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B9301A" w:rsidRPr="00502D52" w:rsidP="00BF56A0">
      <w:pPr>
        <w:pStyle w:val="Heading2"/>
        <w:ind w:left="2160" w:firstLine="720"/>
        <w:rPr>
          <w:rFonts w:asciiTheme="minorHAnsi" w:hAnsiTheme="minorHAnsi"/>
          <w:color w:val="000000"/>
          <w:sz w:val="28"/>
          <w:szCs w:val="28"/>
        </w:rPr>
      </w:pPr>
      <w:r w:rsidRPr="00502D52">
        <w:rPr>
          <w:rFonts w:asciiTheme="minorHAnsi" w:hAnsiTheme="minorHAnsi"/>
          <w:color w:val="00000A"/>
          <w:sz w:val="28"/>
          <w:szCs w:val="28"/>
        </w:rPr>
        <w:t>Aakriti Agarwal</w:t>
      </w:r>
    </w:p>
    <w:p w:rsidR="00B9301A" w:rsidRPr="00BF56A0" w:rsidP="00BF56A0">
      <w:pPr>
        <w:ind w:left="5760"/>
        <w:rPr>
          <w:rFonts w:asciiTheme="minorHAnsi" w:hAnsiTheme="minorHAnsi"/>
          <w:color w:val="000000"/>
          <w:sz w:val="24"/>
          <w:szCs w:val="24"/>
        </w:rPr>
      </w:pPr>
    </w:p>
    <w:p w:rsidR="00B9301A" w:rsidRPr="00BF56A0" w:rsidP="00502D52">
      <w:pPr>
        <w:spacing w:after="0" w:line="100" w:lineRule="atLeast"/>
        <w:ind w:left="5760" w:firstLine="720"/>
        <w:rPr>
          <w:rFonts w:asciiTheme="minorHAnsi" w:hAnsiTheme="minorHAnsi"/>
          <w:color w:val="000000"/>
          <w:sz w:val="24"/>
          <w:szCs w:val="24"/>
        </w:rPr>
      </w:pPr>
      <w:r>
        <w:fldChar w:fldCharType="begin"/>
      </w:r>
      <w:r>
        <w:instrText xml:space="preserve"> HYPERLINK "mailto:aakriti.hadoop@gmail.com" </w:instrText>
      </w:r>
      <w:r>
        <w:fldChar w:fldCharType="separate"/>
      </w:r>
      <w:r w:rsidRPr="00BF56A0" w:rsidR="001B3955">
        <w:rPr>
          <w:rStyle w:val="Hyperlink"/>
          <w:rFonts w:asciiTheme="minorHAnsi" w:hAnsiTheme="minorHAnsi"/>
          <w:sz w:val="24"/>
          <w:szCs w:val="24"/>
        </w:rPr>
        <w:t>aakriti0989</w:t>
      </w:r>
      <w:r w:rsidRPr="00BF56A0" w:rsidR="002E3590">
        <w:rPr>
          <w:rStyle w:val="Hyperlink"/>
          <w:rFonts w:asciiTheme="minorHAnsi" w:hAnsiTheme="minorHAnsi"/>
          <w:sz w:val="24"/>
          <w:szCs w:val="24"/>
        </w:rPr>
        <w:t>@gmail.com</w:t>
      </w:r>
      <w:r>
        <w:fldChar w:fldCharType="end"/>
      </w:r>
    </w:p>
    <w:p w:rsidR="00B9301A" w:rsidRPr="00BF56A0" w:rsidP="00BF56A0">
      <w:pPr>
        <w:spacing w:after="0" w:line="100" w:lineRule="atLeast"/>
        <w:ind w:left="5760"/>
        <w:rPr>
          <w:rFonts w:asciiTheme="minorHAnsi" w:hAnsiTheme="minorHAnsi"/>
          <w:b/>
          <w:color w:val="000000"/>
          <w:sz w:val="24"/>
          <w:szCs w:val="24"/>
        </w:rPr>
      </w:pPr>
      <w:r w:rsidRPr="00BF56A0">
        <w:rPr>
          <w:rFonts w:asciiTheme="minorHAnsi" w:hAnsiTheme="minorHAnsi"/>
          <w:color w:val="000000"/>
          <w:sz w:val="24"/>
          <w:szCs w:val="24"/>
        </w:rPr>
        <w:t xml:space="preserve">      </w:t>
      </w:r>
      <w:r w:rsidR="00502D52">
        <w:rPr>
          <w:rFonts w:asciiTheme="minorHAnsi" w:hAnsiTheme="minorHAnsi"/>
          <w:color w:val="000000"/>
          <w:sz w:val="24"/>
          <w:szCs w:val="24"/>
        </w:rPr>
        <w:tab/>
      </w:r>
      <w:r w:rsidRPr="00BF56A0">
        <w:rPr>
          <w:rFonts w:asciiTheme="minorHAnsi" w:hAnsiTheme="minorHAnsi"/>
          <w:color w:val="000000"/>
          <w:sz w:val="24"/>
          <w:szCs w:val="24"/>
        </w:rPr>
        <w:t>+91-</w:t>
      </w:r>
      <w:r w:rsidRPr="00BF56A0" w:rsidR="001B3955">
        <w:rPr>
          <w:rFonts w:asciiTheme="minorHAnsi" w:hAnsiTheme="minorHAnsi"/>
          <w:color w:val="000000"/>
          <w:sz w:val="24"/>
          <w:szCs w:val="24"/>
        </w:rPr>
        <w:t>9972753892</w:t>
      </w:r>
    </w:p>
    <w:p w:rsidR="00B9301A" w:rsidRPr="00BF56A0" w:rsidP="00BF56A0">
      <w:pPr>
        <w:pStyle w:val="Title"/>
        <w:pBdr>
          <w:bottom w:val="single" w:sz="8" w:space="0" w:color="808080"/>
        </w:pBdr>
        <w:rPr>
          <w:rFonts w:asciiTheme="minorHAnsi" w:hAnsiTheme="minorHAnsi"/>
          <w:color w:val="000000"/>
          <w:sz w:val="24"/>
          <w:szCs w:val="24"/>
        </w:rPr>
      </w:pPr>
      <w:r w:rsidRPr="00BF56A0">
        <w:rPr>
          <w:rFonts w:asciiTheme="minorHAnsi" w:hAnsiTheme="minorHAnsi"/>
          <w:color w:val="000000"/>
          <w:sz w:val="24"/>
          <w:szCs w:val="24"/>
        </w:rPr>
        <w:t>Skills – Java with Python</w:t>
      </w:r>
    </w:p>
    <w:p w:rsidR="00B9301A" w:rsidRPr="00BF56A0" w:rsidP="00BF56A0">
      <w:pPr>
        <w:spacing w:after="0" w:line="100" w:lineRule="atLeast"/>
        <w:rPr>
          <w:rFonts w:asciiTheme="minorHAnsi" w:hAnsiTheme="minorHAnsi"/>
          <w:b/>
          <w:color w:val="000000"/>
          <w:sz w:val="24"/>
          <w:szCs w:val="24"/>
        </w:rPr>
      </w:pPr>
      <w:r w:rsidRPr="00BF56A0">
        <w:rPr>
          <w:rFonts w:asciiTheme="minorHAnsi" w:hAnsiTheme="minorHAnsi"/>
          <w:color w:val="000000"/>
          <w:sz w:val="24"/>
          <w:szCs w:val="24"/>
        </w:rPr>
        <w:t xml:space="preserve">Over </w:t>
      </w:r>
      <w:bookmarkStart w:id="0" w:name="_GoBack"/>
      <w:bookmarkEnd w:id="0"/>
      <w:r w:rsidRPr="00BF56A0" w:rsidR="001B3955">
        <w:rPr>
          <w:rFonts w:asciiTheme="minorHAnsi" w:hAnsiTheme="minorHAnsi"/>
          <w:b/>
          <w:color w:val="000000"/>
          <w:sz w:val="24"/>
          <w:szCs w:val="24"/>
        </w:rPr>
        <w:t>5</w:t>
      </w:r>
      <w:r w:rsidRPr="00BF56A0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BF56A0">
        <w:rPr>
          <w:rFonts w:asciiTheme="minorHAnsi" w:hAnsiTheme="minorHAnsi"/>
          <w:color w:val="000000"/>
          <w:sz w:val="24"/>
          <w:szCs w:val="24"/>
        </w:rPr>
        <w:t xml:space="preserve">years </w:t>
      </w:r>
      <w:r w:rsidRPr="00BF56A0" w:rsidR="00890B03">
        <w:rPr>
          <w:rFonts w:asciiTheme="minorHAnsi" w:hAnsiTheme="minorHAnsi"/>
          <w:color w:val="000000"/>
          <w:sz w:val="24"/>
          <w:szCs w:val="24"/>
        </w:rPr>
        <w:t xml:space="preserve">of </w:t>
      </w:r>
      <w:r w:rsidRPr="00BF56A0">
        <w:rPr>
          <w:rFonts w:asciiTheme="minorHAnsi" w:hAnsiTheme="minorHAnsi"/>
          <w:color w:val="000000"/>
          <w:sz w:val="24"/>
          <w:szCs w:val="24"/>
        </w:rPr>
        <w:t>professional experience in Software development using</w:t>
      </w:r>
      <w:r w:rsidRPr="00BF56A0" w:rsidR="00890B0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BF56A0" w:rsidR="001B3955">
        <w:rPr>
          <w:rFonts w:asciiTheme="minorHAnsi" w:hAnsiTheme="minorHAnsi"/>
          <w:b/>
          <w:color w:val="000000"/>
          <w:sz w:val="24"/>
          <w:szCs w:val="24"/>
        </w:rPr>
        <w:t>CORE JAVA</w:t>
      </w:r>
      <w:r w:rsidRPr="00BF56A0" w:rsidR="00890B03">
        <w:rPr>
          <w:rFonts w:asciiTheme="minorHAnsi" w:hAnsiTheme="minorHAnsi"/>
          <w:color w:val="000000"/>
          <w:sz w:val="24"/>
          <w:szCs w:val="24"/>
        </w:rPr>
        <w:t>,</w:t>
      </w:r>
      <w:r w:rsidRPr="00BF56A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BF56A0" w:rsidR="001B3955">
        <w:rPr>
          <w:rFonts w:asciiTheme="minorHAnsi" w:hAnsiTheme="minorHAnsi"/>
          <w:b/>
          <w:color w:val="000000"/>
          <w:sz w:val="24"/>
          <w:szCs w:val="24"/>
        </w:rPr>
        <w:t>SPRINGBOOT</w:t>
      </w:r>
      <w:r w:rsidRPr="00BF56A0" w:rsidR="009217C8">
        <w:rPr>
          <w:rFonts w:asciiTheme="minorHAnsi" w:hAnsiTheme="minorHAnsi"/>
          <w:b/>
          <w:color w:val="000000"/>
          <w:sz w:val="24"/>
          <w:szCs w:val="24"/>
        </w:rPr>
        <w:t xml:space="preserve"> Framework </w:t>
      </w:r>
      <w:r w:rsidRPr="00BF56A0">
        <w:rPr>
          <w:rFonts w:asciiTheme="minorHAnsi" w:hAnsiTheme="minorHAnsi"/>
          <w:b/>
          <w:color w:val="000000"/>
          <w:sz w:val="24"/>
          <w:szCs w:val="24"/>
        </w:rPr>
        <w:t>,</w:t>
      </w:r>
      <w:r w:rsidRPr="00BF56A0" w:rsidR="00890B03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BF56A0" w:rsidR="001B3955">
        <w:rPr>
          <w:rFonts w:asciiTheme="minorHAnsi" w:hAnsiTheme="minorHAnsi"/>
          <w:b/>
          <w:color w:val="000000"/>
          <w:sz w:val="24"/>
          <w:szCs w:val="24"/>
        </w:rPr>
        <w:t>PYTHON</w:t>
      </w:r>
      <w:r w:rsidRPr="00BF56A0">
        <w:rPr>
          <w:rFonts w:asciiTheme="minorHAnsi" w:hAnsiTheme="minorHAnsi"/>
          <w:b/>
          <w:color w:val="000000"/>
          <w:sz w:val="24"/>
          <w:szCs w:val="24"/>
        </w:rPr>
        <w:t>,</w:t>
      </w:r>
      <w:r w:rsidRPr="00BF56A0" w:rsidR="00890B03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BF56A0" w:rsidR="001B3955">
        <w:rPr>
          <w:rFonts w:asciiTheme="minorHAnsi" w:hAnsiTheme="minorHAnsi"/>
          <w:b/>
          <w:color w:val="000000"/>
          <w:sz w:val="24"/>
          <w:szCs w:val="24"/>
        </w:rPr>
        <w:t>Oracle DB</w:t>
      </w:r>
      <w:r w:rsidRPr="00BF56A0">
        <w:rPr>
          <w:rFonts w:asciiTheme="minorHAnsi" w:hAnsiTheme="minorHAnsi"/>
          <w:b/>
          <w:color w:val="000000"/>
          <w:sz w:val="24"/>
          <w:szCs w:val="24"/>
        </w:rPr>
        <w:t>,</w:t>
      </w:r>
      <w:r w:rsidRPr="00BF56A0" w:rsidR="00890B03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BF56A0" w:rsidR="001B3955">
        <w:rPr>
          <w:rFonts w:asciiTheme="minorHAnsi" w:hAnsiTheme="minorHAnsi"/>
          <w:b/>
          <w:color w:val="000000"/>
          <w:sz w:val="24"/>
          <w:szCs w:val="24"/>
        </w:rPr>
        <w:t xml:space="preserve">JSON,REST </w:t>
      </w:r>
      <w:r w:rsidRPr="00BF56A0">
        <w:rPr>
          <w:rFonts w:asciiTheme="minorHAnsi" w:hAnsiTheme="minorHAnsi"/>
          <w:color w:val="000000"/>
          <w:sz w:val="24"/>
          <w:szCs w:val="24"/>
        </w:rPr>
        <w:t xml:space="preserve">to include designing, developing and deploying n-tired and enterprise level distributed </w:t>
      </w:r>
      <w:r w:rsidRPr="00BF56A0" w:rsidR="00890B03">
        <w:rPr>
          <w:rFonts w:asciiTheme="minorHAnsi" w:hAnsiTheme="minorHAnsi"/>
          <w:color w:val="000000"/>
          <w:sz w:val="24"/>
          <w:szCs w:val="24"/>
        </w:rPr>
        <w:t xml:space="preserve">applications. </w:t>
      </w:r>
    </w:p>
    <w:p w:rsidR="00103468" w:rsidP="00BF56A0">
      <w:pPr>
        <w:spacing w:after="0" w:line="100" w:lineRule="atLeast"/>
        <w:rPr>
          <w:rFonts w:asciiTheme="minorHAnsi" w:hAnsiTheme="minorHAnsi"/>
          <w:color w:val="000000"/>
          <w:sz w:val="24"/>
          <w:szCs w:val="24"/>
        </w:rPr>
      </w:pPr>
      <w:r w:rsidRPr="00BF56A0">
        <w:rPr>
          <w:rFonts w:asciiTheme="minorHAnsi" w:hAnsiTheme="minorHAnsi"/>
          <w:color w:val="000000"/>
          <w:sz w:val="24"/>
          <w:szCs w:val="24"/>
        </w:rPr>
        <w:t xml:space="preserve">Beginners level learning </w:t>
      </w:r>
      <w:r w:rsidRPr="00BF56A0">
        <w:rPr>
          <w:rFonts w:asciiTheme="minorHAnsi" w:hAnsiTheme="minorHAnsi"/>
          <w:b/>
          <w:color w:val="000000"/>
          <w:sz w:val="24"/>
          <w:szCs w:val="24"/>
        </w:rPr>
        <w:t>AWS</w:t>
      </w:r>
      <w:r w:rsidRPr="00BF56A0">
        <w:rPr>
          <w:rFonts w:asciiTheme="minorHAnsi" w:hAnsiTheme="minorHAnsi"/>
          <w:color w:val="000000"/>
          <w:sz w:val="24"/>
          <w:szCs w:val="24"/>
        </w:rPr>
        <w:t xml:space="preserve">, also holds theoretical knowledge in </w:t>
      </w:r>
      <w:r w:rsidRPr="00BF56A0">
        <w:rPr>
          <w:rFonts w:asciiTheme="minorHAnsi" w:hAnsiTheme="minorHAnsi"/>
          <w:b/>
          <w:color w:val="000000"/>
          <w:sz w:val="24"/>
          <w:szCs w:val="24"/>
        </w:rPr>
        <w:t>Big Data/Hadoop</w:t>
      </w:r>
      <w:r w:rsidRPr="00BF56A0">
        <w:rPr>
          <w:rFonts w:asciiTheme="minorHAnsi" w:hAnsiTheme="minorHAnsi"/>
          <w:color w:val="000000"/>
          <w:sz w:val="24"/>
          <w:szCs w:val="24"/>
        </w:rPr>
        <w:t>.</w:t>
      </w:r>
    </w:p>
    <w:p w:rsidR="00BF56A0" w:rsidRPr="00BF56A0" w:rsidP="00BF56A0">
      <w:pPr>
        <w:spacing w:after="0" w:line="100" w:lineRule="atLeast"/>
        <w:rPr>
          <w:rFonts w:asciiTheme="minorHAnsi" w:hAnsiTheme="minorHAnsi"/>
          <w:color w:val="000000"/>
          <w:sz w:val="24"/>
          <w:szCs w:val="24"/>
        </w:rPr>
      </w:pPr>
    </w:p>
    <w:p w:rsidR="00103468" w:rsidRPr="00BF56A0" w:rsidP="00BF56A0">
      <w:pPr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ind w:left="45" w:right="45"/>
        <w:rPr>
          <w:rFonts w:asciiTheme="minorHAnsi" w:hAnsiTheme="minorHAnsi"/>
          <w:color w:val="000000"/>
        </w:rPr>
      </w:pPr>
      <w:r w:rsidRPr="00BF56A0">
        <w:rPr>
          <w:rFonts w:asciiTheme="minorHAnsi" w:hAnsiTheme="minorHAnsi"/>
          <w:color w:val="000000"/>
        </w:rPr>
        <w:t>Overall 4.5 years of experience in the development of Web &amp; Enterprise applications using JAVA and J2EE Technologies, JavaScript.</w:t>
      </w:r>
    </w:p>
    <w:p w:rsidR="00103468" w:rsidRPr="00BF56A0" w:rsidP="00BF56A0">
      <w:pPr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ind w:left="45" w:right="45"/>
        <w:rPr>
          <w:rFonts w:asciiTheme="minorHAnsi" w:hAnsiTheme="minorHAnsi"/>
          <w:color w:val="000000"/>
        </w:rPr>
      </w:pPr>
      <w:r w:rsidRPr="00BF56A0">
        <w:rPr>
          <w:rFonts w:asciiTheme="minorHAnsi" w:hAnsiTheme="minorHAnsi"/>
          <w:color w:val="000000"/>
        </w:rPr>
        <w:t>Hands on experience in Core Java, Servlets, JSP, JDBC, JPA, hibernate.</w:t>
      </w:r>
    </w:p>
    <w:p w:rsidR="00103468" w:rsidRPr="00BF56A0" w:rsidP="00BF56A0">
      <w:pPr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ind w:left="45" w:right="45"/>
        <w:rPr>
          <w:rFonts w:asciiTheme="minorHAnsi" w:hAnsiTheme="minorHAnsi"/>
          <w:color w:val="000000"/>
        </w:rPr>
      </w:pPr>
      <w:r w:rsidRPr="00BF56A0">
        <w:rPr>
          <w:rFonts w:asciiTheme="minorHAnsi" w:hAnsiTheme="minorHAnsi"/>
          <w:color w:val="000000"/>
        </w:rPr>
        <w:t>Knowledge of Eclipse tool for the development of Java projects.</w:t>
      </w:r>
    </w:p>
    <w:p w:rsidR="00103468" w:rsidRPr="00BF56A0" w:rsidP="00BF56A0">
      <w:pPr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ind w:left="45" w:right="45"/>
        <w:rPr>
          <w:rFonts w:asciiTheme="minorHAnsi" w:hAnsiTheme="minorHAnsi"/>
          <w:color w:val="000000"/>
        </w:rPr>
      </w:pPr>
      <w:r w:rsidRPr="00BF56A0">
        <w:rPr>
          <w:rFonts w:asciiTheme="minorHAnsi" w:hAnsiTheme="minorHAnsi"/>
          <w:color w:val="000000"/>
        </w:rPr>
        <w:t>Hands on experience Glass Fish and Tomcat web servers.</w:t>
      </w:r>
    </w:p>
    <w:p w:rsidR="00890B03" w:rsidRPr="00BF56A0" w:rsidP="00BF56A0">
      <w:pPr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ind w:left="45" w:right="45"/>
        <w:rPr>
          <w:rFonts w:asciiTheme="minorHAnsi" w:hAnsiTheme="minorHAnsi"/>
          <w:color w:val="000000"/>
        </w:rPr>
      </w:pPr>
      <w:r w:rsidRPr="00BF56A0">
        <w:rPr>
          <w:rFonts w:asciiTheme="minorHAnsi" w:hAnsiTheme="minorHAnsi"/>
          <w:color w:val="000000"/>
        </w:rPr>
        <w:t>Cohesive team worker, having strong analytical, problem solving and interpersonal skills.</w:t>
      </w:r>
    </w:p>
    <w:p w:rsidR="00103468" w:rsidRPr="00BF56A0" w:rsidP="00BF56A0">
      <w:pPr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ind w:left="45" w:right="45"/>
        <w:rPr>
          <w:rFonts w:asciiTheme="minorHAnsi" w:hAnsiTheme="minorHAnsi"/>
          <w:color w:val="000000"/>
        </w:rPr>
      </w:pPr>
      <w:r w:rsidRPr="00BF56A0">
        <w:rPr>
          <w:rFonts w:asciiTheme="minorHAnsi" w:hAnsiTheme="minorHAnsi"/>
          <w:color w:val="000000"/>
        </w:rPr>
        <w:t>Process – Agile methodology/ Kanban board/Jira</w:t>
      </w:r>
    </w:p>
    <w:p w:rsidR="00B9301A" w:rsidRPr="00BF56A0" w:rsidP="00BF56A0">
      <w:pPr>
        <w:spacing w:after="0" w:line="240" w:lineRule="auto"/>
        <w:rPr>
          <w:rFonts w:asciiTheme="minorHAnsi" w:hAnsiTheme="minorHAnsi"/>
          <w:color w:val="000000"/>
        </w:rPr>
      </w:pPr>
      <w:r w:rsidRPr="00BF56A0">
        <w:rPr>
          <w:rFonts w:asciiTheme="minorHAnsi" w:hAnsiTheme="minorHAnsi"/>
          <w:color w:val="000000"/>
        </w:rPr>
        <w:t>A systematic, organized, hardworking and dedicated individual with an analytical bent of mind, determined to be a part of a growth-oriented organization.</w:t>
      </w:r>
    </w:p>
    <w:p w:rsidR="00B9301A" w:rsidRPr="00BF56A0" w:rsidP="00BF56A0">
      <w:pPr>
        <w:spacing w:after="0" w:line="100" w:lineRule="atLeast"/>
        <w:rPr>
          <w:rFonts w:asciiTheme="minorHAnsi" w:hAnsiTheme="minorHAnsi"/>
          <w:b/>
          <w:color w:val="000000"/>
          <w:sz w:val="24"/>
          <w:szCs w:val="24"/>
          <w:u w:val="single"/>
        </w:rPr>
      </w:pPr>
    </w:p>
    <w:p w:rsidR="00516506" w:rsidRPr="00BF56A0" w:rsidP="00BF56A0">
      <w:pPr>
        <w:spacing w:after="0" w:line="240" w:lineRule="auto"/>
        <w:rPr>
          <w:rFonts w:eastAsia="Times New Roman" w:asciiTheme="minorHAnsi" w:hAnsiTheme="minorHAnsi" w:cs="Times New Roman"/>
          <w:color w:val="000000"/>
          <w:sz w:val="24"/>
          <w:szCs w:val="24"/>
          <w:lang w:eastAsia="en-US"/>
        </w:rPr>
      </w:pPr>
      <w:r w:rsidRPr="00BF56A0">
        <w:rPr>
          <w:rFonts w:asciiTheme="minorHAnsi" w:hAnsiTheme="minorHAnsi"/>
          <w:b/>
          <w:color w:val="000000"/>
          <w:sz w:val="24"/>
          <w:szCs w:val="24"/>
          <w:u w:val="single"/>
        </w:rPr>
        <w:t>EMPLOYER DETAILS:</w:t>
      </w:r>
      <w:r w:rsidRPr="00BF56A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BF56A0">
        <w:rPr>
          <w:rFonts w:eastAsia="Times New Roman" w:asciiTheme="minorHAnsi" w:hAnsiTheme="minorHAnsi" w:cs="Times"/>
          <w:b/>
          <w:bCs/>
          <w:color w:val="183669"/>
          <w:sz w:val="24"/>
          <w:szCs w:val="24"/>
          <w:lang w:eastAsia="en-US"/>
        </w:rPr>
        <w:t>Thomson Reuters International Services Private Limited</w:t>
      </w:r>
      <w:r w:rsidRPr="00BF56A0">
        <w:rPr>
          <w:rFonts w:eastAsia="Times New Roman" w:asciiTheme="minorHAnsi" w:hAnsiTheme="minorHAnsi" w:cs="Times New Roman"/>
          <w:color w:val="000000"/>
          <w:sz w:val="24"/>
          <w:szCs w:val="24"/>
          <w:lang w:eastAsia="en-US"/>
        </w:rPr>
        <w:t xml:space="preserve">, Bangalore, India </w:t>
      </w:r>
    </w:p>
    <w:p w:rsidR="00516506" w:rsidRPr="00BF56A0" w:rsidP="00BF56A0">
      <w:pPr>
        <w:spacing w:after="0" w:line="240" w:lineRule="auto"/>
        <w:rPr>
          <w:rFonts w:eastAsia="Times New Roman" w:asciiTheme="minorHAnsi" w:hAnsiTheme="minorHAnsi" w:cs="Times New Roman"/>
          <w:color w:val="000000"/>
          <w:sz w:val="24"/>
          <w:szCs w:val="24"/>
          <w:lang w:eastAsia="en-US"/>
        </w:rPr>
      </w:pPr>
    </w:p>
    <w:p w:rsidR="00516506" w:rsidRPr="00BF56A0" w:rsidP="00BF56A0">
      <w:pPr>
        <w:widowControl w:val="0"/>
        <w:suppressAutoHyphens w:val="0"/>
        <w:autoSpaceDE w:val="0"/>
        <w:autoSpaceDN w:val="0"/>
        <w:adjustRightInd w:val="0"/>
        <w:spacing w:after="240" w:line="240" w:lineRule="auto"/>
        <w:rPr>
          <w:rFonts w:eastAsia="Times New Roman" w:asciiTheme="minorHAnsi" w:hAnsiTheme="minorHAnsi" w:cs="Times"/>
          <w:color w:val="000000"/>
          <w:sz w:val="24"/>
          <w:szCs w:val="24"/>
          <w:lang w:eastAsia="en-US"/>
        </w:rPr>
      </w:pPr>
      <w:r w:rsidRPr="00BF56A0">
        <w:rPr>
          <w:rFonts w:eastAsia="Times New Roman" w:asciiTheme="minorHAnsi" w:hAnsiTheme="minorHAnsi" w:cs="Times"/>
          <w:b/>
          <w:bCs/>
          <w:i/>
          <w:iCs/>
          <w:color w:val="000000"/>
          <w:sz w:val="24"/>
          <w:szCs w:val="24"/>
          <w:lang w:eastAsia="en-US"/>
        </w:rPr>
        <w:t xml:space="preserve">Software Engineer </w:t>
      </w:r>
      <w:r w:rsidR="00BF56A0">
        <w:rPr>
          <w:rFonts w:eastAsia="Times New Roman" w:asciiTheme="minorHAnsi" w:hAnsiTheme="minorHAnsi" w:cs="Times"/>
          <w:b/>
          <w:bCs/>
          <w:i/>
          <w:iCs/>
          <w:color w:val="000000"/>
          <w:sz w:val="24"/>
          <w:szCs w:val="24"/>
          <w:lang w:eastAsia="en-US"/>
        </w:rPr>
        <w:tab/>
      </w:r>
      <w:r w:rsidR="00BF56A0">
        <w:rPr>
          <w:rFonts w:eastAsia="Times New Roman" w:asciiTheme="minorHAnsi" w:hAnsiTheme="minorHAnsi" w:cs="Times"/>
          <w:b/>
          <w:bCs/>
          <w:i/>
          <w:iCs/>
          <w:color w:val="000000"/>
          <w:sz w:val="24"/>
          <w:szCs w:val="24"/>
          <w:lang w:eastAsia="en-US"/>
        </w:rPr>
        <w:tab/>
      </w:r>
      <w:r w:rsidR="00BF56A0">
        <w:rPr>
          <w:rFonts w:eastAsia="Times New Roman" w:asciiTheme="minorHAnsi" w:hAnsiTheme="minorHAnsi" w:cs="Times"/>
          <w:b/>
          <w:bCs/>
          <w:i/>
          <w:iCs/>
          <w:color w:val="000000"/>
          <w:sz w:val="24"/>
          <w:szCs w:val="24"/>
          <w:lang w:eastAsia="en-US"/>
        </w:rPr>
        <w:tab/>
      </w:r>
      <w:r w:rsidR="00BF56A0">
        <w:rPr>
          <w:rFonts w:eastAsia="Times New Roman" w:asciiTheme="minorHAnsi" w:hAnsiTheme="minorHAnsi" w:cs="Times"/>
          <w:b/>
          <w:bCs/>
          <w:i/>
          <w:iCs/>
          <w:color w:val="000000"/>
          <w:sz w:val="24"/>
          <w:szCs w:val="24"/>
          <w:lang w:eastAsia="en-US"/>
        </w:rPr>
        <w:tab/>
      </w:r>
      <w:r w:rsidR="00BF56A0">
        <w:rPr>
          <w:rFonts w:eastAsia="Times New Roman" w:asciiTheme="minorHAnsi" w:hAnsiTheme="minorHAnsi" w:cs="Times"/>
          <w:b/>
          <w:bCs/>
          <w:i/>
          <w:iCs/>
          <w:color w:val="000000"/>
          <w:sz w:val="24"/>
          <w:szCs w:val="24"/>
          <w:lang w:eastAsia="en-US"/>
        </w:rPr>
        <w:tab/>
      </w:r>
      <w:r w:rsidR="00BF56A0">
        <w:rPr>
          <w:rFonts w:eastAsia="Times New Roman" w:asciiTheme="minorHAnsi" w:hAnsiTheme="minorHAnsi" w:cs="Times"/>
          <w:b/>
          <w:bCs/>
          <w:i/>
          <w:iCs/>
          <w:color w:val="000000"/>
          <w:sz w:val="24"/>
          <w:szCs w:val="24"/>
          <w:lang w:eastAsia="en-US"/>
        </w:rPr>
        <w:tab/>
      </w:r>
      <w:r w:rsidR="00BF56A0">
        <w:rPr>
          <w:rFonts w:eastAsia="Times New Roman" w:asciiTheme="minorHAnsi" w:hAnsiTheme="minorHAnsi" w:cs="Times"/>
          <w:b/>
          <w:bCs/>
          <w:i/>
          <w:iCs/>
          <w:color w:val="000000"/>
          <w:sz w:val="24"/>
          <w:szCs w:val="24"/>
          <w:lang w:eastAsia="en-US"/>
        </w:rPr>
        <w:tab/>
      </w:r>
      <w:r w:rsidR="00BF56A0">
        <w:rPr>
          <w:rFonts w:eastAsia="Times New Roman" w:asciiTheme="minorHAnsi" w:hAnsiTheme="minorHAnsi" w:cs="Times"/>
          <w:b/>
          <w:bCs/>
          <w:i/>
          <w:iCs/>
          <w:color w:val="000000"/>
          <w:sz w:val="24"/>
          <w:szCs w:val="24"/>
          <w:lang w:eastAsia="en-US"/>
        </w:rPr>
        <w:tab/>
      </w:r>
      <w:r w:rsidRPr="00BF56A0">
        <w:rPr>
          <w:rFonts w:eastAsia="Times New Roman" w:asciiTheme="minorHAnsi" w:hAnsiTheme="minorHAnsi" w:cs="Times"/>
          <w:b/>
          <w:bCs/>
          <w:color w:val="000000"/>
          <w:sz w:val="24"/>
          <w:szCs w:val="24"/>
          <w:lang w:eastAsia="en-US"/>
        </w:rPr>
        <w:t>Sep’13 – To Present</w:t>
      </w:r>
    </w:p>
    <w:p w:rsidR="00B9301A" w:rsidRPr="00BF56A0" w:rsidP="00BF56A0">
      <w:pPr>
        <w:spacing w:after="0" w:line="240" w:lineRule="auto"/>
        <w:rPr>
          <w:rFonts w:asciiTheme="minorHAnsi" w:hAnsiTheme="minorHAnsi"/>
          <w:b/>
          <w:color w:val="000000"/>
          <w:sz w:val="24"/>
          <w:szCs w:val="24"/>
        </w:rPr>
      </w:pPr>
      <w:r w:rsidRPr="00BF56A0">
        <w:rPr>
          <w:rFonts w:asciiTheme="minorHAnsi" w:hAnsiTheme="minorHAnsi"/>
          <w:b/>
          <w:color w:val="000000"/>
          <w:sz w:val="24"/>
          <w:szCs w:val="24"/>
          <w:u w:val="single"/>
        </w:rPr>
        <w:t>Technical Skills:</w:t>
      </w:r>
    </w:p>
    <w:p w:rsidR="00B9301A" w:rsidRPr="00BF56A0" w:rsidP="00BF56A0">
      <w:pPr>
        <w:spacing w:after="0" w:line="240" w:lineRule="auto"/>
        <w:rPr>
          <w:rFonts w:asciiTheme="minorHAnsi" w:hAnsiTheme="minorHAnsi"/>
          <w:b/>
          <w:color w:val="000000"/>
          <w:sz w:val="24"/>
          <w:szCs w:val="24"/>
        </w:rPr>
      </w:pPr>
    </w:p>
    <w:p w:rsidR="00B9301A" w:rsidRPr="00BF56A0" w:rsidP="00BF56A0">
      <w:pPr>
        <w:spacing w:after="0" w:line="240" w:lineRule="auto"/>
        <w:rPr>
          <w:rFonts w:asciiTheme="minorHAnsi" w:hAnsiTheme="minorHAnsi"/>
          <w:b/>
          <w:color w:val="000000"/>
          <w:sz w:val="24"/>
          <w:szCs w:val="24"/>
        </w:rPr>
      </w:pPr>
      <w:r w:rsidRPr="00BF56A0">
        <w:rPr>
          <w:rFonts w:asciiTheme="minorHAnsi" w:hAnsiTheme="minorHAnsi"/>
          <w:b/>
          <w:color w:val="000000"/>
          <w:sz w:val="24"/>
          <w:szCs w:val="24"/>
        </w:rPr>
        <w:t>Language &amp; Framework</w:t>
      </w:r>
      <w:r w:rsidRPr="00BF56A0">
        <w:rPr>
          <w:rFonts w:asciiTheme="minorHAnsi" w:hAnsiTheme="minorHAnsi"/>
          <w:b/>
          <w:color w:val="000000"/>
          <w:sz w:val="24"/>
          <w:szCs w:val="24"/>
        </w:rPr>
        <w:tab/>
        <w:t>:</w:t>
      </w:r>
      <w:r w:rsidRPr="00BF56A0">
        <w:rPr>
          <w:rFonts w:asciiTheme="minorHAnsi" w:hAnsiTheme="minorHAnsi"/>
          <w:b/>
          <w:color w:val="000000"/>
          <w:sz w:val="24"/>
          <w:szCs w:val="24"/>
        </w:rPr>
        <w:tab/>
      </w:r>
      <w:r w:rsidRPr="00BF56A0">
        <w:rPr>
          <w:rFonts w:asciiTheme="minorHAnsi" w:hAnsiTheme="minorHAnsi"/>
          <w:color w:val="000000"/>
          <w:sz w:val="24"/>
          <w:szCs w:val="24"/>
        </w:rPr>
        <w:t>Java</w:t>
      </w:r>
      <w:r w:rsidRPr="00BF56A0" w:rsidR="00D441F7">
        <w:rPr>
          <w:rFonts w:asciiTheme="minorHAnsi" w:hAnsiTheme="minorHAnsi"/>
          <w:color w:val="000000"/>
          <w:sz w:val="24"/>
          <w:szCs w:val="24"/>
        </w:rPr>
        <w:t>/J2EE/Spring Boot</w:t>
      </w:r>
      <w:r w:rsidRPr="00BF56A0" w:rsidR="00EB1C1A">
        <w:rPr>
          <w:rFonts w:asciiTheme="minorHAnsi" w:hAnsiTheme="minorHAnsi"/>
          <w:color w:val="000000"/>
          <w:sz w:val="24"/>
          <w:szCs w:val="24"/>
        </w:rPr>
        <w:t>,</w:t>
      </w:r>
      <w:r w:rsidRPr="00BF56A0" w:rsidR="00BF56A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BF56A0" w:rsidR="00EB1C1A">
        <w:rPr>
          <w:rFonts w:asciiTheme="minorHAnsi" w:hAnsiTheme="minorHAnsi"/>
          <w:color w:val="000000"/>
          <w:sz w:val="24"/>
          <w:szCs w:val="24"/>
        </w:rPr>
        <w:t>HTML, JavaScript</w:t>
      </w:r>
    </w:p>
    <w:p w:rsidR="00B9301A" w:rsidRPr="00BF56A0" w:rsidP="00BF56A0">
      <w:pPr>
        <w:spacing w:after="0" w:line="240" w:lineRule="auto"/>
        <w:rPr>
          <w:rFonts w:asciiTheme="minorHAnsi" w:hAnsiTheme="minorHAnsi"/>
          <w:b/>
          <w:color w:val="000000"/>
          <w:sz w:val="24"/>
          <w:szCs w:val="24"/>
        </w:rPr>
      </w:pPr>
      <w:r w:rsidRPr="00BF56A0">
        <w:rPr>
          <w:rFonts w:asciiTheme="minorHAnsi" w:hAnsiTheme="minorHAnsi"/>
          <w:b/>
          <w:color w:val="000000"/>
          <w:sz w:val="24"/>
          <w:szCs w:val="24"/>
        </w:rPr>
        <w:t>Operating Systems</w:t>
      </w:r>
      <w:r w:rsidRPr="00BF56A0">
        <w:rPr>
          <w:rFonts w:asciiTheme="minorHAnsi" w:hAnsiTheme="minorHAnsi"/>
          <w:b/>
          <w:color w:val="000000"/>
          <w:sz w:val="24"/>
          <w:szCs w:val="24"/>
        </w:rPr>
        <w:tab/>
      </w:r>
      <w:r w:rsidRPr="00BF56A0">
        <w:rPr>
          <w:rFonts w:asciiTheme="minorHAnsi" w:hAnsiTheme="minorHAnsi"/>
          <w:b/>
          <w:color w:val="000000"/>
          <w:sz w:val="24"/>
          <w:szCs w:val="24"/>
        </w:rPr>
        <w:tab/>
        <w:t>:</w:t>
      </w:r>
      <w:r w:rsidRPr="00BF56A0">
        <w:rPr>
          <w:rFonts w:asciiTheme="minorHAnsi" w:hAnsiTheme="minorHAnsi"/>
          <w:b/>
          <w:color w:val="000000"/>
          <w:sz w:val="24"/>
          <w:szCs w:val="24"/>
        </w:rPr>
        <w:tab/>
      </w:r>
      <w:r w:rsidRPr="00BF56A0" w:rsidR="00D441F7">
        <w:rPr>
          <w:rFonts w:asciiTheme="minorHAnsi" w:hAnsiTheme="minorHAnsi"/>
          <w:color w:val="000000"/>
          <w:sz w:val="24"/>
          <w:szCs w:val="24"/>
        </w:rPr>
        <w:t>Windows XP,</w:t>
      </w:r>
      <w:r w:rsidRPr="00BF56A0" w:rsidR="00BF56A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4B2AEF">
        <w:rPr>
          <w:rFonts w:asciiTheme="minorHAnsi" w:hAnsiTheme="minorHAnsi"/>
          <w:color w:val="000000"/>
          <w:sz w:val="24"/>
          <w:szCs w:val="24"/>
        </w:rPr>
        <w:t>U</w:t>
      </w:r>
      <w:r w:rsidRPr="00BF56A0" w:rsidR="00D441F7">
        <w:rPr>
          <w:rFonts w:asciiTheme="minorHAnsi" w:hAnsiTheme="minorHAnsi"/>
          <w:color w:val="000000"/>
          <w:sz w:val="24"/>
          <w:szCs w:val="24"/>
        </w:rPr>
        <w:t>n</w:t>
      </w:r>
      <w:r w:rsidR="004B2AEF">
        <w:rPr>
          <w:rFonts w:asciiTheme="minorHAnsi" w:hAnsiTheme="minorHAnsi"/>
          <w:color w:val="000000"/>
          <w:sz w:val="24"/>
          <w:szCs w:val="24"/>
        </w:rPr>
        <w:t>i</w:t>
      </w:r>
      <w:r w:rsidRPr="00BF56A0" w:rsidR="00D441F7">
        <w:rPr>
          <w:rFonts w:asciiTheme="minorHAnsi" w:hAnsiTheme="minorHAnsi"/>
          <w:color w:val="000000"/>
          <w:sz w:val="24"/>
          <w:szCs w:val="24"/>
        </w:rPr>
        <w:t>ux(Mac</w:t>
      </w:r>
      <w:r w:rsidRPr="00BF56A0" w:rsidR="00890B03">
        <w:rPr>
          <w:rFonts w:asciiTheme="minorHAnsi" w:hAnsiTheme="minorHAnsi"/>
          <w:color w:val="000000"/>
          <w:sz w:val="24"/>
          <w:szCs w:val="24"/>
        </w:rPr>
        <w:t>)</w:t>
      </w:r>
    </w:p>
    <w:p w:rsidR="00B9301A" w:rsidRPr="00BF56A0" w:rsidP="00BF56A0">
      <w:p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  <w:r w:rsidRPr="00BF56A0">
        <w:rPr>
          <w:rFonts w:asciiTheme="minorHAnsi" w:hAnsiTheme="minorHAnsi"/>
          <w:b/>
          <w:color w:val="000000"/>
          <w:sz w:val="24"/>
          <w:szCs w:val="24"/>
        </w:rPr>
        <w:t>Scripting</w:t>
      </w:r>
      <w:r w:rsidRPr="00BF56A0">
        <w:rPr>
          <w:rFonts w:asciiTheme="minorHAnsi" w:hAnsiTheme="minorHAnsi"/>
          <w:b/>
          <w:color w:val="000000"/>
          <w:sz w:val="24"/>
          <w:szCs w:val="24"/>
        </w:rPr>
        <w:tab/>
      </w:r>
      <w:r w:rsidRPr="00BF56A0">
        <w:rPr>
          <w:rFonts w:asciiTheme="minorHAnsi" w:hAnsiTheme="minorHAnsi"/>
          <w:b/>
          <w:color w:val="000000"/>
          <w:sz w:val="24"/>
          <w:szCs w:val="24"/>
        </w:rPr>
        <w:tab/>
      </w:r>
      <w:r w:rsidRPr="00BF56A0">
        <w:rPr>
          <w:rFonts w:asciiTheme="minorHAnsi" w:hAnsiTheme="minorHAnsi"/>
          <w:b/>
          <w:color w:val="000000"/>
          <w:sz w:val="24"/>
          <w:szCs w:val="24"/>
        </w:rPr>
        <w:tab/>
        <w:t>:</w:t>
      </w:r>
      <w:r w:rsidRPr="00BF56A0">
        <w:rPr>
          <w:rFonts w:asciiTheme="minorHAnsi" w:hAnsiTheme="minorHAnsi"/>
          <w:b/>
          <w:color w:val="000000"/>
          <w:sz w:val="24"/>
          <w:szCs w:val="24"/>
        </w:rPr>
        <w:tab/>
      </w:r>
      <w:r w:rsidRPr="00BF56A0" w:rsidR="00D441F7">
        <w:rPr>
          <w:rFonts w:asciiTheme="minorHAnsi" w:hAnsiTheme="minorHAnsi"/>
          <w:color w:val="000000"/>
          <w:sz w:val="24"/>
          <w:szCs w:val="24"/>
        </w:rPr>
        <w:t>Python</w:t>
      </w:r>
    </w:p>
    <w:p w:rsidR="00D441F7" w:rsidRPr="00BF56A0" w:rsidP="00BF56A0">
      <w:pPr>
        <w:spacing w:after="0" w:line="240" w:lineRule="auto"/>
        <w:rPr>
          <w:rFonts w:asciiTheme="minorHAnsi" w:hAnsiTheme="minorHAnsi"/>
          <w:b/>
          <w:color w:val="000000"/>
          <w:sz w:val="24"/>
          <w:szCs w:val="24"/>
        </w:rPr>
      </w:pPr>
      <w:r w:rsidRPr="00BF56A0">
        <w:rPr>
          <w:rFonts w:asciiTheme="minorHAnsi" w:hAnsiTheme="minorHAnsi"/>
          <w:b/>
          <w:color w:val="000000"/>
          <w:sz w:val="24"/>
          <w:szCs w:val="24"/>
        </w:rPr>
        <w:t>Micro services</w:t>
      </w:r>
      <w:r w:rsidRPr="00BF56A0">
        <w:rPr>
          <w:rFonts w:asciiTheme="minorHAnsi" w:hAnsiTheme="minorHAnsi"/>
          <w:b/>
          <w:color w:val="000000"/>
          <w:sz w:val="24"/>
          <w:szCs w:val="24"/>
        </w:rPr>
        <w:tab/>
      </w:r>
      <w:r w:rsidRPr="00BF56A0">
        <w:rPr>
          <w:rFonts w:asciiTheme="minorHAnsi" w:hAnsiTheme="minorHAnsi"/>
          <w:color w:val="000000"/>
          <w:sz w:val="24"/>
          <w:szCs w:val="24"/>
        </w:rPr>
        <w:tab/>
      </w:r>
      <w:r w:rsidRPr="00BF56A0">
        <w:rPr>
          <w:rFonts w:asciiTheme="minorHAnsi" w:hAnsiTheme="minorHAnsi"/>
          <w:color w:val="000000"/>
          <w:sz w:val="24"/>
          <w:szCs w:val="24"/>
        </w:rPr>
        <w:tab/>
        <w:t>:</w:t>
      </w:r>
      <w:r w:rsidRPr="00BF56A0">
        <w:rPr>
          <w:rFonts w:asciiTheme="minorHAnsi" w:hAnsiTheme="minorHAnsi"/>
          <w:color w:val="000000"/>
          <w:sz w:val="24"/>
          <w:szCs w:val="24"/>
        </w:rPr>
        <w:tab/>
        <w:t>Rest API</w:t>
      </w:r>
    </w:p>
    <w:p w:rsidR="00B9301A" w:rsidRPr="00BF56A0" w:rsidP="00BF56A0">
      <w:pPr>
        <w:spacing w:after="0" w:line="240" w:lineRule="auto"/>
        <w:rPr>
          <w:rFonts w:asciiTheme="minorHAnsi" w:hAnsiTheme="minorHAnsi"/>
          <w:b/>
          <w:color w:val="000000"/>
          <w:sz w:val="24"/>
          <w:szCs w:val="24"/>
        </w:rPr>
      </w:pPr>
      <w:r w:rsidRPr="00BF56A0">
        <w:rPr>
          <w:rFonts w:asciiTheme="minorHAnsi" w:hAnsiTheme="minorHAnsi"/>
          <w:b/>
          <w:color w:val="000000"/>
          <w:sz w:val="24"/>
          <w:szCs w:val="24"/>
        </w:rPr>
        <w:t>Build tools</w:t>
      </w:r>
      <w:r w:rsidRPr="00BF56A0">
        <w:rPr>
          <w:rFonts w:asciiTheme="minorHAnsi" w:hAnsiTheme="minorHAnsi"/>
          <w:b/>
          <w:color w:val="000000"/>
          <w:sz w:val="24"/>
          <w:szCs w:val="24"/>
        </w:rPr>
        <w:tab/>
      </w:r>
      <w:r w:rsidRPr="00BF56A0">
        <w:rPr>
          <w:rFonts w:asciiTheme="minorHAnsi" w:hAnsiTheme="minorHAnsi"/>
          <w:b/>
          <w:color w:val="000000"/>
          <w:sz w:val="24"/>
          <w:szCs w:val="24"/>
        </w:rPr>
        <w:tab/>
      </w:r>
      <w:r w:rsidRPr="00BF56A0">
        <w:rPr>
          <w:rFonts w:asciiTheme="minorHAnsi" w:hAnsiTheme="minorHAnsi"/>
          <w:b/>
          <w:color w:val="000000"/>
          <w:sz w:val="24"/>
          <w:szCs w:val="24"/>
        </w:rPr>
        <w:tab/>
        <w:t>:</w:t>
      </w:r>
      <w:r w:rsidRPr="00BF56A0">
        <w:rPr>
          <w:rFonts w:asciiTheme="minorHAnsi" w:hAnsiTheme="minorHAnsi"/>
          <w:b/>
          <w:color w:val="000000"/>
          <w:sz w:val="24"/>
          <w:szCs w:val="24"/>
        </w:rPr>
        <w:tab/>
      </w:r>
      <w:r w:rsidRPr="00BF56A0">
        <w:rPr>
          <w:rFonts w:asciiTheme="minorHAnsi" w:hAnsiTheme="minorHAnsi"/>
          <w:color w:val="000000"/>
          <w:sz w:val="24"/>
          <w:szCs w:val="24"/>
        </w:rPr>
        <w:t>Maven/Gradle</w:t>
      </w:r>
    </w:p>
    <w:p w:rsidR="00B9301A" w:rsidRPr="00BF56A0" w:rsidP="00BF56A0">
      <w:pPr>
        <w:spacing w:after="0" w:line="240" w:lineRule="auto"/>
        <w:rPr>
          <w:rFonts w:asciiTheme="minorHAnsi" w:hAnsiTheme="minorHAnsi"/>
          <w:b/>
          <w:color w:val="000000"/>
          <w:sz w:val="24"/>
          <w:szCs w:val="24"/>
        </w:rPr>
      </w:pPr>
      <w:r w:rsidRPr="00BF56A0">
        <w:rPr>
          <w:rFonts w:asciiTheme="minorHAnsi" w:hAnsiTheme="minorHAnsi"/>
          <w:b/>
          <w:color w:val="000000"/>
          <w:sz w:val="24"/>
          <w:szCs w:val="24"/>
        </w:rPr>
        <w:t>Database</w:t>
      </w:r>
      <w:r w:rsidRPr="00BF56A0">
        <w:rPr>
          <w:rFonts w:asciiTheme="minorHAnsi" w:hAnsiTheme="minorHAnsi"/>
          <w:b/>
          <w:color w:val="000000"/>
          <w:sz w:val="24"/>
          <w:szCs w:val="24"/>
        </w:rPr>
        <w:tab/>
      </w:r>
      <w:r w:rsidRPr="00BF56A0">
        <w:rPr>
          <w:rFonts w:asciiTheme="minorHAnsi" w:hAnsiTheme="minorHAnsi"/>
          <w:b/>
          <w:color w:val="000000"/>
          <w:sz w:val="24"/>
          <w:szCs w:val="24"/>
        </w:rPr>
        <w:tab/>
      </w:r>
      <w:r w:rsidRPr="00BF56A0" w:rsidR="00D441F7">
        <w:rPr>
          <w:rFonts w:asciiTheme="minorHAnsi" w:hAnsiTheme="minorHAnsi"/>
          <w:b/>
          <w:color w:val="000000"/>
          <w:sz w:val="24"/>
          <w:szCs w:val="24"/>
        </w:rPr>
        <w:tab/>
      </w:r>
      <w:r w:rsidRPr="00BF56A0">
        <w:rPr>
          <w:rFonts w:asciiTheme="minorHAnsi" w:hAnsiTheme="minorHAnsi"/>
          <w:b/>
          <w:color w:val="000000"/>
          <w:sz w:val="24"/>
          <w:szCs w:val="24"/>
        </w:rPr>
        <w:t>:</w:t>
      </w:r>
      <w:r w:rsidRPr="00BF56A0">
        <w:rPr>
          <w:rFonts w:asciiTheme="minorHAnsi" w:hAnsiTheme="minorHAnsi"/>
          <w:b/>
          <w:color w:val="000000"/>
          <w:sz w:val="24"/>
          <w:szCs w:val="24"/>
        </w:rPr>
        <w:tab/>
      </w:r>
      <w:r w:rsidRPr="00BF56A0" w:rsidR="00EB1C1A">
        <w:rPr>
          <w:rFonts w:asciiTheme="minorHAnsi" w:hAnsiTheme="minorHAnsi"/>
          <w:color w:val="000000"/>
          <w:sz w:val="24"/>
          <w:szCs w:val="24"/>
        </w:rPr>
        <w:t>MYSQL</w:t>
      </w:r>
      <w:r w:rsidRPr="00BF56A0" w:rsidR="00D441F7">
        <w:rPr>
          <w:rFonts w:asciiTheme="minorHAnsi" w:hAnsiTheme="minorHAnsi"/>
          <w:color w:val="000000"/>
          <w:sz w:val="24"/>
          <w:szCs w:val="24"/>
        </w:rPr>
        <w:t>, H2</w:t>
      </w:r>
      <w:r w:rsidRPr="00BF56A0" w:rsidR="00EB1C1A">
        <w:rPr>
          <w:rFonts w:asciiTheme="minorHAnsi" w:hAnsiTheme="minorHAnsi"/>
          <w:color w:val="000000"/>
          <w:sz w:val="24"/>
          <w:szCs w:val="24"/>
        </w:rPr>
        <w:t>,</w:t>
      </w:r>
      <w:r w:rsidRPr="00BF56A0" w:rsidR="00BF56A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BF56A0" w:rsidR="00EB1C1A">
        <w:rPr>
          <w:rFonts w:asciiTheme="minorHAnsi" w:hAnsiTheme="minorHAnsi"/>
          <w:color w:val="000000"/>
          <w:sz w:val="24"/>
          <w:szCs w:val="24"/>
        </w:rPr>
        <w:t>DB2</w:t>
      </w:r>
    </w:p>
    <w:p w:rsidR="00B9301A" w:rsidRPr="00BF56A0" w:rsidP="00BF56A0">
      <w:p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  <w:r w:rsidRPr="00BF56A0">
        <w:rPr>
          <w:rFonts w:asciiTheme="minorHAnsi" w:hAnsiTheme="minorHAnsi"/>
          <w:b/>
          <w:color w:val="000000"/>
          <w:sz w:val="24"/>
          <w:szCs w:val="24"/>
        </w:rPr>
        <w:t>Others</w:t>
      </w:r>
      <w:r w:rsidRPr="00BF56A0">
        <w:rPr>
          <w:rFonts w:asciiTheme="minorHAnsi" w:hAnsiTheme="minorHAnsi"/>
          <w:b/>
          <w:color w:val="000000"/>
          <w:sz w:val="24"/>
          <w:szCs w:val="24"/>
        </w:rPr>
        <w:tab/>
      </w:r>
      <w:r w:rsidRPr="00BF56A0">
        <w:rPr>
          <w:rFonts w:asciiTheme="minorHAnsi" w:hAnsiTheme="minorHAnsi"/>
          <w:b/>
          <w:color w:val="000000"/>
          <w:sz w:val="24"/>
          <w:szCs w:val="24"/>
        </w:rPr>
        <w:tab/>
      </w:r>
      <w:r w:rsidRPr="00BF56A0">
        <w:rPr>
          <w:rFonts w:asciiTheme="minorHAnsi" w:hAnsiTheme="minorHAnsi"/>
          <w:b/>
          <w:color w:val="000000"/>
          <w:sz w:val="24"/>
          <w:szCs w:val="24"/>
        </w:rPr>
        <w:tab/>
      </w:r>
      <w:r w:rsidRPr="00BF56A0">
        <w:rPr>
          <w:rFonts w:asciiTheme="minorHAnsi" w:hAnsiTheme="minorHAnsi"/>
          <w:b/>
          <w:color w:val="000000"/>
          <w:sz w:val="24"/>
          <w:szCs w:val="24"/>
        </w:rPr>
        <w:tab/>
      </w:r>
      <w:r w:rsidRPr="00BF56A0">
        <w:rPr>
          <w:rFonts w:asciiTheme="minorHAnsi" w:hAnsiTheme="minorHAnsi"/>
          <w:b/>
          <w:color w:val="000000"/>
          <w:sz w:val="24"/>
          <w:szCs w:val="24"/>
        </w:rPr>
        <w:t>:</w:t>
      </w:r>
      <w:r w:rsidRPr="00BF56A0">
        <w:rPr>
          <w:rFonts w:asciiTheme="minorHAnsi" w:hAnsiTheme="minorHAnsi"/>
          <w:b/>
          <w:color w:val="000000"/>
          <w:sz w:val="24"/>
          <w:szCs w:val="24"/>
        </w:rPr>
        <w:tab/>
      </w:r>
      <w:r w:rsidRPr="00BF56A0" w:rsidR="00BF56A0">
        <w:rPr>
          <w:rFonts w:asciiTheme="minorHAnsi" w:hAnsiTheme="minorHAnsi"/>
          <w:color w:val="000000"/>
          <w:sz w:val="24"/>
          <w:szCs w:val="24"/>
        </w:rPr>
        <w:t>Jenkins</w:t>
      </w:r>
      <w:r w:rsidRPr="00BF56A0">
        <w:rPr>
          <w:rFonts w:asciiTheme="minorHAnsi" w:hAnsiTheme="minorHAnsi"/>
          <w:color w:val="000000"/>
          <w:sz w:val="24"/>
          <w:szCs w:val="24"/>
        </w:rPr>
        <w:t xml:space="preserve">, Jira, Git, </w:t>
      </w:r>
      <w:r w:rsidRPr="00BF56A0" w:rsidR="00BF56A0">
        <w:rPr>
          <w:rFonts w:asciiTheme="minorHAnsi" w:hAnsiTheme="minorHAnsi"/>
          <w:color w:val="000000"/>
          <w:sz w:val="24"/>
          <w:szCs w:val="24"/>
        </w:rPr>
        <w:t>Juni</w:t>
      </w:r>
      <w:r w:rsidRPr="00BF56A0">
        <w:rPr>
          <w:rFonts w:asciiTheme="minorHAnsi" w:hAnsiTheme="minorHAnsi"/>
          <w:color w:val="000000"/>
          <w:sz w:val="24"/>
          <w:szCs w:val="24"/>
        </w:rPr>
        <w:t>t</w:t>
      </w:r>
      <w:r w:rsidRPr="00BF56A0" w:rsidR="00EB1C1A">
        <w:rPr>
          <w:rFonts w:asciiTheme="minorHAnsi" w:hAnsiTheme="minorHAnsi"/>
          <w:color w:val="000000"/>
          <w:sz w:val="24"/>
          <w:szCs w:val="24"/>
        </w:rPr>
        <w:t>,</w:t>
      </w:r>
      <w:r w:rsidRPr="00BF56A0" w:rsidR="00BF56A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BF56A0" w:rsidR="00EB1C1A">
        <w:rPr>
          <w:rFonts w:asciiTheme="minorHAnsi" w:hAnsiTheme="minorHAnsi"/>
          <w:color w:val="000000"/>
          <w:sz w:val="24"/>
          <w:szCs w:val="24"/>
        </w:rPr>
        <w:t>Data Structure,</w:t>
      </w:r>
      <w:r w:rsidRPr="00BF56A0" w:rsidR="00BF56A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BF56A0" w:rsidR="00EB1C1A">
        <w:rPr>
          <w:rFonts w:asciiTheme="minorHAnsi" w:hAnsiTheme="minorHAnsi"/>
          <w:color w:val="000000"/>
          <w:sz w:val="24"/>
          <w:szCs w:val="24"/>
        </w:rPr>
        <w:t>Design Patterns</w:t>
      </w:r>
    </w:p>
    <w:p w:rsidR="00EB1C1A" w:rsidRPr="00BF56A0" w:rsidP="00BF56A0">
      <w:p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  <w:r w:rsidRPr="00BF56A0">
        <w:rPr>
          <w:rFonts w:asciiTheme="minorHAnsi" w:hAnsiTheme="minorHAnsi"/>
          <w:b/>
          <w:color w:val="000000"/>
          <w:sz w:val="24"/>
          <w:szCs w:val="24"/>
        </w:rPr>
        <w:t>Tools</w:t>
      </w:r>
      <w:r w:rsidRPr="00BF56A0">
        <w:rPr>
          <w:rFonts w:asciiTheme="minorHAnsi" w:hAnsiTheme="minorHAnsi"/>
          <w:b/>
          <w:color w:val="000000"/>
          <w:sz w:val="24"/>
          <w:szCs w:val="24"/>
        </w:rPr>
        <w:tab/>
      </w:r>
      <w:r w:rsidRPr="00BF56A0">
        <w:rPr>
          <w:rFonts w:asciiTheme="minorHAnsi" w:hAnsiTheme="minorHAnsi"/>
          <w:color w:val="000000"/>
          <w:sz w:val="24"/>
          <w:szCs w:val="24"/>
        </w:rPr>
        <w:tab/>
      </w:r>
      <w:r w:rsidRPr="00BF56A0">
        <w:rPr>
          <w:rFonts w:asciiTheme="minorHAnsi" w:hAnsiTheme="minorHAnsi"/>
          <w:color w:val="000000"/>
          <w:sz w:val="24"/>
          <w:szCs w:val="24"/>
        </w:rPr>
        <w:tab/>
      </w:r>
      <w:r w:rsidRPr="00BF56A0">
        <w:rPr>
          <w:rFonts w:asciiTheme="minorHAnsi" w:hAnsiTheme="minorHAnsi"/>
          <w:color w:val="000000"/>
          <w:sz w:val="24"/>
          <w:szCs w:val="24"/>
        </w:rPr>
        <w:tab/>
        <w:t>:</w:t>
      </w:r>
      <w:r w:rsidRPr="00BF56A0">
        <w:rPr>
          <w:rFonts w:asciiTheme="minorHAnsi" w:hAnsiTheme="minorHAnsi"/>
          <w:color w:val="000000"/>
          <w:sz w:val="24"/>
          <w:szCs w:val="24"/>
        </w:rPr>
        <w:tab/>
      </w:r>
      <w:r w:rsidRPr="00BF56A0" w:rsidR="00BF56A0">
        <w:rPr>
          <w:rFonts w:asciiTheme="minorHAnsi" w:hAnsiTheme="minorHAnsi"/>
          <w:color w:val="000000"/>
          <w:sz w:val="24"/>
          <w:szCs w:val="24"/>
        </w:rPr>
        <w:t xml:space="preserve">Eclipse IDE, IntelliJ, </w:t>
      </w:r>
      <w:r w:rsidRPr="00BF56A0">
        <w:rPr>
          <w:rFonts w:asciiTheme="minorHAnsi" w:hAnsiTheme="minorHAnsi"/>
          <w:color w:val="000000"/>
          <w:sz w:val="24"/>
          <w:szCs w:val="24"/>
        </w:rPr>
        <w:t xml:space="preserve">GIT, Stash, Postman, HP </w:t>
      </w:r>
    </w:p>
    <w:p w:rsidR="00EB1C1A" w:rsidRPr="00BF56A0" w:rsidP="00BF56A0">
      <w:p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  <w:r w:rsidRPr="00BF56A0">
        <w:rPr>
          <w:rFonts w:asciiTheme="minorHAnsi" w:hAnsiTheme="minorHAnsi"/>
          <w:color w:val="000000"/>
          <w:sz w:val="24"/>
          <w:szCs w:val="24"/>
        </w:rPr>
        <w:tab/>
      </w:r>
      <w:r w:rsidRPr="00BF56A0">
        <w:rPr>
          <w:rFonts w:asciiTheme="minorHAnsi" w:hAnsiTheme="minorHAnsi"/>
          <w:color w:val="000000"/>
          <w:sz w:val="24"/>
          <w:szCs w:val="24"/>
        </w:rPr>
        <w:tab/>
      </w:r>
      <w:r w:rsidRPr="00BF56A0">
        <w:rPr>
          <w:rFonts w:asciiTheme="minorHAnsi" w:hAnsiTheme="minorHAnsi"/>
          <w:color w:val="000000"/>
          <w:sz w:val="24"/>
          <w:szCs w:val="24"/>
        </w:rPr>
        <w:tab/>
      </w:r>
      <w:r w:rsidRPr="00BF56A0">
        <w:rPr>
          <w:rFonts w:asciiTheme="minorHAnsi" w:hAnsiTheme="minorHAnsi"/>
          <w:color w:val="000000"/>
          <w:sz w:val="24"/>
          <w:szCs w:val="24"/>
        </w:rPr>
        <w:tab/>
      </w:r>
      <w:r w:rsidRPr="00BF56A0">
        <w:rPr>
          <w:rFonts w:asciiTheme="minorHAnsi" w:hAnsiTheme="minorHAnsi"/>
          <w:color w:val="000000"/>
          <w:sz w:val="24"/>
          <w:szCs w:val="24"/>
        </w:rPr>
        <w:tab/>
        <w:t xml:space="preserve">Service Manager 9.31, Jira </w:t>
      </w:r>
    </w:p>
    <w:p w:rsidR="00516506" w:rsidRPr="00BF56A0" w:rsidP="00BF56A0">
      <w:pPr>
        <w:spacing w:after="0" w:line="100" w:lineRule="atLeast"/>
        <w:rPr>
          <w:rFonts w:asciiTheme="minorHAnsi" w:hAnsiTheme="minorHAnsi"/>
          <w:b/>
          <w:color w:val="000000"/>
          <w:sz w:val="24"/>
          <w:szCs w:val="24"/>
          <w:u w:val="single"/>
        </w:rPr>
      </w:pPr>
    </w:p>
    <w:p w:rsidR="00B9301A" w:rsidRPr="00BF56A0" w:rsidP="00BF56A0">
      <w:pPr>
        <w:spacing w:after="0" w:line="100" w:lineRule="atLeast"/>
        <w:rPr>
          <w:rFonts w:asciiTheme="minorHAnsi" w:hAnsiTheme="minorHAnsi"/>
          <w:b/>
          <w:color w:val="000000"/>
          <w:sz w:val="24"/>
          <w:szCs w:val="24"/>
        </w:rPr>
      </w:pPr>
      <w:r w:rsidRPr="00BF56A0">
        <w:rPr>
          <w:rFonts w:asciiTheme="minorHAnsi" w:hAnsiTheme="minorHAnsi"/>
          <w:b/>
          <w:color w:val="000000"/>
          <w:sz w:val="24"/>
          <w:szCs w:val="24"/>
          <w:u w:val="single"/>
        </w:rPr>
        <w:t>PROJECTS PROFILE:</w:t>
      </w:r>
    </w:p>
    <w:p w:rsidR="00103468" w:rsidRPr="00BF56A0" w:rsidP="00BF56A0">
      <w:pPr>
        <w:spacing w:after="0" w:line="100" w:lineRule="atLeast"/>
        <w:rPr>
          <w:rFonts w:asciiTheme="minorHAnsi" w:hAnsiTheme="minorHAnsi"/>
          <w:b/>
          <w:color w:val="000000"/>
          <w:sz w:val="24"/>
          <w:szCs w:val="24"/>
        </w:rPr>
      </w:pPr>
    </w:p>
    <w:p w:rsidR="00516506" w:rsidRPr="00BF56A0" w:rsidP="00BF56A0">
      <w:p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  <w:r w:rsidRPr="00BF56A0">
        <w:rPr>
          <w:rFonts w:asciiTheme="minorHAnsi" w:hAnsiTheme="minorHAnsi"/>
          <w:color w:val="000000"/>
          <w:sz w:val="24"/>
          <w:szCs w:val="24"/>
        </w:rPr>
        <w:t>Working as a Software Developer involved in the design and development of multiple projects in the Finance &amp; Risk pillar of Thomson Reuters.</w:t>
      </w:r>
    </w:p>
    <w:p w:rsidR="00516506" w:rsidRPr="00BF56A0" w:rsidP="00BF56A0">
      <w:p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  <w:r w:rsidRPr="00BF56A0">
        <w:rPr>
          <w:rFonts w:asciiTheme="minorHAnsi" w:hAnsiTheme="minorHAnsi"/>
          <w:color w:val="000000"/>
          <w:sz w:val="24"/>
          <w:szCs w:val="24"/>
        </w:rPr>
        <w:t xml:space="preserve">My role includes: </w:t>
      </w:r>
    </w:p>
    <w:p w:rsidR="00516506" w:rsidRPr="00BF56A0" w:rsidP="00BF56A0">
      <w:pPr>
        <w:numPr>
          <w:ilvl w:val="0"/>
          <w:numId w:val="12"/>
        </w:num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  <w:r w:rsidRPr="00BF56A0">
        <w:rPr>
          <w:rFonts w:asciiTheme="minorHAnsi" w:hAnsiTheme="minorHAnsi"/>
          <w:color w:val="000000"/>
          <w:sz w:val="24"/>
          <w:szCs w:val="24"/>
        </w:rPr>
        <w:t xml:space="preserve">Developing quality code that is readable, reliable, scalable &amp; reusable. </w:t>
      </w:r>
      <w:r w:rsidRPr="00BF56A0">
        <w:rPr>
          <w:rFonts w:ascii="MS Mincho" w:eastAsia="MS Mincho" w:hAnsi="MS Mincho" w:cs="MS Mincho"/>
          <w:color w:val="000000"/>
          <w:sz w:val="24"/>
          <w:szCs w:val="24"/>
        </w:rPr>
        <w:t> </w:t>
      </w:r>
    </w:p>
    <w:p w:rsidR="00516506" w:rsidRPr="00BF56A0" w:rsidP="00BF56A0">
      <w:pPr>
        <w:numPr>
          <w:ilvl w:val="0"/>
          <w:numId w:val="12"/>
        </w:num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  <w:r w:rsidRPr="00BF56A0">
        <w:rPr>
          <w:rFonts w:asciiTheme="minorHAnsi" w:hAnsiTheme="minorHAnsi"/>
          <w:color w:val="000000"/>
          <w:sz w:val="24"/>
          <w:szCs w:val="24"/>
        </w:rPr>
        <w:t xml:space="preserve">Understanding the Agile/Scrum methodology. </w:t>
      </w:r>
      <w:r w:rsidRPr="00BF56A0">
        <w:rPr>
          <w:rFonts w:ascii="MS Mincho" w:eastAsia="MS Mincho" w:hAnsi="MS Mincho" w:cs="MS Mincho"/>
          <w:color w:val="000000"/>
          <w:sz w:val="24"/>
          <w:szCs w:val="24"/>
        </w:rPr>
        <w:t> </w:t>
      </w:r>
    </w:p>
    <w:p w:rsidR="00516506" w:rsidRPr="00BF56A0" w:rsidP="00BF56A0">
      <w:pPr>
        <w:numPr>
          <w:ilvl w:val="0"/>
          <w:numId w:val="12"/>
        </w:num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  <w:r w:rsidRPr="00BF56A0">
        <w:rPr>
          <w:rFonts w:asciiTheme="minorHAnsi" w:hAnsiTheme="minorHAnsi"/>
          <w:color w:val="000000"/>
          <w:sz w:val="24"/>
          <w:szCs w:val="24"/>
        </w:rPr>
        <w:t xml:space="preserve">Interacting with the Stakeholders, Business Analysts, Process Specialists, </w:t>
      </w:r>
      <w:r w:rsidRPr="00BF56A0">
        <w:rPr>
          <w:rFonts w:ascii="MS Mincho" w:eastAsia="MS Mincho" w:hAnsi="MS Mincho" w:cs="MS Mincho"/>
          <w:color w:val="000000"/>
          <w:sz w:val="24"/>
          <w:szCs w:val="24"/>
        </w:rPr>
        <w:t> </w:t>
      </w:r>
      <w:r w:rsidRPr="00BF56A0">
        <w:rPr>
          <w:rFonts w:asciiTheme="minorHAnsi" w:hAnsiTheme="minorHAnsi"/>
          <w:color w:val="000000"/>
          <w:sz w:val="24"/>
          <w:szCs w:val="24"/>
        </w:rPr>
        <w:t xml:space="preserve">Product owners and Clients to understand the business requirements. </w:t>
      </w:r>
      <w:r w:rsidRPr="00BF56A0">
        <w:rPr>
          <w:rFonts w:ascii="MS Mincho" w:eastAsia="MS Mincho" w:hAnsi="MS Mincho" w:cs="MS Mincho"/>
          <w:color w:val="000000"/>
          <w:sz w:val="24"/>
          <w:szCs w:val="24"/>
        </w:rPr>
        <w:t> </w:t>
      </w:r>
    </w:p>
    <w:p w:rsidR="00516506" w:rsidRPr="00BF56A0" w:rsidP="00BF56A0">
      <w:pPr>
        <w:numPr>
          <w:ilvl w:val="0"/>
          <w:numId w:val="12"/>
        </w:num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  <w:r w:rsidRPr="00BF56A0">
        <w:rPr>
          <w:rFonts w:asciiTheme="minorHAnsi" w:hAnsiTheme="minorHAnsi"/>
          <w:color w:val="000000"/>
          <w:sz w:val="24"/>
          <w:szCs w:val="24"/>
        </w:rPr>
        <w:t xml:space="preserve">Handling Business as Usual and Major Releases. </w:t>
      </w:r>
      <w:r w:rsidRPr="00BF56A0">
        <w:rPr>
          <w:rFonts w:ascii="MS Mincho" w:eastAsia="MS Mincho" w:hAnsi="MS Mincho" w:cs="MS Mincho"/>
          <w:color w:val="000000"/>
          <w:sz w:val="24"/>
          <w:szCs w:val="24"/>
        </w:rPr>
        <w:t> </w:t>
      </w:r>
    </w:p>
    <w:p w:rsidR="00516506" w:rsidRPr="00BF56A0" w:rsidP="00BF56A0">
      <w:pPr>
        <w:numPr>
          <w:ilvl w:val="0"/>
          <w:numId w:val="12"/>
        </w:num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  <w:r w:rsidRPr="00BF56A0">
        <w:rPr>
          <w:rFonts w:asciiTheme="minorHAnsi" w:hAnsiTheme="minorHAnsi"/>
          <w:color w:val="000000"/>
          <w:sz w:val="24"/>
          <w:szCs w:val="24"/>
        </w:rPr>
        <w:t xml:space="preserve">As a Scrum Master, </w:t>
      </w:r>
    </w:p>
    <w:p w:rsidR="00516506" w:rsidRPr="00BF56A0" w:rsidP="00BF56A0">
      <w:pPr>
        <w:numPr>
          <w:ilvl w:val="1"/>
          <w:numId w:val="12"/>
        </w:num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  <w:r w:rsidRPr="00BF56A0">
        <w:rPr>
          <w:rFonts w:asciiTheme="minorHAnsi" w:hAnsiTheme="minorHAnsi"/>
          <w:color w:val="000000"/>
          <w:sz w:val="24"/>
          <w:szCs w:val="24"/>
        </w:rPr>
        <w:t xml:space="preserve">Managing all the items scoped for the current sprint. </w:t>
      </w:r>
      <w:r w:rsidRPr="00BF56A0">
        <w:rPr>
          <w:rFonts w:ascii="MS Mincho" w:eastAsia="MS Mincho" w:hAnsi="MS Mincho" w:cs="MS Mincho"/>
          <w:color w:val="000000"/>
          <w:sz w:val="24"/>
          <w:szCs w:val="24"/>
        </w:rPr>
        <w:t> </w:t>
      </w:r>
    </w:p>
    <w:p w:rsidR="00516506" w:rsidRPr="00BF56A0" w:rsidP="00BF56A0">
      <w:pPr>
        <w:numPr>
          <w:ilvl w:val="1"/>
          <w:numId w:val="12"/>
        </w:num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  <w:r w:rsidRPr="00BF56A0">
        <w:rPr>
          <w:rFonts w:asciiTheme="minorHAnsi" w:hAnsiTheme="minorHAnsi"/>
          <w:color w:val="000000"/>
          <w:sz w:val="24"/>
          <w:szCs w:val="24"/>
        </w:rPr>
        <w:t xml:space="preserve">Liaising with the team members and ensuring that all the deliverables are lined up to be productionized. </w:t>
      </w:r>
      <w:r w:rsidRPr="00BF56A0">
        <w:rPr>
          <w:rFonts w:ascii="MS Mincho" w:eastAsia="MS Mincho" w:hAnsi="MS Mincho" w:cs="MS Mincho"/>
          <w:color w:val="000000"/>
          <w:sz w:val="24"/>
          <w:szCs w:val="24"/>
        </w:rPr>
        <w:t> </w:t>
      </w:r>
    </w:p>
    <w:p w:rsidR="00BF56A0" w:rsidRPr="0096127C" w:rsidP="0096127C">
      <w:pPr>
        <w:numPr>
          <w:ilvl w:val="1"/>
          <w:numId w:val="12"/>
        </w:num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  <w:r w:rsidRPr="00BF56A0">
        <w:rPr>
          <w:rFonts w:asciiTheme="minorHAnsi" w:hAnsiTheme="minorHAnsi"/>
          <w:color w:val="000000"/>
          <w:sz w:val="24"/>
          <w:szCs w:val="24"/>
        </w:rPr>
        <w:t xml:space="preserve">Conducting retrospective meetings with team members and stakeholders, </w:t>
      </w:r>
      <w:r w:rsidRPr="00BF56A0">
        <w:rPr>
          <w:rFonts w:ascii="MS Mincho" w:eastAsia="MS Mincho" w:hAnsi="MS Mincho" w:cs="MS Mincho"/>
          <w:color w:val="000000"/>
          <w:sz w:val="24"/>
          <w:szCs w:val="24"/>
        </w:rPr>
        <w:t> </w:t>
      </w:r>
      <w:r w:rsidRPr="00BF56A0">
        <w:rPr>
          <w:rFonts w:asciiTheme="minorHAnsi" w:hAnsiTheme="minorHAnsi"/>
          <w:color w:val="000000"/>
          <w:sz w:val="24"/>
          <w:szCs w:val="24"/>
        </w:rPr>
        <w:t>performing SWOT analysis and identifying areas of improvement.</w:t>
      </w:r>
    </w:p>
    <w:p w:rsidR="0046088B" w:rsidRPr="00BF56A0" w:rsidP="00BF56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MS Mincho" w:asciiTheme="minorHAnsi" w:hAnsiTheme="minorHAnsi" w:cs="MS Mincho"/>
          <w:color w:val="222222"/>
          <w:sz w:val="24"/>
          <w:szCs w:val="24"/>
        </w:rPr>
      </w:pPr>
      <w:r w:rsidRPr="0096127C">
        <w:rPr>
          <w:rFonts w:eastAsia="MS Mincho" w:asciiTheme="minorHAnsi" w:hAnsiTheme="minorHAnsi" w:cs="MS Mincho"/>
          <w:b/>
          <w:color w:val="222222"/>
          <w:sz w:val="24"/>
          <w:szCs w:val="24"/>
          <w:u w:val="single"/>
        </w:rPr>
        <w:t>1.</w:t>
      </w:r>
      <w:r w:rsidRPr="0096127C">
        <w:rPr>
          <w:rFonts w:eastAsia="MS Mincho" w:asciiTheme="minorHAnsi" w:hAnsiTheme="minorHAnsi" w:cs="MS Mincho"/>
          <w:b/>
          <w:color w:val="222222"/>
          <w:sz w:val="24"/>
          <w:szCs w:val="24"/>
          <w:u w:val="single"/>
        </w:rPr>
        <w:t xml:space="preserve">Slack Integration with APIs </w:t>
      </w:r>
      <w:r w:rsidRPr="0096127C">
        <w:rPr>
          <w:rFonts w:eastAsia="MS Mincho" w:asciiTheme="minorHAnsi" w:hAnsiTheme="minorHAnsi" w:cs="MS Mincho"/>
          <w:color w:val="222222"/>
          <w:sz w:val="24"/>
          <w:szCs w:val="24"/>
          <w:u w:val="single"/>
        </w:rPr>
        <w:t>:</w:t>
      </w:r>
      <w:r w:rsidRPr="00BF56A0">
        <w:rPr>
          <w:rFonts w:eastAsia="MS Mincho" w:asciiTheme="minorHAnsi" w:hAnsiTheme="minorHAnsi" w:cs="MS Mincho"/>
          <w:color w:val="222222"/>
          <w:sz w:val="24"/>
          <w:szCs w:val="24"/>
        </w:rPr>
        <w:t xml:space="preserve">  Java application code which allows to push the notification into slack channel automatically on the successful run of the loader.</w:t>
      </w:r>
    </w:p>
    <w:p w:rsidR="0046088B" w:rsidRPr="00BF56A0" w:rsidP="00BF56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MS Mincho" w:asciiTheme="minorHAnsi" w:hAnsiTheme="minorHAnsi" w:cs="MS Mincho"/>
          <w:color w:val="222222"/>
          <w:sz w:val="24"/>
          <w:szCs w:val="24"/>
        </w:rPr>
      </w:pPr>
    </w:p>
    <w:p w:rsidR="0046088B" w:rsidRPr="00BF56A0" w:rsidP="00BF56A0">
      <w:pPr>
        <w:pStyle w:val="ListParagraph"/>
        <w:numPr>
          <w:ilvl w:val="0"/>
          <w:numId w:val="2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MS Mincho" w:asciiTheme="minorHAnsi" w:hAnsiTheme="minorHAnsi" w:cs="MS Mincho"/>
          <w:color w:val="222222"/>
          <w:sz w:val="24"/>
          <w:szCs w:val="24"/>
        </w:rPr>
      </w:pPr>
      <w:r w:rsidRPr="00BF56A0">
        <w:rPr>
          <w:rFonts w:eastAsia="MS Mincho" w:asciiTheme="minorHAnsi" w:hAnsiTheme="minorHAnsi" w:cs="MS Mincho"/>
          <w:color w:val="222222"/>
          <w:sz w:val="24"/>
          <w:szCs w:val="24"/>
        </w:rPr>
        <w:t>Includes the HTTP methods.</w:t>
      </w:r>
    </w:p>
    <w:p w:rsidR="0046088B" w:rsidRPr="00BF56A0" w:rsidP="00BF56A0">
      <w:pPr>
        <w:pStyle w:val="ListParagraph"/>
        <w:numPr>
          <w:ilvl w:val="0"/>
          <w:numId w:val="2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MS Mincho" w:asciiTheme="minorHAnsi" w:hAnsiTheme="minorHAnsi" w:cs="MS Mincho"/>
          <w:color w:val="222222"/>
          <w:sz w:val="24"/>
          <w:szCs w:val="24"/>
        </w:rPr>
      </w:pPr>
      <w:r w:rsidRPr="00BF56A0">
        <w:rPr>
          <w:rFonts w:eastAsia="MS Mincho" w:asciiTheme="minorHAnsi" w:hAnsiTheme="minorHAnsi" w:cs="MS Mincho"/>
          <w:color w:val="222222"/>
          <w:sz w:val="24"/>
          <w:szCs w:val="24"/>
        </w:rPr>
        <w:t>Json format object creation in java which post data into slack in a formatted manner based on the logic.</w:t>
      </w:r>
    </w:p>
    <w:p w:rsidR="0046088B" w:rsidRPr="00BF56A0" w:rsidP="00BF56A0">
      <w:pPr>
        <w:pStyle w:val="ListParagraph"/>
        <w:numPr>
          <w:ilvl w:val="0"/>
          <w:numId w:val="2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MS Mincho" w:asciiTheme="minorHAnsi" w:hAnsiTheme="minorHAnsi" w:cs="MS Mincho"/>
          <w:color w:val="222222"/>
          <w:sz w:val="24"/>
          <w:szCs w:val="24"/>
        </w:rPr>
      </w:pPr>
      <w:r w:rsidRPr="00BF56A0">
        <w:rPr>
          <w:rFonts w:eastAsia="MS Mincho" w:asciiTheme="minorHAnsi" w:hAnsiTheme="minorHAnsi" w:cs="MS Mincho"/>
          <w:color w:val="222222"/>
          <w:sz w:val="24"/>
          <w:szCs w:val="24"/>
        </w:rPr>
        <w:t>Handling the proxy setting and rest config</w:t>
      </w:r>
      <w:r w:rsidRPr="00BF56A0" w:rsidR="001964C1">
        <w:rPr>
          <w:rFonts w:eastAsia="MS Mincho" w:asciiTheme="minorHAnsi" w:hAnsiTheme="minorHAnsi" w:cs="MS Mincho"/>
          <w:color w:val="222222"/>
          <w:sz w:val="24"/>
          <w:szCs w:val="24"/>
        </w:rPr>
        <w:t>uration</w:t>
      </w:r>
      <w:r w:rsidRPr="00BF56A0">
        <w:rPr>
          <w:rFonts w:eastAsia="MS Mincho" w:asciiTheme="minorHAnsi" w:hAnsiTheme="minorHAnsi" w:cs="MS Mincho"/>
          <w:color w:val="222222"/>
          <w:sz w:val="24"/>
          <w:szCs w:val="24"/>
        </w:rPr>
        <w:t xml:space="preserve"> files as per the business logic.</w:t>
      </w:r>
    </w:p>
    <w:p w:rsidR="001964C1" w:rsidRPr="00BF56A0" w:rsidP="00BF56A0">
      <w:pPr>
        <w:pStyle w:val="ListParagraph"/>
        <w:numPr>
          <w:ilvl w:val="0"/>
          <w:numId w:val="2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MS Mincho" w:asciiTheme="minorHAnsi" w:hAnsiTheme="minorHAnsi" w:cs="MS Mincho"/>
          <w:color w:val="222222"/>
          <w:sz w:val="24"/>
          <w:szCs w:val="24"/>
        </w:rPr>
      </w:pPr>
      <w:r w:rsidRPr="00BF56A0">
        <w:rPr>
          <w:rFonts w:eastAsia="MS Mincho" w:asciiTheme="minorHAnsi" w:hAnsiTheme="minorHAnsi" w:cs="MS Mincho"/>
          <w:color w:val="222222"/>
          <w:sz w:val="24"/>
          <w:szCs w:val="24"/>
        </w:rPr>
        <w:t>SQL query to extracts the query and return the logic in java</w:t>
      </w:r>
    </w:p>
    <w:p w:rsidR="0046088B" w:rsidRPr="00BF56A0" w:rsidP="00BF56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MS Mincho" w:asciiTheme="minorHAnsi" w:hAnsiTheme="minorHAnsi" w:cs="MS Mincho"/>
          <w:b/>
          <w:color w:val="222222"/>
          <w:sz w:val="24"/>
          <w:szCs w:val="24"/>
        </w:rPr>
      </w:pPr>
    </w:p>
    <w:p w:rsidR="00883B5B" w:rsidRPr="00BF56A0" w:rsidP="00BF56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MS Mincho" w:asciiTheme="minorHAnsi" w:hAnsiTheme="minorHAnsi" w:cs="MS Mincho"/>
          <w:color w:val="222222"/>
          <w:sz w:val="24"/>
          <w:szCs w:val="24"/>
        </w:rPr>
      </w:pPr>
      <w:r w:rsidRPr="00BF56A0">
        <w:rPr>
          <w:rFonts w:eastAsia="MS Mincho" w:asciiTheme="minorHAnsi" w:hAnsiTheme="minorHAnsi" w:cs="MS Mincho"/>
          <w:b/>
          <w:color w:val="222222"/>
          <w:sz w:val="24"/>
          <w:szCs w:val="24"/>
        </w:rPr>
        <w:t>2</w:t>
      </w:r>
      <w:r w:rsidRPr="0096127C">
        <w:rPr>
          <w:rFonts w:eastAsia="MS Mincho" w:asciiTheme="minorHAnsi" w:hAnsiTheme="minorHAnsi" w:cs="MS Mincho"/>
          <w:b/>
          <w:color w:val="222222"/>
          <w:sz w:val="24"/>
          <w:szCs w:val="24"/>
          <w:u w:val="single"/>
        </w:rPr>
        <w:t>.</w:t>
      </w:r>
      <w:r w:rsidRPr="0096127C">
        <w:rPr>
          <w:rFonts w:eastAsia="MS Mincho" w:asciiTheme="minorHAnsi" w:hAnsiTheme="minorHAnsi" w:cs="MS Mincho"/>
          <w:b/>
          <w:color w:val="222222"/>
          <w:sz w:val="24"/>
          <w:szCs w:val="24"/>
          <w:u w:val="single"/>
        </w:rPr>
        <w:t xml:space="preserve">Data Quality </w:t>
      </w:r>
      <w:r w:rsidRPr="0096127C" w:rsidR="001964C1">
        <w:rPr>
          <w:rFonts w:eastAsia="MS Mincho" w:asciiTheme="minorHAnsi" w:hAnsiTheme="minorHAnsi" w:cs="MS Mincho"/>
          <w:b/>
          <w:color w:val="222222"/>
          <w:sz w:val="24"/>
          <w:szCs w:val="24"/>
          <w:u w:val="single"/>
        </w:rPr>
        <w:t>:</w:t>
      </w:r>
      <w:r w:rsidRPr="00BF56A0" w:rsidR="001964C1">
        <w:rPr>
          <w:rFonts w:eastAsia="MS Mincho" w:asciiTheme="minorHAnsi" w:hAnsiTheme="minorHAnsi" w:cs="MS Mincho"/>
          <w:b/>
          <w:color w:val="222222"/>
          <w:sz w:val="24"/>
          <w:szCs w:val="24"/>
        </w:rPr>
        <w:t xml:space="preserve"> </w:t>
      </w:r>
      <w:r w:rsidRPr="00BF56A0" w:rsidR="001964C1">
        <w:rPr>
          <w:rFonts w:eastAsia="MS Mincho" w:asciiTheme="minorHAnsi" w:hAnsiTheme="minorHAnsi" w:cs="MS Mincho"/>
          <w:color w:val="222222"/>
          <w:sz w:val="24"/>
          <w:szCs w:val="24"/>
        </w:rPr>
        <w:t>Python script which will correct the legacy data in production</w:t>
      </w:r>
    </w:p>
    <w:p w:rsidR="001964C1" w:rsidRPr="00BF56A0" w:rsidP="00BF56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MS Mincho" w:asciiTheme="minorHAnsi" w:hAnsiTheme="minorHAnsi" w:cs="MS Mincho"/>
          <w:color w:val="222222"/>
          <w:sz w:val="24"/>
          <w:szCs w:val="24"/>
        </w:rPr>
      </w:pPr>
    </w:p>
    <w:p w:rsidR="001964C1" w:rsidRPr="00BF56A0" w:rsidP="00BF56A0">
      <w:pPr>
        <w:pStyle w:val="ListParagraph"/>
        <w:numPr>
          <w:ilvl w:val="0"/>
          <w:numId w:val="2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MS Mincho" w:asciiTheme="minorHAnsi" w:hAnsiTheme="minorHAnsi" w:cs="MS Mincho"/>
          <w:color w:val="222222"/>
          <w:sz w:val="24"/>
          <w:szCs w:val="24"/>
        </w:rPr>
      </w:pPr>
      <w:r w:rsidRPr="00BF56A0">
        <w:rPr>
          <w:rFonts w:eastAsia="MS Mincho" w:asciiTheme="minorHAnsi" w:hAnsiTheme="minorHAnsi" w:cs="MS Mincho"/>
          <w:color w:val="222222"/>
          <w:sz w:val="24"/>
          <w:szCs w:val="24"/>
        </w:rPr>
        <w:t>Includes writing SQL query and extracting the old data from db.</w:t>
      </w:r>
    </w:p>
    <w:p w:rsidR="001964C1" w:rsidRPr="00BF56A0" w:rsidP="00BF56A0">
      <w:pPr>
        <w:pStyle w:val="ListParagraph"/>
        <w:numPr>
          <w:ilvl w:val="0"/>
          <w:numId w:val="2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MS Mincho" w:asciiTheme="minorHAnsi" w:hAnsiTheme="minorHAnsi" w:cs="MS Mincho"/>
          <w:color w:val="222222"/>
          <w:sz w:val="24"/>
          <w:szCs w:val="24"/>
        </w:rPr>
      </w:pPr>
      <w:r w:rsidRPr="00BF56A0">
        <w:rPr>
          <w:rFonts w:eastAsia="MS Mincho" w:asciiTheme="minorHAnsi" w:hAnsiTheme="minorHAnsi" w:cs="MS Mincho"/>
          <w:color w:val="222222"/>
          <w:sz w:val="24"/>
          <w:szCs w:val="24"/>
        </w:rPr>
        <w:t>Sorting the sheet and generating the new values based on business requirement</w:t>
      </w:r>
    </w:p>
    <w:p w:rsidR="001964C1" w:rsidP="00BF56A0">
      <w:pPr>
        <w:pStyle w:val="ListParagraph"/>
        <w:numPr>
          <w:ilvl w:val="0"/>
          <w:numId w:val="2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MS Mincho" w:asciiTheme="minorHAnsi" w:hAnsiTheme="minorHAnsi" w:cs="MS Mincho"/>
          <w:color w:val="222222"/>
          <w:sz w:val="24"/>
          <w:szCs w:val="24"/>
        </w:rPr>
      </w:pPr>
      <w:r w:rsidRPr="00BF56A0">
        <w:rPr>
          <w:rFonts w:eastAsia="MS Mincho" w:asciiTheme="minorHAnsi" w:hAnsiTheme="minorHAnsi" w:cs="MS Mincho"/>
          <w:color w:val="222222"/>
          <w:sz w:val="24"/>
          <w:szCs w:val="24"/>
        </w:rPr>
        <w:t>Writing python which will read the excel data, apply logic, and update the correct data into system generating an output sheet with success and error message.</w:t>
      </w:r>
    </w:p>
    <w:p w:rsidR="00A83841" w:rsidP="00A838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MS Mincho" w:asciiTheme="minorHAnsi" w:hAnsiTheme="minorHAnsi" w:cs="MS Mincho"/>
          <w:color w:val="222222"/>
          <w:sz w:val="24"/>
          <w:szCs w:val="24"/>
        </w:rPr>
      </w:pPr>
    </w:p>
    <w:p w:rsidR="00FF7B79" w:rsidRPr="00FF7B79" w:rsidP="00FF7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MS Mincho" w:asciiTheme="minorHAnsi" w:hAnsiTheme="minorHAnsi" w:cs="MS Mincho"/>
          <w:color w:val="222222"/>
          <w:sz w:val="24"/>
          <w:szCs w:val="24"/>
        </w:rPr>
      </w:pPr>
      <w:r>
        <w:rPr>
          <w:rFonts w:eastAsia="MS Mincho" w:asciiTheme="minorHAnsi" w:hAnsiTheme="minorHAnsi" w:cs="MS Mincho"/>
          <w:b/>
          <w:color w:val="222222"/>
          <w:sz w:val="24"/>
          <w:szCs w:val="24"/>
          <w:u w:val="single"/>
        </w:rPr>
        <w:t>3.</w:t>
      </w:r>
      <w:r w:rsidRPr="00FF7B79">
        <w:rPr>
          <w:rFonts w:eastAsia="MS Mincho" w:asciiTheme="minorHAnsi" w:hAnsiTheme="minorHAnsi" w:cs="MS Mincho"/>
          <w:b/>
          <w:color w:val="222222"/>
          <w:sz w:val="24"/>
          <w:szCs w:val="24"/>
          <w:u w:val="single"/>
        </w:rPr>
        <w:t>InfobloxSimulator</w:t>
      </w:r>
      <w:r w:rsidRPr="00FF7B79">
        <w:rPr>
          <w:rFonts w:eastAsia="MS Mincho" w:asciiTheme="minorHAnsi" w:hAnsiTheme="minorHAnsi" w:cs="MS Mincho"/>
          <w:color w:val="222222"/>
          <w:sz w:val="24"/>
          <w:szCs w:val="24"/>
        </w:rPr>
        <w:t xml:space="preserve"> : IP address management (IPAM) refers to managing the application, administration reporting and tracking of public and private IP address IP space, IP devices and associated data,</w:t>
      </w:r>
      <w:r>
        <w:rPr>
          <w:rFonts w:eastAsia="MS Mincho" w:asciiTheme="minorHAnsi" w:hAnsiTheme="minorHAnsi" w:cs="MS Mincho"/>
          <w:color w:val="222222"/>
          <w:sz w:val="24"/>
          <w:szCs w:val="24"/>
        </w:rPr>
        <w:t xml:space="preserve"> </w:t>
      </w:r>
      <w:r w:rsidRPr="00FF7B79">
        <w:rPr>
          <w:rFonts w:eastAsia="MS Mincho" w:asciiTheme="minorHAnsi" w:hAnsiTheme="minorHAnsi" w:cs="MS Mincho"/>
          <w:color w:val="222222"/>
          <w:sz w:val="24"/>
          <w:szCs w:val="24"/>
        </w:rPr>
        <w:t>Enterprise typically deploy systems and processes that interact with the DNS and DHCP infrastructure in order to provide IPAM capabilities.</w:t>
      </w:r>
      <w:r>
        <w:rPr>
          <w:rFonts w:eastAsia="MS Mincho" w:asciiTheme="minorHAnsi" w:hAnsiTheme="minorHAnsi" w:cs="MS Mincho"/>
          <w:color w:val="222222"/>
          <w:sz w:val="24"/>
          <w:szCs w:val="24"/>
        </w:rPr>
        <w:t xml:space="preserve"> </w:t>
      </w:r>
      <w:r w:rsidRPr="00FF7B79">
        <w:rPr>
          <w:rFonts w:eastAsia="MS Mincho" w:asciiTheme="minorHAnsi" w:hAnsiTheme="minorHAnsi" w:cs="MS Mincho"/>
          <w:color w:val="222222"/>
          <w:sz w:val="24"/>
          <w:szCs w:val="24"/>
        </w:rPr>
        <w:t>Simulator is a dedicated device that models(simulates) the infoblox behavior.</w:t>
      </w:r>
    </w:p>
    <w:p w:rsidR="00FF7B79" w:rsidRPr="00FF7B79" w:rsidP="00FF7B79">
      <w:pPr>
        <w:numPr>
          <w:ilvl w:val="0"/>
          <w:numId w:val="2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MS Mincho" w:asciiTheme="minorHAnsi" w:hAnsiTheme="minorHAnsi" w:cs="MS Mincho"/>
          <w:color w:val="222222"/>
          <w:sz w:val="24"/>
          <w:szCs w:val="24"/>
        </w:rPr>
      </w:pPr>
      <w:r w:rsidRPr="00FF7B79">
        <w:rPr>
          <w:rFonts w:eastAsia="MS Mincho" w:asciiTheme="minorHAnsi" w:hAnsiTheme="minorHAnsi" w:cs="MS Mincho"/>
          <w:color w:val="222222"/>
          <w:sz w:val="24"/>
          <w:szCs w:val="24"/>
        </w:rPr>
        <w:t>Involved in designing and building the APIs</w:t>
      </w:r>
    </w:p>
    <w:p w:rsidR="00FF7B79" w:rsidRPr="00FF7B79" w:rsidP="00FF7B79">
      <w:pPr>
        <w:numPr>
          <w:ilvl w:val="0"/>
          <w:numId w:val="2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MS Mincho" w:asciiTheme="minorHAnsi" w:hAnsiTheme="minorHAnsi" w:cs="MS Mincho"/>
          <w:color w:val="222222"/>
          <w:sz w:val="24"/>
          <w:szCs w:val="24"/>
        </w:rPr>
      </w:pPr>
      <w:r w:rsidRPr="00FF7B79">
        <w:rPr>
          <w:rFonts w:eastAsia="MS Mincho" w:asciiTheme="minorHAnsi" w:hAnsiTheme="minorHAnsi" w:cs="MS Mincho"/>
          <w:color w:val="222222"/>
          <w:sz w:val="24"/>
          <w:szCs w:val="24"/>
        </w:rPr>
        <w:t>Created required DDL Scripts and add into the repository, uniqu</w:t>
      </w:r>
      <w:r>
        <w:rPr>
          <w:rFonts w:eastAsia="MS Mincho" w:asciiTheme="minorHAnsi" w:hAnsiTheme="minorHAnsi" w:cs="MS Mincho"/>
          <w:color w:val="222222"/>
          <w:sz w:val="24"/>
          <w:szCs w:val="24"/>
        </w:rPr>
        <w:t>e constraint for hostname and IP</w:t>
      </w:r>
      <w:r w:rsidRPr="00FF7B79">
        <w:rPr>
          <w:rFonts w:eastAsia="MS Mincho" w:asciiTheme="minorHAnsi" w:hAnsiTheme="minorHAnsi" w:cs="MS Mincho"/>
          <w:color w:val="222222"/>
          <w:sz w:val="24"/>
          <w:szCs w:val="24"/>
        </w:rPr>
        <w:t xml:space="preserve"> address.</w:t>
      </w:r>
    </w:p>
    <w:p w:rsidR="00FF7B79" w:rsidRPr="00FF7B79" w:rsidP="00FF7B79">
      <w:pPr>
        <w:pStyle w:val="ListParagraph"/>
        <w:numPr>
          <w:ilvl w:val="1"/>
          <w:numId w:val="2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MS Mincho" w:asciiTheme="minorHAnsi" w:hAnsiTheme="minorHAnsi" w:cs="MS Mincho"/>
          <w:color w:val="222222"/>
          <w:sz w:val="24"/>
          <w:szCs w:val="24"/>
        </w:rPr>
      </w:pPr>
      <w:r w:rsidRPr="00FF7B79">
        <w:rPr>
          <w:rFonts w:eastAsia="MS Mincho" w:asciiTheme="minorHAnsi" w:hAnsiTheme="minorHAnsi" w:cs="MS Mincho"/>
          <w:color w:val="222222"/>
          <w:sz w:val="24"/>
          <w:szCs w:val="24"/>
        </w:rPr>
        <w:t>Spring JPA configuration in Spring boot project</w:t>
      </w:r>
    </w:p>
    <w:p w:rsidR="00FF7B79" w:rsidRPr="00FF7B79" w:rsidP="00FF7B79">
      <w:pPr>
        <w:pStyle w:val="ListParagraph"/>
        <w:numPr>
          <w:ilvl w:val="1"/>
          <w:numId w:val="2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MS Mincho" w:asciiTheme="minorHAnsi" w:hAnsiTheme="minorHAnsi" w:cs="MS Mincho"/>
          <w:color w:val="222222"/>
          <w:sz w:val="24"/>
          <w:szCs w:val="24"/>
        </w:rPr>
      </w:pPr>
      <w:r w:rsidRPr="00FF7B79">
        <w:rPr>
          <w:rFonts w:eastAsia="MS Mincho" w:asciiTheme="minorHAnsi" w:hAnsiTheme="minorHAnsi" w:cs="MS Mincho"/>
          <w:color w:val="222222"/>
          <w:sz w:val="24"/>
          <w:szCs w:val="24"/>
        </w:rPr>
        <w:t>Simulator APIs</w:t>
      </w:r>
    </w:p>
    <w:p w:rsidR="00FF7B79" w:rsidRPr="00FF7B79" w:rsidP="00FF7B79">
      <w:pPr>
        <w:pStyle w:val="ListParagraph"/>
        <w:numPr>
          <w:ilvl w:val="1"/>
          <w:numId w:val="2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MS Mincho" w:asciiTheme="minorHAnsi" w:hAnsiTheme="minorHAnsi" w:cs="MS Mincho"/>
          <w:color w:val="222222"/>
          <w:sz w:val="24"/>
          <w:szCs w:val="24"/>
        </w:rPr>
      </w:pPr>
      <w:r w:rsidRPr="00FF7B79">
        <w:rPr>
          <w:rFonts w:eastAsia="MS Mincho" w:asciiTheme="minorHAnsi" w:hAnsiTheme="minorHAnsi" w:cs="MS Mincho"/>
          <w:color w:val="222222"/>
          <w:sz w:val="24"/>
          <w:szCs w:val="24"/>
        </w:rPr>
        <w:t>Creating json and testing API via Postman</w:t>
      </w:r>
    </w:p>
    <w:p w:rsidR="00A83841" w:rsidRPr="00A83841" w:rsidP="00A838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MS Mincho" w:asciiTheme="minorHAnsi" w:hAnsiTheme="minorHAnsi" w:cs="MS Mincho"/>
          <w:color w:val="222222"/>
          <w:sz w:val="24"/>
          <w:szCs w:val="24"/>
        </w:rPr>
      </w:pPr>
    </w:p>
    <w:p w:rsidR="001964C1" w:rsidRPr="00BF56A0" w:rsidP="00BF56A0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MS Mincho" w:asciiTheme="minorHAnsi" w:hAnsiTheme="minorHAnsi" w:cs="MS Mincho"/>
          <w:color w:val="222222"/>
          <w:sz w:val="24"/>
          <w:szCs w:val="24"/>
        </w:rPr>
      </w:pPr>
    </w:p>
    <w:p w:rsidR="0046088B" w:rsidP="003E52D7">
      <w:pPr>
        <w:pStyle w:val="BodyText"/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eastAsia="MS Mincho" w:asciiTheme="minorHAnsi" w:hAnsiTheme="minorHAnsi" w:cs="MS Mincho"/>
          <w:b/>
          <w:color w:val="222222"/>
          <w:sz w:val="24"/>
          <w:szCs w:val="24"/>
          <w:u w:val="single"/>
        </w:rPr>
        <w:t>4.</w:t>
      </w:r>
      <w:r w:rsidRPr="0096127C" w:rsidR="00EB1C1A">
        <w:rPr>
          <w:rFonts w:eastAsia="MS Mincho" w:asciiTheme="minorHAnsi" w:hAnsiTheme="minorHAnsi" w:cs="MS Mincho"/>
          <w:b/>
          <w:color w:val="222222"/>
          <w:sz w:val="24"/>
          <w:szCs w:val="24"/>
          <w:u w:val="single"/>
        </w:rPr>
        <w:t>.</w:t>
      </w:r>
      <w:r w:rsidRPr="0096127C" w:rsidR="001964C1">
        <w:rPr>
          <w:rFonts w:eastAsia="MS Mincho" w:asciiTheme="minorHAnsi" w:hAnsiTheme="minorHAnsi" w:cs="MS Mincho"/>
          <w:b/>
          <w:color w:val="222222"/>
          <w:sz w:val="24"/>
          <w:szCs w:val="24"/>
          <w:u w:val="single"/>
        </w:rPr>
        <w:t>FPNPricing :</w:t>
      </w:r>
      <w:r w:rsidRPr="00BF56A0" w:rsidR="001964C1">
        <w:rPr>
          <w:rFonts w:eastAsia="MS Mincho" w:asciiTheme="minorHAnsi" w:hAnsiTheme="minorHAnsi" w:cs="MS Mincho"/>
          <w:b/>
          <w:color w:val="222222"/>
          <w:sz w:val="24"/>
          <w:szCs w:val="24"/>
        </w:rPr>
        <w:t xml:space="preserve"> </w:t>
      </w:r>
      <w:r w:rsidRPr="00BF56A0" w:rsidR="001964C1">
        <w:rPr>
          <w:rFonts w:asciiTheme="minorHAnsi" w:hAnsiTheme="minorHAnsi"/>
          <w:sz w:val="24"/>
          <w:szCs w:val="24"/>
        </w:rPr>
        <w:t xml:space="preserve">Full Picture a tool that is integral to the Elektron Feeds client workflow: tracking client orders, client install position, current connectivity statistics and current installed permissions. Presently, the Full Picture reporting tool covers Elektron Real Time – Deployed (ERT-D) product over the Elektron Edge Device (EED) showing all the information about the </w:t>
      </w:r>
      <w:r w:rsidRPr="00BF56A0" w:rsidR="001964C1">
        <w:rPr>
          <w:rFonts w:asciiTheme="minorHAnsi" w:hAnsiTheme="minorHAnsi"/>
          <w:sz w:val="24"/>
          <w:szCs w:val="24"/>
        </w:rPr>
        <w:t xml:space="preserve">client’s EED, Delivery Direct Circuit, ILA (both NT and NTC), </w:t>
      </w:r>
      <w:r w:rsidRPr="00BF56A0" w:rsidR="00BF56A0">
        <w:rPr>
          <w:rFonts w:asciiTheme="minorHAnsi" w:hAnsiTheme="minorHAnsi"/>
          <w:sz w:val="24"/>
          <w:szCs w:val="24"/>
        </w:rPr>
        <w:t>per missioning</w:t>
      </w:r>
      <w:r w:rsidRPr="00BF56A0" w:rsidR="001964C1">
        <w:rPr>
          <w:rFonts w:asciiTheme="minorHAnsi" w:hAnsiTheme="minorHAnsi"/>
          <w:sz w:val="24"/>
          <w:szCs w:val="24"/>
        </w:rPr>
        <w:t xml:space="preserve"> changes from the legacy IDN ILAs, and other useful information. For Elektron Real Time – Connect (ERT-C) and Elektron Test Environments (ETE) via the Elektron Zero Daemon (EZD), the tool is able to provide a summary of all sites installed.</w:t>
      </w:r>
    </w:p>
    <w:p w:rsidR="003E52D7" w:rsidP="003E52D7">
      <w:pPr>
        <w:pStyle w:val="BodyText"/>
        <w:numPr>
          <w:ilvl w:val="0"/>
          <w:numId w:val="27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3E52D7">
        <w:rPr>
          <w:rFonts w:asciiTheme="minorHAnsi" w:hAnsiTheme="minorHAnsi"/>
          <w:sz w:val="24"/>
          <w:szCs w:val="24"/>
        </w:rPr>
        <w:t>Add missing inventory data and flows in FPS, FP-Activities.</w:t>
      </w:r>
    </w:p>
    <w:p w:rsidR="003E52D7" w:rsidP="003E52D7">
      <w:pPr>
        <w:pStyle w:val="BodyText"/>
        <w:numPr>
          <w:ilvl w:val="0"/>
          <w:numId w:val="27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3E52D7">
        <w:rPr>
          <w:rFonts w:asciiTheme="minorHAnsi" w:hAnsiTheme="minorHAnsi"/>
          <w:sz w:val="24"/>
          <w:szCs w:val="24"/>
        </w:rPr>
        <w:t>Add amends process, cease process.</w:t>
      </w:r>
    </w:p>
    <w:p w:rsidR="003E52D7" w:rsidP="003E52D7">
      <w:pPr>
        <w:pStyle w:val="BodyText"/>
        <w:numPr>
          <w:ilvl w:val="0"/>
          <w:numId w:val="27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3E52D7">
        <w:rPr>
          <w:rFonts w:asciiTheme="minorHAnsi" w:hAnsiTheme="minorHAnsi"/>
          <w:sz w:val="24"/>
          <w:szCs w:val="24"/>
        </w:rPr>
        <w:t>Add inventory report to Full Picture.</w:t>
      </w:r>
      <w:r>
        <w:rPr>
          <w:rFonts w:asciiTheme="minorHAnsi" w:hAnsiTheme="minorHAnsi"/>
          <w:sz w:val="24"/>
          <w:szCs w:val="24"/>
        </w:rPr>
        <w:t xml:space="preserve"> </w:t>
      </w:r>
      <w:r w:rsidRPr="003E52D7">
        <w:rPr>
          <w:rFonts w:asciiTheme="minorHAnsi" w:hAnsiTheme="minorHAnsi"/>
          <w:sz w:val="24"/>
          <w:szCs w:val="24"/>
        </w:rPr>
        <w:t>Integration FPA-RAID for TRMC.</w:t>
      </w:r>
    </w:p>
    <w:p w:rsidR="003E52D7" w:rsidRPr="003E52D7" w:rsidP="003E52D7">
      <w:pPr>
        <w:pStyle w:val="BodyText"/>
        <w:numPr>
          <w:ilvl w:val="0"/>
          <w:numId w:val="27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3E52D7">
        <w:rPr>
          <w:rFonts w:asciiTheme="minorHAnsi" w:hAnsiTheme="minorHAnsi"/>
          <w:sz w:val="24"/>
          <w:szCs w:val="24"/>
        </w:rPr>
        <w:t>Send information back to RAID for TRME.</w:t>
      </w:r>
    </w:p>
    <w:p w:rsidR="003E52D7" w:rsidRPr="003E52D7" w:rsidP="003E52D7">
      <w:pPr>
        <w:pStyle w:val="BodyText"/>
        <w:spacing w:line="240" w:lineRule="auto"/>
        <w:rPr>
          <w:rFonts w:asciiTheme="minorHAnsi" w:hAnsiTheme="minorHAnsi"/>
          <w:sz w:val="24"/>
          <w:szCs w:val="24"/>
        </w:rPr>
      </w:pPr>
    </w:p>
    <w:p w:rsidR="00516506" w:rsidRPr="00BF56A0" w:rsidP="00BF56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eastAsia="Times New Roman" w:asciiTheme="minorHAnsi" w:hAnsiTheme="minorHAnsi" w:cs="Courier New"/>
          <w:color w:val="222222"/>
          <w:sz w:val="24"/>
          <w:szCs w:val="24"/>
        </w:rPr>
      </w:pPr>
      <w:r w:rsidRPr="00FF7B79">
        <w:rPr>
          <w:rFonts w:eastAsia="Times New Roman" w:asciiTheme="minorHAnsi" w:hAnsiTheme="minorHAnsi" w:cs="Courier New"/>
          <w:b/>
          <w:color w:val="222222"/>
          <w:sz w:val="24"/>
          <w:szCs w:val="24"/>
          <w:u w:val="single"/>
        </w:rPr>
        <w:t>5</w:t>
      </w:r>
      <w:r w:rsidRPr="00FF7B79" w:rsidR="00EB1C1A">
        <w:rPr>
          <w:rFonts w:eastAsia="Times New Roman" w:asciiTheme="minorHAnsi" w:hAnsiTheme="minorHAnsi" w:cs="Courier New"/>
          <w:b/>
          <w:color w:val="222222"/>
          <w:sz w:val="24"/>
          <w:szCs w:val="24"/>
          <w:u w:val="single"/>
        </w:rPr>
        <w:t>.</w:t>
      </w:r>
      <w:r w:rsidRPr="00FF7B79">
        <w:rPr>
          <w:rFonts w:eastAsia="Times New Roman" w:asciiTheme="minorHAnsi" w:hAnsiTheme="minorHAnsi" w:cs="Courier New"/>
          <w:b/>
          <w:color w:val="222222"/>
          <w:sz w:val="24"/>
          <w:szCs w:val="24"/>
          <w:u w:val="single"/>
        </w:rPr>
        <w:t xml:space="preserve"> </w:t>
      </w:r>
      <w:r w:rsidRPr="00FF7B79">
        <w:rPr>
          <w:rFonts w:eastAsia="Times New Roman" w:asciiTheme="minorHAnsi" w:hAnsiTheme="minorHAnsi" w:cs="Courier New"/>
          <w:b/>
          <w:bCs/>
          <w:color w:val="222222"/>
          <w:sz w:val="24"/>
          <w:szCs w:val="24"/>
          <w:u w:val="single"/>
        </w:rPr>
        <w:t>TOM (Technical Order Management):</w:t>
      </w:r>
      <w:r w:rsidRPr="00BF56A0">
        <w:rPr>
          <w:rFonts w:eastAsia="Times New Roman" w:asciiTheme="minorHAnsi" w:hAnsiTheme="minorHAnsi" w:cs="Courier New"/>
          <w:b/>
          <w:bCs/>
          <w:color w:val="222222"/>
          <w:sz w:val="24"/>
          <w:szCs w:val="24"/>
        </w:rPr>
        <w:t xml:space="preserve"> </w:t>
      </w:r>
      <w:r w:rsidRPr="00BF56A0">
        <w:rPr>
          <w:rFonts w:eastAsia="Times New Roman" w:asciiTheme="minorHAnsi" w:hAnsiTheme="minorHAnsi" w:cs="Courier New"/>
          <w:color w:val="222222"/>
          <w:sz w:val="24"/>
          <w:szCs w:val="24"/>
        </w:rPr>
        <w:t xml:space="preserve">This application manages organizational assets like networking equipment and peripherals, typically used in the data centers. </w:t>
      </w:r>
    </w:p>
    <w:p w:rsidR="00516506" w:rsidRPr="0099394F" w:rsidP="009939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eastAsia="Times New Roman" w:asciiTheme="minorHAnsi" w:hAnsiTheme="minorHAnsi" w:cs="Courier New"/>
          <w:color w:val="222222"/>
          <w:sz w:val="24"/>
          <w:szCs w:val="24"/>
        </w:rPr>
      </w:pPr>
      <w:r w:rsidRPr="0099394F">
        <w:rPr>
          <w:rFonts w:eastAsia="Times New Roman" w:asciiTheme="minorHAnsi" w:hAnsiTheme="minorHAnsi" w:cs="Courier New"/>
          <w:color w:val="222222"/>
          <w:sz w:val="24"/>
          <w:szCs w:val="24"/>
        </w:rPr>
        <w:t>Worked on customization of Technical Order Management module in HP Service Manager 7.11</w:t>
      </w:r>
      <w:r w:rsidRPr="0099394F">
        <w:rPr>
          <w:rFonts w:ascii="MS Mincho" w:eastAsia="MS Mincho" w:hAnsi="MS Mincho" w:cs="MS Mincho"/>
          <w:color w:val="222222"/>
          <w:sz w:val="24"/>
          <w:szCs w:val="24"/>
        </w:rPr>
        <w:t> </w:t>
      </w:r>
    </w:p>
    <w:p w:rsidR="00516506" w:rsidRPr="00BF56A0" w:rsidP="00BF56A0">
      <w:pPr>
        <w:pStyle w:val="ListParagraph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eastAsia="Times New Roman" w:asciiTheme="minorHAnsi" w:hAnsiTheme="minorHAnsi" w:cs="Courier New"/>
          <w:color w:val="222222"/>
          <w:sz w:val="24"/>
          <w:szCs w:val="24"/>
        </w:rPr>
      </w:pPr>
      <w:r w:rsidRPr="00BF56A0">
        <w:rPr>
          <w:rFonts w:eastAsia="Times New Roman" w:asciiTheme="minorHAnsi" w:hAnsiTheme="minorHAnsi" w:cs="Courier New"/>
          <w:color w:val="222222"/>
          <w:sz w:val="24"/>
          <w:szCs w:val="24"/>
        </w:rPr>
        <w:t xml:space="preserve">Developed the complete lifecycle of new products - “Managed </w:t>
      </w:r>
    </w:p>
    <w:p w:rsidR="00516506" w:rsidRPr="00BF56A0" w:rsidP="00BF56A0">
      <w:pPr>
        <w:pStyle w:val="ListParagraph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eastAsia="Times New Roman" w:asciiTheme="minorHAnsi" w:hAnsiTheme="minorHAnsi" w:cs="Courier New"/>
          <w:color w:val="222222"/>
          <w:sz w:val="24"/>
          <w:szCs w:val="24"/>
        </w:rPr>
      </w:pPr>
      <w:r w:rsidRPr="00BF56A0">
        <w:rPr>
          <w:rFonts w:eastAsia="Times New Roman" w:asciiTheme="minorHAnsi" w:hAnsiTheme="minorHAnsi" w:cs="Courier New"/>
          <w:color w:val="222222"/>
          <w:sz w:val="24"/>
          <w:szCs w:val="24"/>
        </w:rPr>
        <w:t>Extranet”, “CMC products”.</w:t>
      </w:r>
      <w:r w:rsidRPr="00BF56A0">
        <w:rPr>
          <w:rFonts w:ascii="MS Mincho" w:eastAsia="MS Mincho" w:hAnsi="MS Mincho" w:cs="MS Mincho"/>
          <w:color w:val="222222"/>
          <w:sz w:val="24"/>
          <w:szCs w:val="24"/>
        </w:rPr>
        <w:t> </w:t>
      </w:r>
    </w:p>
    <w:p w:rsidR="00516506" w:rsidRPr="00BF56A0" w:rsidP="00BF56A0">
      <w:pPr>
        <w:pStyle w:val="ListParagraph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eastAsia="Times New Roman" w:asciiTheme="minorHAnsi" w:hAnsiTheme="minorHAnsi" w:cs="Courier New"/>
          <w:color w:val="222222"/>
          <w:sz w:val="24"/>
          <w:szCs w:val="24"/>
        </w:rPr>
      </w:pPr>
      <w:r w:rsidRPr="00BF56A0">
        <w:rPr>
          <w:rFonts w:eastAsia="Times New Roman" w:asciiTheme="minorHAnsi" w:hAnsiTheme="minorHAnsi" w:cs="Courier New"/>
          <w:color w:val="222222"/>
          <w:sz w:val="24"/>
          <w:szCs w:val="24"/>
        </w:rPr>
        <w:t>Performed root cause analysis of recurring issues and rendered permanent fixes</w:t>
      </w:r>
      <w:r w:rsidRPr="00BF56A0">
        <w:rPr>
          <w:rFonts w:eastAsia="MS Mincho" w:asciiTheme="minorHAnsi" w:hAnsiTheme="minorHAnsi" w:cs="MS Mincho"/>
          <w:color w:val="222222"/>
          <w:sz w:val="24"/>
          <w:szCs w:val="24"/>
        </w:rPr>
        <w:t>.</w:t>
      </w:r>
    </w:p>
    <w:p w:rsidR="00516506" w:rsidRPr="00BF56A0" w:rsidP="00BF56A0">
      <w:pPr>
        <w:pStyle w:val="ListParagraph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eastAsia="Times New Roman" w:asciiTheme="minorHAnsi" w:hAnsiTheme="minorHAnsi" w:cs="Courier New"/>
          <w:color w:val="222222"/>
          <w:sz w:val="24"/>
          <w:szCs w:val="24"/>
        </w:rPr>
      </w:pPr>
      <w:r w:rsidRPr="00BF56A0">
        <w:rPr>
          <w:rFonts w:eastAsia="Times New Roman" w:asciiTheme="minorHAnsi" w:hAnsiTheme="minorHAnsi" w:cs="Courier New"/>
          <w:color w:val="222222"/>
          <w:sz w:val="24"/>
          <w:szCs w:val="24"/>
        </w:rPr>
        <w:t>Maintained the life cycle of old products.</w:t>
      </w:r>
    </w:p>
    <w:p w:rsidR="00516506" w:rsidRPr="00BF56A0" w:rsidP="00BF56A0">
      <w:pPr>
        <w:pStyle w:val="ListParagraph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eastAsia="Times New Roman" w:asciiTheme="minorHAnsi" w:hAnsiTheme="minorHAnsi" w:cs="Courier New"/>
          <w:color w:val="222222"/>
          <w:sz w:val="24"/>
          <w:szCs w:val="24"/>
        </w:rPr>
      </w:pPr>
      <w:r w:rsidRPr="00BF56A0">
        <w:rPr>
          <w:rFonts w:eastAsia="Times New Roman" w:asciiTheme="minorHAnsi" w:hAnsiTheme="minorHAnsi" w:cs="Courier New"/>
          <w:color w:val="222222"/>
          <w:sz w:val="24"/>
          <w:szCs w:val="24"/>
        </w:rPr>
        <w:t xml:space="preserve">Involved in the Product Lifecycle Management which included: </w:t>
      </w:r>
    </w:p>
    <w:p w:rsidR="00516506" w:rsidRPr="00BF56A0" w:rsidP="00BF56A0">
      <w:pPr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eastAsia="Times New Roman" w:asciiTheme="minorHAnsi" w:hAnsiTheme="minorHAnsi" w:cs="Courier New"/>
          <w:color w:val="222222"/>
          <w:sz w:val="24"/>
          <w:szCs w:val="24"/>
        </w:rPr>
      </w:pPr>
      <w:r w:rsidRPr="00BF56A0">
        <w:rPr>
          <w:rFonts w:eastAsia="Times New Roman" w:asciiTheme="minorHAnsi" w:hAnsiTheme="minorHAnsi" w:cs="Courier New"/>
          <w:color w:val="222222"/>
          <w:sz w:val="24"/>
          <w:szCs w:val="24"/>
        </w:rPr>
        <w:t xml:space="preserve"> Designing GUI </w:t>
      </w:r>
      <w:r w:rsidRPr="00BF56A0">
        <w:rPr>
          <w:rFonts w:ascii="MS Mincho" w:eastAsia="MS Mincho" w:hAnsi="MS Mincho" w:cs="MS Mincho"/>
          <w:color w:val="222222"/>
          <w:sz w:val="24"/>
          <w:szCs w:val="24"/>
        </w:rPr>
        <w:t> </w:t>
      </w:r>
    </w:p>
    <w:p w:rsidR="00516506" w:rsidRPr="00BF56A0" w:rsidP="00BF56A0">
      <w:pPr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eastAsia="Times New Roman" w:asciiTheme="minorHAnsi" w:hAnsiTheme="minorHAnsi" w:cs="Courier New"/>
          <w:color w:val="222222"/>
          <w:sz w:val="24"/>
          <w:szCs w:val="24"/>
        </w:rPr>
      </w:pPr>
      <w:r w:rsidRPr="00BF56A0">
        <w:rPr>
          <w:rFonts w:eastAsia="Times New Roman" w:asciiTheme="minorHAnsi" w:hAnsiTheme="minorHAnsi" w:cs="Courier New"/>
          <w:color w:val="222222"/>
          <w:sz w:val="24"/>
          <w:szCs w:val="24"/>
        </w:rPr>
        <w:t xml:space="preserve">Writing JavaScript/RAD Code to define the flow/process. </w:t>
      </w:r>
      <w:r w:rsidRPr="00BF56A0">
        <w:rPr>
          <w:rFonts w:ascii="MS Mincho" w:eastAsia="MS Mincho" w:hAnsi="MS Mincho" w:cs="MS Mincho"/>
          <w:color w:val="222222"/>
          <w:sz w:val="24"/>
          <w:szCs w:val="24"/>
        </w:rPr>
        <w:t> </w:t>
      </w:r>
    </w:p>
    <w:p w:rsidR="00516506" w:rsidRPr="00BF56A0" w:rsidP="00BF56A0">
      <w:pPr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eastAsia="Times New Roman" w:asciiTheme="minorHAnsi" w:hAnsiTheme="minorHAnsi" w:cs="Courier New"/>
          <w:color w:val="222222"/>
          <w:sz w:val="24"/>
          <w:szCs w:val="24"/>
        </w:rPr>
      </w:pPr>
      <w:r w:rsidRPr="00BF56A0">
        <w:rPr>
          <w:rFonts w:eastAsia="Times New Roman" w:asciiTheme="minorHAnsi" w:hAnsiTheme="minorHAnsi" w:cs="Courier New"/>
          <w:color w:val="222222"/>
          <w:sz w:val="24"/>
          <w:szCs w:val="24"/>
        </w:rPr>
        <w:t xml:space="preserve">Writing SQL queries for RDBMS (Oracle) </w:t>
      </w:r>
      <w:r w:rsidRPr="00BF56A0">
        <w:rPr>
          <w:rFonts w:ascii="MS Mincho" w:eastAsia="MS Mincho" w:hAnsi="MS Mincho" w:cs="MS Mincho"/>
          <w:color w:val="222222"/>
          <w:sz w:val="24"/>
          <w:szCs w:val="24"/>
        </w:rPr>
        <w:t> </w:t>
      </w:r>
    </w:p>
    <w:p w:rsidR="00516506" w:rsidRPr="00BF56A0" w:rsidP="00BF56A0">
      <w:pPr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eastAsia="Times New Roman" w:asciiTheme="minorHAnsi" w:hAnsiTheme="minorHAnsi" w:cs="Courier New"/>
          <w:color w:val="222222"/>
          <w:sz w:val="24"/>
          <w:szCs w:val="24"/>
        </w:rPr>
      </w:pPr>
      <w:r w:rsidRPr="00BF56A0">
        <w:rPr>
          <w:rFonts w:eastAsia="Times New Roman" w:asciiTheme="minorHAnsi" w:hAnsiTheme="minorHAnsi" w:cs="Courier New"/>
          <w:color w:val="222222"/>
          <w:sz w:val="24"/>
          <w:szCs w:val="24"/>
        </w:rPr>
        <w:t xml:space="preserve">Exposing table fields to other interfaced applications </w:t>
      </w:r>
      <w:r w:rsidRPr="00BF56A0">
        <w:rPr>
          <w:rFonts w:ascii="MS Mincho" w:eastAsia="MS Mincho" w:hAnsi="MS Mincho" w:cs="MS Mincho"/>
          <w:color w:val="222222"/>
          <w:sz w:val="24"/>
          <w:szCs w:val="24"/>
        </w:rPr>
        <w:t> </w:t>
      </w:r>
    </w:p>
    <w:p w:rsidR="00516506" w:rsidRPr="00BF56A0" w:rsidP="00BF56A0">
      <w:pPr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eastAsia="Times New Roman" w:asciiTheme="minorHAnsi" w:hAnsiTheme="minorHAnsi" w:cs="Courier New"/>
          <w:color w:val="222222"/>
          <w:sz w:val="24"/>
          <w:szCs w:val="24"/>
        </w:rPr>
      </w:pPr>
      <w:r w:rsidRPr="00BF56A0">
        <w:rPr>
          <w:rFonts w:eastAsia="Times New Roman" w:asciiTheme="minorHAnsi" w:hAnsiTheme="minorHAnsi" w:cs="Courier New"/>
          <w:color w:val="222222"/>
          <w:sz w:val="24"/>
          <w:szCs w:val="24"/>
        </w:rPr>
        <w:t xml:space="preserve">Performing Unit testing and functional testing using </w:t>
      </w:r>
      <w:r w:rsidRPr="00BF56A0">
        <w:rPr>
          <w:rFonts w:ascii="MS Mincho" w:eastAsia="MS Mincho" w:hAnsi="MS Mincho" w:cs="MS Mincho"/>
          <w:color w:val="222222"/>
          <w:sz w:val="24"/>
          <w:szCs w:val="24"/>
        </w:rPr>
        <w:t> </w:t>
      </w:r>
      <w:r w:rsidRPr="00BF56A0">
        <w:rPr>
          <w:rFonts w:eastAsia="Times New Roman" w:asciiTheme="minorHAnsi" w:hAnsiTheme="minorHAnsi" w:cs="Courier New"/>
          <w:color w:val="222222"/>
          <w:sz w:val="24"/>
          <w:szCs w:val="24"/>
        </w:rPr>
        <w:t>SOAP UI</w:t>
      </w:r>
      <w:r w:rsidRPr="00BF56A0">
        <w:rPr>
          <w:rFonts w:ascii="MS Mincho" w:eastAsia="MS Mincho" w:hAnsi="MS Mincho" w:cs="MS Mincho"/>
          <w:color w:val="222222"/>
          <w:sz w:val="24"/>
          <w:szCs w:val="24"/>
        </w:rPr>
        <w:t> </w:t>
      </w:r>
    </w:p>
    <w:p w:rsidR="00516506" w:rsidRPr="00BF56A0" w:rsidP="00BF56A0">
      <w:pPr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eastAsia="Times New Roman" w:asciiTheme="minorHAnsi" w:hAnsiTheme="minorHAnsi" w:cs="Courier New"/>
          <w:color w:val="222222"/>
          <w:sz w:val="24"/>
          <w:szCs w:val="24"/>
        </w:rPr>
      </w:pPr>
      <w:r w:rsidRPr="00BF56A0">
        <w:rPr>
          <w:rFonts w:eastAsia="Times New Roman" w:asciiTheme="minorHAnsi" w:hAnsiTheme="minorHAnsi" w:cs="Courier New"/>
          <w:color w:val="222222"/>
          <w:sz w:val="24"/>
          <w:szCs w:val="24"/>
        </w:rPr>
        <w:t xml:space="preserve">Handled load balancing issues with the servers, extracted logs and analyzed them. Independently investigated and presented ideas to eliminate the memory leak issues on the Production Server. </w:t>
      </w:r>
      <w:r w:rsidRPr="00BF56A0">
        <w:rPr>
          <w:rFonts w:ascii="MS Mincho" w:eastAsia="MS Mincho" w:hAnsi="MS Mincho" w:cs="MS Mincho"/>
          <w:color w:val="222222"/>
          <w:sz w:val="24"/>
          <w:szCs w:val="24"/>
        </w:rPr>
        <w:t> </w:t>
      </w:r>
    </w:p>
    <w:p w:rsidR="00FF7B79" w:rsidP="00BF56A0">
      <w:pPr>
        <w:spacing w:after="0" w:line="100" w:lineRule="atLeast"/>
        <w:rPr>
          <w:rFonts w:eastAsia="Times New Roman" w:asciiTheme="minorHAnsi" w:hAnsiTheme="minorHAnsi" w:cs="Courier New"/>
          <w:b/>
          <w:bCs/>
          <w:color w:val="222222"/>
          <w:sz w:val="24"/>
          <w:szCs w:val="24"/>
          <w:u w:val="single"/>
        </w:rPr>
      </w:pPr>
    </w:p>
    <w:p w:rsidR="00262EA8" w:rsidRPr="00BF56A0" w:rsidP="00BF56A0">
      <w:pPr>
        <w:spacing w:after="0" w:line="100" w:lineRule="atLeast"/>
        <w:rPr>
          <w:rFonts w:asciiTheme="minorHAnsi" w:hAnsiTheme="minorHAnsi"/>
          <w:color w:val="000000"/>
          <w:sz w:val="24"/>
          <w:szCs w:val="24"/>
        </w:rPr>
      </w:pPr>
      <w:r w:rsidRPr="00BF56A0">
        <w:rPr>
          <w:rFonts w:asciiTheme="minorHAnsi" w:hAnsiTheme="minorHAnsi"/>
          <w:b/>
          <w:color w:val="000000"/>
          <w:sz w:val="24"/>
          <w:szCs w:val="24"/>
          <w:u w:val="single"/>
        </w:rPr>
        <w:t>EDUCATION</w:t>
      </w:r>
    </w:p>
    <w:p w:rsidR="00262EA8" w:rsidRPr="00BF56A0" w:rsidP="00BF56A0">
      <w:pPr>
        <w:pStyle w:val="ListParagraph"/>
        <w:numPr>
          <w:ilvl w:val="0"/>
          <w:numId w:val="3"/>
        </w:numPr>
        <w:spacing w:after="0" w:line="100" w:lineRule="atLeast"/>
        <w:rPr>
          <w:rFonts w:asciiTheme="minorHAnsi" w:hAnsiTheme="minorHAnsi"/>
          <w:color w:val="000000"/>
          <w:sz w:val="24"/>
          <w:szCs w:val="24"/>
        </w:rPr>
      </w:pPr>
      <w:r w:rsidRPr="00BF56A0">
        <w:rPr>
          <w:rFonts w:asciiTheme="minorHAnsi" w:hAnsiTheme="minorHAnsi"/>
          <w:color w:val="000000"/>
          <w:sz w:val="24"/>
          <w:szCs w:val="24"/>
        </w:rPr>
        <w:t>B.E in Computer Science Engineering –(Nagpur University) MIET Gondia, 2012(68.3%)</w:t>
      </w:r>
    </w:p>
    <w:p w:rsidR="00262EA8" w:rsidRPr="00BF56A0" w:rsidP="00BF56A0">
      <w:pPr>
        <w:pStyle w:val="ListParagraph"/>
        <w:numPr>
          <w:ilvl w:val="0"/>
          <w:numId w:val="3"/>
        </w:numPr>
        <w:spacing w:after="0" w:line="100" w:lineRule="atLeast"/>
        <w:rPr>
          <w:rFonts w:asciiTheme="minorHAnsi" w:hAnsiTheme="minorHAnsi"/>
          <w:color w:val="000000"/>
          <w:sz w:val="24"/>
          <w:szCs w:val="24"/>
        </w:rPr>
      </w:pPr>
      <w:r w:rsidRPr="00BF56A0">
        <w:rPr>
          <w:rFonts w:asciiTheme="minorHAnsi" w:hAnsiTheme="minorHAnsi"/>
          <w:color w:val="000000"/>
          <w:sz w:val="24"/>
          <w:szCs w:val="24"/>
        </w:rPr>
        <w:t>HSC from CBSE Board – K.V ONGC Panvel – 70.3%</w:t>
      </w:r>
    </w:p>
    <w:p w:rsidR="00262EA8" w:rsidRPr="00BF56A0" w:rsidP="00BF56A0">
      <w:pPr>
        <w:pStyle w:val="ListParagraph"/>
        <w:numPr>
          <w:ilvl w:val="0"/>
          <w:numId w:val="3"/>
        </w:numPr>
        <w:spacing w:after="0" w:line="100" w:lineRule="atLeast"/>
        <w:rPr>
          <w:rFonts w:asciiTheme="minorHAnsi" w:hAnsiTheme="minorHAnsi"/>
          <w:color w:val="000000"/>
          <w:sz w:val="24"/>
          <w:szCs w:val="24"/>
        </w:rPr>
      </w:pPr>
      <w:r w:rsidRPr="00BF56A0">
        <w:rPr>
          <w:rFonts w:asciiTheme="minorHAnsi" w:hAnsiTheme="minorHAnsi"/>
          <w:color w:val="000000"/>
          <w:sz w:val="24"/>
          <w:szCs w:val="24"/>
        </w:rPr>
        <w:t>SSC from CBSE Board – K.V ONGC Panvel – 73.6%</w:t>
      </w:r>
    </w:p>
    <w:p w:rsidR="00262EA8" w:rsidRPr="00BF56A0" w:rsidP="00BF56A0">
      <w:pPr>
        <w:pStyle w:val="ListParagraph"/>
        <w:spacing w:after="0" w:line="100" w:lineRule="atLeast"/>
        <w:rPr>
          <w:rFonts w:asciiTheme="minorHAnsi" w:hAnsiTheme="minorHAnsi"/>
          <w:color w:val="000000"/>
          <w:sz w:val="24"/>
          <w:szCs w:val="24"/>
        </w:rPr>
      </w:pPr>
    </w:p>
    <w:p w:rsidR="00B9301A" w:rsidRPr="00BF56A0" w:rsidP="00BF56A0">
      <w:pPr>
        <w:rPr>
          <w:rFonts w:asciiTheme="minorHAnsi" w:hAnsiTheme="minorHAnsi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6A737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864" w:footer="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4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301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301A">
    <w:pPr>
      <w:pStyle w:val="Footer"/>
    </w:pPr>
  </w:p>
  <w:p w:rsidR="00B930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301A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301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30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301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4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300" w:hanging="180"/>
      </w:pPr>
    </w:lvl>
  </w:abstractNum>
  <w:abstractNum w:abstractNumId="4">
    <w:nsid w:val="00000005"/>
    <w:multiLevelType w:val="multilevel"/>
    <w:tmpl w:val="00000005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14F367DD"/>
    <w:multiLevelType w:val="hybridMultilevel"/>
    <w:tmpl w:val="C80E586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BF747E"/>
    <w:multiLevelType w:val="hybridMultilevel"/>
    <w:tmpl w:val="A754B4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A6850"/>
    <w:multiLevelType w:val="hybridMultilevel"/>
    <w:tmpl w:val="2B084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6104FC"/>
    <w:multiLevelType w:val="multilevel"/>
    <w:tmpl w:val="946E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C5F1D49"/>
    <w:multiLevelType w:val="hybridMultilevel"/>
    <w:tmpl w:val="4AEC8C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8329C1"/>
    <w:multiLevelType w:val="hybridMultilevel"/>
    <w:tmpl w:val="023C2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9A5BE5"/>
    <w:multiLevelType w:val="hybridMultilevel"/>
    <w:tmpl w:val="348E96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051DDC"/>
    <w:multiLevelType w:val="hybridMultilevel"/>
    <w:tmpl w:val="788405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86152D"/>
    <w:multiLevelType w:val="hybridMultilevel"/>
    <w:tmpl w:val="2A22CD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9B50F2"/>
    <w:multiLevelType w:val="multilevel"/>
    <w:tmpl w:val="2EFC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C34D4B"/>
    <w:multiLevelType w:val="hybridMultilevel"/>
    <w:tmpl w:val="0A2814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8527A7"/>
    <w:multiLevelType w:val="hybridMultilevel"/>
    <w:tmpl w:val="BA20CC4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736D6C"/>
    <w:multiLevelType w:val="hybridMultilevel"/>
    <w:tmpl w:val="268415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A74BB3"/>
    <w:multiLevelType w:val="hybridMultilevel"/>
    <w:tmpl w:val="D2F6DC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4B4F0A"/>
    <w:multiLevelType w:val="hybridMultilevel"/>
    <w:tmpl w:val="0DC45ABC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D163FFB"/>
    <w:multiLevelType w:val="hybridMultilevel"/>
    <w:tmpl w:val="96165614"/>
    <w:lvl w:ilvl="0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6">
    <w:nsid w:val="70DC0577"/>
    <w:multiLevelType w:val="hybridMultilevel"/>
    <w:tmpl w:val="BC92E0D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1"/>
  </w:num>
  <w:num w:numId="13">
    <w:abstractNumId w:val="17"/>
  </w:num>
  <w:num w:numId="14">
    <w:abstractNumId w:val="15"/>
  </w:num>
  <w:num w:numId="15">
    <w:abstractNumId w:val="14"/>
  </w:num>
  <w:num w:numId="16">
    <w:abstractNumId w:val="12"/>
  </w:num>
  <w:num w:numId="17">
    <w:abstractNumId w:val="24"/>
  </w:num>
  <w:num w:numId="18">
    <w:abstractNumId w:val="10"/>
  </w:num>
  <w:num w:numId="19">
    <w:abstractNumId w:val="16"/>
  </w:num>
  <w:num w:numId="20">
    <w:abstractNumId w:val="26"/>
  </w:num>
  <w:num w:numId="21">
    <w:abstractNumId w:val="20"/>
  </w:num>
  <w:num w:numId="22">
    <w:abstractNumId w:val="18"/>
  </w:num>
  <w:num w:numId="23">
    <w:abstractNumId w:val="25"/>
  </w:num>
  <w:num w:numId="24">
    <w:abstractNumId w:val="21"/>
  </w:num>
  <w:num w:numId="25">
    <w:abstractNumId w:val="19"/>
  </w:num>
  <w:num w:numId="26">
    <w:abstractNumId w:val="2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isplayBackgroundShape/>
  <w:embedSystemFonts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EmbedSmartTag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37F"/>
    <w:pPr>
      <w:suppressAutoHyphens/>
      <w:spacing w:after="200" w:line="276" w:lineRule="auto"/>
    </w:pPr>
    <w:rPr>
      <w:rFonts w:ascii="Calibri" w:eastAsia="SimSun" w:hAnsi="Calibri" w:cs="font214"/>
      <w:sz w:val="22"/>
      <w:szCs w:val="22"/>
      <w:lang w:eastAsia="ar-SA"/>
    </w:rPr>
  </w:style>
  <w:style w:type="paragraph" w:styleId="Heading1">
    <w:name w:val="heading 1"/>
    <w:basedOn w:val="Normal"/>
    <w:next w:val="BodyText"/>
    <w:qFormat/>
    <w:rsid w:val="006A737F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BodyText"/>
    <w:qFormat/>
    <w:rsid w:val="006A737F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BodyText"/>
    <w:qFormat/>
    <w:rsid w:val="006A737F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BodyText"/>
    <w:qFormat/>
    <w:rsid w:val="006A737F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rsid w:val="006A737F"/>
    <w:rPr>
      <w:rFonts w:ascii="Cambria" w:hAnsi="Cambria" w:cs="font214"/>
      <w:color w:val="17365D"/>
      <w:spacing w:val="5"/>
      <w:kern w:val="1"/>
      <w:sz w:val="52"/>
      <w:szCs w:val="52"/>
    </w:rPr>
  </w:style>
  <w:style w:type="character" w:styleId="IntenseReference">
    <w:name w:val="Intense Reference"/>
    <w:basedOn w:val="DefaultParagraphFont"/>
    <w:qFormat/>
    <w:rsid w:val="006A737F"/>
    <w:rPr>
      <w:b/>
      <w:bCs/>
      <w:smallCaps/>
      <w:color w:val="C0504D"/>
      <w:spacing w:val="5"/>
      <w:u w:val="single"/>
    </w:rPr>
  </w:style>
  <w:style w:type="character" w:styleId="Strong">
    <w:name w:val="Strong"/>
    <w:basedOn w:val="DefaultParagraphFont"/>
    <w:qFormat/>
    <w:rsid w:val="006A737F"/>
    <w:rPr>
      <w:b/>
      <w:bCs/>
    </w:rPr>
  </w:style>
  <w:style w:type="character" w:customStyle="1" w:styleId="HeaderChar">
    <w:name w:val="Header Char"/>
    <w:basedOn w:val="DefaultParagraphFont"/>
    <w:rsid w:val="006A737F"/>
  </w:style>
  <w:style w:type="character" w:customStyle="1" w:styleId="FooterChar">
    <w:name w:val="Footer Char"/>
    <w:basedOn w:val="DefaultParagraphFont"/>
    <w:rsid w:val="006A737F"/>
  </w:style>
  <w:style w:type="character" w:customStyle="1" w:styleId="BalloonTextChar">
    <w:name w:val="Balloon Text Char"/>
    <w:basedOn w:val="DefaultParagraphFont"/>
    <w:rsid w:val="006A73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A737F"/>
    <w:rPr>
      <w:color w:val="0000FF"/>
      <w:u w:val="single"/>
    </w:rPr>
  </w:style>
  <w:style w:type="character" w:customStyle="1" w:styleId="HTMLPreformattedChar">
    <w:name w:val="HTML Preformatted Char"/>
    <w:basedOn w:val="DefaultParagraphFont"/>
    <w:rsid w:val="006A737F"/>
    <w:rPr>
      <w:rFonts w:ascii="Courier New" w:eastAsia="Times New Roman" w:hAnsi="Courier New" w:cs="Courier New"/>
      <w:sz w:val="20"/>
      <w:szCs w:val="20"/>
    </w:rPr>
  </w:style>
  <w:style w:type="character" w:customStyle="1" w:styleId="il">
    <w:name w:val="il"/>
    <w:basedOn w:val="DefaultParagraphFont"/>
    <w:rsid w:val="006A737F"/>
  </w:style>
  <w:style w:type="character" w:customStyle="1" w:styleId="PlainTextChar">
    <w:name w:val="Plain Text Char"/>
    <w:basedOn w:val="DefaultParagraphFont"/>
    <w:rsid w:val="006A737F"/>
    <w:rPr>
      <w:rFonts w:ascii="Courier New" w:eastAsia="Times New Roman" w:hAnsi="Courier New" w:cs="Times New Roman"/>
      <w:sz w:val="20"/>
      <w:szCs w:val="20"/>
    </w:rPr>
  </w:style>
  <w:style w:type="character" w:customStyle="1" w:styleId="Heading1Char">
    <w:name w:val="Heading 1 Char"/>
    <w:basedOn w:val="DefaultParagraphFont"/>
    <w:rsid w:val="006A737F"/>
    <w:rPr>
      <w:rFonts w:ascii="Cambria" w:hAnsi="Cambria" w:cs="font214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rsid w:val="006A737F"/>
    <w:rPr>
      <w:rFonts w:ascii="Cambria" w:hAnsi="Cambria" w:cs="font214"/>
      <w:b/>
      <w:bCs/>
      <w:color w:val="4F81BD"/>
      <w:sz w:val="26"/>
      <w:szCs w:val="26"/>
    </w:rPr>
  </w:style>
  <w:style w:type="character" w:customStyle="1" w:styleId="Heading5Char">
    <w:name w:val="Heading 5 Char"/>
    <w:basedOn w:val="DefaultParagraphFont"/>
    <w:rsid w:val="006A737F"/>
    <w:rPr>
      <w:rFonts w:ascii="Cambria" w:hAnsi="Cambria" w:cs="font214"/>
      <w:color w:val="243F60"/>
    </w:rPr>
  </w:style>
  <w:style w:type="character" w:customStyle="1" w:styleId="Heading3Char">
    <w:name w:val="Heading 3 Char"/>
    <w:basedOn w:val="DefaultParagraphFont"/>
    <w:rsid w:val="006A737F"/>
    <w:rPr>
      <w:rFonts w:ascii="Cambria" w:hAnsi="Cambria" w:cs="font214"/>
      <w:b/>
      <w:bCs/>
      <w:color w:val="4F81BD"/>
    </w:rPr>
  </w:style>
  <w:style w:type="character" w:customStyle="1" w:styleId="ListLabel1">
    <w:name w:val="ListLabel 1"/>
    <w:rsid w:val="006A737F"/>
    <w:rPr>
      <w:rFonts w:cs="Courier New"/>
    </w:rPr>
  </w:style>
  <w:style w:type="character" w:customStyle="1" w:styleId="ListLabel2">
    <w:name w:val="ListLabel 2"/>
    <w:rsid w:val="006A737F"/>
    <w:rPr>
      <w:b/>
    </w:rPr>
  </w:style>
  <w:style w:type="character" w:customStyle="1" w:styleId="ListLabel3">
    <w:name w:val="ListLabel 3"/>
    <w:rsid w:val="006A737F"/>
    <w:rPr>
      <w:rFonts w:cs="Calibri"/>
    </w:rPr>
  </w:style>
  <w:style w:type="character" w:customStyle="1" w:styleId="ListLabel4">
    <w:name w:val="ListLabel 4"/>
    <w:rsid w:val="006A737F"/>
    <w:rPr>
      <w:rFonts w:cs="Wingdings"/>
    </w:rPr>
  </w:style>
  <w:style w:type="character" w:customStyle="1" w:styleId="ListLabel5">
    <w:name w:val="ListLabel 5"/>
    <w:rsid w:val="006A737F"/>
    <w:rPr>
      <w:rFonts w:cs="Symbol"/>
    </w:rPr>
  </w:style>
  <w:style w:type="paragraph" w:customStyle="1" w:styleId="Heading">
    <w:name w:val="Heading"/>
    <w:basedOn w:val="Normal"/>
    <w:next w:val="BodyText"/>
    <w:rsid w:val="006A737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6A737F"/>
    <w:pPr>
      <w:spacing w:after="120"/>
    </w:pPr>
  </w:style>
  <w:style w:type="paragraph" w:styleId="List">
    <w:name w:val="List"/>
    <w:basedOn w:val="BodyText"/>
    <w:rsid w:val="006A737F"/>
    <w:rPr>
      <w:rFonts w:cs="Mangal"/>
    </w:rPr>
  </w:style>
  <w:style w:type="paragraph" w:styleId="Caption">
    <w:name w:val="caption"/>
    <w:basedOn w:val="Normal"/>
    <w:qFormat/>
    <w:rsid w:val="006A737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6A737F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rsid w:val="006A737F"/>
    <w:pPr>
      <w:pBdr>
        <w:bottom w:val="single" w:sz="8" w:space="4" w:color="808080"/>
      </w:pBdr>
      <w:spacing w:after="300" w:line="100" w:lineRule="atLeast"/>
    </w:pPr>
    <w:rPr>
      <w:rFonts w:ascii="Cambria" w:hAnsi="Cambria"/>
      <w:b/>
      <w:bCs/>
      <w:color w:val="17365D"/>
      <w:spacing w:val="5"/>
      <w:kern w:val="1"/>
      <w:sz w:val="52"/>
      <w:szCs w:val="52"/>
    </w:rPr>
  </w:style>
  <w:style w:type="paragraph" w:styleId="Subtitle">
    <w:name w:val="Subtitle"/>
    <w:basedOn w:val="Heading"/>
    <w:next w:val="BodyText"/>
    <w:qFormat/>
    <w:rsid w:val="006A737F"/>
    <w:pPr>
      <w:jc w:val="center"/>
    </w:pPr>
    <w:rPr>
      <w:i/>
      <w:iCs/>
    </w:rPr>
  </w:style>
  <w:style w:type="paragraph" w:styleId="ListParagraph">
    <w:name w:val="List Paragraph"/>
    <w:basedOn w:val="Normal"/>
    <w:qFormat/>
    <w:rsid w:val="006A737F"/>
    <w:pPr>
      <w:ind w:left="720"/>
    </w:pPr>
  </w:style>
  <w:style w:type="paragraph" w:styleId="Header">
    <w:name w:val="header"/>
    <w:basedOn w:val="Normal"/>
    <w:rsid w:val="006A737F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Footer">
    <w:name w:val="footer"/>
    <w:basedOn w:val="Normal"/>
    <w:rsid w:val="006A737F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BalloonText">
    <w:name w:val="Balloon Text"/>
    <w:basedOn w:val="Normal"/>
    <w:rsid w:val="006A737F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6A7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rsid w:val="006A737F"/>
    <w:pPr>
      <w:spacing w:after="0" w:line="100" w:lineRule="atLeast"/>
    </w:pPr>
    <w:rPr>
      <w:rFonts w:ascii="Courier New" w:eastAsia="Times New Roman" w:hAnsi="Courier New" w:cs="Times New Roman"/>
      <w:sz w:val="20"/>
      <w:szCs w:val="20"/>
    </w:rPr>
  </w:style>
  <w:style w:type="paragraph" w:styleId="NormalWeb">
    <w:name w:val="Normal (Web)"/>
    <w:basedOn w:val="Normal"/>
    <w:rsid w:val="006A737F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B39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1de73cc38538585764d3b186b8f5c9ff134f530e18705c4458440321091b5b58120c160318435c5a0a4356014b4450530401195c1333471b1b1112495b5400564e011503504e1c180c571833471b1b0116425e590f595601514841481f0f2b561358191b15001043095e08541b140e445745455d5f08054c1b00100317130d5d5d551c120a120011474a411b1213471b1b1112405a540e514f1b0c10115c6&amp;docType=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Express</Company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Ramesh Kurmam</dc:creator>
  <cp:lastModifiedBy>Microsoft Office User</cp:lastModifiedBy>
  <cp:revision>7</cp:revision>
  <cp:lastPrinted>1899-12-31T18:06:40Z</cp:lastPrinted>
  <dcterms:created xsi:type="dcterms:W3CDTF">2018-08-22T14:36:00Z</dcterms:created>
  <dcterms:modified xsi:type="dcterms:W3CDTF">2018-09-14T04:27:00Z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AXPAuthor">
    <vt:lpwstr>Ramesh Kurmam</vt:lpwstr>
  </property>
  <property fmtid="{D5CDD505-2E9C-101B-9397-08002B2CF9AE}" pid="4" name="AXPDataClassification">
    <vt:lpwstr>AXP Public</vt:lpwstr>
  </property>
  <property fmtid="{D5CDD505-2E9C-101B-9397-08002B2CF9AE}" pid="5" name="AXPDataClassificationForSearch">
    <vt:lpwstr>AXPPublic_UniqueSearchString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