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pPr w:leftFromText="180" w:rightFromText="180" w:vertAnchor="text" w:horzAnchor="margin" w:tblpXSpec="right" w:tblpY="-455"/>
        <w:tblW w:w="0" w:type="auto"/>
        <w:tblLook w:val="04A0"/>
      </w:tblPr>
      <w:tblGrid>
        <w:gridCol w:w="6888"/>
      </w:tblGrid>
      <w:tr w:rsidTr="00810FD4">
        <w:tblPrEx>
          <w:tblW w:w="0" w:type="auto"/>
          <w:tblLook w:val="04A0"/>
        </w:tblPrEx>
        <w:trPr>
          <w:trHeight w:val="253"/>
        </w:trPr>
        <w:tc>
          <w:tcPr>
            <w:tcW w:w="68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64BF" w:rsidRPr="00810FD4" w:rsidP="007549E7">
            <w:pPr>
              <w:jc w:val="right"/>
              <w:rPr>
                <w:sz w:val="18"/>
                <w:szCs w:val="18"/>
              </w:rPr>
            </w:pPr>
            <w:r w:rsidRPr="00810FD4">
              <w:rPr>
                <w:noProof/>
                <w:color w:val="333333"/>
                <w:sz w:val="18"/>
                <w:szCs w:val="18"/>
                <w:lang w:val="en-IN" w:eastAsia="en-IN"/>
              </w:rPr>
              <w:drawing>
                <wp:inline distT="0" distB="0" distL="0" distR="0">
                  <wp:extent cx="155276" cy="1552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319212_telephone_call_contact.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5863" cy="155863"/>
                          </a:xfrm>
                          <a:prstGeom prst="rect">
                            <a:avLst/>
                          </a:prstGeom>
                        </pic:spPr>
                      </pic:pic>
                    </a:graphicData>
                  </a:graphic>
                </wp:inline>
              </w:drawing>
            </w:r>
            <w:r w:rsidRPr="00810FD4">
              <w:rPr>
                <w:b/>
                <w:bCs/>
                <w:sz w:val="18"/>
                <w:szCs w:val="18"/>
                <w:lang w:eastAsia="en-IN"/>
              </w:rPr>
              <w:t xml:space="preserve"> </w:t>
            </w:r>
            <w:r w:rsidRPr="00810FD4">
              <w:rPr>
                <w:rFonts w:cs="Calibri"/>
                <w:b/>
                <w:sz w:val="18"/>
                <w:szCs w:val="18"/>
              </w:rPr>
              <w:t>+91 -9739283273</w:t>
            </w:r>
          </w:p>
        </w:tc>
      </w:tr>
      <w:tr w:rsidTr="00810FD4">
        <w:tblPrEx>
          <w:tblW w:w="0" w:type="auto"/>
          <w:tblLook w:val="04A0"/>
        </w:tblPrEx>
        <w:trPr>
          <w:trHeight w:val="295"/>
        </w:trPr>
        <w:tc>
          <w:tcPr>
            <w:tcW w:w="68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64BF" w:rsidRPr="00810FD4" w:rsidP="007549E7">
            <w:pPr>
              <w:spacing w:after="120" w:line="288" w:lineRule="atLeast"/>
              <w:jc w:val="right"/>
              <w:rPr>
                <w:rFonts w:cs="Calibri"/>
                <w:sz w:val="18"/>
                <w:szCs w:val="18"/>
              </w:rPr>
            </w:pPr>
            <w:r w:rsidRPr="00810FD4">
              <w:rPr>
                <w:noProof/>
                <w:color w:val="333333"/>
                <w:sz w:val="18"/>
                <w:szCs w:val="18"/>
                <w:lang w:val="en-IN" w:eastAsia="en-IN"/>
              </w:rPr>
              <w:drawing>
                <wp:inline distT="0" distB="0" distL="0" distR="0">
                  <wp:extent cx="129396" cy="129396"/>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icon-256.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9243" cy="129243"/>
                          </a:xfrm>
                          <a:prstGeom prst="rect">
                            <a:avLst/>
                          </a:prstGeom>
                        </pic:spPr>
                      </pic:pic>
                    </a:graphicData>
                  </a:graphic>
                </wp:inline>
              </w:drawing>
            </w:r>
            <w:r w:rsidRPr="00810FD4">
              <w:rPr>
                <w:color w:val="333333"/>
                <w:sz w:val="18"/>
                <w:szCs w:val="18"/>
                <w:lang w:eastAsia="en-IN"/>
              </w:rPr>
              <w:t xml:space="preserve"> </w:t>
            </w:r>
            <w:r w:rsidRPr="00810FD4">
              <w:rPr>
                <w:rFonts w:cs="Calibri"/>
                <w:sz w:val="18"/>
                <w:szCs w:val="18"/>
              </w:rPr>
              <w:t>abhilife2601@gmail.com</w:t>
            </w:r>
          </w:p>
        </w:tc>
      </w:tr>
      <w:tr w:rsidTr="00810FD4">
        <w:tblPrEx>
          <w:tblW w:w="0" w:type="auto"/>
          <w:tblLook w:val="04A0"/>
        </w:tblPrEx>
        <w:trPr>
          <w:trHeight w:val="274"/>
        </w:trPr>
        <w:tc>
          <w:tcPr>
            <w:tcW w:w="68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64BF" w:rsidRPr="00810FD4" w:rsidP="007549E7">
            <w:pPr>
              <w:ind w:right="-285"/>
              <w:rPr>
                <w:rFonts w:cs="Calibri"/>
                <w:b/>
                <w:sz w:val="18"/>
                <w:szCs w:val="18"/>
              </w:rPr>
            </w:pPr>
            <w:r w:rsidRPr="00810FD4">
              <w:rPr>
                <w:b/>
                <w:sz w:val="18"/>
                <w:szCs w:val="18"/>
              </w:rPr>
              <w:t xml:space="preserve">                 </w:t>
            </w:r>
            <w:r w:rsidRPr="00810FD4">
              <w:rPr>
                <w:noProof/>
                <w:sz w:val="18"/>
                <w:szCs w:val="18"/>
                <w:lang w:val="en-IN" w:eastAsia="en-IN"/>
              </w:rPr>
              <w:drawing>
                <wp:inline distT="0" distB="0" distL="0" distR="0">
                  <wp:extent cx="167640" cy="167640"/>
                  <wp:effectExtent l="0" t="0" r="3810" b="3810"/>
                  <wp:docPr id="15" name="Picture 15" descr="Description: 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LinkedIn icon"/>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sidRPr="00810FD4">
              <w:rPr>
                <w:b/>
                <w:sz w:val="18"/>
                <w:szCs w:val="18"/>
              </w:rPr>
              <w:t xml:space="preserve"> LinkedIn</w:t>
            </w:r>
            <w:r w:rsidRPr="00810FD4">
              <w:rPr>
                <w:rFonts w:cs="Calibri"/>
                <w:sz w:val="18"/>
                <w:szCs w:val="18"/>
              </w:rPr>
              <w:t xml:space="preserve">: </w:t>
            </w:r>
            <w:r>
              <w:fldChar w:fldCharType="begin"/>
            </w:r>
            <w:r>
              <w:instrText xml:space="preserve"> HYPERLINK "https://www.linkedin.com/in/abhinandan-nuli-8a354a7b/" </w:instrText>
            </w:r>
            <w:r>
              <w:fldChar w:fldCharType="separate"/>
            </w:r>
            <w:r w:rsidRPr="00810FD4">
              <w:rPr>
                <w:rStyle w:val="Hyperlink"/>
                <w:rFonts w:cs="Calibri"/>
                <w:color w:val="auto"/>
                <w:sz w:val="18"/>
                <w:szCs w:val="18"/>
              </w:rPr>
              <w:t>https://www.linkedin.com/in/abhinandan-nuli-8a354a7b/</w:t>
            </w:r>
            <w:r>
              <w:fldChar w:fldCharType="end"/>
            </w:r>
          </w:p>
        </w:tc>
      </w:tr>
      <w:tr w:rsidTr="00810FD4">
        <w:tblPrEx>
          <w:tblW w:w="0" w:type="auto"/>
          <w:tblLook w:val="04A0"/>
        </w:tblPrEx>
        <w:trPr>
          <w:trHeight w:val="189"/>
        </w:trPr>
        <w:tc>
          <w:tcPr>
            <w:tcW w:w="68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2D5D" w:rsidRPr="00810FD4" w:rsidP="005B2D5D">
            <w:pPr>
              <w:jc w:val="right"/>
              <w:rPr>
                <w:rFonts w:cs="Calibri"/>
                <w:b/>
                <w:sz w:val="18"/>
                <w:szCs w:val="18"/>
              </w:rPr>
            </w:pPr>
          </w:p>
          <w:p w:rsidR="009F64BF" w:rsidRPr="00810FD4" w:rsidP="005B2D5D">
            <w:pPr>
              <w:jc w:val="right"/>
              <w:rPr>
                <w:rFonts w:cs="Calibri"/>
                <w:sz w:val="18"/>
                <w:szCs w:val="18"/>
              </w:rPr>
            </w:pPr>
            <w:r w:rsidRPr="00810FD4">
              <w:rPr>
                <w:rFonts w:cs="Calibri"/>
                <w:b/>
                <w:noProof/>
                <w:sz w:val="18"/>
                <w:szCs w:val="18"/>
                <w:lang w:val="en-IN" w:eastAsia="en-IN"/>
              </w:rPr>
              <w:drawing>
                <wp:inline distT="0" distB="0" distL="0" distR="0">
                  <wp:extent cx="1524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wnload.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810FD4">
              <w:rPr>
                <w:rFonts w:cs="Calibri"/>
                <w:b/>
                <w:sz w:val="18"/>
                <w:szCs w:val="18"/>
              </w:rPr>
              <w:t>Contact Address</w:t>
            </w:r>
            <w:r w:rsidRPr="00810FD4">
              <w:rPr>
                <w:rFonts w:cs="Calibri"/>
                <w:sz w:val="18"/>
                <w:szCs w:val="18"/>
              </w:rPr>
              <w:t xml:space="preserve">: #141, RK Layout, </w:t>
            </w:r>
            <w:r w:rsidRPr="00810FD4" w:rsidR="007549E7">
              <w:rPr>
                <w:rFonts w:cs="Calibri"/>
                <w:sz w:val="18"/>
                <w:szCs w:val="18"/>
              </w:rPr>
              <w:t xml:space="preserve">Padmanabhanagar, </w:t>
            </w:r>
            <w:r w:rsidRPr="00810FD4" w:rsidR="00AE2908">
              <w:rPr>
                <w:rFonts w:cs="Calibri"/>
                <w:sz w:val="18"/>
                <w:szCs w:val="18"/>
              </w:rPr>
              <w:t>Banashankari, Bengaluru</w:t>
            </w:r>
          </w:p>
        </w:tc>
      </w:tr>
    </w:tbl>
    <w:p w:rsidR="006E3A55" w:rsidRPr="00B5082E" w:rsidP="00B5082E">
      <w:pPr>
        <w:spacing w:after="120" w:line="288" w:lineRule="atLeast"/>
        <w:jc w:val="left"/>
        <w:rPr>
          <w:b/>
          <w:bCs/>
          <w:color w:val="000000" w:themeColor="text1"/>
          <w:sz w:val="40"/>
          <w:szCs w:val="40"/>
          <w:lang w:eastAsia="en-IN"/>
        </w:rPr>
        <w:sectPr w:rsidSect="006E3A55">
          <w:pgSz w:w="11909" w:h="16834" w:code="9"/>
          <w:pgMar w:top="720" w:right="720" w:bottom="720" w:left="720" w:header="720" w:footer="720" w:gutter="0"/>
          <w:cols w:space="360"/>
          <w:docGrid w:linePitch="360"/>
        </w:sectPr>
      </w:pPr>
      <w:r>
        <w:rPr>
          <w:b/>
          <w:bCs/>
          <w:color w:val="000000" w:themeColor="text1"/>
          <w:sz w:val="40"/>
          <w:szCs w:val="40"/>
          <w:lang w:eastAsia="en-IN"/>
        </w:rPr>
        <w:t>Abhinan</w:t>
      </w:r>
      <w:r w:rsidRPr="007549E7" w:rsidR="00E12311">
        <w:rPr>
          <w:b/>
          <w:bCs/>
          <w:color w:val="000000" w:themeColor="text1"/>
          <w:sz w:val="40"/>
          <w:szCs w:val="40"/>
          <w:lang w:eastAsia="en-IN"/>
        </w:rPr>
        <w:t>dan Nuli</w:t>
      </w:r>
    </w:p>
    <w:p w:rsidR="006226F4" w:rsidP="00286A6C">
      <w:pPr>
        <w:pBdr>
          <w:bottom w:val="single" w:sz="6" w:space="1" w:color="auto"/>
        </w:pBdr>
        <w:spacing w:after="75" w:line="288" w:lineRule="atLeast"/>
        <w:jc w:val="both"/>
        <w:rPr>
          <w:b/>
          <w:bCs/>
          <w:sz w:val="28"/>
          <w:szCs w:val="28"/>
          <w:lang w:eastAsia="en-IN"/>
        </w:rPr>
        <w:sectPr w:rsidSect="006E3A55">
          <w:type w:val="continuous"/>
          <w:pgSz w:w="11909" w:h="16834" w:code="9"/>
          <w:pgMar w:top="720" w:right="720" w:bottom="720" w:left="720" w:header="720" w:footer="720" w:gutter="0"/>
          <w:cols w:num="2" w:space="360"/>
          <w:docGrid w:linePitch="360"/>
        </w:sectPr>
      </w:pPr>
    </w:p>
    <w:p w:rsidR="006226F4" w:rsidP="004F51B5">
      <w:pPr>
        <w:pBdr>
          <w:bottom w:val="single" w:sz="6" w:space="1" w:color="auto"/>
        </w:pBdr>
        <w:spacing w:after="75" w:line="288" w:lineRule="atLeast"/>
        <w:jc w:val="both"/>
        <w:rPr>
          <w:b/>
          <w:bCs/>
          <w:sz w:val="28"/>
          <w:szCs w:val="28"/>
          <w:lang w:eastAsia="en-IN"/>
        </w:rPr>
      </w:pPr>
    </w:p>
    <w:p w:rsidR="006226F4" w:rsidP="004F51B5">
      <w:pPr>
        <w:pBdr>
          <w:bottom w:val="single" w:sz="6" w:space="1" w:color="auto"/>
        </w:pBdr>
        <w:spacing w:after="75" w:line="288" w:lineRule="atLeast"/>
        <w:jc w:val="both"/>
        <w:rPr>
          <w:b/>
          <w:bCs/>
          <w:sz w:val="28"/>
          <w:szCs w:val="28"/>
          <w:lang w:eastAsia="en-IN"/>
        </w:rPr>
      </w:pPr>
      <w:r w:rsidRPr="00286A6C">
        <w:rPr>
          <w:b/>
          <w:bCs/>
          <w:noProof/>
          <w:sz w:val="28"/>
          <w:szCs w:val="28"/>
          <w:lang w:val="en-IN" w:eastAsia="en-IN"/>
        </w:rPr>
        <w:drawing>
          <wp:inline distT="0" distB="0" distL="0" distR="0">
            <wp:extent cx="287079" cy="287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319236_edit.png"/>
                    <pic:cNvPicPr/>
                  </pic:nvPicPr>
                  <pic:blipFill>
                    <a:blip xmlns:r="http://schemas.openxmlformats.org/officeDocument/2006/relationships" r:embed="rId9">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286A6C">
        <w:rPr>
          <w:b/>
          <w:bCs/>
          <w:sz w:val="28"/>
          <w:szCs w:val="28"/>
          <w:lang w:eastAsia="en-IN"/>
        </w:rPr>
        <w:t xml:space="preserve"> </w:t>
      </w:r>
      <w:r w:rsidRPr="00282331">
        <w:rPr>
          <w:b/>
          <w:bCs/>
          <w:color w:val="4F81BD" w:themeColor="accent1"/>
          <w:sz w:val="28"/>
          <w:szCs w:val="28"/>
          <w:lang w:eastAsia="en-IN"/>
        </w:rPr>
        <w:t>Summary</w:t>
      </w:r>
    </w:p>
    <w:p w:rsidR="006226F4" w:rsidP="004F51B5">
      <w:pPr>
        <w:pBdr>
          <w:bottom w:val="single" w:sz="6" w:space="1" w:color="auto"/>
        </w:pBdr>
        <w:spacing w:after="75" w:line="288" w:lineRule="atLeast"/>
        <w:jc w:val="both"/>
        <w:rPr>
          <w:b/>
          <w:bCs/>
          <w:sz w:val="28"/>
          <w:szCs w:val="28"/>
          <w:lang w:eastAsia="en-IN"/>
        </w:rPr>
        <w:sectPr w:rsidSect="00282331">
          <w:type w:val="continuous"/>
          <w:pgSz w:w="11909" w:h="16834" w:code="9"/>
          <w:pgMar w:top="1080" w:right="734" w:bottom="2434" w:left="734" w:header="720" w:footer="720" w:gutter="0"/>
          <w:cols w:space="360"/>
          <w:docGrid w:linePitch="360"/>
        </w:sectPr>
      </w:pPr>
    </w:p>
    <w:p w:rsidR="00282331" w:rsidRPr="00282331" w:rsidP="00282331">
      <w:pPr>
        <w:pBdr>
          <w:bottom w:val="single" w:sz="6" w:space="1" w:color="auto"/>
        </w:pBdr>
        <w:spacing w:after="75" w:line="288" w:lineRule="atLeast"/>
        <w:jc w:val="both"/>
        <w:rPr>
          <w:b/>
          <w:bCs/>
          <w:i/>
          <w:color w:val="4F81BD" w:themeColor="accent1"/>
          <w:lang w:eastAsia="en-IN"/>
        </w:rPr>
      </w:pPr>
      <w:r>
        <w:rPr>
          <w:b/>
          <w:bCs/>
          <w:i/>
          <w:color w:val="4F81BD" w:themeColor="accent1"/>
          <w:lang w:eastAsia="en-IN"/>
        </w:rPr>
        <w:t>Have</w:t>
      </w:r>
      <w:r w:rsidRPr="00282331">
        <w:rPr>
          <w:b/>
          <w:bCs/>
          <w:i/>
          <w:color w:val="4F81BD" w:themeColor="accent1"/>
          <w:lang w:eastAsia="en-IN"/>
        </w:rPr>
        <w:t xml:space="preserve"> worked as a Statistician in Analytics environment and with experience and knowledge in Statistics, Machine Learning</w:t>
      </w:r>
      <w:r w:rsidR="00C35ADD">
        <w:rPr>
          <w:b/>
          <w:bCs/>
          <w:i/>
          <w:color w:val="4F81BD" w:themeColor="accent1"/>
          <w:lang w:eastAsia="en-IN"/>
        </w:rPr>
        <w:t>, Deep Learning</w:t>
      </w:r>
      <w:r w:rsidRPr="00282331">
        <w:rPr>
          <w:b/>
          <w:bCs/>
          <w:i/>
          <w:color w:val="4F81BD" w:themeColor="accent1"/>
          <w:lang w:eastAsia="en-IN"/>
        </w:rPr>
        <w:t xml:space="preserve"> and multiple tools used for analyzing data. Along with my work, I have also completed an 11 months PG Diploma (certification course) in Business Analytics and Data Science. Kindly have a look at the skillsets I have developed in the “Analytical Skills and </w:t>
      </w:r>
      <w:r w:rsidRPr="00282331">
        <w:rPr>
          <w:b/>
          <w:bCs/>
          <w:i/>
          <w:color w:val="4F81BD" w:themeColor="accent1"/>
          <w:lang w:eastAsia="en-IN"/>
        </w:rPr>
        <w:t xml:space="preserve">Analytical </w:t>
      </w:r>
      <w:r w:rsidRPr="00282331">
        <w:rPr>
          <w:b/>
          <w:bCs/>
          <w:i/>
          <w:color w:val="4F81BD" w:themeColor="accent1"/>
          <w:lang w:eastAsia="en-IN"/>
        </w:rPr>
        <w:t>Tools” section.</w:t>
      </w:r>
    </w:p>
    <w:p w:rsidR="00282331" w:rsidRPr="00282331" w:rsidP="004F51B5">
      <w:pPr>
        <w:pBdr>
          <w:bottom w:val="single" w:sz="6" w:space="1" w:color="auto"/>
        </w:pBdr>
        <w:spacing w:after="75" w:line="288" w:lineRule="atLeast"/>
        <w:jc w:val="both"/>
        <w:rPr>
          <w:b/>
          <w:bCs/>
          <w:i/>
          <w:color w:val="4F81BD" w:themeColor="accent1"/>
          <w:lang w:eastAsia="en-IN"/>
        </w:rPr>
      </w:pPr>
      <w:r w:rsidRPr="00282331">
        <w:rPr>
          <w:b/>
          <w:bCs/>
          <w:i/>
          <w:color w:val="4F81BD" w:themeColor="accent1"/>
          <w:lang w:eastAsia="en-IN"/>
        </w:rPr>
        <w:t>Looking forward to join a company which offers long term career prospects and an opportunit</w:t>
      </w:r>
      <w:r w:rsidR="00C35ADD">
        <w:rPr>
          <w:b/>
          <w:bCs/>
          <w:i/>
          <w:color w:val="4F81BD" w:themeColor="accent1"/>
          <w:lang w:eastAsia="en-IN"/>
        </w:rPr>
        <w:t xml:space="preserve">y to explore and learn more </w:t>
      </w:r>
      <w:r w:rsidRPr="00282331">
        <w:rPr>
          <w:b/>
          <w:bCs/>
          <w:i/>
          <w:color w:val="4F81BD" w:themeColor="accent1"/>
          <w:lang w:eastAsia="en-IN"/>
        </w:rPr>
        <w:t>of Data Science</w:t>
      </w:r>
      <w:r w:rsidR="00C35ADD">
        <w:rPr>
          <w:b/>
          <w:bCs/>
          <w:i/>
          <w:color w:val="4F81BD" w:themeColor="accent1"/>
          <w:lang w:eastAsia="en-IN"/>
        </w:rPr>
        <w:t>, Machine Learning, Deep Learning</w:t>
      </w:r>
      <w:r w:rsidR="00887492">
        <w:rPr>
          <w:b/>
          <w:bCs/>
          <w:i/>
          <w:color w:val="4F81BD" w:themeColor="accent1"/>
          <w:lang w:eastAsia="en-IN"/>
        </w:rPr>
        <w:t>, Artificial Intelligence</w:t>
      </w:r>
      <w:r w:rsidR="00C35ADD">
        <w:rPr>
          <w:b/>
          <w:bCs/>
          <w:i/>
          <w:color w:val="4F81BD" w:themeColor="accent1"/>
          <w:lang w:eastAsia="en-IN"/>
        </w:rPr>
        <w:t xml:space="preserve"> etc</w:t>
      </w:r>
      <w:r w:rsidRPr="00282331">
        <w:rPr>
          <w:b/>
          <w:bCs/>
          <w:i/>
          <w:color w:val="4F81BD" w:themeColor="accent1"/>
          <w:lang w:eastAsia="en-IN"/>
        </w:rPr>
        <w:t>.</w:t>
      </w:r>
    </w:p>
    <w:p w:rsidR="00282331" w:rsidP="004F51B5">
      <w:pPr>
        <w:pBdr>
          <w:bottom w:val="single" w:sz="6" w:space="1" w:color="auto"/>
        </w:pBdr>
        <w:spacing w:after="75" w:line="288" w:lineRule="atLeast"/>
        <w:jc w:val="both"/>
        <w:rPr>
          <w:bCs/>
          <w:lang w:eastAsia="en-IN"/>
        </w:rPr>
        <w:sectPr w:rsidSect="00282331">
          <w:type w:val="continuous"/>
          <w:pgSz w:w="11909" w:h="16834" w:code="9"/>
          <w:pgMar w:top="1080" w:right="734" w:bottom="2434" w:left="734" w:header="720" w:footer="720" w:gutter="0"/>
          <w:cols w:space="720"/>
          <w:docGrid w:linePitch="360"/>
        </w:sectPr>
      </w:pPr>
    </w:p>
    <w:p w:rsidR="00D45874" w:rsidP="004F51B5">
      <w:pPr>
        <w:pBdr>
          <w:bottom w:val="single" w:sz="6" w:space="1" w:color="auto"/>
        </w:pBdr>
        <w:spacing w:after="75" w:line="288" w:lineRule="atLeast"/>
        <w:jc w:val="both"/>
        <w:rPr>
          <w:b/>
          <w:bCs/>
          <w:sz w:val="28"/>
          <w:szCs w:val="28"/>
          <w:lang w:eastAsia="en-IN"/>
        </w:rPr>
      </w:pPr>
    </w:p>
    <w:p w:rsidR="004F51B5" w:rsidRPr="00286A6C" w:rsidP="004F51B5">
      <w:pPr>
        <w:pBdr>
          <w:bottom w:val="single" w:sz="6" w:space="1" w:color="auto"/>
        </w:pBdr>
        <w:spacing w:after="75" w:line="288" w:lineRule="atLeast"/>
        <w:jc w:val="both"/>
        <w:rPr>
          <w:b/>
          <w:bCs/>
          <w:sz w:val="28"/>
          <w:szCs w:val="28"/>
          <w:lang w:eastAsia="en-IN"/>
        </w:rPr>
      </w:pPr>
      <w:r w:rsidRPr="00286A6C">
        <w:rPr>
          <w:b/>
          <w:bCs/>
          <w:noProof/>
          <w:sz w:val="28"/>
          <w:szCs w:val="28"/>
          <w:lang w:val="en-IN" w:eastAsia="en-IN"/>
        </w:rPr>
        <w:drawing>
          <wp:inline distT="0" distB="0" distL="0" distR="0">
            <wp:extent cx="255181" cy="255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319225_bag_2.png"/>
                    <pic:cNvPicPr/>
                  </pic:nvPicPr>
                  <pic:blipFill>
                    <a:blip xmlns:r="http://schemas.openxmlformats.org/officeDocument/2006/relationships" r:embed="rId10">
                      <a:biLevel thresh="25000"/>
                      <a:extLst>
                        <a:ext xmlns:a="http://schemas.openxmlformats.org/drawingml/2006/main" uri="{28A0092B-C50C-407E-A947-70E740481C1C}">
                          <a14:useLocalDpi xmlns:a14="http://schemas.microsoft.com/office/drawing/2010/main" val="0"/>
                        </a:ext>
                      </a:extLst>
                    </a:blip>
                    <a:stretch>
                      <a:fillRect/>
                    </a:stretch>
                  </pic:blipFill>
                  <pic:spPr>
                    <a:xfrm>
                      <a:off x="0" y="0"/>
                      <a:ext cx="253969" cy="253969"/>
                    </a:xfrm>
                    <a:prstGeom prst="rect">
                      <a:avLst/>
                    </a:prstGeom>
                  </pic:spPr>
                </pic:pic>
              </a:graphicData>
            </a:graphic>
          </wp:inline>
        </w:drawing>
      </w:r>
      <w:r w:rsidRPr="00286A6C" w:rsidR="00D0043B">
        <w:rPr>
          <w:b/>
          <w:bCs/>
          <w:sz w:val="28"/>
          <w:szCs w:val="28"/>
          <w:lang w:eastAsia="en-IN"/>
        </w:rPr>
        <w:t>Professional Experience</w:t>
      </w:r>
    </w:p>
    <w:p w:rsidR="00EA5151" w:rsidRPr="00CA64BD" w:rsidP="00D0043B">
      <w:pPr>
        <w:shd w:val="clear" w:color="auto" w:fill="FFFFFF"/>
        <w:spacing w:line="276" w:lineRule="auto"/>
        <w:jc w:val="both"/>
        <w:rPr>
          <w:bCs/>
          <w:sz w:val="24"/>
          <w:szCs w:val="24"/>
          <w:lang w:eastAsia="en-IN"/>
        </w:rPr>
      </w:pPr>
      <w:r w:rsidRPr="00CA64BD">
        <w:rPr>
          <w:bCs/>
          <w:sz w:val="24"/>
          <w:szCs w:val="24"/>
          <w:lang w:eastAsia="en-IN"/>
        </w:rPr>
        <w:t>IMED GLOBAL SOLUTIONS</w:t>
      </w:r>
    </w:p>
    <w:p w:rsidR="00EA5151" w:rsidP="004F51B5">
      <w:pPr>
        <w:shd w:val="clear" w:color="auto" w:fill="FFFFFF"/>
        <w:spacing w:line="276" w:lineRule="auto"/>
        <w:jc w:val="both"/>
        <w:rPr>
          <w:bCs/>
          <w:lang w:eastAsia="en-IN"/>
        </w:rPr>
      </w:pPr>
      <w:r w:rsidRPr="00EA5151">
        <w:rPr>
          <w:b/>
          <w:bCs/>
          <w:sz w:val="21"/>
          <w:szCs w:val="21"/>
          <w:lang w:eastAsia="en-IN"/>
        </w:rPr>
        <w:t>Executive Statistician</w:t>
      </w:r>
      <w:r w:rsidRPr="00286A6C" w:rsidR="008E7E54">
        <w:rPr>
          <w:bCs/>
          <w:lang w:eastAsia="en-IN"/>
        </w:rPr>
        <w:t xml:space="preserve">  </w:t>
      </w:r>
    </w:p>
    <w:p w:rsidR="00D0043B" w:rsidP="004F51B5">
      <w:pPr>
        <w:shd w:val="clear" w:color="auto" w:fill="FFFFFF"/>
        <w:spacing w:line="276" w:lineRule="auto"/>
        <w:jc w:val="both"/>
        <w:rPr>
          <w:bCs/>
          <w:lang w:eastAsia="en-IN"/>
        </w:rPr>
      </w:pPr>
      <w:r w:rsidRPr="00286A6C">
        <w:rPr>
          <w:bCs/>
          <w:lang w:eastAsia="en-IN"/>
        </w:rPr>
        <w:t xml:space="preserve"> </w:t>
      </w:r>
      <w:r w:rsidRPr="00286A6C" w:rsidR="004F51B5">
        <w:rPr>
          <w:bCs/>
          <w:noProof/>
          <w:lang w:val="en-IN" w:eastAsia="en-IN"/>
        </w:rPr>
        <w:drawing>
          <wp:inline distT="0" distB="0" distL="0" distR="0">
            <wp:extent cx="170120" cy="170120"/>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319501_calendar_schedule.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69333" cy="169333"/>
                    </a:xfrm>
                    <a:prstGeom prst="rect">
                      <a:avLst/>
                    </a:prstGeom>
                  </pic:spPr>
                </pic:pic>
              </a:graphicData>
            </a:graphic>
          </wp:inline>
        </w:drawing>
      </w:r>
      <w:r w:rsidRPr="00286A6C" w:rsidR="004F51B5">
        <w:rPr>
          <w:bCs/>
          <w:lang w:eastAsia="en-IN"/>
        </w:rPr>
        <w:t xml:space="preserve"> </w:t>
      </w:r>
      <w:r w:rsidRPr="006E3A55" w:rsidR="006E3A55">
        <w:rPr>
          <w:bCs/>
          <w:lang w:eastAsia="en-IN"/>
        </w:rPr>
        <w:t xml:space="preserve"> Nov 2015 – Jun 2017</w:t>
      </w:r>
      <w:r w:rsidRPr="00286A6C" w:rsidR="004F51B5">
        <w:rPr>
          <w:bCs/>
          <w:noProof/>
          <w:lang w:val="en-IN" w:eastAsia="en-IN"/>
        </w:rPr>
        <w:drawing>
          <wp:inline distT="0" distB="0" distL="0" distR="0">
            <wp:extent cx="191386" cy="1913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319165_location_pin.pn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90476" cy="190476"/>
                    </a:xfrm>
                    <a:prstGeom prst="rect">
                      <a:avLst/>
                    </a:prstGeom>
                  </pic:spPr>
                </pic:pic>
              </a:graphicData>
            </a:graphic>
          </wp:inline>
        </w:drawing>
      </w:r>
      <w:r w:rsidRPr="00286A6C" w:rsidR="004F51B5">
        <w:rPr>
          <w:b/>
          <w:bCs/>
          <w:sz w:val="21"/>
          <w:szCs w:val="21"/>
          <w:lang w:eastAsia="en-IN"/>
        </w:rPr>
        <w:t xml:space="preserve"> </w:t>
      </w:r>
      <w:r w:rsidRPr="00286A6C" w:rsidR="004F51B5">
        <w:rPr>
          <w:bCs/>
          <w:lang w:eastAsia="en-IN"/>
        </w:rPr>
        <w:t>Bengaluru</w:t>
      </w:r>
    </w:p>
    <w:p w:rsidR="006E3A55" w:rsidRPr="00286A6C" w:rsidP="004F51B5">
      <w:pPr>
        <w:shd w:val="clear" w:color="auto" w:fill="FFFFFF"/>
        <w:spacing w:line="276" w:lineRule="auto"/>
        <w:jc w:val="both"/>
        <w:rPr>
          <w:b/>
          <w:bCs/>
          <w:lang w:eastAsia="en-IN"/>
        </w:rPr>
      </w:pPr>
    </w:p>
    <w:p w:rsidR="006E3A55" w:rsidRPr="0095074D" w:rsidP="0095074D">
      <w:pPr>
        <w:pStyle w:val="ListParagraph"/>
        <w:numPr>
          <w:ilvl w:val="0"/>
          <w:numId w:val="18"/>
        </w:numPr>
        <w:shd w:val="clear" w:color="auto" w:fill="FFFFFF"/>
        <w:spacing w:line="276" w:lineRule="auto"/>
        <w:jc w:val="both"/>
        <w:rPr>
          <w:sz w:val="21"/>
          <w:szCs w:val="21"/>
          <w:lang w:eastAsia="en-IN"/>
        </w:rPr>
      </w:pPr>
      <w:r w:rsidRPr="00BF5AC4">
        <w:rPr>
          <w:sz w:val="21"/>
          <w:szCs w:val="21"/>
          <w:lang w:eastAsia="en-IN"/>
        </w:rPr>
        <w:t xml:space="preserve">Experienced in Statistical Analysis and Visualization of RCR data, using SPSS. </w:t>
      </w:r>
      <w:r w:rsidRPr="0095074D">
        <w:rPr>
          <w:sz w:val="21"/>
          <w:szCs w:val="21"/>
          <w:lang w:eastAsia="en-IN"/>
        </w:rPr>
        <w:t>This includes Exploratory Analysis, Correlation and Regression.</w:t>
      </w:r>
    </w:p>
    <w:p w:rsidR="006E3A55" w:rsidRPr="00BF5AC4" w:rsidP="00BF5AC4">
      <w:pPr>
        <w:pStyle w:val="ListParagraph"/>
        <w:numPr>
          <w:ilvl w:val="0"/>
          <w:numId w:val="18"/>
        </w:numPr>
        <w:shd w:val="clear" w:color="auto" w:fill="FFFFFF"/>
        <w:spacing w:line="276" w:lineRule="auto"/>
        <w:jc w:val="both"/>
        <w:rPr>
          <w:sz w:val="21"/>
          <w:szCs w:val="21"/>
          <w:lang w:eastAsia="en-IN"/>
        </w:rPr>
      </w:pPr>
      <w:r w:rsidRPr="00BF5AC4">
        <w:rPr>
          <w:sz w:val="21"/>
          <w:szCs w:val="21"/>
          <w:lang w:eastAsia="en-IN"/>
        </w:rPr>
        <w:t>Experienced in Big data analysis for safety of various cosmetic products, using SPSS. It includes Plotting, Charting and Data Representation.</w:t>
      </w:r>
    </w:p>
    <w:p w:rsidR="006E3A55" w:rsidRPr="00BF5AC4" w:rsidP="00BF5AC4">
      <w:pPr>
        <w:pStyle w:val="ListParagraph"/>
        <w:numPr>
          <w:ilvl w:val="0"/>
          <w:numId w:val="18"/>
        </w:numPr>
        <w:shd w:val="clear" w:color="auto" w:fill="FFFFFF"/>
        <w:spacing w:line="276" w:lineRule="auto"/>
        <w:jc w:val="both"/>
        <w:rPr>
          <w:sz w:val="21"/>
          <w:szCs w:val="21"/>
          <w:lang w:eastAsia="en-IN"/>
        </w:rPr>
      </w:pPr>
      <w:r w:rsidRPr="00BF5AC4">
        <w:rPr>
          <w:sz w:val="21"/>
          <w:szCs w:val="21"/>
          <w:lang w:eastAsia="en-IN"/>
        </w:rPr>
        <w:t>Experienced in Statistical summarization of Protocols. This includes T test(One sample, Paired samples, Independent samples), ANOVA, Sampling, Hypothesis Testing, Chi-square test, One- and two-tailed tests, Type I and Type II errors.</w:t>
      </w:r>
    </w:p>
    <w:p w:rsidR="006E3A55" w:rsidRPr="006E3A55" w:rsidP="006E3A55">
      <w:pPr>
        <w:pStyle w:val="ListParagraph"/>
        <w:shd w:val="clear" w:color="auto" w:fill="FFFFFF"/>
        <w:spacing w:line="276" w:lineRule="auto"/>
        <w:jc w:val="both"/>
        <w:rPr>
          <w:sz w:val="21"/>
          <w:szCs w:val="21"/>
          <w:lang w:eastAsia="en-IN"/>
        </w:rPr>
      </w:pPr>
    </w:p>
    <w:p w:rsidR="006E3A55" w:rsidP="00D0043B">
      <w:pPr>
        <w:shd w:val="clear" w:color="auto" w:fill="FFFFFF"/>
        <w:spacing w:line="276" w:lineRule="auto"/>
        <w:jc w:val="both"/>
        <w:rPr>
          <w:bCs/>
          <w:sz w:val="28"/>
          <w:szCs w:val="28"/>
          <w:lang w:eastAsia="en-IN"/>
        </w:rPr>
      </w:pPr>
      <w:r w:rsidRPr="006E3A55">
        <w:rPr>
          <w:bCs/>
          <w:sz w:val="28"/>
          <w:szCs w:val="28"/>
          <w:lang w:eastAsia="en-IN"/>
        </w:rPr>
        <w:t xml:space="preserve">TECH MAHINDRA </w:t>
      </w:r>
    </w:p>
    <w:p w:rsidR="006E3A55" w:rsidP="00D0043B">
      <w:pPr>
        <w:shd w:val="clear" w:color="auto" w:fill="FFFFFF"/>
        <w:spacing w:line="276" w:lineRule="auto"/>
        <w:jc w:val="both"/>
        <w:rPr>
          <w:b/>
          <w:bCs/>
          <w:sz w:val="21"/>
          <w:szCs w:val="21"/>
          <w:lang w:eastAsia="en-IN"/>
        </w:rPr>
      </w:pPr>
      <w:r w:rsidRPr="006E3A55">
        <w:rPr>
          <w:b/>
          <w:bCs/>
          <w:sz w:val="21"/>
          <w:szCs w:val="21"/>
          <w:lang w:eastAsia="en-IN"/>
        </w:rPr>
        <w:t>Associate Technical Support</w:t>
      </w:r>
    </w:p>
    <w:p w:rsidR="006E3A55" w:rsidRPr="00286A6C" w:rsidP="00D0043B">
      <w:pPr>
        <w:shd w:val="clear" w:color="auto" w:fill="FFFFFF"/>
        <w:spacing w:line="276" w:lineRule="auto"/>
        <w:jc w:val="both"/>
        <w:rPr>
          <w:bCs/>
          <w:lang w:eastAsia="en-IN"/>
        </w:rPr>
      </w:pPr>
      <w:r w:rsidRPr="00286A6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1" type="#_x0000_t75" style="width:12.75pt;height:12.75pt;mso-wrap-style:square;visibility:visible">
            <v:imagedata r:id="rId11" o:title=""/>
          </v:shape>
        </w:pict>
      </w:r>
      <w:r w:rsidRPr="006E3A55">
        <w:rPr>
          <w:bCs/>
          <w:lang w:eastAsia="en-IN"/>
        </w:rPr>
        <w:t xml:space="preserve"> Jan 2015 – Jun 2015</w:t>
      </w:r>
      <w:r w:rsidRPr="00286A6C" w:rsidR="004F51B5">
        <w:rPr>
          <w:bCs/>
          <w:noProof/>
          <w:lang w:val="en-IN" w:eastAsia="en-IN"/>
        </w:rPr>
        <w:drawing>
          <wp:inline distT="0" distB="0" distL="0" distR="0">
            <wp:extent cx="191386" cy="1913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319165_location_pin.pn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90476" cy="190476"/>
                    </a:xfrm>
                    <a:prstGeom prst="rect">
                      <a:avLst/>
                    </a:prstGeom>
                  </pic:spPr>
                </pic:pic>
              </a:graphicData>
            </a:graphic>
          </wp:inline>
        </w:drawing>
      </w:r>
      <w:r w:rsidRPr="00286A6C" w:rsidR="004F51B5">
        <w:rPr>
          <w:b/>
          <w:bCs/>
          <w:sz w:val="21"/>
          <w:szCs w:val="21"/>
          <w:lang w:eastAsia="en-IN"/>
        </w:rPr>
        <w:t xml:space="preserve"> </w:t>
      </w:r>
      <w:r>
        <w:rPr>
          <w:bCs/>
          <w:lang w:eastAsia="en-IN"/>
        </w:rPr>
        <w:t>Hyderabad</w:t>
      </w:r>
    </w:p>
    <w:p w:rsidR="00BF5AC4" w:rsidP="006E3A55">
      <w:pPr>
        <w:numPr>
          <w:ilvl w:val="0"/>
          <w:numId w:val="1"/>
        </w:numPr>
        <w:spacing w:line="294" w:lineRule="atLeast"/>
        <w:jc w:val="both"/>
        <w:rPr>
          <w:sz w:val="21"/>
          <w:szCs w:val="21"/>
          <w:lang w:eastAsia="en-IN"/>
        </w:rPr>
      </w:pPr>
      <w:r w:rsidRPr="00BF5AC4">
        <w:rPr>
          <w:sz w:val="21"/>
          <w:szCs w:val="21"/>
          <w:lang w:eastAsia="en-IN"/>
        </w:rPr>
        <w:t>Provide thorough support and problem resolution for Verizon customers from all the states of the USA</w:t>
      </w:r>
      <w:r w:rsidRPr="00BF5AC4">
        <w:rPr>
          <w:sz w:val="21"/>
          <w:szCs w:val="21"/>
          <w:lang w:eastAsia="en-IN"/>
        </w:rPr>
        <w:t>.</w:t>
      </w:r>
    </w:p>
    <w:p w:rsidR="00BF5AC4" w:rsidRPr="00BF5AC4" w:rsidP="006E3A55">
      <w:pPr>
        <w:numPr>
          <w:ilvl w:val="0"/>
          <w:numId w:val="1"/>
        </w:numPr>
        <w:spacing w:line="294" w:lineRule="atLeast"/>
        <w:jc w:val="both"/>
        <w:rPr>
          <w:sz w:val="21"/>
          <w:szCs w:val="21"/>
          <w:lang w:eastAsia="en-IN"/>
        </w:rPr>
      </w:pPr>
      <w:r w:rsidRPr="00BF5AC4">
        <w:rPr>
          <w:sz w:val="21"/>
          <w:szCs w:val="21"/>
          <w:lang w:eastAsia="en-IN"/>
        </w:rPr>
        <w:t>To troubleshoot multiple issues like no sync, no route etc.</w:t>
      </w:r>
    </w:p>
    <w:p w:rsidR="006E3A55" w:rsidRPr="00BF5AC4" w:rsidP="006E3A55">
      <w:pPr>
        <w:numPr>
          <w:ilvl w:val="0"/>
          <w:numId w:val="1"/>
        </w:numPr>
        <w:spacing w:line="294" w:lineRule="atLeast"/>
        <w:jc w:val="both"/>
        <w:rPr>
          <w:sz w:val="21"/>
          <w:szCs w:val="21"/>
          <w:lang w:eastAsia="en-IN"/>
        </w:rPr>
      </w:pPr>
      <w:r w:rsidRPr="00BF5AC4">
        <w:rPr>
          <w:sz w:val="21"/>
          <w:szCs w:val="21"/>
          <w:lang w:eastAsia="en-IN"/>
        </w:rPr>
        <w:t>Build and maintain successful relationship with service providers and customers</w:t>
      </w:r>
    </w:p>
    <w:p w:rsidR="006E3A55" w:rsidRPr="006E3A55" w:rsidP="006E3A55">
      <w:pPr>
        <w:numPr>
          <w:ilvl w:val="0"/>
          <w:numId w:val="1"/>
        </w:numPr>
        <w:spacing w:line="294" w:lineRule="atLeast"/>
        <w:jc w:val="both"/>
        <w:rPr>
          <w:sz w:val="21"/>
          <w:szCs w:val="21"/>
          <w:lang w:eastAsia="en-IN"/>
        </w:rPr>
      </w:pPr>
      <w:r w:rsidRPr="006E3A55">
        <w:rPr>
          <w:sz w:val="21"/>
          <w:szCs w:val="21"/>
          <w:lang w:eastAsia="en-IN"/>
        </w:rPr>
        <w:t>Researched issues on various issues and outline solutions</w:t>
      </w:r>
    </w:p>
    <w:p w:rsidR="00CA64BD" w:rsidRPr="00CA64BD" w:rsidP="00CA64BD">
      <w:pPr>
        <w:numPr>
          <w:ilvl w:val="0"/>
          <w:numId w:val="1"/>
        </w:numPr>
        <w:spacing w:line="294" w:lineRule="atLeast"/>
        <w:jc w:val="both"/>
        <w:rPr>
          <w:sz w:val="21"/>
          <w:szCs w:val="21"/>
          <w:lang w:eastAsia="en-IN"/>
        </w:rPr>
      </w:pPr>
      <w:r w:rsidRPr="006E3A55">
        <w:rPr>
          <w:sz w:val="21"/>
          <w:szCs w:val="21"/>
          <w:lang w:eastAsia="en-IN"/>
        </w:rPr>
        <w:t>Train junior colleagues and help them learn troubleshooting techniques</w:t>
      </w:r>
      <w:r w:rsidR="00BF5AC4">
        <w:rPr>
          <w:sz w:val="21"/>
          <w:szCs w:val="21"/>
          <w:lang w:eastAsia="en-IN"/>
        </w:rPr>
        <w:t xml:space="preserve">. </w:t>
      </w:r>
    </w:p>
    <w:p w:rsidR="00CB52E1" w:rsidP="00D0043B">
      <w:pPr>
        <w:pBdr>
          <w:bottom w:val="single" w:sz="6" w:space="1" w:color="auto"/>
        </w:pBdr>
        <w:spacing w:after="75" w:line="288" w:lineRule="atLeast"/>
        <w:jc w:val="both"/>
        <w:rPr>
          <w:sz w:val="21"/>
          <w:szCs w:val="21"/>
          <w:lang w:eastAsia="en-IN"/>
        </w:rPr>
      </w:pPr>
    </w:p>
    <w:p w:rsidR="00D0043B" w:rsidRPr="00286A6C" w:rsidP="00D0043B">
      <w:pPr>
        <w:pBdr>
          <w:bottom w:val="single" w:sz="6" w:space="1" w:color="auto"/>
        </w:pBdr>
        <w:spacing w:after="75" w:line="288" w:lineRule="atLeast"/>
        <w:jc w:val="both"/>
        <w:rPr>
          <w:b/>
          <w:bCs/>
          <w:sz w:val="28"/>
          <w:szCs w:val="28"/>
          <w:lang w:eastAsia="en-IN"/>
        </w:rPr>
      </w:pPr>
      <w:r w:rsidRPr="00286A6C">
        <w:rPr>
          <w:b/>
          <w:bCs/>
          <w:noProof/>
          <w:sz w:val="28"/>
          <w:szCs w:val="28"/>
          <w:lang w:val="en-IN" w:eastAsia="en-IN"/>
        </w:rPr>
        <w:drawing>
          <wp:inline distT="0" distB="0" distL="0" distR="0">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26.pn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sidRPr="00286A6C">
        <w:rPr>
          <w:b/>
          <w:bCs/>
          <w:sz w:val="28"/>
          <w:szCs w:val="28"/>
          <w:lang w:eastAsia="en-IN"/>
        </w:rPr>
        <w:t xml:space="preserve">Education </w:t>
      </w:r>
    </w:p>
    <w:p w:rsidR="00CA64BD" w:rsidRPr="00CA64BD" w:rsidP="00A04CCD">
      <w:pPr>
        <w:shd w:val="clear" w:color="auto" w:fill="FFFFFF"/>
        <w:spacing w:line="276" w:lineRule="auto"/>
        <w:jc w:val="both"/>
        <w:rPr>
          <w:bCs/>
          <w:sz w:val="24"/>
          <w:szCs w:val="24"/>
          <w:lang w:eastAsia="en-IN"/>
        </w:rPr>
      </w:pPr>
      <w:r w:rsidRPr="00CA64BD">
        <w:rPr>
          <w:bCs/>
          <w:sz w:val="24"/>
          <w:szCs w:val="24"/>
          <w:lang w:eastAsia="en-IN"/>
        </w:rPr>
        <w:t>PGDM - Business Analytics and Data Science</w:t>
      </w:r>
    </w:p>
    <w:p w:rsidR="00CA64BD" w:rsidP="00A04CCD">
      <w:pPr>
        <w:shd w:val="clear" w:color="auto" w:fill="FFFFFF"/>
        <w:spacing w:line="276" w:lineRule="auto"/>
        <w:jc w:val="both"/>
        <w:rPr>
          <w:b/>
          <w:bCs/>
          <w:sz w:val="21"/>
          <w:szCs w:val="21"/>
          <w:lang w:eastAsia="en-IN"/>
        </w:rPr>
      </w:pPr>
      <w:r w:rsidRPr="00CA64BD">
        <w:rPr>
          <w:b/>
          <w:bCs/>
          <w:sz w:val="21"/>
          <w:szCs w:val="21"/>
          <w:lang w:eastAsia="en-IN"/>
        </w:rPr>
        <w:t>AEGIS INSTITUTE OF DATA SCIENCE</w:t>
      </w:r>
    </w:p>
    <w:p w:rsidR="00D0043B" w:rsidP="00A04CCD">
      <w:pPr>
        <w:shd w:val="clear" w:color="auto" w:fill="FFFFFF"/>
        <w:spacing w:line="276" w:lineRule="auto"/>
        <w:jc w:val="both"/>
        <w:rPr>
          <w:bCs/>
          <w:lang w:eastAsia="en-IN"/>
        </w:rPr>
      </w:pPr>
      <w:r>
        <w:pict>
          <v:shape id="Picture 9" o:spid="_x0000_i1032" type="#_x0000_t75" style="width:12.75pt;height:12.75pt" o:bullet="t">
            <v:imagedata r:id="rId11" o:title=""/>
          </v:shape>
        </w:pict>
      </w:r>
      <w:r w:rsidRPr="00CA64BD" w:rsidR="00CA64BD">
        <w:t xml:space="preserve"> </w:t>
      </w:r>
      <w:r w:rsidRPr="00CA64BD" w:rsidR="00CA64BD">
        <w:rPr>
          <w:bCs/>
          <w:lang w:eastAsia="en-IN"/>
        </w:rPr>
        <w:t>2018</w:t>
      </w:r>
    </w:p>
    <w:p w:rsidR="00CA64BD" w:rsidRPr="00286A6C" w:rsidP="00A04CCD">
      <w:pPr>
        <w:shd w:val="clear" w:color="auto" w:fill="FFFFFF"/>
        <w:spacing w:line="276" w:lineRule="auto"/>
        <w:jc w:val="both"/>
        <w:rPr>
          <w:b/>
          <w:bCs/>
          <w:sz w:val="21"/>
          <w:szCs w:val="21"/>
          <w:lang w:eastAsia="en-IN"/>
        </w:rPr>
      </w:pPr>
    </w:p>
    <w:p w:rsidR="004F51B5" w:rsidRPr="00286A6C" w:rsidP="00CA64BD">
      <w:pPr>
        <w:shd w:val="clear" w:color="auto" w:fill="FFFFFF"/>
        <w:spacing w:line="276" w:lineRule="auto"/>
        <w:jc w:val="left"/>
        <w:rPr>
          <w:b/>
          <w:bCs/>
          <w:sz w:val="21"/>
          <w:szCs w:val="21"/>
          <w:lang w:eastAsia="en-IN"/>
        </w:rPr>
      </w:pPr>
      <w:r w:rsidRPr="00CA64BD">
        <w:rPr>
          <w:bCs/>
          <w:sz w:val="24"/>
          <w:szCs w:val="24"/>
          <w:lang w:eastAsia="en-IN"/>
        </w:rPr>
        <w:t>BE – Electronics and Communication</w:t>
      </w:r>
      <w:r w:rsidRPr="00286A6C" w:rsidR="00A04CCD">
        <w:rPr>
          <w:b/>
          <w:bCs/>
          <w:sz w:val="21"/>
          <w:szCs w:val="21"/>
          <w:lang w:eastAsia="en-IN"/>
        </w:rPr>
        <w:t xml:space="preserve">   </w:t>
      </w:r>
      <w:r w:rsidRPr="00CA64BD">
        <w:rPr>
          <w:b/>
          <w:bCs/>
          <w:sz w:val="21"/>
          <w:szCs w:val="21"/>
          <w:lang w:eastAsia="en-IN"/>
        </w:rPr>
        <w:t>BASAVESHWARA ENGINEERING COLLEGE, BAGALKOT</w:t>
      </w:r>
    </w:p>
    <w:p w:rsidR="007C7BB6" w:rsidRPr="006E3A55" w:rsidP="008720C8">
      <w:pPr>
        <w:shd w:val="clear" w:color="auto" w:fill="FFFFFF"/>
        <w:spacing w:line="276" w:lineRule="auto"/>
        <w:jc w:val="both"/>
        <w:rPr>
          <w:bCs/>
          <w:lang w:eastAsia="en-IN"/>
        </w:rPr>
      </w:pPr>
      <w:r>
        <w:t xml:space="preserve"> </w:t>
      </w:r>
      <w:r>
        <w:pict>
          <v:shape id="Picture 10" o:spid="_x0000_i1033" type="#_x0000_t75" style="width:12.75pt;height:12.75pt" o:bullet="t">
            <v:imagedata r:id="rId11" o:title=""/>
          </v:shape>
        </w:pict>
      </w:r>
      <w:r w:rsidRPr="00286A6C" w:rsidR="00D0043B">
        <w:rPr>
          <w:bCs/>
          <w:lang w:eastAsia="en-IN"/>
        </w:rPr>
        <w:t xml:space="preserve"> </w:t>
      </w:r>
      <w:r w:rsidRPr="00286A6C" w:rsidR="004F51B5">
        <w:rPr>
          <w:bCs/>
          <w:lang w:eastAsia="en-IN"/>
        </w:rPr>
        <w:t xml:space="preserve">2014 </w:t>
      </w:r>
    </w:p>
    <w:p w:rsidR="00D0043B" w:rsidRPr="00286A6C" w:rsidP="007C7BB6">
      <w:pPr>
        <w:shd w:val="clear" w:color="auto" w:fill="FFFFFF"/>
        <w:spacing w:line="276" w:lineRule="auto"/>
        <w:jc w:val="left"/>
        <w:rPr>
          <w:b/>
          <w:bCs/>
          <w:sz w:val="21"/>
          <w:szCs w:val="21"/>
          <w:lang w:eastAsia="en-IN"/>
        </w:rPr>
      </w:pPr>
    </w:p>
    <w:p w:rsidR="00D0043B" w:rsidRPr="00286A6C" w:rsidP="00D0043B">
      <w:pPr>
        <w:pBdr>
          <w:bottom w:val="single" w:sz="6" w:space="1" w:color="auto"/>
        </w:pBdr>
        <w:spacing w:after="75" w:line="288" w:lineRule="atLeast"/>
        <w:jc w:val="both"/>
        <w:rPr>
          <w:b/>
          <w:bCs/>
          <w:sz w:val="28"/>
          <w:szCs w:val="28"/>
          <w:lang w:eastAsia="en-IN"/>
        </w:rPr>
      </w:pPr>
      <w:r w:rsidRPr="00286A6C">
        <w:rPr>
          <w:b/>
          <w:bCs/>
          <w:noProof/>
          <w:sz w:val="28"/>
          <w:szCs w:val="28"/>
          <w:lang w:val="en-IN" w:eastAsia="en-IN"/>
        </w:rPr>
        <w:drawing>
          <wp:inline distT="0" distB="0" distL="0" distR="0">
            <wp:extent cx="223284" cy="223284"/>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319231_user_man_kid.png"/>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r w:rsidRPr="000B2895" w:rsidR="000B2895">
        <w:rPr>
          <w:b/>
          <w:bCs/>
          <w:sz w:val="28"/>
          <w:szCs w:val="28"/>
          <w:lang w:eastAsia="en-IN"/>
        </w:rPr>
        <w:t>ANALYTICAL SKILLS</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Machine Learning</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Deep Learning</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Predictive Modeling</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Data Mining</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Cluster Analysis</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Text Mining</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Data Manipulation</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Data Visualization</w:t>
      </w:r>
    </w:p>
    <w:p w:rsidR="000B2895" w:rsidRPr="000B2895" w:rsidP="000B2895">
      <w:pPr>
        <w:shd w:val="clear" w:color="auto" w:fill="FFFFFF"/>
        <w:spacing w:line="360" w:lineRule="auto"/>
        <w:jc w:val="both"/>
        <w:rPr>
          <w:sz w:val="21"/>
          <w:szCs w:val="21"/>
          <w:lang w:eastAsia="en-IN"/>
        </w:rPr>
      </w:pPr>
      <w:r w:rsidRPr="000B2895">
        <w:rPr>
          <w:sz w:val="21"/>
          <w:szCs w:val="21"/>
          <w:lang w:eastAsia="en-IN"/>
        </w:rPr>
        <w:t>Descriptive Statistics</w:t>
      </w:r>
    </w:p>
    <w:p w:rsidR="00D0043B" w:rsidP="000B2895">
      <w:pPr>
        <w:shd w:val="clear" w:color="auto" w:fill="FFFFFF"/>
        <w:spacing w:line="360" w:lineRule="auto"/>
        <w:jc w:val="both"/>
        <w:rPr>
          <w:sz w:val="21"/>
          <w:szCs w:val="21"/>
          <w:lang w:eastAsia="en-IN"/>
        </w:rPr>
      </w:pPr>
      <w:r w:rsidRPr="000B2895">
        <w:rPr>
          <w:sz w:val="21"/>
          <w:szCs w:val="21"/>
          <w:lang w:eastAsia="en-IN"/>
        </w:rPr>
        <w:t>Inferential Statistics</w:t>
      </w:r>
    </w:p>
    <w:p w:rsidR="00D45874" w:rsidP="003F6973">
      <w:pPr>
        <w:pBdr>
          <w:bottom w:val="single" w:sz="6" w:space="1" w:color="auto"/>
        </w:pBdr>
        <w:spacing w:after="75" w:line="288" w:lineRule="atLeast"/>
        <w:jc w:val="both"/>
        <w:rPr>
          <w:b/>
          <w:bCs/>
          <w:sz w:val="28"/>
          <w:szCs w:val="28"/>
          <w:lang w:eastAsia="en-IN"/>
        </w:rPr>
      </w:pPr>
    </w:p>
    <w:p w:rsidR="003F6973" w:rsidRPr="00286A6C" w:rsidP="003F6973">
      <w:pPr>
        <w:pBdr>
          <w:bottom w:val="single" w:sz="6" w:space="1" w:color="auto"/>
        </w:pBdr>
        <w:spacing w:after="75" w:line="288" w:lineRule="atLeast"/>
        <w:jc w:val="both"/>
        <w:rPr>
          <w:b/>
          <w:bCs/>
          <w:sz w:val="28"/>
          <w:szCs w:val="28"/>
          <w:lang w:eastAsia="en-IN"/>
        </w:rPr>
      </w:pPr>
      <w:r>
        <w:rPr>
          <w:b/>
          <w:bCs/>
          <w:noProof/>
          <w:sz w:val="28"/>
          <w:szCs w:val="28"/>
          <w:lang w:val="en-IN" w:eastAsia="en-IN"/>
        </w:rPr>
        <w:drawing>
          <wp:inline distT="0" distB="0" distL="0" distR="0">
            <wp:extent cx="167640" cy="1676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ttle-wrench-tool_318-25355.jp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Pr>
          <w:b/>
          <w:bCs/>
          <w:sz w:val="28"/>
          <w:szCs w:val="28"/>
          <w:lang w:eastAsia="en-IN"/>
        </w:rPr>
        <w:t>Tools</w:t>
      </w:r>
    </w:p>
    <w:p w:rsidR="003F6973" w:rsidP="003F6973">
      <w:pPr>
        <w:shd w:val="clear" w:color="auto" w:fill="FFFFFF"/>
        <w:spacing w:line="360" w:lineRule="auto"/>
        <w:jc w:val="both"/>
        <w:rPr>
          <w:sz w:val="21"/>
          <w:szCs w:val="21"/>
          <w:lang w:eastAsia="en-IN"/>
        </w:rPr>
      </w:pPr>
      <w:r>
        <w:rPr>
          <w:sz w:val="21"/>
          <w:szCs w:val="21"/>
          <w:lang w:eastAsia="en-IN"/>
        </w:rPr>
        <w:t>SPSS</w:t>
      </w:r>
    </w:p>
    <w:p w:rsidR="003F6973" w:rsidP="003F6973">
      <w:pPr>
        <w:shd w:val="clear" w:color="auto" w:fill="FFFFFF"/>
        <w:spacing w:line="360" w:lineRule="auto"/>
        <w:jc w:val="both"/>
        <w:rPr>
          <w:sz w:val="21"/>
          <w:szCs w:val="21"/>
          <w:lang w:eastAsia="en-IN"/>
        </w:rPr>
      </w:pPr>
      <w:r>
        <w:rPr>
          <w:sz w:val="21"/>
          <w:szCs w:val="21"/>
          <w:lang w:eastAsia="en-IN"/>
        </w:rPr>
        <w:t>R</w:t>
      </w:r>
      <w:r w:rsidR="00E74B9B">
        <w:rPr>
          <w:sz w:val="21"/>
          <w:szCs w:val="21"/>
          <w:lang w:eastAsia="en-IN"/>
        </w:rPr>
        <w:t xml:space="preserve"> </w:t>
      </w:r>
    </w:p>
    <w:p w:rsidR="00F7766C" w:rsidP="003F6973">
      <w:pPr>
        <w:shd w:val="clear" w:color="auto" w:fill="FFFFFF"/>
        <w:spacing w:line="360" w:lineRule="auto"/>
        <w:jc w:val="both"/>
        <w:rPr>
          <w:sz w:val="21"/>
          <w:szCs w:val="21"/>
          <w:lang w:eastAsia="en-IN"/>
        </w:rPr>
      </w:pPr>
      <w:r w:rsidRPr="003F6973">
        <w:rPr>
          <w:sz w:val="21"/>
          <w:szCs w:val="21"/>
          <w:lang w:eastAsia="en-IN"/>
        </w:rPr>
        <w:t>Python</w:t>
      </w:r>
    </w:p>
    <w:p w:rsidR="00F7766C" w:rsidP="003F6973">
      <w:pPr>
        <w:shd w:val="clear" w:color="auto" w:fill="FFFFFF"/>
        <w:spacing w:line="360" w:lineRule="auto"/>
        <w:jc w:val="both"/>
        <w:rPr>
          <w:sz w:val="21"/>
          <w:szCs w:val="21"/>
          <w:lang w:eastAsia="en-IN"/>
        </w:rPr>
      </w:pPr>
      <w:r w:rsidRPr="003F6973">
        <w:rPr>
          <w:sz w:val="21"/>
          <w:szCs w:val="21"/>
          <w:lang w:eastAsia="en-IN"/>
        </w:rPr>
        <w:t>MS Excel</w:t>
      </w:r>
    </w:p>
    <w:p w:rsidR="000B2895" w:rsidRPr="00286A6C" w:rsidP="000B2895">
      <w:pPr>
        <w:shd w:val="clear" w:color="auto" w:fill="FFFFFF"/>
        <w:spacing w:line="360" w:lineRule="auto"/>
        <w:jc w:val="both"/>
        <w:rPr>
          <w:sz w:val="21"/>
          <w:szCs w:val="21"/>
          <w:lang w:eastAsia="en-IN"/>
        </w:rPr>
      </w:pPr>
    </w:p>
    <w:p w:rsidR="003F6973" w:rsidP="003F6973">
      <w:pPr>
        <w:pBdr>
          <w:bottom w:val="single" w:sz="6" w:space="1" w:color="auto"/>
        </w:pBdr>
        <w:spacing w:after="75" w:line="288" w:lineRule="atLeast"/>
        <w:jc w:val="both"/>
        <w:rPr>
          <w:b/>
          <w:bCs/>
          <w:sz w:val="28"/>
          <w:szCs w:val="28"/>
          <w:lang w:eastAsia="en-IN"/>
        </w:rPr>
        <w:sectPr w:rsidSect="006E3A55">
          <w:type w:val="continuous"/>
          <w:pgSz w:w="11909" w:h="16834" w:code="9"/>
          <w:pgMar w:top="1080" w:right="734" w:bottom="2434" w:left="734" w:header="720" w:footer="720" w:gutter="0"/>
          <w:cols w:num="2" w:space="720"/>
          <w:docGrid w:linePitch="360"/>
        </w:sectPr>
      </w:pPr>
    </w:p>
    <w:p w:rsidR="00810FD4" w:rsidP="00810FD4">
      <w:pPr>
        <w:pStyle w:val="ListParagraph"/>
        <w:ind w:right="-101"/>
        <w:jc w:val="left"/>
        <w:rPr>
          <w:rFonts w:cs="Calibri"/>
          <w:b/>
          <w:caps/>
          <w:sz w:val="28"/>
          <w:szCs w:val="28"/>
          <w:lang w:val="fr-FR"/>
        </w:rPr>
      </w:pPr>
    </w:p>
    <w:p w:rsidR="00D45874" w:rsidP="00810FD4">
      <w:pPr>
        <w:pStyle w:val="ListParagraph"/>
        <w:ind w:right="-101"/>
        <w:jc w:val="left"/>
        <w:rPr>
          <w:rFonts w:cs="Calibri"/>
          <w:b/>
          <w:caps/>
          <w:sz w:val="28"/>
          <w:szCs w:val="28"/>
          <w:lang w:val="fr-FR"/>
        </w:rPr>
      </w:pPr>
    </w:p>
    <w:p w:rsidR="00D45874" w:rsidRPr="00286A6C" w:rsidP="00D45874">
      <w:pPr>
        <w:pBdr>
          <w:bottom w:val="single" w:sz="6" w:space="1" w:color="auto"/>
        </w:pBdr>
        <w:spacing w:after="75" w:line="288" w:lineRule="atLeast"/>
        <w:jc w:val="both"/>
        <w:rPr>
          <w:b/>
          <w:bCs/>
          <w:sz w:val="28"/>
          <w:szCs w:val="28"/>
          <w:lang w:eastAsia="en-IN"/>
        </w:rPr>
      </w:pPr>
      <w:r>
        <w:rPr>
          <w:noProof/>
          <w:lang w:val="en-IN" w:eastAsia="en-IN"/>
        </w:rPr>
        <w:drawing>
          <wp:inline distT="0" distB="0" distL="0" distR="0">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Pr>
          <w:b/>
          <w:bCs/>
          <w:sz w:val="28"/>
          <w:szCs w:val="28"/>
          <w:lang w:eastAsia="en-IN"/>
        </w:rPr>
        <w:t>Projects</w:t>
      </w:r>
    </w:p>
    <w:p w:rsidR="00D45874" w:rsidP="00D45874">
      <w:pPr>
        <w:pStyle w:val="ListParagraph"/>
        <w:ind w:right="-101"/>
        <w:jc w:val="left"/>
        <w:rPr>
          <w:rFonts w:cs="Calibri"/>
          <w:b/>
          <w:caps/>
          <w:sz w:val="28"/>
          <w:szCs w:val="28"/>
          <w:lang w:val="fr-FR"/>
        </w:rPr>
      </w:pPr>
    </w:p>
    <w:p w:rsidR="0002002C" w:rsidRPr="0002002C" w:rsidP="0002002C">
      <w:pPr>
        <w:pStyle w:val="ListParagraph"/>
        <w:numPr>
          <w:ilvl w:val="0"/>
          <w:numId w:val="15"/>
        </w:numPr>
        <w:ind w:right="-101"/>
        <w:jc w:val="left"/>
        <w:rPr>
          <w:rFonts w:cs="Calibri"/>
          <w:b/>
          <w:caps/>
          <w:sz w:val="28"/>
          <w:szCs w:val="28"/>
          <w:lang w:val="fr-FR"/>
        </w:rPr>
      </w:pPr>
      <w:r w:rsidRPr="0002002C">
        <w:rPr>
          <w:rFonts w:cs="Calibri"/>
          <w:b/>
          <w:caps/>
          <w:sz w:val="28"/>
          <w:szCs w:val="28"/>
          <w:lang w:val="fr-FR"/>
        </w:rPr>
        <w:t xml:space="preserve">Machine Learning </w:t>
      </w:r>
    </w:p>
    <w:p w:rsidR="0002002C" w:rsidRPr="001F2A9B" w:rsidP="001F2A9B">
      <w:pPr>
        <w:spacing w:line="276" w:lineRule="auto"/>
        <w:ind w:right="-101"/>
        <w:jc w:val="left"/>
        <w:rPr>
          <w:rFonts w:cs="Calibri"/>
          <w:b/>
          <w:caps/>
        </w:rPr>
      </w:pPr>
      <w:r w:rsidRPr="001F2A9B">
        <w:rPr>
          <w:rFonts w:cs="Calibri"/>
          <w:b/>
          <w:caps/>
        </w:rPr>
        <w:t>Predicting medical expenses using Linear Regression</w:t>
      </w:r>
    </w:p>
    <w:p w:rsidR="0002002C" w:rsidRPr="0002002C" w:rsidP="0002002C">
      <w:pPr>
        <w:pStyle w:val="ListParagraph"/>
        <w:numPr>
          <w:ilvl w:val="0"/>
          <w:numId w:val="17"/>
        </w:numPr>
        <w:spacing w:line="276" w:lineRule="auto"/>
        <w:ind w:right="-101"/>
        <w:jc w:val="left"/>
        <w:rPr>
          <w:rFonts w:cs="Calibri"/>
          <w:color w:val="000000"/>
        </w:rPr>
      </w:pPr>
      <w:r w:rsidRPr="0002002C">
        <w:rPr>
          <w:rFonts w:cs="Calibri"/>
          <w:color w:val="000000"/>
        </w:rPr>
        <w:t xml:space="preserve">In order for an insurance company to make profits, it needs to collect more in annual premiums than it spends on medical care to its beneficiaries. </w:t>
      </w:r>
    </w:p>
    <w:p w:rsidR="0002002C" w:rsidRPr="0002002C" w:rsidP="0002002C">
      <w:pPr>
        <w:pStyle w:val="ListParagraph"/>
        <w:numPr>
          <w:ilvl w:val="0"/>
          <w:numId w:val="17"/>
        </w:numPr>
        <w:spacing w:line="276" w:lineRule="auto"/>
        <w:ind w:right="-101"/>
        <w:jc w:val="left"/>
        <w:rPr>
          <w:rFonts w:cs="Calibri"/>
          <w:color w:val="000000"/>
        </w:rPr>
      </w:pPr>
      <w:r w:rsidRPr="0002002C">
        <w:rPr>
          <w:rFonts w:cs="Calibri"/>
          <w:color w:val="000000"/>
        </w:rPr>
        <w:t>The goal of this project is to use patient’s data to estimate the average medical care expenses for different population segments. These estimates could be used to set the price of yearly premiums higher or lower</w:t>
      </w:r>
      <w:r w:rsidR="007F2F51">
        <w:rPr>
          <w:rFonts w:cs="Calibri"/>
          <w:color w:val="000000"/>
        </w:rPr>
        <w:t>,</w:t>
      </w:r>
      <w:r w:rsidRPr="0002002C">
        <w:rPr>
          <w:rFonts w:cs="Calibri"/>
          <w:color w:val="000000"/>
        </w:rPr>
        <w:t xml:space="preserve"> depending on the expected treatment costs.</w:t>
      </w:r>
    </w:p>
    <w:p w:rsidR="0002002C" w:rsidRPr="001F2A9B" w:rsidP="001F2A9B">
      <w:pPr>
        <w:spacing w:line="276" w:lineRule="auto"/>
        <w:ind w:right="-101"/>
        <w:jc w:val="left"/>
        <w:rPr>
          <w:rFonts w:cs="Calibri"/>
          <w:b/>
          <w:caps/>
        </w:rPr>
      </w:pPr>
      <w:r w:rsidRPr="001F2A9B">
        <w:rPr>
          <w:rFonts w:cs="Calibri"/>
          <w:b/>
          <w:caps/>
        </w:rPr>
        <w:t>Finding teen market segments using k-means clustering</w:t>
      </w:r>
    </w:p>
    <w:p w:rsidR="0002002C" w:rsidRPr="0002002C" w:rsidP="0002002C">
      <w:pPr>
        <w:pStyle w:val="ListParagraph"/>
        <w:numPr>
          <w:ilvl w:val="0"/>
          <w:numId w:val="17"/>
        </w:numPr>
        <w:spacing w:line="276" w:lineRule="auto"/>
        <w:ind w:right="-101"/>
        <w:jc w:val="left"/>
        <w:rPr>
          <w:rFonts w:cs="Calibri"/>
          <w:color w:val="000000"/>
        </w:rPr>
      </w:pPr>
      <w:r w:rsidRPr="0002002C">
        <w:rPr>
          <w:rFonts w:cs="Calibri"/>
          <w:color w:val="000000"/>
        </w:rPr>
        <w:t>Given the text of teenagers' Social Networking Service (SNS) pages, we can identify groups that share common interests such as sports, religion, or music. Clustering can automate the process of discovering the natural segments in this population.</w:t>
      </w:r>
    </w:p>
    <w:p w:rsidR="0002002C" w:rsidRPr="0002002C" w:rsidP="0002002C">
      <w:pPr>
        <w:pStyle w:val="ListParagraph"/>
        <w:numPr>
          <w:ilvl w:val="0"/>
          <w:numId w:val="17"/>
        </w:numPr>
        <w:spacing w:line="276" w:lineRule="auto"/>
        <w:ind w:right="-101"/>
        <w:jc w:val="left"/>
        <w:rPr>
          <w:rFonts w:cs="Calibri"/>
          <w:color w:val="000000"/>
        </w:rPr>
      </w:pPr>
      <w:r w:rsidRPr="0002002C">
        <w:rPr>
          <w:rFonts w:cs="Calibri"/>
          <w:color w:val="000000"/>
        </w:rPr>
        <w:t xml:space="preserve"> Here, I have used k-means clustering to figure out the clusters of different tastes of teenagers. I was able to develop a typology of teen identities that was predictive of personal characteristics like gender, number of friends etc.</w:t>
      </w:r>
      <w:r w:rsidR="009F41D6">
        <w:rPr>
          <w:rFonts w:cs="Calibri"/>
          <w:color w:val="000000"/>
        </w:rPr>
        <w:t xml:space="preserve"> Also, I would like to add that there were unusual amount of </w:t>
      </w:r>
      <w:r w:rsidRPr="00D51F05" w:rsidR="009F41D6">
        <w:rPr>
          <w:rFonts w:cs="Calibri"/>
          <w:i/>
          <w:color w:val="000000"/>
        </w:rPr>
        <w:t>missing values</w:t>
      </w:r>
      <w:r w:rsidR="009F41D6">
        <w:rPr>
          <w:rFonts w:cs="Calibri"/>
          <w:color w:val="000000"/>
        </w:rPr>
        <w:t xml:space="preserve"> present in the dataset that had to be taken care of.</w:t>
      </w:r>
    </w:p>
    <w:p w:rsidR="0002002C" w:rsidRPr="001F2A9B" w:rsidP="001F2A9B">
      <w:pPr>
        <w:spacing w:line="276" w:lineRule="auto"/>
        <w:ind w:right="-101"/>
        <w:jc w:val="left"/>
        <w:rPr>
          <w:rFonts w:cs="Calibri"/>
          <w:b/>
          <w:caps/>
        </w:rPr>
      </w:pPr>
      <w:r w:rsidRPr="001F2A9B">
        <w:rPr>
          <w:rFonts w:cs="Calibri"/>
          <w:b/>
          <w:caps/>
        </w:rPr>
        <w:t>Identifying risky bank loans using decision trees</w:t>
      </w:r>
    </w:p>
    <w:p w:rsidR="0002002C" w:rsidRPr="0002002C" w:rsidP="0002002C">
      <w:pPr>
        <w:pStyle w:val="ListParagraph"/>
        <w:numPr>
          <w:ilvl w:val="0"/>
          <w:numId w:val="17"/>
        </w:numPr>
        <w:spacing w:line="276" w:lineRule="auto"/>
        <w:ind w:right="-101"/>
        <w:jc w:val="left"/>
        <w:rPr>
          <w:rFonts w:cs="Calibri"/>
          <w:color w:val="000000"/>
        </w:rPr>
      </w:pPr>
      <w:r w:rsidRPr="0002002C">
        <w:rPr>
          <w:rFonts w:cs="Calibri"/>
          <w:color w:val="000000"/>
        </w:rPr>
        <w:t xml:space="preserve">The idea behind the credit model is to identify factors that make an applicant at higher risk of default. </w:t>
      </w:r>
    </w:p>
    <w:p w:rsidR="0002002C" w:rsidRPr="0002002C" w:rsidP="0002002C">
      <w:pPr>
        <w:pStyle w:val="ListParagraph"/>
        <w:numPr>
          <w:ilvl w:val="0"/>
          <w:numId w:val="17"/>
        </w:numPr>
        <w:spacing w:line="276" w:lineRule="auto"/>
        <w:ind w:right="-101"/>
        <w:jc w:val="left"/>
        <w:rPr>
          <w:rFonts w:cs="Calibri"/>
          <w:color w:val="000000"/>
        </w:rPr>
      </w:pPr>
      <w:r>
        <w:rPr>
          <w:rFonts w:cs="Calibri"/>
          <w:color w:val="000000"/>
        </w:rPr>
        <w:t xml:space="preserve">Here, I have developed a </w:t>
      </w:r>
      <w:r w:rsidRPr="0002002C">
        <w:rPr>
          <w:rFonts w:cs="Calibri"/>
          <w:color w:val="000000"/>
        </w:rPr>
        <w:t xml:space="preserve">credit approval model using C5.0 decision trees. Also, we can see how the results of the model can be tuned to minimize errors that result in a financial loss for the </w:t>
      </w:r>
      <w:r w:rsidR="00177484">
        <w:rPr>
          <w:rFonts w:cs="Calibri"/>
          <w:color w:val="000000"/>
        </w:rPr>
        <w:t>bank</w:t>
      </w:r>
      <w:bookmarkStart w:id="0" w:name="_GoBack"/>
      <w:bookmarkEnd w:id="0"/>
      <w:r w:rsidRPr="0002002C">
        <w:rPr>
          <w:rFonts w:cs="Calibri"/>
          <w:color w:val="000000"/>
        </w:rPr>
        <w:t>.</w:t>
      </w:r>
    </w:p>
    <w:p w:rsidR="0002002C" w:rsidRPr="001F2A9B" w:rsidP="001F2A9B">
      <w:pPr>
        <w:spacing w:line="276" w:lineRule="auto"/>
        <w:ind w:right="-101"/>
        <w:jc w:val="left"/>
        <w:rPr>
          <w:rFonts w:cs="Calibri"/>
          <w:b/>
          <w:caps/>
        </w:rPr>
      </w:pPr>
      <w:r w:rsidRPr="001F2A9B">
        <w:rPr>
          <w:rFonts w:cs="Calibri"/>
          <w:b/>
          <w:caps/>
        </w:rPr>
        <w:t>Predicting if the employee is bluffing about the previous salary, using Random Forest Regression</w:t>
      </w:r>
    </w:p>
    <w:p w:rsidR="0002002C" w:rsidRPr="0002002C" w:rsidP="0002002C">
      <w:pPr>
        <w:pStyle w:val="ListParagraph"/>
        <w:numPr>
          <w:ilvl w:val="0"/>
          <w:numId w:val="17"/>
        </w:numPr>
        <w:spacing w:line="276" w:lineRule="auto"/>
        <w:ind w:right="-101"/>
        <w:jc w:val="left"/>
        <w:rPr>
          <w:rFonts w:cs="Calibri"/>
          <w:color w:val="000000"/>
        </w:rPr>
      </w:pPr>
      <w:r w:rsidRPr="0002002C">
        <w:rPr>
          <w:rFonts w:cs="Calibri"/>
          <w:color w:val="000000"/>
        </w:rPr>
        <w:t>It gets hard to see if the employee is bluffing about the salary in the previous organization or if he/she really received the amount that has been claimed by him/her.</w:t>
      </w:r>
    </w:p>
    <w:p w:rsidR="0002002C" w:rsidP="0002002C">
      <w:pPr>
        <w:pStyle w:val="ListParagraph"/>
        <w:numPr>
          <w:ilvl w:val="0"/>
          <w:numId w:val="17"/>
        </w:numPr>
        <w:spacing w:line="276" w:lineRule="auto"/>
        <w:ind w:right="-101"/>
        <w:jc w:val="left"/>
        <w:rPr>
          <w:rFonts w:cs="Calibri"/>
          <w:color w:val="000000"/>
        </w:rPr>
      </w:pPr>
      <w:r w:rsidRPr="0002002C">
        <w:rPr>
          <w:rFonts w:cs="Calibri"/>
          <w:color w:val="000000"/>
        </w:rPr>
        <w:t xml:space="preserve"> Hence, I have developed a Random Forest model that predicts whether or not the person’s authentic about the previous salary, based on the designation of the person.</w:t>
      </w:r>
    </w:p>
    <w:p w:rsidR="006569FF" w:rsidRPr="001F2A9B" w:rsidP="001F2A9B">
      <w:pPr>
        <w:spacing w:line="276" w:lineRule="auto"/>
        <w:ind w:right="-101"/>
        <w:jc w:val="left"/>
        <w:rPr>
          <w:rFonts w:cs="Calibri"/>
          <w:b/>
          <w:caps/>
        </w:rPr>
      </w:pPr>
      <w:r w:rsidRPr="001F2A9B">
        <w:rPr>
          <w:rFonts w:cs="Calibri"/>
          <w:b/>
          <w:caps/>
        </w:rPr>
        <w:t>Classifying the customers into 2 categories based on whether or n</w:t>
      </w:r>
      <w:r w:rsidR="00175E97">
        <w:rPr>
          <w:rFonts w:cs="Calibri"/>
          <w:b/>
          <w:caps/>
        </w:rPr>
        <w:t>ot the customer buys the CAR</w:t>
      </w:r>
      <w:r w:rsidRPr="001F2A9B">
        <w:rPr>
          <w:rFonts w:cs="Calibri"/>
          <w:b/>
          <w:caps/>
        </w:rPr>
        <w:t>, using SVM</w:t>
      </w:r>
    </w:p>
    <w:p w:rsidR="006569FF" w:rsidP="00CA16B9">
      <w:pPr>
        <w:pStyle w:val="ListParagraph"/>
        <w:numPr>
          <w:ilvl w:val="0"/>
          <w:numId w:val="17"/>
        </w:numPr>
        <w:spacing w:line="276" w:lineRule="auto"/>
        <w:ind w:right="-101"/>
        <w:jc w:val="left"/>
        <w:rPr>
          <w:rFonts w:cs="Calibri"/>
          <w:color w:val="000000"/>
        </w:rPr>
      </w:pPr>
      <w:r>
        <w:rPr>
          <w:rFonts w:cs="Calibri"/>
          <w:color w:val="000000"/>
        </w:rPr>
        <w:t>T</w:t>
      </w:r>
      <w:r w:rsidRPr="00CA16B9">
        <w:rPr>
          <w:rFonts w:cs="Calibri"/>
          <w:color w:val="000000"/>
        </w:rPr>
        <w:t xml:space="preserve">he dataset has </w:t>
      </w:r>
      <w:r w:rsidR="007D245C">
        <w:rPr>
          <w:rFonts w:cs="Calibri"/>
          <w:color w:val="000000"/>
        </w:rPr>
        <w:t>various independent variables</w:t>
      </w:r>
      <w:r w:rsidRPr="00CA16B9" w:rsidR="007D245C">
        <w:rPr>
          <w:rFonts w:cs="Calibri"/>
          <w:color w:val="000000"/>
        </w:rPr>
        <w:t xml:space="preserve"> </w:t>
      </w:r>
      <w:r w:rsidR="007D245C">
        <w:rPr>
          <w:rFonts w:cs="Calibri"/>
          <w:color w:val="000000"/>
        </w:rPr>
        <w:t xml:space="preserve">like </w:t>
      </w:r>
      <w:r w:rsidRPr="00CA16B9">
        <w:rPr>
          <w:rFonts w:cs="Calibri"/>
          <w:color w:val="000000"/>
        </w:rPr>
        <w:t>salary, age, gender</w:t>
      </w:r>
      <w:r>
        <w:rPr>
          <w:rFonts w:cs="Calibri"/>
          <w:color w:val="000000"/>
        </w:rPr>
        <w:t xml:space="preserve"> </w:t>
      </w:r>
      <w:r w:rsidR="007D245C">
        <w:rPr>
          <w:rFonts w:cs="Calibri"/>
          <w:color w:val="000000"/>
        </w:rPr>
        <w:t>etc</w:t>
      </w:r>
      <w:r>
        <w:rPr>
          <w:rFonts w:cs="Calibri"/>
          <w:color w:val="000000"/>
        </w:rPr>
        <w:t>. R</w:t>
      </w:r>
      <w:r w:rsidRPr="00CA16B9">
        <w:rPr>
          <w:rFonts w:cs="Calibri"/>
          <w:color w:val="000000"/>
        </w:rPr>
        <w:t>ationale is to find the</w:t>
      </w:r>
      <w:r w:rsidR="007F2F51">
        <w:rPr>
          <w:rFonts w:cs="Calibri"/>
          <w:color w:val="000000"/>
        </w:rPr>
        <w:t xml:space="preserve"> patterns in the buying behavio</w:t>
      </w:r>
      <w:r w:rsidRPr="00CA16B9">
        <w:rPr>
          <w:rFonts w:cs="Calibri"/>
          <w:color w:val="000000"/>
        </w:rPr>
        <w:t>r of the customers, based on the above parameters</w:t>
      </w:r>
      <w:r w:rsidR="00175E97">
        <w:rPr>
          <w:rFonts w:cs="Calibri"/>
          <w:color w:val="000000"/>
        </w:rPr>
        <w:t xml:space="preserve"> and see if the customer buys the car(SUV)</w:t>
      </w:r>
    </w:p>
    <w:p w:rsidR="0002002C" w:rsidRPr="003C0B07" w:rsidP="003C0B07">
      <w:pPr>
        <w:pStyle w:val="ListParagraph"/>
        <w:numPr>
          <w:ilvl w:val="0"/>
          <w:numId w:val="17"/>
        </w:numPr>
        <w:spacing w:line="276" w:lineRule="auto"/>
        <w:ind w:right="-101"/>
        <w:jc w:val="left"/>
        <w:rPr>
          <w:rFonts w:cs="Calibri"/>
          <w:color w:val="000000"/>
        </w:rPr>
      </w:pPr>
      <w:r>
        <w:rPr>
          <w:rFonts w:cs="Calibri"/>
          <w:color w:val="000000"/>
        </w:rPr>
        <w:t xml:space="preserve">I have built a Support Vector Machine model to classify the customers based on their buying behavior. </w:t>
      </w:r>
    </w:p>
    <w:p w:rsidR="00035602" w:rsidRPr="00035602" w:rsidP="00035602">
      <w:pPr>
        <w:pStyle w:val="ListParagraph"/>
        <w:numPr>
          <w:ilvl w:val="0"/>
          <w:numId w:val="15"/>
        </w:numPr>
        <w:ind w:right="-101"/>
        <w:jc w:val="left"/>
        <w:rPr>
          <w:rFonts w:cs="Calibri"/>
          <w:b/>
          <w:caps/>
          <w:sz w:val="28"/>
          <w:szCs w:val="28"/>
          <w:lang w:val="fr-FR"/>
        </w:rPr>
      </w:pPr>
      <w:r w:rsidRPr="0002002C">
        <w:rPr>
          <w:rFonts w:cs="Calibri"/>
          <w:b/>
          <w:caps/>
          <w:sz w:val="28"/>
          <w:szCs w:val="28"/>
          <w:lang w:val="fr-FR"/>
        </w:rPr>
        <w:t>Text Mining</w:t>
      </w:r>
    </w:p>
    <w:p w:rsidR="00CB52E1" w:rsidP="001F2A9B">
      <w:pPr>
        <w:pStyle w:val="ListParagraph"/>
        <w:numPr>
          <w:ilvl w:val="0"/>
          <w:numId w:val="17"/>
        </w:numPr>
        <w:spacing w:line="276" w:lineRule="auto"/>
        <w:ind w:right="-101"/>
        <w:jc w:val="left"/>
        <w:rPr>
          <w:rFonts w:cs="Calibri"/>
          <w:color w:val="000000"/>
        </w:rPr>
      </w:pPr>
      <w:r w:rsidRPr="0002002C">
        <w:rPr>
          <w:rFonts w:cs="Calibri"/>
          <w:color w:val="000000"/>
        </w:rPr>
        <w:t xml:space="preserve">Using keywords from an election campaign speech, I have worked on a model that predicts the speaker. I have used k-Nearest Neighbor Algorithm in order to </w:t>
      </w:r>
      <w:r w:rsidR="00E2610F">
        <w:rPr>
          <w:rFonts w:cs="Calibri"/>
          <w:color w:val="000000"/>
        </w:rPr>
        <w:t>predict</w:t>
      </w:r>
      <w:r w:rsidRPr="0002002C">
        <w:rPr>
          <w:rFonts w:cs="Calibri"/>
          <w:color w:val="000000"/>
        </w:rPr>
        <w:t xml:space="preserve"> the name of the speaker. </w:t>
      </w:r>
    </w:p>
    <w:p w:rsidR="0002002C" w:rsidRPr="003C0B07" w:rsidP="003C0B07">
      <w:pPr>
        <w:pStyle w:val="ListParagraph"/>
        <w:numPr>
          <w:ilvl w:val="0"/>
          <w:numId w:val="17"/>
        </w:numPr>
        <w:spacing w:line="276" w:lineRule="auto"/>
        <w:ind w:right="-101"/>
        <w:jc w:val="left"/>
        <w:rPr>
          <w:rFonts w:cs="Calibri"/>
          <w:color w:val="000000"/>
        </w:rPr>
      </w:pPr>
      <w:r w:rsidRPr="0002002C">
        <w:rPr>
          <w:rFonts w:cs="Calibri"/>
          <w:color w:val="000000"/>
        </w:rPr>
        <w:t xml:space="preserve">Here, I had the data about various speakers and then, based on the frequency of the keywords, I have built the </w:t>
      </w:r>
      <w:r w:rsidRPr="0002002C" w:rsidR="00F84A5E">
        <w:rPr>
          <w:rFonts w:cs="Calibri"/>
          <w:color w:val="000000"/>
        </w:rPr>
        <w:t>above-mentioned</w:t>
      </w:r>
      <w:r w:rsidRPr="0002002C">
        <w:rPr>
          <w:rFonts w:cs="Calibri"/>
          <w:color w:val="000000"/>
        </w:rPr>
        <w:t xml:space="preserve"> model.</w:t>
      </w:r>
    </w:p>
    <w:p w:rsidR="00035602" w:rsidRPr="00035602" w:rsidP="00035602">
      <w:pPr>
        <w:pStyle w:val="ListParagraph"/>
        <w:numPr>
          <w:ilvl w:val="0"/>
          <w:numId w:val="15"/>
        </w:numPr>
        <w:ind w:right="-101"/>
        <w:jc w:val="left"/>
        <w:rPr>
          <w:rFonts w:cs="Calibri"/>
          <w:b/>
          <w:caps/>
          <w:sz w:val="28"/>
          <w:szCs w:val="28"/>
          <w:lang w:val="fr-FR"/>
        </w:rPr>
      </w:pPr>
      <w:r w:rsidRPr="0002002C">
        <w:rPr>
          <w:rFonts w:cs="Calibri"/>
          <w:b/>
          <w:caps/>
          <w:sz w:val="28"/>
          <w:szCs w:val="28"/>
          <w:lang w:val="fr-FR"/>
        </w:rPr>
        <w:t xml:space="preserve">Deep Learning </w:t>
      </w:r>
    </w:p>
    <w:p w:rsidR="0002002C" w:rsidRPr="001F2A9B" w:rsidP="001F2A9B">
      <w:pPr>
        <w:spacing w:line="276" w:lineRule="auto"/>
        <w:ind w:right="-101"/>
        <w:jc w:val="left"/>
        <w:rPr>
          <w:rFonts w:cs="Calibri"/>
          <w:b/>
          <w:caps/>
        </w:rPr>
      </w:pPr>
      <w:r w:rsidRPr="001F2A9B">
        <w:rPr>
          <w:rFonts w:cs="Calibri"/>
          <w:b/>
          <w:caps/>
        </w:rPr>
        <w:t>Artificial Neural Network</w:t>
      </w:r>
    </w:p>
    <w:p w:rsidR="00CB52E1" w:rsidP="0002002C">
      <w:pPr>
        <w:pStyle w:val="ListParagraph"/>
        <w:numPr>
          <w:ilvl w:val="0"/>
          <w:numId w:val="17"/>
        </w:numPr>
        <w:spacing w:line="276" w:lineRule="auto"/>
        <w:ind w:right="-101"/>
        <w:jc w:val="left"/>
        <w:rPr>
          <w:rFonts w:cs="Calibri"/>
          <w:color w:val="000000"/>
        </w:rPr>
      </w:pPr>
      <w:r w:rsidRPr="0002002C">
        <w:rPr>
          <w:rFonts w:cs="Calibri"/>
          <w:color w:val="000000"/>
        </w:rPr>
        <w:t xml:space="preserve">In </w:t>
      </w:r>
      <w:r w:rsidR="00F339A8">
        <w:rPr>
          <w:rFonts w:cs="Calibri"/>
          <w:color w:val="000000"/>
        </w:rPr>
        <w:t>the past 6 months, this bank</w:t>
      </w:r>
      <w:r w:rsidRPr="0002002C">
        <w:rPr>
          <w:rFonts w:cs="Calibri"/>
          <w:color w:val="000000"/>
        </w:rPr>
        <w:t xml:space="preserve"> has seen unusually high churn rates. Now they want to address and assess the problem. The dataset has details of 10000 customers spread across 14 columns. </w:t>
      </w:r>
    </w:p>
    <w:p w:rsidR="0002002C" w:rsidRPr="0002002C" w:rsidP="0002002C">
      <w:pPr>
        <w:pStyle w:val="ListParagraph"/>
        <w:numPr>
          <w:ilvl w:val="0"/>
          <w:numId w:val="17"/>
        </w:numPr>
        <w:spacing w:line="276" w:lineRule="auto"/>
        <w:ind w:right="-101"/>
        <w:jc w:val="left"/>
        <w:rPr>
          <w:rFonts w:cs="Calibri"/>
          <w:color w:val="000000"/>
        </w:rPr>
      </w:pPr>
      <w:r w:rsidRPr="0002002C">
        <w:rPr>
          <w:rFonts w:cs="Calibri"/>
          <w:color w:val="000000"/>
        </w:rPr>
        <w:t xml:space="preserve">Here, I have built a Geo-Demographic Segmentation model using ANN to figure out who among them left/ stayed within those 6 months. Also, to figure out the customers that are at the highest risk of leaving the bank. </w:t>
      </w:r>
    </w:p>
    <w:p w:rsidR="0002002C" w:rsidRPr="001F2A9B" w:rsidP="001F2A9B">
      <w:pPr>
        <w:spacing w:line="276" w:lineRule="auto"/>
        <w:ind w:right="-101"/>
        <w:jc w:val="left"/>
        <w:rPr>
          <w:rFonts w:cs="Calibri"/>
          <w:b/>
          <w:caps/>
        </w:rPr>
      </w:pPr>
      <w:r w:rsidRPr="001F2A9B">
        <w:rPr>
          <w:rFonts w:cs="Calibri"/>
          <w:b/>
          <w:caps/>
        </w:rPr>
        <w:t>Convolutional Neural Network</w:t>
      </w:r>
    </w:p>
    <w:p w:rsidR="00CB52E1" w:rsidP="00CD7BA3">
      <w:pPr>
        <w:pStyle w:val="ListParagraph"/>
        <w:numPr>
          <w:ilvl w:val="0"/>
          <w:numId w:val="17"/>
        </w:numPr>
        <w:spacing w:line="276" w:lineRule="auto"/>
        <w:ind w:right="-101"/>
        <w:jc w:val="left"/>
        <w:rPr>
          <w:rFonts w:cs="Calibri"/>
          <w:color w:val="000000"/>
        </w:rPr>
      </w:pPr>
      <w:r w:rsidRPr="0002002C">
        <w:rPr>
          <w:rFonts w:cs="Calibri"/>
          <w:color w:val="000000"/>
        </w:rPr>
        <w:t xml:space="preserve">A classic </w:t>
      </w:r>
      <w:r w:rsidR="00234E06">
        <w:rPr>
          <w:rFonts w:cs="Calibri"/>
          <w:color w:val="000000"/>
        </w:rPr>
        <w:t xml:space="preserve">Computer Vision </w:t>
      </w:r>
      <w:r w:rsidRPr="0002002C">
        <w:rPr>
          <w:rFonts w:cs="Calibri"/>
          <w:color w:val="000000"/>
        </w:rPr>
        <w:t xml:space="preserve">example to classify the images into Dogs and Cats. The images are of different distances, size, texture, shape etc. </w:t>
      </w:r>
    </w:p>
    <w:p w:rsidR="00D0043B" w:rsidRPr="00CD7BA3" w:rsidP="00CD7BA3">
      <w:pPr>
        <w:pStyle w:val="ListParagraph"/>
        <w:numPr>
          <w:ilvl w:val="0"/>
          <w:numId w:val="17"/>
        </w:numPr>
        <w:spacing w:line="276" w:lineRule="auto"/>
        <w:ind w:right="-101"/>
        <w:jc w:val="left"/>
        <w:rPr>
          <w:rFonts w:cs="Calibri"/>
          <w:color w:val="000000"/>
        </w:rPr>
      </w:pPr>
      <w:r w:rsidRPr="0002002C">
        <w:rPr>
          <w:rFonts w:cs="Calibri"/>
          <w:color w:val="000000"/>
        </w:rPr>
        <w:t>Using Keras library, I have built a CNN model that does this classification. The steps include Convolution, Max Pooling, Flattening, Full Connection. I have also included Data Augmentation in order to avoid over</w:t>
      </w:r>
      <w:r w:rsidR="00E03E12">
        <w:rPr>
          <w:rFonts w:cs="Calibri"/>
          <w:color w:val="000000"/>
        </w:rPr>
        <w:t>-</w:t>
      </w:r>
      <w:r w:rsidRPr="0002002C">
        <w:rPr>
          <w:rFonts w:cs="Calibri"/>
          <w:color w:val="000000"/>
        </w:rPr>
        <w:t>fitting of the model.</w:t>
      </w:r>
      <w:r>
        <w:pict>
          <v:shape id="_x0000_s1034" type="#_x0000_t75" style="width:1pt;height:1pt;margin-top:0;margin-left:0;position:absolute;z-index:251658240">
            <v:imagedata r:id="rId17"/>
          </v:shape>
        </w:pict>
      </w:r>
    </w:p>
    <w:sectPr w:rsidSect="003F6973">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mso7613"/>
      </v:shape>
    </w:pict>
  </w:numPicBullet>
  <w:numPicBullet w:numPicBulletId="1">
    <w:pict>
      <v:shape id="_x0000_i1026" type="#_x0000_t75" style="width:30pt;height:30pt" o:bullet="t">
        <v:imagedata r:id="rId2" o:title=""/>
      </v:shape>
    </w:pict>
  </w:numPicBullet>
  <w:numPicBullet w:numPicBulletId="2">
    <w:pict>
      <v:shape id="_x0000_i1027" type="#_x0000_t75" alt="Description: LinkedIn icon" style="width:18.75pt;height:18.75pt" o:bullet="t">
        <v:imagedata r:id="rId3" o:title="LinkedIn icon"/>
      </v:shape>
    </w:pict>
  </w:numPicBullet>
  <w:numPicBullet w:numPicBulletId="3">
    <w:pict>
      <v:shape id="_x0000_i1028" type="#_x0000_t75" style="width:40.5pt;height:40.5pt" o:bullet="t">
        <v:imagedata r:id="rId4" o:title=""/>
      </v:shape>
    </w:pict>
  </w:numPicBullet>
  <w:numPicBullet w:numPicBulletId="4">
    <w:pict>
      <v:shape id="_x0000_i1029" type="#_x0000_t75" style="width:30pt;height:30pt" o:bullet="t">
        <v:imagedata r:id="rId5" o:title=""/>
      </v:shape>
    </w:pict>
  </w:numPicBullet>
  <w:numPicBullet w:numPicBulletId="5">
    <w:pict>
      <v:shape id="_x0000_i1030" type="#_x0000_t75" style="width:18pt;height:18pt" o:bullet="t">
        <v:imagedata r:id="rId6" o:title=""/>
      </v:shape>
    </w:pict>
  </w:numPicBullet>
  <w:abstractNum w:abstractNumId="0">
    <w:nsid w:val="00031DDF"/>
    <w:multiLevelType w:val="hybridMultilevel"/>
    <w:tmpl w:val="3B56CB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3F251C"/>
    <w:multiLevelType w:val="hybridMultilevel"/>
    <w:tmpl w:val="9B56D03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E4764A8"/>
    <w:multiLevelType w:val="hybridMultilevel"/>
    <w:tmpl w:val="849023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E22259"/>
    <w:multiLevelType w:val="hybridMultilevel"/>
    <w:tmpl w:val="EFE012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531FE6"/>
    <w:multiLevelType w:val="hybridMultilevel"/>
    <w:tmpl w:val="9130657E"/>
    <w:lvl w:ilvl="0">
      <w:start w:val="1"/>
      <w:numFmt w:val="bullet"/>
      <w:lvlText w:val=""/>
      <w:lvlPicBulletId w:val="3"/>
      <w:lvlJc w:val="left"/>
      <w:pPr>
        <w:tabs>
          <w:tab w:val="num" w:pos="720"/>
        </w:tabs>
        <w:ind w:left="720" w:hanging="360"/>
      </w:pPr>
      <w:rPr>
        <w:rFonts w:ascii="Symbol" w:hAnsi="Symbol" w:hint="default"/>
        <w:sz w:val="32"/>
        <w:szCs w:val="32"/>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18192BB5"/>
    <w:multiLevelType w:val="hybridMultilevel"/>
    <w:tmpl w:val="F35CA388"/>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186F1DE6"/>
    <w:multiLevelType w:val="hybridMultilevel"/>
    <w:tmpl w:val="6D40A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9100E1"/>
    <w:multiLevelType w:val="hybridMultilevel"/>
    <w:tmpl w:val="CE205108"/>
    <w:lvl w:ilvl="0">
      <w:start w:val="1"/>
      <w:numFmt w:val="bullet"/>
      <w:lvlText w:val=""/>
      <w:lvlPicBulletId w:val="4"/>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1FC62CCC"/>
    <w:multiLevelType w:val="hybridMultilevel"/>
    <w:tmpl w:val="84BA3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1936DE"/>
    <w:multiLevelType w:val="hybridMultilevel"/>
    <w:tmpl w:val="72BE69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915AA7"/>
    <w:multiLevelType w:val="hybridMultilevel"/>
    <w:tmpl w:val="98405B2A"/>
    <w:lvl w:ilvl="0">
      <w:start w:val="1"/>
      <w:numFmt w:val="bullet"/>
      <w:lvlText w:val=""/>
      <w:lvlPicBulletId w:val="3"/>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1">
    <w:nsid w:val="3BDF188F"/>
    <w:multiLevelType w:val="hybridMultilevel"/>
    <w:tmpl w:val="B106BAA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300731A"/>
    <w:multiLevelType w:val="hybridMultilevel"/>
    <w:tmpl w:val="DD7ED5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856825"/>
    <w:multiLevelType w:val="hybridMultilevel"/>
    <w:tmpl w:val="677EE63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779151F"/>
    <w:multiLevelType w:val="hybridMultilevel"/>
    <w:tmpl w:val="CFD84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BD5390"/>
    <w:multiLevelType w:val="hybridMultilevel"/>
    <w:tmpl w:val="24B81D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F90422"/>
    <w:multiLevelType w:val="hybridMultilevel"/>
    <w:tmpl w:val="9628FFEA"/>
    <w:lvl w:ilvl="0">
      <w:start w:val="1"/>
      <w:numFmt w:val="bullet"/>
      <w:lvlText w:val=""/>
      <w:lvlPicBulletId w:val="0"/>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6712E24"/>
    <w:multiLevelType w:val="hybridMultilevel"/>
    <w:tmpl w:val="A4E67A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5"/>
  </w:num>
  <w:num w:numId="5">
    <w:abstractNumId w:val="13"/>
  </w:num>
  <w:num w:numId="6">
    <w:abstractNumId w:val="1"/>
  </w:num>
  <w:num w:numId="7">
    <w:abstractNumId w:val="11"/>
  </w:num>
  <w:num w:numId="8">
    <w:abstractNumId w:val="10"/>
  </w:num>
  <w:num w:numId="9">
    <w:abstractNumId w:val="4"/>
  </w:num>
  <w:num w:numId="10">
    <w:abstractNumId w:val="6"/>
  </w:num>
  <w:num w:numId="11">
    <w:abstractNumId w:val="12"/>
  </w:num>
  <w:num w:numId="12">
    <w:abstractNumId w:val="17"/>
  </w:num>
  <w:num w:numId="13">
    <w:abstractNumId w:val="7"/>
  </w:num>
  <w:num w:numId="14">
    <w:abstractNumId w:val="2"/>
  </w:num>
  <w:num w:numId="15">
    <w:abstractNumId w:val="15"/>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43B"/>
    <w:pPr>
      <w:spacing w:after="0" w:line="240" w:lineRule="auto"/>
      <w:jc w:val="center"/>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043B"/>
    <w:rPr>
      <w:color w:val="0000FF"/>
      <w:u w:val="single"/>
    </w:rPr>
  </w:style>
  <w:style w:type="paragraph" w:styleId="BalloonText">
    <w:name w:val="Balloon Text"/>
    <w:basedOn w:val="Normal"/>
    <w:link w:val="BalloonTextChar"/>
    <w:uiPriority w:val="99"/>
    <w:semiHidden/>
    <w:unhideWhenUsed/>
    <w:rsid w:val="00D0043B"/>
    <w:rPr>
      <w:rFonts w:ascii="Tahoma" w:hAnsi="Tahoma" w:cs="Tahoma"/>
      <w:sz w:val="16"/>
      <w:szCs w:val="16"/>
    </w:rPr>
  </w:style>
  <w:style w:type="character" w:customStyle="1" w:styleId="BalloonTextChar">
    <w:name w:val="Balloon Text Char"/>
    <w:basedOn w:val="DefaultParagraphFont"/>
    <w:link w:val="BalloonText"/>
    <w:uiPriority w:val="99"/>
    <w:semiHidden/>
    <w:rsid w:val="00D0043B"/>
    <w:rPr>
      <w:rFonts w:ascii="Tahoma" w:eastAsia="Times New Roman" w:hAnsi="Tahoma" w:cs="Tahoma"/>
      <w:sz w:val="16"/>
      <w:szCs w:val="16"/>
      <w:lang w:val="en-US"/>
    </w:rPr>
  </w:style>
  <w:style w:type="paragraph" w:styleId="ListParagraph">
    <w:name w:val="List Paragraph"/>
    <w:basedOn w:val="Normal"/>
    <w:uiPriority w:val="34"/>
    <w:qFormat/>
    <w:rsid w:val="004F51B5"/>
    <w:pPr>
      <w:ind w:left="720"/>
      <w:contextualSpacing/>
    </w:pPr>
  </w:style>
  <w:style w:type="character" w:customStyle="1" w:styleId="UnresolvedMention">
    <w:name w:val="Unresolved Mention"/>
    <w:basedOn w:val="DefaultParagraphFont"/>
    <w:uiPriority w:val="99"/>
    <w:semiHidden/>
    <w:unhideWhenUsed/>
    <w:rsid w:val="00E12311"/>
    <w:rPr>
      <w:color w:val="808080"/>
      <w:shd w:val="clear" w:color="auto" w:fill="E6E6E6"/>
    </w:rPr>
  </w:style>
  <w:style w:type="paragraph" w:styleId="Header">
    <w:name w:val="header"/>
    <w:basedOn w:val="Normal"/>
    <w:link w:val="HeaderChar"/>
    <w:uiPriority w:val="99"/>
    <w:unhideWhenUsed/>
    <w:rsid w:val="006E3A55"/>
    <w:pPr>
      <w:tabs>
        <w:tab w:val="center" w:pos="4680"/>
        <w:tab w:val="right" w:pos="9360"/>
      </w:tabs>
    </w:pPr>
  </w:style>
  <w:style w:type="character" w:customStyle="1" w:styleId="HeaderChar">
    <w:name w:val="Header Char"/>
    <w:basedOn w:val="DefaultParagraphFont"/>
    <w:link w:val="Header"/>
    <w:uiPriority w:val="99"/>
    <w:rsid w:val="006E3A5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E3A55"/>
    <w:pPr>
      <w:tabs>
        <w:tab w:val="center" w:pos="4680"/>
        <w:tab w:val="right" w:pos="9360"/>
      </w:tabs>
    </w:pPr>
  </w:style>
  <w:style w:type="character" w:customStyle="1" w:styleId="FooterChar">
    <w:name w:val="Footer Char"/>
    <w:basedOn w:val="DefaultParagraphFont"/>
    <w:link w:val="Footer"/>
    <w:uiPriority w:val="99"/>
    <w:rsid w:val="006E3A55"/>
    <w:rPr>
      <w:rFonts w:ascii="Times New Roman" w:eastAsia="Times New Roman" w:hAnsi="Times New Roman" w:cs="Times New Roman"/>
      <w:sz w:val="20"/>
      <w:szCs w:val="20"/>
      <w:lang w:val="en-US"/>
    </w:rPr>
  </w:style>
  <w:style w:type="table" w:styleId="TableGrid">
    <w:name w:val="Table Grid"/>
    <w:basedOn w:val="TableNormal"/>
    <w:uiPriority w:val="39"/>
    <w:rsid w:val="009F64B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png" /><Relationship Id="rId17" Type="http://schemas.openxmlformats.org/officeDocument/2006/relationships/image" Target="https://rdxfootmark.naukri.com/v2/track/openCv?trackingInfo=df1e68a7777ebb795b6d7d32baa89aaa134f530e18705c4458440321091b5b58120a120a10455a5d0a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media/image7.png" /><Relationship Id="rId3" Type="http://schemas.openxmlformats.org/officeDocument/2006/relationships/image" Target="media/image3.png" /><Relationship Id="rId4" Type="http://schemas.openxmlformats.org/officeDocument/2006/relationships/image" Target="media/image8.png" /><Relationship Id="rId5" Type="http://schemas.openxmlformats.org/officeDocument/2006/relationships/image" Target="media/image14.png" /><Relationship Id="rId6" Type="http://schemas.openxmlformats.org/officeDocument/2006/relationships/image" Target="media/image1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CDF7-81BB-40BA-BCD2-23961907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abhinandan nuli</cp:lastModifiedBy>
  <cp:revision>81</cp:revision>
  <dcterms:created xsi:type="dcterms:W3CDTF">2017-03-12T06:35:00Z</dcterms:created>
  <dcterms:modified xsi:type="dcterms:W3CDTF">2018-05-01T13:48:00Z</dcterms:modified>
</cp:coreProperties>
</file>