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16216" w:rsidRPr="006E706A" w:rsidP="006E706A">
      <w:pPr>
        <w:pStyle w:val="Title"/>
        <w:rPr>
          <w:b/>
        </w:rPr>
      </w:pPr>
      <w:r>
        <w:t xml:space="preserve">ABHINAV </w:t>
      </w:r>
      <w:r w:rsidRPr="006E706A">
        <w:rPr>
          <w:b/>
        </w:rPr>
        <w:t>KUMAR</w:t>
      </w:r>
    </w:p>
    <w:p w:rsidR="001C796B" w:rsidP="00141A4C">
      <w:pPr>
        <w:rPr>
          <w:rFonts w:ascii="Calibri" w:hAnsi="Calibri" w:cs="Calibri"/>
        </w:rPr>
      </w:pPr>
      <w:r>
        <w:rPr>
          <w:rFonts w:ascii="Calibri" w:hAnsi="Calibri" w:cs="Calibri"/>
        </w:rPr>
        <w:t>G</w:t>
      </w:r>
      <w:r w:rsidRPr="006E706A" w:rsidR="006E706A">
        <w:rPr>
          <w:rFonts w:ascii="Calibri" w:hAnsi="Calibri" w:cs="Calibri"/>
        </w:rPr>
        <w:t xml:space="preserve">-806, </w:t>
      </w:r>
      <w:r>
        <w:rPr>
          <w:rFonts w:ascii="Calibri" w:hAnsi="Calibri" w:cs="Calibri"/>
        </w:rPr>
        <w:t>Aparna CyberZon</w:t>
      </w:r>
      <w:r w:rsidRPr="006E706A" w:rsidR="006E706A">
        <w:rPr>
          <w:rFonts w:ascii="Calibri" w:hAnsi="Calibri" w:cs="Calibri"/>
        </w:rPr>
        <w:t xml:space="preserve">, </w:t>
      </w:r>
      <w:r>
        <w:rPr>
          <w:rFonts w:ascii="Calibri" w:hAnsi="Calibri" w:cs="Calibri"/>
        </w:rPr>
        <w:t xml:space="preserve">Nallagandla, SeriLingampally </w:t>
      </w:r>
      <w:r w:rsidRPr="006E706A" w:rsidR="006E706A">
        <w:rPr>
          <w:rFonts w:ascii="Calibri" w:hAnsi="Calibri" w:cs="Calibri"/>
        </w:rPr>
        <w:t>, Hyderabad - 5000</w:t>
      </w:r>
      <w:r>
        <w:rPr>
          <w:rFonts w:ascii="Calibri" w:hAnsi="Calibri" w:cs="Calibri"/>
        </w:rPr>
        <w:t>19</w:t>
      </w:r>
      <w:r w:rsidRPr="006E706A" w:rsidR="00141A4C">
        <w:rPr>
          <w:rFonts w:ascii="Calibri" w:hAnsi="Calibri" w:cs="Calibri"/>
        </w:rPr>
        <w:t> | </w:t>
      </w:r>
    </w:p>
    <w:p w:rsidR="00141A4C" w:rsidRPr="006E706A" w:rsidP="00141A4C">
      <w:pPr>
        <w:rPr>
          <w:rFonts w:ascii="Calibri" w:hAnsi="Calibri" w:cs="Calibri"/>
        </w:rPr>
      </w:pPr>
      <w:r w:rsidRPr="006E706A">
        <w:rPr>
          <w:rFonts w:ascii="Calibri" w:hAnsi="Calibri" w:cs="Calibri"/>
        </w:rPr>
        <w:t>+91</w:t>
      </w:r>
      <w:r>
        <w:rPr>
          <w:rFonts w:ascii="Calibri" w:hAnsi="Calibri" w:cs="Calibri"/>
        </w:rPr>
        <w:t>-</w:t>
      </w:r>
      <w:r w:rsidRPr="006E706A">
        <w:rPr>
          <w:rFonts w:ascii="Calibri" w:hAnsi="Calibri" w:cs="Calibri"/>
        </w:rPr>
        <w:t>9581444908</w:t>
      </w:r>
      <w:r w:rsidRPr="006E706A">
        <w:rPr>
          <w:rFonts w:ascii="Calibri" w:hAnsi="Calibri" w:cs="Calibri"/>
        </w:rPr>
        <w:t> | </w:t>
      </w:r>
      <w:r w:rsidRPr="006E706A">
        <w:rPr>
          <w:rFonts w:ascii="Calibri" w:hAnsi="Calibri" w:cs="Calibri"/>
        </w:rPr>
        <w:t>85abhinav@gmail.com</w:t>
      </w:r>
    </w:p>
    <w:p w:rsidR="006270A9" w:rsidP="00141A4C">
      <w:pPr>
        <w:pStyle w:val="Heading1"/>
      </w:pPr>
      <w:r>
        <w:t>Career Overview</w:t>
      </w:r>
    </w:p>
    <w:p w:rsidR="00D9261A" w:rsidRPr="00D9261A" w:rsidP="00D9261A">
      <w:pPr>
        <w:pStyle w:val="NormalWeb"/>
        <w:spacing w:before="0" w:beforeAutospacing="0" w:after="0" w:afterAutospacing="0"/>
        <w:rPr>
          <w:rFonts w:asciiTheme="minorHAnsi" w:eastAsiaTheme="minorEastAsia" w:hAnsiTheme="minorHAnsi" w:cstheme="minorBidi"/>
          <w:color w:val="404040" w:themeColor="text1" w:themeTint="BF"/>
          <w:sz w:val="22"/>
          <w:szCs w:val="22"/>
          <w:lang w:eastAsia="ja-JP"/>
        </w:rPr>
      </w:pPr>
      <w:r w:rsidRPr="00D9261A">
        <w:rPr>
          <w:rFonts w:asciiTheme="minorHAnsi" w:eastAsiaTheme="minorEastAsia" w:hAnsiTheme="minorHAnsi" w:cstheme="minorBidi"/>
          <w:color w:val="404040" w:themeColor="text1" w:themeTint="BF"/>
          <w:sz w:val="22"/>
          <w:szCs w:val="22"/>
          <w:lang w:eastAsia="ja-JP"/>
        </w:rPr>
        <w:t xml:space="preserve">Currently working as </w:t>
      </w:r>
      <w:r w:rsidR="001C796B">
        <w:rPr>
          <w:rFonts w:asciiTheme="minorHAnsi" w:eastAsiaTheme="minorEastAsia" w:hAnsiTheme="minorHAnsi" w:cstheme="minorBidi"/>
          <w:color w:val="404040" w:themeColor="text1" w:themeTint="BF"/>
          <w:sz w:val="22"/>
          <w:szCs w:val="22"/>
          <w:lang w:eastAsia="ja-JP"/>
        </w:rPr>
        <w:t xml:space="preserve">Architect </w:t>
      </w:r>
      <w:r w:rsidRPr="00D9261A">
        <w:rPr>
          <w:rFonts w:asciiTheme="minorHAnsi" w:eastAsiaTheme="minorEastAsia" w:hAnsiTheme="minorHAnsi" w:cstheme="minorBidi"/>
          <w:color w:val="404040" w:themeColor="text1" w:themeTint="BF"/>
          <w:sz w:val="22"/>
          <w:szCs w:val="22"/>
          <w:lang w:eastAsia="ja-JP"/>
        </w:rPr>
        <w:t xml:space="preserve">in </w:t>
      </w:r>
      <w:r w:rsidR="001C796B">
        <w:rPr>
          <w:rFonts w:asciiTheme="minorHAnsi" w:eastAsiaTheme="minorEastAsia" w:hAnsiTheme="minorHAnsi" w:cstheme="minorBidi"/>
          <w:color w:val="404040" w:themeColor="text1" w:themeTint="BF"/>
          <w:sz w:val="22"/>
          <w:szCs w:val="22"/>
          <w:lang w:eastAsia="ja-JP"/>
        </w:rPr>
        <w:t>Microsoft</w:t>
      </w:r>
      <w:r w:rsidRPr="00D9261A">
        <w:rPr>
          <w:rFonts w:asciiTheme="minorHAnsi" w:eastAsiaTheme="minorEastAsia" w:hAnsiTheme="minorHAnsi" w:cstheme="minorBidi"/>
          <w:color w:val="404040" w:themeColor="text1" w:themeTint="BF"/>
          <w:sz w:val="22"/>
          <w:szCs w:val="22"/>
          <w:lang w:eastAsia="ja-JP"/>
        </w:rPr>
        <w:t xml:space="preserve"> Technologies </w:t>
      </w:r>
      <w:r w:rsidR="001C796B">
        <w:rPr>
          <w:rFonts w:asciiTheme="minorHAnsi" w:eastAsiaTheme="minorEastAsia" w:hAnsiTheme="minorHAnsi" w:cstheme="minorBidi"/>
          <w:color w:val="404040" w:themeColor="text1" w:themeTint="BF"/>
          <w:sz w:val="22"/>
          <w:szCs w:val="22"/>
          <w:lang w:eastAsia="ja-JP"/>
        </w:rPr>
        <w:t xml:space="preserve">along with robust experience in FrontEnd Development </w:t>
      </w:r>
      <w:r w:rsidRPr="00D9261A">
        <w:rPr>
          <w:rFonts w:asciiTheme="minorHAnsi" w:eastAsiaTheme="minorEastAsia" w:hAnsiTheme="minorHAnsi" w:cstheme="minorBidi"/>
          <w:color w:val="404040" w:themeColor="text1" w:themeTint="BF"/>
          <w:sz w:val="22"/>
          <w:szCs w:val="22"/>
          <w:lang w:eastAsia="ja-JP"/>
        </w:rPr>
        <w:t>with</w:t>
      </w:r>
      <w:r w:rsidR="001C796B">
        <w:rPr>
          <w:rFonts w:asciiTheme="minorHAnsi" w:eastAsiaTheme="minorEastAsia" w:hAnsiTheme="minorHAnsi" w:cstheme="minorBidi"/>
          <w:color w:val="404040" w:themeColor="text1" w:themeTint="BF"/>
          <w:sz w:val="22"/>
          <w:szCs w:val="22"/>
          <w:lang w:eastAsia="ja-JP"/>
        </w:rPr>
        <w:t xml:space="preserve"> close to</w:t>
      </w:r>
      <w:r w:rsidRPr="00D9261A">
        <w:rPr>
          <w:rFonts w:asciiTheme="minorHAnsi" w:eastAsiaTheme="minorEastAsia" w:hAnsiTheme="minorHAnsi" w:cstheme="minorBidi"/>
          <w:color w:val="404040" w:themeColor="text1" w:themeTint="BF"/>
          <w:sz w:val="22"/>
          <w:szCs w:val="22"/>
          <w:lang w:eastAsia="ja-JP"/>
        </w:rPr>
        <w:t xml:space="preserve"> </w:t>
      </w:r>
      <w:r w:rsidR="001C796B">
        <w:rPr>
          <w:rFonts w:asciiTheme="minorHAnsi" w:eastAsiaTheme="minorEastAsia" w:hAnsiTheme="minorHAnsi" w:cstheme="minorBidi"/>
          <w:color w:val="404040" w:themeColor="text1" w:themeTint="BF"/>
          <w:sz w:val="22"/>
          <w:szCs w:val="22"/>
          <w:lang w:eastAsia="ja-JP"/>
        </w:rPr>
        <w:t>11</w:t>
      </w:r>
      <w:r w:rsidRPr="00D9261A">
        <w:rPr>
          <w:rFonts w:asciiTheme="minorHAnsi" w:eastAsiaTheme="minorEastAsia" w:hAnsiTheme="minorHAnsi" w:cstheme="minorBidi"/>
          <w:color w:val="404040" w:themeColor="text1" w:themeTint="BF"/>
          <w:sz w:val="22"/>
          <w:szCs w:val="22"/>
          <w:lang w:eastAsia="ja-JP"/>
        </w:rPr>
        <w:t>years in analysis, design, development, and implementation of various internet-based applications. Expert in a variety of platforms, languages, be it Web, Windows or even mobile. I am a results-oriented person comfortable switching between architecture, design, and implementation. Highly dependable and successful at troubleshooting and debugging. Supportive and enthusiastic team player dedicated to streamlining processes and efficiently resolving project issues. </w:t>
      </w:r>
    </w:p>
    <w:p w:rsidR="006270A9">
      <w:pPr>
        <w:pStyle w:val="Heading1"/>
      </w:pPr>
      <w:r>
        <w:t>Technical Skills</w:t>
      </w:r>
    </w:p>
    <w:tbl>
      <w:tblPr>
        <w:tblStyle w:val="PlainTable4"/>
        <w:tblW w:w="0" w:type="auto"/>
        <w:tblLook w:val="04A0"/>
      </w:tblPr>
      <w:tblGrid>
        <w:gridCol w:w="4220"/>
        <w:gridCol w:w="1450"/>
        <w:gridCol w:w="2610"/>
        <w:gridCol w:w="1646"/>
      </w:tblGrid>
      <w:tr w:rsidTr="00B70597">
        <w:tblPrEx>
          <w:tblW w:w="0" w:type="auto"/>
          <w:tblLook w:val="04A0"/>
        </w:tblPrEx>
        <w:tc>
          <w:tcPr>
            <w:tcW w:w="4220" w:type="dxa"/>
          </w:tcPr>
          <w:p w:rsidR="00D9261A" w:rsidRPr="00D9261A" w:rsidP="00612DA6">
            <w:pPr>
              <w:pStyle w:val="Heading3"/>
              <w:outlineLvl w:val="2"/>
            </w:pPr>
            <w:r>
              <w:t>SKILLS</w:t>
            </w:r>
          </w:p>
        </w:tc>
        <w:tc>
          <w:tcPr>
            <w:tcW w:w="1450" w:type="dxa"/>
          </w:tcPr>
          <w:p w:rsidR="00D9261A" w:rsidRPr="00D9261A" w:rsidP="00612DA6">
            <w:pPr>
              <w:pStyle w:val="Heading3"/>
              <w:outlineLvl w:val="2"/>
            </w:pPr>
            <w:r w:rsidRPr="00D9261A">
              <w:t>Experience</w:t>
            </w:r>
          </w:p>
        </w:tc>
        <w:tc>
          <w:tcPr>
            <w:tcW w:w="2610" w:type="dxa"/>
          </w:tcPr>
          <w:p w:rsidR="00D9261A" w:rsidRPr="00D9261A" w:rsidP="00B70597">
            <w:pPr>
              <w:pStyle w:val="Heading3"/>
              <w:jc w:val="center"/>
              <w:outlineLvl w:val="2"/>
            </w:pPr>
            <w:r w:rsidRPr="00D9261A">
              <w:t>Total Years</w:t>
            </w:r>
          </w:p>
        </w:tc>
        <w:tc>
          <w:tcPr>
            <w:tcW w:w="1646" w:type="dxa"/>
          </w:tcPr>
          <w:p w:rsidR="00D9261A" w:rsidRPr="00D9261A" w:rsidP="00612DA6">
            <w:pPr>
              <w:pStyle w:val="Heading3"/>
              <w:outlineLvl w:val="2"/>
            </w:pPr>
            <w:r w:rsidRPr="00D9261A">
              <w:t>Last Used</w:t>
            </w:r>
          </w:p>
        </w:tc>
      </w:tr>
      <w:tr w:rsidTr="00B70597">
        <w:tblPrEx>
          <w:tblW w:w="0" w:type="auto"/>
          <w:tblLook w:val="04A0"/>
        </w:tblPrEx>
        <w:tc>
          <w:tcPr>
            <w:tcW w:w="4220" w:type="dxa"/>
          </w:tcPr>
          <w:p w:rsidR="00D9261A" w:rsidRPr="00347B8F" w:rsidP="00612DA6">
            <w:pPr>
              <w:pStyle w:val="Heading8"/>
              <w:outlineLvl w:val="7"/>
              <w:rPr>
                <w:bCs w:val="0"/>
              </w:rPr>
            </w:pPr>
            <w:r w:rsidRPr="00347B8F">
              <w:rPr>
                <w:bCs w:val="0"/>
              </w:rPr>
              <w:t>React.js</w:t>
            </w:r>
            <w:r w:rsidRPr="00347B8F" w:rsidR="000800EA">
              <w:rPr>
                <w:bCs w:val="0"/>
              </w:rPr>
              <w:t>,</w:t>
            </w:r>
          </w:p>
        </w:tc>
        <w:tc>
          <w:tcPr>
            <w:tcW w:w="1450" w:type="dxa"/>
          </w:tcPr>
          <w:p w:rsidR="00D9261A" w:rsidRPr="00D9261A" w:rsidP="00612DA6">
            <w:pPr>
              <w:pStyle w:val="Heading8"/>
              <w:outlineLvl w:val="7"/>
            </w:pPr>
            <w:r>
              <w:t>Proficient</w:t>
            </w:r>
          </w:p>
        </w:tc>
        <w:tc>
          <w:tcPr>
            <w:tcW w:w="2610" w:type="dxa"/>
          </w:tcPr>
          <w:p w:rsidR="00D9261A" w:rsidRPr="00D9261A" w:rsidP="00B70597">
            <w:pPr>
              <w:pStyle w:val="Heading8"/>
              <w:jc w:val="center"/>
              <w:outlineLvl w:val="7"/>
            </w:pPr>
            <w:r>
              <w:t>3</w:t>
            </w:r>
            <w:r w:rsidR="00943B38">
              <w:t>+</w:t>
            </w:r>
          </w:p>
        </w:tc>
        <w:tc>
          <w:tcPr>
            <w:tcW w:w="1646" w:type="dxa"/>
          </w:tcPr>
          <w:p w:rsidR="00D9261A" w:rsidRPr="00D9261A" w:rsidP="00612DA6">
            <w:pPr>
              <w:pStyle w:val="Heading8"/>
              <w:outlineLvl w:val="7"/>
            </w:pPr>
            <w:r>
              <w:t>1 day Ago</w:t>
            </w:r>
          </w:p>
        </w:tc>
      </w:tr>
      <w:tr w:rsidTr="00B70597">
        <w:tblPrEx>
          <w:tblW w:w="0" w:type="auto"/>
          <w:tblLook w:val="04A0"/>
        </w:tblPrEx>
        <w:tc>
          <w:tcPr>
            <w:tcW w:w="4220" w:type="dxa"/>
          </w:tcPr>
          <w:p w:rsidR="00D9261A" w:rsidRPr="00347B8F" w:rsidP="00612DA6">
            <w:pPr>
              <w:pStyle w:val="Heading8"/>
              <w:outlineLvl w:val="7"/>
              <w:rPr>
                <w:bCs w:val="0"/>
              </w:rPr>
            </w:pPr>
            <w:r w:rsidRPr="00347B8F">
              <w:rPr>
                <w:bCs w:val="0"/>
              </w:rPr>
              <w:t>jQuery, javascript, CSS</w:t>
            </w:r>
            <w:r w:rsidR="0010238E">
              <w:rPr>
                <w:bCs w:val="0"/>
              </w:rPr>
              <w:t>, HTML5</w:t>
            </w:r>
          </w:p>
        </w:tc>
        <w:tc>
          <w:tcPr>
            <w:tcW w:w="1450" w:type="dxa"/>
          </w:tcPr>
          <w:p w:rsidR="00D9261A" w:rsidRPr="00D9261A" w:rsidP="00612DA6">
            <w:pPr>
              <w:pStyle w:val="Heading8"/>
              <w:outlineLvl w:val="7"/>
            </w:pPr>
            <w:r>
              <w:t>Proficient</w:t>
            </w:r>
          </w:p>
        </w:tc>
        <w:tc>
          <w:tcPr>
            <w:tcW w:w="2610" w:type="dxa"/>
          </w:tcPr>
          <w:p w:rsidR="00D9261A" w:rsidRPr="00D9261A" w:rsidP="00B70597">
            <w:pPr>
              <w:pStyle w:val="Heading8"/>
              <w:jc w:val="center"/>
              <w:outlineLvl w:val="7"/>
            </w:pPr>
            <w:r>
              <w:t>6</w:t>
            </w:r>
          </w:p>
        </w:tc>
        <w:tc>
          <w:tcPr>
            <w:tcW w:w="1646" w:type="dxa"/>
          </w:tcPr>
          <w:p w:rsidR="00D9261A" w:rsidRPr="00D9261A" w:rsidP="00612DA6">
            <w:pPr>
              <w:pStyle w:val="Heading8"/>
              <w:outlineLvl w:val="7"/>
            </w:pPr>
            <w:r>
              <w:t>1 day Ago</w:t>
            </w:r>
          </w:p>
        </w:tc>
      </w:tr>
      <w:tr w:rsidTr="00B70597">
        <w:tblPrEx>
          <w:tblW w:w="0" w:type="auto"/>
          <w:tblLook w:val="04A0"/>
        </w:tblPrEx>
        <w:tc>
          <w:tcPr>
            <w:tcW w:w="4220" w:type="dxa"/>
          </w:tcPr>
          <w:p w:rsidR="00D9261A" w:rsidRPr="00347B8F" w:rsidP="00612DA6">
            <w:pPr>
              <w:pStyle w:val="Heading8"/>
              <w:outlineLvl w:val="7"/>
              <w:rPr>
                <w:bCs w:val="0"/>
              </w:rPr>
            </w:pPr>
            <w:r>
              <w:rPr>
                <w:bCs w:val="0"/>
              </w:rPr>
              <w:t>SharePoint 2010 on premise, FAST Search</w:t>
            </w:r>
            <w:r w:rsidR="001C796B">
              <w:rPr>
                <w:bCs w:val="0"/>
              </w:rPr>
              <w:t>. Sharepoint Migration</w:t>
            </w:r>
          </w:p>
        </w:tc>
        <w:tc>
          <w:tcPr>
            <w:tcW w:w="1450" w:type="dxa"/>
          </w:tcPr>
          <w:p w:rsidR="00D9261A" w:rsidRPr="00D9261A" w:rsidP="00612DA6">
            <w:pPr>
              <w:pStyle w:val="Heading8"/>
              <w:outlineLvl w:val="7"/>
            </w:pPr>
            <w:r>
              <w:t>Proficient</w:t>
            </w:r>
          </w:p>
        </w:tc>
        <w:tc>
          <w:tcPr>
            <w:tcW w:w="2610" w:type="dxa"/>
          </w:tcPr>
          <w:p w:rsidR="00D9261A" w:rsidRPr="00D9261A" w:rsidP="00B70597">
            <w:pPr>
              <w:pStyle w:val="Heading8"/>
              <w:jc w:val="center"/>
              <w:outlineLvl w:val="7"/>
            </w:pPr>
            <w:r>
              <w:t>7</w:t>
            </w:r>
          </w:p>
        </w:tc>
        <w:tc>
          <w:tcPr>
            <w:tcW w:w="1646" w:type="dxa"/>
          </w:tcPr>
          <w:p w:rsidR="00D9261A" w:rsidRPr="00D9261A" w:rsidP="00612DA6">
            <w:pPr>
              <w:pStyle w:val="Heading8"/>
              <w:outlineLvl w:val="7"/>
            </w:pPr>
            <w:r>
              <w:t>2</w:t>
            </w:r>
            <w:r w:rsidR="0010238E">
              <w:t xml:space="preserve"> </w:t>
            </w:r>
            <w:r>
              <w:t>months</w:t>
            </w:r>
            <w:r w:rsidR="00347B8F">
              <w:t xml:space="preserve"> Ago</w:t>
            </w:r>
          </w:p>
        </w:tc>
      </w:tr>
      <w:tr w:rsidTr="00B70597">
        <w:tblPrEx>
          <w:tblW w:w="0" w:type="auto"/>
          <w:tblLook w:val="04A0"/>
        </w:tblPrEx>
        <w:tc>
          <w:tcPr>
            <w:tcW w:w="4220" w:type="dxa"/>
          </w:tcPr>
          <w:p w:rsidR="00D9261A" w:rsidRPr="00347B8F" w:rsidP="00612DA6">
            <w:pPr>
              <w:pStyle w:val="Heading8"/>
              <w:outlineLvl w:val="7"/>
              <w:rPr>
                <w:bCs w:val="0"/>
              </w:rPr>
            </w:pPr>
            <w:r w:rsidRPr="00347B8F">
              <w:rPr>
                <w:bCs w:val="0"/>
              </w:rPr>
              <w:t>SQL Server</w:t>
            </w:r>
          </w:p>
        </w:tc>
        <w:tc>
          <w:tcPr>
            <w:tcW w:w="1450" w:type="dxa"/>
          </w:tcPr>
          <w:p w:rsidR="00D9261A" w:rsidRPr="00347B8F" w:rsidP="00612DA6">
            <w:pPr>
              <w:pStyle w:val="Heading8"/>
              <w:outlineLvl w:val="7"/>
            </w:pPr>
            <w:r w:rsidRPr="00347B8F">
              <w:t>Proficient</w:t>
            </w:r>
          </w:p>
        </w:tc>
        <w:tc>
          <w:tcPr>
            <w:tcW w:w="2610" w:type="dxa"/>
          </w:tcPr>
          <w:p w:rsidR="00D9261A" w:rsidRPr="00347B8F" w:rsidP="00B70597">
            <w:pPr>
              <w:pStyle w:val="Heading8"/>
              <w:jc w:val="center"/>
              <w:outlineLvl w:val="7"/>
            </w:pPr>
            <w:r w:rsidRPr="00347B8F">
              <w:t>9</w:t>
            </w:r>
          </w:p>
        </w:tc>
        <w:tc>
          <w:tcPr>
            <w:tcW w:w="1646" w:type="dxa"/>
          </w:tcPr>
          <w:p w:rsidR="00D9261A" w:rsidRPr="00347B8F" w:rsidP="00612DA6">
            <w:pPr>
              <w:pStyle w:val="Heading8"/>
              <w:outlineLvl w:val="7"/>
            </w:pPr>
            <w:r w:rsidRPr="00347B8F">
              <w:t>1 day Ago</w:t>
            </w:r>
          </w:p>
        </w:tc>
      </w:tr>
      <w:tr w:rsidTr="00B70597">
        <w:tblPrEx>
          <w:tblW w:w="0" w:type="auto"/>
          <w:tblLook w:val="04A0"/>
        </w:tblPrEx>
        <w:tc>
          <w:tcPr>
            <w:tcW w:w="4220" w:type="dxa"/>
          </w:tcPr>
          <w:p w:rsidR="00347B8F" w:rsidRPr="00347B8F" w:rsidP="00612DA6">
            <w:pPr>
              <w:pStyle w:val="Heading8"/>
              <w:outlineLvl w:val="7"/>
              <w:rPr>
                <w:bCs w:val="0"/>
              </w:rPr>
            </w:pPr>
            <w:r w:rsidRPr="00347B8F">
              <w:rPr>
                <w:bCs w:val="0"/>
              </w:rPr>
              <w:t>Biztalk Server</w:t>
            </w:r>
          </w:p>
        </w:tc>
        <w:tc>
          <w:tcPr>
            <w:tcW w:w="1450" w:type="dxa"/>
          </w:tcPr>
          <w:p w:rsidR="00347B8F" w:rsidRPr="00D9261A" w:rsidP="00612DA6">
            <w:pPr>
              <w:pStyle w:val="Heading8"/>
              <w:outlineLvl w:val="7"/>
            </w:pPr>
            <w:r>
              <w:t>Intermediate</w:t>
            </w:r>
          </w:p>
        </w:tc>
        <w:tc>
          <w:tcPr>
            <w:tcW w:w="2610" w:type="dxa"/>
          </w:tcPr>
          <w:p w:rsidR="00347B8F" w:rsidRPr="00D9261A" w:rsidP="00B70597">
            <w:pPr>
              <w:pStyle w:val="Heading8"/>
              <w:jc w:val="center"/>
              <w:outlineLvl w:val="7"/>
            </w:pPr>
            <w:r>
              <w:t>4</w:t>
            </w:r>
          </w:p>
        </w:tc>
        <w:tc>
          <w:tcPr>
            <w:tcW w:w="1646" w:type="dxa"/>
          </w:tcPr>
          <w:p w:rsidR="00347B8F" w:rsidRPr="00D9261A" w:rsidP="00612DA6">
            <w:pPr>
              <w:pStyle w:val="Heading8"/>
              <w:outlineLvl w:val="7"/>
            </w:pPr>
            <w:r>
              <w:t>2 yrs Ago</w:t>
            </w:r>
          </w:p>
        </w:tc>
      </w:tr>
      <w:tr w:rsidTr="00B70597">
        <w:tblPrEx>
          <w:tblW w:w="0" w:type="auto"/>
          <w:tblLook w:val="04A0"/>
        </w:tblPrEx>
        <w:tc>
          <w:tcPr>
            <w:tcW w:w="4220" w:type="dxa"/>
          </w:tcPr>
          <w:p w:rsidR="00347B8F" w:rsidRPr="00347B8F" w:rsidP="00612DA6">
            <w:pPr>
              <w:pStyle w:val="Heading8"/>
              <w:outlineLvl w:val="7"/>
              <w:rPr>
                <w:bCs w:val="0"/>
              </w:rPr>
            </w:pPr>
            <w:r w:rsidRPr="00347B8F">
              <w:rPr>
                <w:bCs w:val="0"/>
              </w:rPr>
              <w:t>3-4 Tier architecture Applications</w:t>
            </w:r>
          </w:p>
        </w:tc>
        <w:tc>
          <w:tcPr>
            <w:tcW w:w="1450" w:type="dxa"/>
          </w:tcPr>
          <w:p w:rsidR="00347B8F" w:rsidRPr="00347B8F" w:rsidP="00612DA6">
            <w:pPr>
              <w:pStyle w:val="Heading3"/>
              <w:outlineLvl w:val="2"/>
              <w:rPr>
                <w:color w:val="272727" w:themeColor="text1" w:themeTint="D8"/>
                <w:sz w:val="22"/>
                <w:szCs w:val="21"/>
              </w:rPr>
            </w:pPr>
            <w:r w:rsidRPr="00347B8F">
              <w:rPr>
                <w:color w:val="272727" w:themeColor="text1" w:themeTint="D8"/>
                <w:sz w:val="22"/>
                <w:szCs w:val="21"/>
              </w:rPr>
              <w:t>Proficient</w:t>
            </w:r>
          </w:p>
        </w:tc>
        <w:tc>
          <w:tcPr>
            <w:tcW w:w="2610" w:type="dxa"/>
          </w:tcPr>
          <w:p w:rsidR="00347B8F" w:rsidRPr="00347B8F" w:rsidP="00B70597">
            <w:pPr>
              <w:pStyle w:val="Heading3"/>
              <w:jc w:val="center"/>
              <w:outlineLvl w:val="2"/>
              <w:rPr>
                <w:color w:val="272727" w:themeColor="text1" w:themeTint="D8"/>
                <w:sz w:val="22"/>
                <w:szCs w:val="21"/>
              </w:rPr>
            </w:pPr>
            <w:r w:rsidRPr="00347B8F">
              <w:rPr>
                <w:color w:val="272727" w:themeColor="text1" w:themeTint="D8"/>
                <w:sz w:val="22"/>
                <w:szCs w:val="21"/>
              </w:rPr>
              <w:t>9</w:t>
            </w:r>
          </w:p>
        </w:tc>
        <w:tc>
          <w:tcPr>
            <w:tcW w:w="1646" w:type="dxa"/>
          </w:tcPr>
          <w:p w:rsidR="00347B8F" w:rsidRPr="00347B8F" w:rsidP="00612DA6">
            <w:pPr>
              <w:pStyle w:val="Heading3"/>
              <w:outlineLvl w:val="2"/>
              <w:rPr>
                <w:color w:val="272727" w:themeColor="text1" w:themeTint="D8"/>
                <w:sz w:val="22"/>
                <w:szCs w:val="21"/>
              </w:rPr>
            </w:pPr>
            <w:r w:rsidRPr="00347B8F">
              <w:rPr>
                <w:color w:val="272727" w:themeColor="text1" w:themeTint="D8"/>
                <w:sz w:val="22"/>
                <w:szCs w:val="21"/>
              </w:rPr>
              <w:t>1 day Ago</w:t>
            </w:r>
          </w:p>
        </w:tc>
      </w:tr>
      <w:tr w:rsidTr="00B70597">
        <w:tblPrEx>
          <w:tblW w:w="0" w:type="auto"/>
          <w:tblLook w:val="04A0"/>
        </w:tblPrEx>
        <w:tc>
          <w:tcPr>
            <w:tcW w:w="4220" w:type="dxa"/>
          </w:tcPr>
          <w:p w:rsidR="00347B8F" w:rsidP="00612DA6">
            <w:pPr>
              <w:pStyle w:val="Heading8"/>
              <w:outlineLvl w:val="7"/>
            </w:pPr>
            <w:r>
              <w:t>Azure, Azure Web Applications</w:t>
            </w:r>
          </w:p>
        </w:tc>
        <w:tc>
          <w:tcPr>
            <w:tcW w:w="1450" w:type="dxa"/>
          </w:tcPr>
          <w:p w:rsidR="00347B8F" w:rsidP="00612DA6">
            <w:pPr>
              <w:pStyle w:val="Heading8"/>
              <w:outlineLvl w:val="7"/>
            </w:pPr>
            <w:r>
              <w:t>Intermediate</w:t>
            </w:r>
          </w:p>
        </w:tc>
        <w:tc>
          <w:tcPr>
            <w:tcW w:w="2610" w:type="dxa"/>
          </w:tcPr>
          <w:p w:rsidR="00347B8F" w:rsidP="00B70597">
            <w:pPr>
              <w:pStyle w:val="Heading8"/>
              <w:jc w:val="center"/>
              <w:outlineLvl w:val="7"/>
            </w:pPr>
            <w:r>
              <w:t>2</w:t>
            </w:r>
          </w:p>
        </w:tc>
        <w:tc>
          <w:tcPr>
            <w:tcW w:w="1646" w:type="dxa"/>
          </w:tcPr>
          <w:p w:rsidR="00347B8F" w:rsidP="00612DA6">
            <w:pPr>
              <w:pStyle w:val="Heading8"/>
              <w:outlineLvl w:val="7"/>
            </w:pPr>
            <w:r>
              <w:t>3 mnth Ago</w:t>
            </w:r>
          </w:p>
        </w:tc>
      </w:tr>
    </w:tbl>
    <w:sdt>
      <w:sdtPr>
        <w:alias w:val="Skills &amp; Abilities:"/>
        <w:tag w:val="Skills &amp; Abilities:"/>
        <w:id w:val="458624136"/>
        <w:placeholder>
          <w:docPart w:val="95F1FBA6CDCC4E3CA06D12EC1FDD8911"/>
        </w:placeholder>
        <w:showingPlcHdr/>
        <w:richText/>
        <w:temporary/>
      </w:sdtPr>
      <w:sdtContent>
        <w:p w:rsidR="00347B8F" w:rsidP="00347B8F">
          <w:pPr>
            <w:pStyle w:val="Heading1"/>
          </w:pPr>
          <w:r>
            <w:t>Skills &amp; Abilities</w:t>
          </w:r>
        </w:p>
      </w:sdtContent>
    </w:sdt>
    <w:sdt>
      <w:sdtPr>
        <w:alias w:val="Management:"/>
        <w:tag w:val="Management:"/>
        <w:id w:val="598525640"/>
        <w:placeholder>
          <w:docPart w:val="3747E2CCD410452B8E31E22EEB8CFB24"/>
        </w:placeholder>
        <w:showingPlcHdr/>
        <w:richText/>
        <w:temporary/>
      </w:sdtPr>
      <w:sdtContent>
        <w:p w:rsidR="00347B8F" w:rsidP="00347B8F">
          <w:pPr>
            <w:pStyle w:val="Heading2"/>
          </w:pPr>
          <w:r>
            <w:t>Management</w:t>
          </w:r>
        </w:p>
      </w:sdtContent>
    </w:sdt>
    <w:p w:rsidR="00347B8F" w:rsidP="00347B8F">
      <w:pPr>
        <w:pStyle w:val="ListBullet"/>
      </w:pPr>
      <w:r>
        <w:t>Have independently worked on many projects where no project managers were required, so Stakeholder management and Delivery management was part of my daily activities.</w:t>
      </w:r>
    </w:p>
    <w:p w:rsidR="00347B8F" w:rsidP="00347B8F">
      <w:pPr>
        <w:pStyle w:val="ListBullet"/>
      </w:pPr>
      <w:r>
        <w:t>Wo</w:t>
      </w:r>
      <w:r>
        <w:t>rk</w:t>
      </w:r>
      <w:r>
        <w:t xml:space="preserve">ed </w:t>
      </w:r>
      <w:r>
        <w:t>as Dev Lead for multiple projects and have won continuous business for the organization.</w:t>
      </w:r>
    </w:p>
    <w:p w:rsidR="00E12904" w:rsidP="00E12904">
      <w:pPr>
        <w:pStyle w:val="ListBullet"/>
      </w:pPr>
      <w:r>
        <w:t>Now Working as Architect and have saved many projects from deep Red state to happy green.</w:t>
      </w:r>
    </w:p>
    <w:p w:rsidR="00E12904" w:rsidP="00E12904">
      <w:pPr>
        <w:pStyle w:val="ListBullet"/>
      </w:pPr>
      <w:r>
        <w:t>Manages team well, good in communication and believe in team Building rather than individual heroes.</w:t>
      </w:r>
    </w:p>
    <w:sdt>
      <w:sdtPr>
        <w:alias w:val="Leadership:"/>
        <w:tag w:val="Leadership:"/>
        <w:id w:val="1837562325"/>
        <w:placeholder>
          <w:docPart w:val="E3357017E1D14D73A45DF45254E21D1E"/>
        </w:placeholder>
        <w:showingPlcHdr/>
        <w:richText/>
        <w:temporary/>
      </w:sdtPr>
      <w:sdtContent>
        <w:p w:rsidR="00347B8F" w:rsidP="00347B8F">
          <w:pPr>
            <w:pStyle w:val="Heading2"/>
          </w:pPr>
          <w:r>
            <w:t>Leadership</w:t>
          </w:r>
        </w:p>
      </w:sdtContent>
    </w:sdt>
    <w:p w:rsidR="00347B8F" w:rsidP="00347B8F">
      <w:pPr>
        <w:pStyle w:val="ListBullet"/>
      </w:pPr>
      <w:r>
        <w:t xml:space="preserve">Loves to own the responsibility and have always tried to pioneer in the field of work to generate high </w:t>
      </w:r>
      <w:r w:rsidR="00F53635">
        <w:t>quality outputs and c</w:t>
      </w:r>
      <w:r>
        <w:t>redibility</w:t>
      </w:r>
      <w:r w:rsidR="00F53635">
        <w:t xml:space="preserve"> for organization.</w:t>
      </w:r>
    </w:p>
    <w:p w:rsidR="00943B38" w:rsidP="00347B8F">
      <w:pPr>
        <w:pStyle w:val="ListBullet"/>
      </w:pPr>
      <w:r>
        <w:t>Focus on the Goals and Vision of the solution. Aspire to deliver value in everyday job.</w:t>
      </w:r>
    </w:p>
    <w:p w:rsidR="00943B38" w:rsidP="00347B8F">
      <w:pPr>
        <w:pStyle w:val="ListBullet"/>
      </w:pPr>
      <w:r>
        <w:t>Self-critical and motivator</w:t>
      </w:r>
    </w:p>
    <w:p w:rsidR="00943B38" w:rsidP="00943B38">
      <w:pPr>
        <w:pStyle w:val="ListBullet"/>
        <w:numPr>
          <w:ilvl w:val="0"/>
          <w:numId w:val="0"/>
        </w:numPr>
        <w:ind w:left="216"/>
      </w:pPr>
    </w:p>
    <w:p w:rsidR="00943B38" w:rsidP="00943B38">
      <w:pPr>
        <w:pStyle w:val="ListBullet"/>
        <w:numPr>
          <w:ilvl w:val="0"/>
          <w:numId w:val="0"/>
        </w:numPr>
        <w:ind w:left="216"/>
      </w:pPr>
    </w:p>
    <w:p w:rsidR="00943B38" w:rsidP="00943B38">
      <w:pPr>
        <w:pStyle w:val="ListBullet"/>
        <w:numPr>
          <w:ilvl w:val="0"/>
          <w:numId w:val="0"/>
        </w:numPr>
        <w:ind w:left="216"/>
      </w:pPr>
    </w:p>
    <w:p w:rsidR="00943B38" w:rsidP="00943B38">
      <w:pPr>
        <w:pStyle w:val="ListBullet"/>
        <w:numPr>
          <w:ilvl w:val="0"/>
          <w:numId w:val="0"/>
        </w:numPr>
        <w:ind w:left="216"/>
      </w:pPr>
    </w:p>
    <w:p w:rsidR="00347B8F" w:rsidP="00347B8F">
      <w:pPr>
        <w:pStyle w:val="Heading2"/>
      </w:pPr>
      <w:r>
        <w:t>Technologies</w:t>
      </w:r>
    </w:p>
    <w:tbl>
      <w:tblPr>
        <w:tblStyle w:val="TableGrid"/>
        <w:tblW w:w="0" w:type="auto"/>
        <w:tblLook w:val="04A0"/>
      </w:tblPr>
      <w:tblGrid>
        <w:gridCol w:w="2690"/>
        <w:gridCol w:w="2651"/>
        <w:gridCol w:w="2582"/>
        <w:gridCol w:w="2003"/>
      </w:tblGrid>
      <w:tr w:rsidTr="004044B3">
        <w:tblPrEx>
          <w:tblW w:w="0" w:type="auto"/>
          <w:tblLook w:val="04A0"/>
        </w:tblPrEx>
        <w:tc>
          <w:tcPr>
            <w:tcW w:w="2690" w:type="dxa"/>
          </w:tcPr>
          <w:p w:rsidR="004044B3" w:rsidRPr="004044B3" w:rsidP="00347B8F">
            <w:pPr>
              <w:pStyle w:val="ListBullet"/>
              <w:numPr>
                <w:ilvl w:val="0"/>
                <w:numId w:val="0"/>
              </w:numPr>
              <w:rPr>
                <w:rFonts w:ascii="Calibri" w:hAnsi="Calibri" w:eastAsiaTheme="majorEastAsia" w:cs="Calibri"/>
                <w:b/>
                <w:caps/>
                <w:color w:val="262626" w:themeColor="text1" w:themeTint="D9"/>
                <w:sz w:val="24"/>
                <w:szCs w:val="26"/>
              </w:rPr>
            </w:pPr>
            <w:r w:rsidRPr="004044B3">
              <w:rPr>
                <w:rFonts w:ascii="Calibri" w:hAnsi="Calibri" w:eastAsiaTheme="majorEastAsia" w:cs="Calibri"/>
                <w:b/>
                <w:caps/>
                <w:color w:val="262626" w:themeColor="text1" w:themeTint="D9"/>
                <w:sz w:val="24"/>
                <w:szCs w:val="26"/>
              </w:rPr>
              <w:t xml:space="preserve">Tools </w:t>
            </w:r>
          </w:p>
        </w:tc>
        <w:tc>
          <w:tcPr>
            <w:tcW w:w="2651" w:type="dxa"/>
          </w:tcPr>
          <w:p w:rsidR="004044B3" w:rsidRPr="004044B3" w:rsidP="00347B8F">
            <w:pPr>
              <w:pStyle w:val="ListBullet"/>
              <w:numPr>
                <w:ilvl w:val="0"/>
                <w:numId w:val="0"/>
              </w:numPr>
              <w:rPr>
                <w:rFonts w:ascii="Calibri" w:hAnsi="Calibri" w:eastAsiaTheme="majorEastAsia" w:cs="Calibri"/>
                <w:b/>
                <w:caps/>
                <w:color w:val="262626" w:themeColor="text1" w:themeTint="D9"/>
                <w:sz w:val="24"/>
                <w:szCs w:val="26"/>
              </w:rPr>
            </w:pPr>
            <w:r w:rsidRPr="004044B3">
              <w:rPr>
                <w:rFonts w:ascii="Calibri" w:hAnsi="Calibri" w:eastAsiaTheme="majorEastAsia" w:cs="Calibri"/>
                <w:b/>
                <w:caps/>
                <w:color w:val="262626" w:themeColor="text1" w:themeTint="D9"/>
                <w:sz w:val="24"/>
                <w:szCs w:val="26"/>
              </w:rPr>
              <w:t>Languages</w:t>
            </w:r>
          </w:p>
        </w:tc>
        <w:tc>
          <w:tcPr>
            <w:tcW w:w="2582" w:type="dxa"/>
          </w:tcPr>
          <w:p w:rsidR="004044B3" w:rsidRPr="004044B3" w:rsidP="00347B8F">
            <w:pPr>
              <w:pStyle w:val="ListBullet"/>
              <w:numPr>
                <w:ilvl w:val="0"/>
                <w:numId w:val="0"/>
              </w:numPr>
              <w:rPr>
                <w:rFonts w:ascii="Calibri" w:hAnsi="Calibri" w:eastAsiaTheme="majorEastAsia" w:cs="Calibri"/>
                <w:b/>
                <w:caps/>
                <w:color w:val="262626" w:themeColor="text1" w:themeTint="D9"/>
                <w:sz w:val="24"/>
                <w:szCs w:val="26"/>
              </w:rPr>
            </w:pPr>
            <w:r w:rsidRPr="004044B3">
              <w:rPr>
                <w:rFonts w:ascii="Calibri" w:hAnsi="Calibri" w:eastAsiaTheme="majorEastAsia" w:cs="Calibri"/>
                <w:b/>
                <w:caps/>
                <w:color w:val="262626" w:themeColor="text1" w:themeTint="D9"/>
                <w:sz w:val="24"/>
                <w:szCs w:val="26"/>
              </w:rPr>
              <w:t>Platforms</w:t>
            </w:r>
          </w:p>
        </w:tc>
        <w:tc>
          <w:tcPr>
            <w:tcW w:w="2003" w:type="dxa"/>
          </w:tcPr>
          <w:p w:rsidR="004044B3" w:rsidRPr="004044B3" w:rsidP="00347B8F">
            <w:pPr>
              <w:pStyle w:val="ListBullet"/>
              <w:numPr>
                <w:ilvl w:val="0"/>
                <w:numId w:val="0"/>
              </w:numPr>
              <w:rPr>
                <w:rFonts w:ascii="Calibri" w:hAnsi="Calibri" w:eastAsiaTheme="majorEastAsia" w:cs="Calibri"/>
                <w:b/>
                <w:caps/>
                <w:color w:val="262626" w:themeColor="text1" w:themeTint="D9"/>
                <w:sz w:val="24"/>
                <w:szCs w:val="26"/>
              </w:rPr>
            </w:pPr>
            <w:r w:rsidRPr="004044B3">
              <w:rPr>
                <w:rFonts w:ascii="Calibri" w:hAnsi="Calibri" w:eastAsiaTheme="majorEastAsia" w:cs="Calibri"/>
                <w:b/>
                <w:caps/>
                <w:color w:val="262626" w:themeColor="text1" w:themeTint="D9"/>
                <w:sz w:val="24"/>
                <w:szCs w:val="26"/>
              </w:rPr>
              <w:t>patterns</w:t>
            </w:r>
          </w:p>
        </w:tc>
      </w:tr>
      <w:tr w:rsidTr="004044B3">
        <w:tblPrEx>
          <w:tblW w:w="0" w:type="auto"/>
          <w:tblLook w:val="04A0"/>
        </w:tblPrEx>
        <w:tc>
          <w:tcPr>
            <w:tcW w:w="2690" w:type="dxa"/>
          </w:tcPr>
          <w:p w:rsidR="004044B3" w:rsidRPr="00F53635" w:rsidP="00F53635">
            <w:pPr>
              <w:pStyle w:val="ListBullet"/>
            </w:pPr>
            <w:r w:rsidRPr="00F53635">
              <w:t>Visual Studio (All versions)</w:t>
            </w:r>
          </w:p>
          <w:p w:rsidR="004044B3" w:rsidRPr="00F53635" w:rsidP="00F53635">
            <w:pPr>
              <w:pStyle w:val="ListBullet"/>
            </w:pPr>
            <w:r w:rsidRPr="00F53635">
              <w:t xml:space="preserve">Visual Studio Code </w:t>
            </w:r>
          </w:p>
          <w:p w:rsidR="004044B3" w:rsidRPr="00F53635" w:rsidP="00F53635">
            <w:pPr>
              <w:pStyle w:val="ListBullet"/>
            </w:pPr>
            <w:r w:rsidRPr="00F53635">
              <w:t>Microsoft Tools</w:t>
            </w:r>
          </w:p>
          <w:p w:rsidR="004044B3" w:rsidRPr="00F53635" w:rsidP="00F53635">
            <w:pPr>
              <w:pStyle w:val="ListBullet"/>
            </w:pPr>
            <w:r w:rsidRPr="00F53635">
              <w:t>SQL Management Studio</w:t>
            </w:r>
          </w:p>
          <w:p w:rsidR="004044B3" w:rsidRPr="00F53635" w:rsidP="00F53635">
            <w:pPr>
              <w:pStyle w:val="ListBullet"/>
            </w:pPr>
            <w:r w:rsidRPr="00F53635">
              <w:t>Biztalk Server</w:t>
            </w:r>
          </w:p>
          <w:p w:rsidR="004044B3" w:rsidRPr="00F53635" w:rsidP="00F53635">
            <w:pPr>
              <w:pStyle w:val="ListBullet"/>
            </w:pPr>
            <w:r w:rsidRPr="00F53635">
              <w:t>Sharepoint Server</w:t>
            </w:r>
          </w:p>
          <w:p w:rsidR="004044B3" w:rsidRPr="00F53635" w:rsidP="00F53635">
            <w:pPr>
              <w:pStyle w:val="ListBullet"/>
            </w:pPr>
            <w:r w:rsidRPr="00F53635">
              <w:t>Node Server</w:t>
            </w:r>
          </w:p>
          <w:p w:rsidR="004044B3" w:rsidRPr="00F53635" w:rsidP="00F53635">
            <w:pPr>
              <w:pStyle w:val="ListBullet"/>
            </w:pPr>
            <w:r w:rsidRPr="00F53635">
              <w:t>Git Server</w:t>
            </w:r>
          </w:p>
          <w:p w:rsidR="004044B3" w:rsidRPr="00F53635" w:rsidP="00F53635">
            <w:pPr>
              <w:pStyle w:val="ListBullet"/>
            </w:pPr>
            <w:r w:rsidRPr="00F53635">
              <w:t>WPF</w:t>
            </w:r>
          </w:p>
          <w:p w:rsidR="004044B3" w:rsidRPr="00F53635" w:rsidP="00D822AC">
            <w:pPr>
              <w:pStyle w:val="ListBullet"/>
            </w:pPr>
            <w:r>
              <w:t>WCF</w:t>
            </w:r>
          </w:p>
        </w:tc>
        <w:tc>
          <w:tcPr>
            <w:tcW w:w="2651" w:type="dxa"/>
          </w:tcPr>
          <w:p w:rsidR="004044B3" w:rsidRPr="00F53635" w:rsidP="00F53635">
            <w:pPr>
              <w:pStyle w:val="ListBullet"/>
            </w:pPr>
            <w:r w:rsidRPr="00F53635">
              <w:t>C#</w:t>
            </w:r>
          </w:p>
          <w:p w:rsidR="004044B3" w:rsidRPr="00F53635" w:rsidP="00F53635">
            <w:pPr>
              <w:pStyle w:val="ListBullet"/>
            </w:pPr>
            <w:r>
              <w:t>PL/</w:t>
            </w:r>
            <w:r w:rsidRPr="00F53635">
              <w:t>SQL, TSQL</w:t>
            </w:r>
          </w:p>
          <w:p w:rsidR="004044B3" w:rsidRPr="00F53635" w:rsidP="00F53635">
            <w:pPr>
              <w:pStyle w:val="ListBullet"/>
            </w:pPr>
            <w:r w:rsidRPr="00F53635">
              <w:t>javascript</w:t>
            </w:r>
          </w:p>
          <w:p w:rsidR="004044B3" w:rsidRPr="00F53635" w:rsidP="00F53635">
            <w:pPr>
              <w:pStyle w:val="ListBullet"/>
            </w:pPr>
            <w:r w:rsidRPr="00F53635">
              <w:t>jQuery</w:t>
            </w:r>
          </w:p>
          <w:p w:rsidR="004044B3" w:rsidRPr="00F53635" w:rsidP="00F53635">
            <w:pPr>
              <w:pStyle w:val="ListBullet"/>
            </w:pPr>
            <w:r w:rsidRPr="00F53635">
              <w:t>React.js</w:t>
            </w:r>
          </w:p>
          <w:p w:rsidR="004044B3" w:rsidP="00F53635">
            <w:pPr>
              <w:pStyle w:val="ListBullet"/>
            </w:pPr>
            <w:r w:rsidRPr="00F53635">
              <w:t>Knockout.js</w:t>
            </w:r>
          </w:p>
          <w:p w:rsidR="0010238E" w:rsidRPr="00F53635" w:rsidP="00F53635">
            <w:pPr>
              <w:pStyle w:val="ListBullet"/>
            </w:pPr>
            <w:r>
              <w:t>HTML, HTML5</w:t>
            </w:r>
          </w:p>
          <w:p w:rsidR="0010238E" w:rsidRPr="00F53635" w:rsidP="00F53635">
            <w:pPr>
              <w:pStyle w:val="ListBullet"/>
            </w:pPr>
            <w:r>
              <w:t>CSS</w:t>
            </w:r>
          </w:p>
          <w:p w:rsidR="004044B3" w:rsidRPr="00F53635" w:rsidP="00F53635">
            <w:pPr>
              <w:pStyle w:val="ListBullet"/>
            </w:pPr>
            <w:r w:rsidRPr="00F53635">
              <w:t>OSS</w:t>
            </w:r>
          </w:p>
          <w:p w:rsidR="00F53635" w:rsidP="00F53635">
            <w:pPr>
              <w:pStyle w:val="ListBullet"/>
            </w:pPr>
            <w:r w:rsidRPr="00F53635">
              <w:t>UML</w:t>
            </w:r>
          </w:p>
          <w:p w:rsidR="00943B38" w:rsidP="00F53635">
            <w:pPr>
              <w:pStyle w:val="ListBullet"/>
            </w:pPr>
            <w:r>
              <w:t>Python</w:t>
            </w:r>
          </w:p>
          <w:p w:rsidR="00943B38" w:rsidRPr="00F53635" w:rsidP="00F53635">
            <w:pPr>
              <w:pStyle w:val="ListBullet"/>
            </w:pPr>
            <w:r>
              <w:t>Django</w:t>
            </w:r>
          </w:p>
          <w:p w:rsidR="004044B3" w:rsidRPr="00F53635" w:rsidP="00F53635">
            <w:pPr>
              <w:pStyle w:val="ListBullet"/>
              <w:numPr>
                <w:ilvl w:val="0"/>
                <w:numId w:val="0"/>
              </w:numPr>
            </w:pPr>
          </w:p>
        </w:tc>
        <w:tc>
          <w:tcPr>
            <w:tcW w:w="2582" w:type="dxa"/>
          </w:tcPr>
          <w:p w:rsidR="004044B3" w:rsidRPr="00F53635" w:rsidP="00F53635">
            <w:pPr>
              <w:pStyle w:val="ListBullet"/>
            </w:pPr>
            <w:r w:rsidRPr="00F53635">
              <w:t>WIndows 10</w:t>
            </w:r>
          </w:p>
          <w:p w:rsidR="004044B3" w:rsidRPr="00F53635" w:rsidP="00F53635">
            <w:pPr>
              <w:pStyle w:val="ListBullet"/>
            </w:pPr>
            <w:r w:rsidRPr="00F53635">
              <w:t>Windows Server</w:t>
            </w:r>
          </w:p>
          <w:p w:rsidR="004044B3" w:rsidRPr="00F53635" w:rsidP="00F53635">
            <w:pPr>
              <w:pStyle w:val="ListBullet"/>
            </w:pPr>
            <w:r w:rsidRPr="00F53635">
              <w:t>Windows Azure</w:t>
            </w:r>
          </w:p>
          <w:p w:rsidR="004044B3" w:rsidP="00F53635">
            <w:pPr>
              <w:pStyle w:val="ListBullet"/>
            </w:pPr>
            <w:r w:rsidRPr="00F53635">
              <w:t>REST API</w:t>
            </w:r>
          </w:p>
          <w:p w:rsidR="00943B38" w:rsidP="00F53635">
            <w:pPr>
              <w:pStyle w:val="ListBullet"/>
            </w:pPr>
            <w:r>
              <w:t>Cordova</w:t>
            </w:r>
          </w:p>
          <w:p w:rsidR="00943B38" w:rsidRPr="00F53635" w:rsidP="00F53635">
            <w:pPr>
              <w:pStyle w:val="ListBullet"/>
            </w:pPr>
            <w:r>
              <w:t>UNIX</w:t>
            </w:r>
          </w:p>
        </w:tc>
        <w:tc>
          <w:tcPr>
            <w:tcW w:w="2003" w:type="dxa"/>
          </w:tcPr>
          <w:p w:rsidR="004044B3" w:rsidRPr="00F53635" w:rsidP="00F53635">
            <w:pPr>
              <w:pStyle w:val="ListBullet"/>
            </w:pPr>
            <w:r w:rsidRPr="00F53635">
              <w:t>Factory</w:t>
            </w:r>
          </w:p>
          <w:p w:rsidR="004044B3" w:rsidRPr="00F53635" w:rsidP="00F53635">
            <w:pPr>
              <w:pStyle w:val="ListBullet"/>
            </w:pPr>
            <w:r w:rsidRPr="00F53635">
              <w:t>Abstract Factory</w:t>
            </w:r>
          </w:p>
          <w:p w:rsidR="004044B3" w:rsidRPr="00F53635" w:rsidP="00F53635">
            <w:pPr>
              <w:pStyle w:val="ListBullet"/>
            </w:pPr>
            <w:r w:rsidRPr="00F53635">
              <w:t>Singleton</w:t>
            </w:r>
          </w:p>
          <w:p w:rsidR="004044B3" w:rsidRPr="00F53635" w:rsidP="00F53635">
            <w:pPr>
              <w:pStyle w:val="ListBullet"/>
            </w:pPr>
            <w:r w:rsidRPr="00F53635">
              <w:t>Adapter</w:t>
            </w:r>
          </w:p>
          <w:p w:rsidR="004044B3" w:rsidRPr="00F53635" w:rsidP="00F53635">
            <w:pPr>
              <w:pStyle w:val="ListBullet"/>
            </w:pPr>
            <w:r w:rsidRPr="00F53635">
              <w:t>Decorator</w:t>
            </w:r>
          </w:p>
          <w:p w:rsidR="004044B3" w:rsidRPr="00F53635" w:rsidP="00F53635">
            <w:pPr>
              <w:pStyle w:val="ListBullet"/>
            </w:pPr>
            <w:r w:rsidRPr="00F53635">
              <w:t>Proxy</w:t>
            </w:r>
          </w:p>
          <w:p w:rsidR="004044B3" w:rsidRPr="00F53635" w:rsidP="00F53635">
            <w:pPr>
              <w:pStyle w:val="ListBullet"/>
            </w:pPr>
            <w:r w:rsidRPr="00F53635">
              <w:t>MVC</w:t>
            </w:r>
          </w:p>
          <w:p w:rsidR="004044B3" w:rsidRPr="00F53635" w:rsidP="00F53635">
            <w:pPr>
              <w:pStyle w:val="ListBullet"/>
            </w:pPr>
            <w:r w:rsidRPr="00F53635">
              <w:t>MVVM</w:t>
            </w:r>
          </w:p>
        </w:tc>
      </w:tr>
    </w:tbl>
    <w:sdt>
      <w:sdtPr>
        <w:alias w:val="Experience:"/>
        <w:tag w:val="Experience:"/>
        <w:id w:val="171684534"/>
        <w:placeholder>
          <w:docPart w:val="1BFB63A38F9E422F9FCF64C2AFBB0206"/>
        </w:placeholder>
        <w:showingPlcHdr/>
        <w:richText/>
        <w:temporary/>
      </w:sdtPr>
      <w:sdtContent>
        <w:p w:rsidR="006270A9">
          <w:pPr>
            <w:pStyle w:val="Heading1"/>
          </w:pPr>
          <w:r>
            <w:t>Experience</w:t>
          </w:r>
        </w:p>
      </w:sdtContent>
    </w:sdt>
    <w:p w:rsidR="001C796B" w:rsidP="001C796B">
      <w:pPr>
        <w:pStyle w:val="Heading2"/>
      </w:pPr>
      <w:r>
        <w:t>0</w:t>
      </w:r>
      <w:r>
        <w:t>7</w:t>
      </w:r>
      <w:r>
        <w:t>/201</w:t>
      </w:r>
      <w:r>
        <w:t>7</w:t>
      </w:r>
      <w:r>
        <w:t xml:space="preserve"> – </w:t>
      </w:r>
      <w:r>
        <w:t>Current</w:t>
      </w:r>
      <w:r>
        <w:t xml:space="preserve"> | </w:t>
      </w:r>
      <w:r w:rsidR="00943B38">
        <w:t>Hitachi COnsulting</w:t>
      </w:r>
      <w:r>
        <w:t> | </w:t>
      </w:r>
      <w:r w:rsidR="00943B38">
        <w:t>Architect</w:t>
      </w:r>
    </w:p>
    <w:p w:rsidR="001C796B" w:rsidP="001C796B">
      <w:pPr>
        <w:pStyle w:val="ListBullet"/>
      </w:pPr>
      <w:r>
        <w:t xml:space="preserve">Worked on </w:t>
      </w:r>
      <w:r>
        <w:t xml:space="preserve">multiple technologies </w:t>
      </w:r>
      <w:r w:rsidR="00B06928">
        <w:t>and</w:t>
      </w:r>
      <w:r>
        <w:t xml:space="preserve"> emerged as Architect for many applications</w:t>
      </w:r>
      <w:r>
        <w:t>. Here is the Timeline of the Project/Technology Variation as well as the diversity I bring for the Company portfolio.</w:t>
      </w:r>
    </w:p>
    <w:p w:rsidR="001C796B" w:rsidP="001C796B">
      <w:pPr>
        <w:pStyle w:val="ListBullet"/>
        <w:numPr>
          <w:ilvl w:val="0"/>
          <w:numId w:val="0"/>
        </w:numPr>
      </w:pPr>
      <w:r>
        <w:rPr>
          <w:noProof/>
          <w:lang w:eastAsia="en-US"/>
        </w:rPr>
        <w:drawing>
          <wp:inline distT="0" distB="0" distL="0" distR="0">
            <wp:extent cx="6353299" cy="2814452"/>
            <wp:effectExtent l="38100" t="19050" r="9525" b="241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43B38" w:rsidP="001C796B">
      <w:pPr>
        <w:pStyle w:val="ListBullet"/>
        <w:numPr>
          <w:ilvl w:val="0"/>
          <w:numId w:val="0"/>
        </w:numPr>
      </w:pPr>
    </w:p>
    <w:p w:rsidR="00943B38" w:rsidP="001C796B">
      <w:pPr>
        <w:pStyle w:val="ListBullet"/>
        <w:numPr>
          <w:ilvl w:val="0"/>
          <w:numId w:val="0"/>
        </w:numPr>
      </w:pPr>
    </w:p>
    <w:p w:rsidR="00943B38" w:rsidP="001C796B">
      <w:pPr>
        <w:pStyle w:val="ListBullet"/>
        <w:numPr>
          <w:ilvl w:val="0"/>
          <w:numId w:val="0"/>
        </w:numPr>
      </w:pPr>
    </w:p>
    <w:p w:rsidR="00943B38" w:rsidP="001C796B">
      <w:pPr>
        <w:pStyle w:val="ListBullet"/>
        <w:numPr>
          <w:ilvl w:val="0"/>
          <w:numId w:val="0"/>
        </w:numPr>
      </w:pPr>
    </w:p>
    <w:p w:rsidR="00943B38" w:rsidP="001C796B">
      <w:pPr>
        <w:pStyle w:val="ListBullet"/>
        <w:numPr>
          <w:ilvl w:val="0"/>
          <w:numId w:val="0"/>
        </w:numPr>
      </w:pPr>
    </w:p>
    <w:p w:rsidR="00943B38" w:rsidP="001C796B">
      <w:pPr>
        <w:pStyle w:val="ListBullet"/>
        <w:numPr>
          <w:ilvl w:val="0"/>
          <w:numId w:val="0"/>
        </w:numPr>
      </w:pPr>
    </w:p>
    <w:p w:rsidR="006270A9">
      <w:pPr>
        <w:pStyle w:val="Heading2"/>
      </w:pPr>
      <w:r>
        <w:t xml:space="preserve">02/2010 – </w:t>
      </w:r>
      <w:r w:rsidR="001C796B">
        <w:t>07/2017</w:t>
      </w:r>
      <w:r>
        <w:t xml:space="preserve"> </w:t>
      </w:r>
      <w:r w:rsidR="009D5933">
        <w:t>| </w:t>
      </w:r>
      <w:r>
        <w:t>Microsoft Services</w:t>
      </w:r>
      <w:r w:rsidR="009D5933">
        <w:t> | </w:t>
      </w:r>
      <w:r>
        <w:t>Consultant</w:t>
      </w:r>
    </w:p>
    <w:p w:rsidR="006270A9">
      <w:pPr>
        <w:pStyle w:val="ListBullet"/>
      </w:pPr>
      <w:r>
        <w:t xml:space="preserve">Worked on multiple </w:t>
      </w:r>
      <w:r w:rsidR="00D46F53">
        <w:t>Technologies</w:t>
      </w:r>
      <w:r>
        <w:t xml:space="preserve"> all this duration. Here </w:t>
      </w:r>
      <w:r w:rsidR="00D46F53">
        <w:t>is the Timeline of the Project/</w:t>
      </w:r>
      <w:r>
        <w:t xml:space="preserve">Technology Variation as well as the diversity </w:t>
      </w:r>
      <w:r w:rsidR="00D46F53">
        <w:t>I</w:t>
      </w:r>
      <w:r>
        <w:t xml:space="preserve"> bring for the Company portfolio</w:t>
      </w:r>
      <w:r w:rsidR="00D46F53">
        <w:t>.</w:t>
      </w:r>
    </w:p>
    <w:p w:rsidR="00F53635" w:rsidP="001C796B">
      <w:pPr>
        <w:pStyle w:val="ListBullet"/>
        <w:numPr>
          <w:ilvl w:val="0"/>
          <w:numId w:val="0"/>
        </w:numPr>
        <w:spacing w:before="240"/>
      </w:pPr>
      <w:r>
        <w:rPr>
          <w:noProof/>
          <w:lang w:eastAsia="en-US"/>
        </w:rPr>
        <w:drawing>
          <wp:inline distT="0" distB="0" distL="0" distR="0">
            <wp:extent cx="6705600" cy="7695210"/>
            <wp:effectExtent l="38100" t="0" r="571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37BC4" w:rsidP="00D37BC4">
      <w:pPr>
        <w:pStyle w:val="Heading2"/>
      </w:pPr>
      <w:r>
        <w:t>08-2007 – 01/2010 | Mahindra Satyam | SOFTWAre Engineer</w:t>
      </w:r>
    </w:p>
    <w:p w:rsidR="00D37BC4" w:rsidP="00D37BC4">
      <w:pPr>
        <w:pStyle w:val="ListBullet"/>
      </w:pPr>
      <w:r>
        <w:rPr>
          <w:noProof/>
          <w:lang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217805</wp:posOffset>
            </wp:positionV>
            <wp:extent cx="6248400" cy="2076450"/>
            <wp:effectExtent l="38100" t="19050" r="95250" b="3810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t xml:space="preserve">Started my career from this company formerly known as Satyam Computer Services Limited. Started as </w:t>
      </w:r>
    </w:p>
    <w:p w:rsidR="00D37BC4" w:rsidP="00D37BC4">
      <w:pPr>
        <w:pStyle w:val="Heading1"/>
      </w:pPr>
      <w:r>
        <w:t>Technical Certifications</w:t>
      </w:r>
    </w:p>
    <w:p w:rsidR="00D37BC4" w:rsidP="00D37BC4">
      <w:pPr>
        <w:pStyle w:val="Heading1"/>
        <w:rPr>
          <w:rFonts w:asciiTheme="minorHAnsi" w:eastAsiaTheme="minorEastAsia" w:hAnsiTheme="minorHAnsi" w:cstheme="minorBidi"/>
          <w:b w:val="0"/>
          <w:color w:val="404040" w:themeColor="text1" w:themeTint="BF"/>
          <w:sz w:val="22"/>
          <w:szCs w:val="22"/>
        </w:rPr>
      </w:pPr>
    </w:p>
    <w:p w:rsidR="00D37BC4" w:rsidRPr="00762768" w:rsidP="00D37BC4">
      <w:pPr>
        <w:numPr>
          <w:ilvl w:val="0"/>
          <w:numId w:val="25"/>
        </w:numPr>
        <w:tabs>
          <w:tab w:val="left" w:pos="1080"/>
        </w:tabs>
        <w:spacing w:before="60" w:after="60" w:line="240" w:lineRule="auto"/>
      </w:pPr>
      <w:r w:rsidRPr="00762768">
        <w:t>(70-532) TS: Developing Mic</w:t>
      </w:r>
      <w:bookmarkStart w:id="0" w:name="_GoBack"/>
      <w:bookmarkEnd w:id="0"/>
      <w:r w:rsidRPr="00762768">
        <w:t>rosoft Azure Solutions</w:t>
      </w:r>
    </w:p>
    <w:p w:rsidR="00D37BC4" w:rsidRPr="00762768" w:rsidP="00D37BC4">
      <w:pPr>
        <w:numPr>
          <w:ilvl w:val="0"/>
          <w:numId w:val="26"/>
        </w:numPr>
        <w:tabs>
          <w:tab w:val="num" w:pos="1080"/>
        </w:tabs>
        <w:spacing w:before="60" w:after="60" w:line="240" w:lineRule="auto"/>
      </w:pPr>
      <w:r w:rsidRPr="00762768">
        <w:t>(70-503) TS: Microsoft .Net Framework 3.5 – WCF Foundation Application Developer</w:t>
      </w:r>
    </w:p>
    <w:p w:rsidR="00D37BC4" w:rsidRPr="00762768" w:rsidP="00D37BC4">
      <w:pPr>
        <w:numPr>
          <w:ilvl w:val="0"/>
          <w:numId w:val="26"/>
        </w:numPr>
        <w:spacing w:before="60" w:after="60" w:line="240" w:lineRule="auto"/>
      </w:pPr>
      <w:r w:rsidRPr="00762768">
        <w:t>(70 502) TS: MS.NET Frmewrk3.5, Windows Presentation Foundation Application Development</w:t>
      </w:r>
    </w:p>
    <w:p w:rsidR="00D37BC4" w:rsidP="00D37BC4">
      <w:pPr>
        <w:numPr>
          <w:ilvl w:val="0"/>
          <w:numId w:val="26"/>
        </w:numPr>
        <w:tabs>
          <w:tab w:val="left" w:pos="1080"/>
        </w:tabs>
        <w:spacing w:before="60" w:after="60" w:line="240" w:lineRule="auto"/>
      </w:pPr>
      <w:r w:rsidRPr="00762768">
        <w:t xml:space="preserve">(70-528) TS: Microsoft .NET Framework 2.0 - Web-based Client Development </w:t>
      </w:r>
    </w:p>
    <w:p w:rsidR="00D37BC4" w:rsidRPr="00762768" w:rsidP="00D37BC4">
      <w:pPr>
        <w:tabs>
          <w:tab w:val="left" w:pos="1080"/>
        </w:tabs>
        <w:spacing w:before="60" w:after="60" w:line="240" w:lineRule="auto"/>
      </w:pPr>
    </w:p>
    <w:p w:rsidR="00F53635" w:rsidP="00F53635">
      <w:pPr>
        <w:pStyle w:val="Heading1"/>
      </w:pPr>
      <w:r>
        <w:t>Education</w:t>
      </w:r>
    </w:p>
    <w:p w:rsidR="00F53635" w:rsidP="00F53635">
      <w:pPr>
        <w:pStyle w:val="Heading2"/>
      </w:pPr>
      <w:r>
        <w:t>B TeCh</w:t>
      </w:r>
      <w:r>
        <w:t> | </w:t>
      </w:r>
      <w:r>
        <w:t>2003-2007</w:t>
      </w:r>
      <w:r>
        <w:t> | </w:t>
      </w:r>
      <w:r>
        <w:t>Moradabad Institute Of TEchnology, MOradabad, UPTU</w:t>
      </w:r>
    </w:p>
    <w:p w:rsidR="00F53635" w:rsidP="00F53635">
      <w:pPr>
        <w:pStyle w:val="ListBullet"/>
      </w:pPr>
      <w:r>
        <w:t xml:space="preserve">Major: </w:t>
      </w:r>
      <w:r w:rsidR="00D46F53">
        <w:t>Electronics &amp; Communication</w:t>
      </w:r>
    </w:p>
    <w:p w:rsidR="00F53635" w:rsidP="00F53635">
      <w:pPr>
        <w:pStyle w:val="ListBullet"/>
      </w:pPr>
      <w:r>
        <w:t>Percentage: 74.8%</w:t>
      </w:r>
    </w:p>
    <w:p w:rsidR="00F53635" w:rsidP="00F53635">
      <w:pPr>
        <w:pStyle w:val="Heading2"/>
      </w:pPr>
      <w:r>
        <w:t>INTERMEDIATE</w:t>
      </w:r>
      <w:r>
        <w:t> | </w:t>
      </w:r>
      <w:r>
        <w:t>2002</w:t>
      </w:r>
      <w:r>
        <w:t> | </w:t>
      </w:r>
      <w:r>
        <w:t>BISHOP COnrad Senior Secondary School, Bareilly, UP</w:t>
      </w:r>
    </w:p>
    <w:p w:rsidR="00F53635" w:rsidP="00F53635">
      <w:pPr>
        <w:pStyle w:val="ListBullet"/>
      </w:pPr>
      <w:r>
        <w:t xml:space="preserve">Major: </w:t>
      </w:r>
      <w:r w:rsidR="00D46F53">
        <w:t>Physics-Chemistry-Mathematics</w:t>
      </w:r>
    </w:p>
    <w:p w:rsidR="00F53635" w:rsidP="00F53635">
      <w:pPr>
        <w:pStyle w:val="ListBullet"/>
      </w:pPr>
      <w:r>
        <w:t>Percentage: 75%</w:t>
      </w:r>
    </w:p>
    <w:p w:rsidR="00D46F53" w:rsidP="00D46F53">
      <w:pPr>
        <w:pStyle w:val="Heading2"/>
      </w:pPr>
      <w:r>
        <w:t>HiGH SCHOOL | 2000 | BISHOP COnrad Senior Secondary School, Bareilly, UP</w:t>
      </w:r>
    </w:p>
    <w:p w:rsidR="00D46F53" w:rsidP="00D46F53">
      <w:pPr>
        <w:pStyle w:val="ListBullet"/>
      </w:pPr>
      <w:r>
        <w:t>Percentage: 74%</w:t>
      </w:r>
    </w:p>
    <w:p w:rsidR="00762768" w:rsidP="00F53635">
      <w:pPr>
        <w:pStyle w:val="ListBullet"/>
        <w:numPr>
          <w:ilvl w:val="0"/>
          <w:numId w:val="0"/>
        </w:numPr>
        <w:ind w:left="216" w:hanging="216"/>
      </w:pPr>
    </w:p>
    <w:p w:rsidR="0076456E" w:rsidP="0076456E">
      <w:pPr>
        <w:pStyle w:val="Heading1"/>
      </w:pPr>
      <w:r>
        <w:t>Permanent Address</w:t>
      </w:r>
    </w:p>
    <w:p w:rsidR="0076456E" w:rsidRPr="0076456E" w:rsidP="0076456E">
      <w:pPr>
        <w:pStyle w:val="ListBullet"/>
        <w:numPr>
          <w:ilvl w:val="0"/>
          <w:numId w:val="0"/>
        </w:numPr>
        <w:ind w:left="216"/>
      </w:pPr>
      <w:r>
        <w:t>Date of Birth</w:t>
      </w:r>
      <w:r>
        <w:tab/>
      </w:r>
      <w:r>
        <w:tab/>
      </w:r>
      <w:r>
        <w:tab/>
        <w:t xml:space="preserve">: </w:t>
      </w:r>
      <w:r w:rsidRPr="0076456E">
        <w:t>12th July 1985</w:t>
      </w:r>
    </w:p>
    <w:p w:rsidR="0076456E" w:rsidRPr="0076456E" w:rsidP="0076456E">
      <w:pPr>
        <w:pStyle w:val="ListBullet"/>
        <w:numPr>
          <w:ilvl w:val="0"/>
          <w:numId w:val="0"/>
        </w:numPr>
        <w:ind w:left="216"/>
      </w:pPr>
      <w:r w:rsidRPr="0076456E">
        <w:t>Permanent Address</w:t>
      </w:r>
      <w:r>
        <w:tab/>
      </w:r>
      <w:r>
        <w:tab/>
        <w:t xml:space="preserve">: </w:t>
      </w:r>
      <w:r w:rsidRPr="0076456E">
        <w:t>153, Om Sadan, Madinath Road, Bareilly, UP-243001</w:t>
      </w:r>
    </w:p>
    <w:p w:rsidR="0076456E" w:rsidRPr="0076456E" w:rsidP="0076456E">
      <w:pPr>
        <w:pStyle w:val="ListBullet"/>
        <w:numPr>
          <w:ilvl w:val="0"/>
          <w:numId w:val="0"/>
        </w:numPr>
        <w:ind w:left="216"/>
      </w:pPr>
      <w:r w:rsidRPr="0076456E">
        <w:t>Marital Status</w:t>
      </w:r>
      <w:r>
        <w:tab/>
      </w:r>
      <w:r>
        <w:tab/>
        <w:t xml:space="preserve">: </w:t>
      </w:r>
      <w:r w:rsidRPr="0076456E">
        <w:t>Single</w:t>
      </w:r>
    </w:p>
    <w:p w:rsidR="0076456E" w:rsidRPr="0076456E" w:rsidP="0076456E">
      <w:pPr>
        <w:pStyle w:val="ListBullet"/>
        <w:numPr>
          <w:ilvl w:val="0"/>
          <w:numId w:val="0"/>
        </w:numPr>
        <w:ind w:left="216"/>
      </w:pPr>
      <w:r w:rsidRPr="0076456E">
        <w:t>Passport Status</w:t>
      </w:r>
      <w:r w:rsidRPr="0076456E">
        <w:tab/>
      </w:r>
      <w:r w:rsidRPr="0076456E">
        <w:tab/>
      </w:r>
      <w:r>
        <w:t xml:space="preserve">: </w:t>
      </w:r>
      <w:r w:rsidRPr="0076456E">
        <w:t>Available</w:t>
      </w:r>
    </w:p>
    <w:p w:rsidR="0076456E" w:rsidRPr="001B29CF" w:rsidP="00D37BC4">
      <w:pPr>
        <w:pStyle w:val="ListBullet"/>
        <w:numPr>
          <w:ilvl w:val="0"/>
          <w:numId w:val="0"/>
        </w:numPr>
        <w:ind w:left="216"/>
      </w:pPr>
      <w:r w:rsidRPr="0076456E">
        <w:t xml:space="preserve">Languages </w:t>
      </w:r>
      <w:r>
        <w:tab/>
      </w:r>
      <w:r>
        <w:tab/>
      </w:r>
      <w:r>
        <w:tab/>
        <w:t xml:space="preserve">: </w:t>
      </w:r>
      <w:r w:rsidRPr="0076456E">
        <w:t>English, Hindi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20"/>
          </v:shape>
        </w:pict>
      </w:r>
    </w:p>
    <w:sectPr w:rsidSect="00617B26">
      <w:footerReference w:type="default" r:id="rId21"/>
      <w:pgSz w:w="12240" w:h="15840"/>
      <w:pgMar w:top="1008" w:right="1152" w:bottom="1152" w:left="1152"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0A9">
    <w:pPr>
      <w:pStyle w:val="Footer"/>
    </w:pPr>
    <w:r>
      <w:t xml:space="preserve">Page </w:t>
    </w:r>
    <w:r>
      <w:fldChar w:fldCharType="begin"/>
    </w:r>
    <w:r>
      <w:instrText xml:space="preserve"> PAGE   \* MERGEFORMAT </w:instrText>
    </w:r>
    <w:r>
      <w:fldChar w:fldCharType="separate"/>
    </w:r>
    <w:r w:rsidR="0010238E">
      <w:rPr>
        <w:noProof/>
      </w:rPr>
      <w:t>3</w:t>
    </w:r>
    <w:r>
      <w:rPr>
        <w:noProof/>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B66D57E"/>
    <w:lvl w:ilvl="0">
      <w:start w:val="1"/>
      <w:numFmt w:val="decimal"/>
      <w:lvlText w:val="%1."/>
      <w:lvlJc w:val="left"/>
      <w:pPr>
        <w:tabs>
          <w:tab w:val="num" w:pos="1800"/>
        </w:tabs>
        <w:ind w:left="1800" w:hanging="360"/>
      </w:pPr>
    </w:lvl>
  </w:abstractNum>
  <w:abstractNum w:abstractNumId="1">
    <w:nsid w:val="FFFFFF7D"/>
    <w:multiLevelType w:val="singleLevel"/>
    <w:tmpl w:val="5AF24DD0"/>
    <w:lvl w:ilvl="0">
      <w:start w:val="1"/>
      <w:numFmt w:val="decimal"/>
      <w:lvlText w:val="%1."/>
      <w:lvlJc w:val="left"/>
      <w:pPr>
        <w:tabs>
          <w:tab w:val="num" w:pos="1440"/>
        </w:tabs>
        <w:ind w:left="1440" w:hanging="360"/>
      </w:pPr>
    </w:lvl>
  </w:abstractNum>
  <w:abstractNum w:abstractNumId="2">
    <w:nsid w:val="FFFFFF7E"/>
    <w:multiLevelType w:val="singleLevel"/>
    <w:tmpl w:val="9386E0C4"/>
    <w:lvl w:ilvl="0">
      <w:start w:val="1"/>
      <w:numFmt w:val="decimal"/>
      <w:lvlText w:val="%1."/>
      <w:lvlJc w:val="left"/>
      <w:pPr>
        <w:tabs>
          <w:tab w:val="num" w:pos="1080"/>
        </w:tabs>
        <w:ind w:left="1080" w:hanging="360"/>
      </w:pPr>
    </w:lvl>
  </w:abstractNum>
  <w:abstractNum w:abstractNumId="3">
    <w:nsid w:val="FFFFFF7F"/>
    <w:multiLevelType w:val="singleLevel"/>
    <w:tmpl w:val="90407FA6"/>
    <w:lvl w:ilvl="0">
      <w:start w:val="1"/>
      <w:numFmt w:val="decimal"/>
      <w:lvlText w:val="%1."/>
      <w:lvlJc w:val="left"/>
      <w:pPr>
        <w:tabs>
          <w:tab w:val="num" w:pos="720"/>
        </w:tabs>
        <w:ind w:left="720" w:hanging="360"/>
      </w:pPr>
    </w:lvl>
  </w:abstractNum>
  <w:abstractNum w:abstractNumId="4">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B2922E"/>
    <w:lvl w:ilvl="0">
      <w:start w:val="1"/>
      <w:numFmt w:val="decimal"/>
      <w:lvlText w:val="%1."/>
      <w:lvlJc w:val="left"/>
      <w:pPr>
        <w:tabs>
          <w:tab w:val="num" w:pos="360"/>
        </w:tabs>
        <w:ind w:left="360" w:hanging="360"/>
      </w:pPr>
    </w:lvl>
  </w:abstractNum>
  <w:abstractNum w:abstractNumId="9">
    <w:nsid w:val="FFFFFF89"/>
    <w:multiLevelType w:val="singleLevel"/>
    <w:tmpl w:val="17242E9E"/>
    <w:lvl w:ilvl="0">
      <w:start w:val="1"/>
      <w:numFmt w:val="bullet"/>
      <w:lvlText w:val="·"/>
      <w:lvlJc w:val="left"/>
      <w:pPr>
        <w:tabs>
          <w:tab w:val="num" w:pos="144"/>
        </w:tabs>
        <w:ind w:left="144" w:hanging="144"/>
      </w:pPr>
      <w:rPr>
        <w:rFonts w:ascii="Cambria" w:hAnsi="Cambria" w:hint="default"/>
      </w:rPr>
    </w:lvl>
  </w:abstractNum>
  <w:abstractNum w:abstractNumId="1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1020C"/>
    <w:multiLevelType w:val="hybridMultilevel"/>
    <w:tmpl w:val="8F9E24A0"/>
    <w:lvl w:ilvl="0">
      <w:start w:val="1"/>
      <w:numFmt w:val="bullet"/>
      <w:lvlText w:val=""/>
      <w:lvlJc w:val="left"/>
      <w:pPr>
        <w:tabs>
          <w:tab w:val="num" w:pos="810"/>
        </w:tabs>
        <w:ind w:left="810" w:hanging="360"/>
      </w:pPr>
      <w:rPr>
        <w:rFonts w:ascii="Symbol" w:hAnsi="Symbol"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5533FEB"/>
    <w:multiLevelType w:val="hybridMultilevel"/>
    <w:tmpl w:val="73E49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5D41BF5"/>
    <w:multiLevelType w:val="hybridMultilevel"/>
    <w:tmpl w:val="866A05DC"/>
    <w:lvl w:ilvl="0">
      <w:start w:val="1"/>
      <w:numFmt w:val="bullet"/>
      <w:lvlText w:val=""/>
      <w:lvlJc w:val="left"/>
      <w:pPr>
        <w:tabs>
          <w:tab w:val="num" w:pos="810"/>
        </w:tabs>
        <w:ind w:left="810" w:hanging="360"/>
      </w:pPr>
      <w:rPr>
        <w:rFonts w:ascii="Symbol" w:hAnsi="Symbol"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3A65A1B"/>
    <w:multiLevelType w:val="hybridMultilevel"/>
    <w:tmpl w:val="15AE22F0"/>
    <w:lvl w:ilvl="0">
      <w:start w:val="1"/>
      <w:numFmt w:val="decimal"/>
      <w:lvlText w:val="%1."/>
      <w:lvlJc w:val="left"/>
      <w:pPr>
        <w:ind w:left="720" w:hanging="360"/>
      </w:pPr>
      <w:rPr>
        <w:rFonts w:asciiTheme="minorHAnsi" w:eastAsiaTheme="minorEastAsia" w:hAnsiTheme="minorHAnsi" w:cstheme="minorBidi" w:hint="default"/>
        <w:b w:val="0"/>
        <w:color w:val="404040" w:themeColor="text1" w:themeTint="BF"/>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9A4425"/>
    <w:multiLevelType w:val="hybridMultilevel"/>
    <w:tmpl w:val="5DCCC2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4">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6"/>
  </w:num>
  <w:num w:numId="15">
    <w:abstractNumId w:val="19"/>
  </w:num>
  <w:num w:numId="16">
    <w:abstractNumId w:val="12"/>
  </w:num>
  <w:num w:numId="17">
    <w:abstractNumId w:val="18"/>
  </w:num>
  <w:num w:numId="18">
    <w:abstractNumId w:val="10"/>
  </w:num>
  <w:num w:numId="19">
    <w:abstractNumId w:val="24"/>
  </w:num>
  <w:num w:numId="20">
    <w:abstractNumId w:val="20"/>
  </w:num>
  <w:num w:numId="21">
    <w:abstractNumId w:val="11"/>
  </w:num>
  <w:num w:numId="22">
    <w:abstractNumId w:val="17"/>
  </w:num>
  <w:num w:numId="23">
    <w:abstractNumId w:val="23"/>
  </w:num>
  <w:num w:numId="24">
    <w:abstractNumId w:val="11"/>
  </w:num>
  <w:num w:numId="2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B43412"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3">
    <w:name w:val="heading 3"/>
    <w:basedOn w:val="Normal"/>
    <w:next w:val="Normal"/>
    <w:link w:val="Heading3Char"/>
    <w:uiPriority w:val="9"/>
    <w:unhideWhenUsed/>
    <w:qFormat/>
    <w:rsid w:val="00D9261A"/>
    <w:pPr>
      <w:keepNext/>
      <w:keepLines/>
      <w:spacing w:before="40" w:after="0"/>
      <w:outlineLvl w:val="2"/>
    </w:pPr>
    <w:rPr>
      <w:rFonts w:asciiTheme="majorHAnsi" w:eastAsiaTheme="majorEastAsia" w:hAnsiTheme="majorHAnsi" w:cstheme="majorBidi"/>
      <w:color w:val="77230C" w:themeColor="accent1" w:themeShade="7F"/>
      <w:sz w:val="24"/>
      <w:szCs w:val="24"/>
    </w:rPr>
  </w:style>
  <w:style w:type="paragraph" w:styleId="Heading4">
    <w:name w:val="heading 4"/>
    <w:basedOn w:val="Normal"/>
    <w:next w:val="Normal"/>
    <w:link w:val="Heading4Char"/>
    <w:uiPriority w:val="9"/>
    <w:unhideWhenUsed/>
    <w:qFormat/>
    <w:rsid w:val="00347B8F"/>
    <w:pPr>
      <w:keepNext/>
      <w:keepLines/>
      <w:spacing w:before="40" w:after="0"/>
      <w:outlineLvl w:val="3"/>
    </w:pPr>
    <w:rPr>
      <w:rFonts w:asciiTheme="majorHAnsi" w:eastAsiaTheme="majorEastAsia" w:hAnsiTheme="majorHAnsi" w:cstheme="majorBidi"/>
      <w:i/>
      <w:iCs/>
      <w:color w:val="B43412" w:themeColor="accent1" w:themeShade="BF"/>
    </w:rPr>
  </w:style>
  <w:style w:type="paragraph" w:styleId="Heading5">
    <w:name w:val="heading 5"/>
    <w:basedOn w:val="Normal"/>
    <w:next w:val="Normal"/>
    <w:link w:val="Heading5Char"/>
    <w:uiPriority w:val="9"/>
    <w:unhideWhenUsed/>
    <w:qFormat/>
    <w:rsid w:val="00347B8F"/>
    <w:pPr>
      <w:keepNext/>
      <w:keepLines/>
      <w:spacing w:before="40" w:after="0"/>
      <w:outlineLvl w:val="4"/>
    </w:pPr>
    <w:rPr>
      <w:rFonts w:asciiTheme="majorHAnsi" w:eastAsiaTheme="majorEastAsia" w:hAnsiTheme="majorHAnsi" w:cstheme="majorBidi"/>
      <w:color w:val="B43412" w:themeColor="accent1" w:themeShade="BF"/>
    </w:rPr>
  </w:style>
  <w:style w:type="paragraph" w:styleId="Heading6">
    <w:name w:val="heading 6"/>
    <w:basedOn w:val="Normal"/>
    <w:next w:val="Normal"/>
    <w:link w:val="Heading6Char"/>
    <w:uiPriority w:val="9"/>
    <w:unhideWhenUsed/>
    <w:qFormat/>
    <w:rsid w:val="00347B8F"/>
    <w:pPr>
      <w:keepNext/>
      <w:keepLines/>
      <w:spacing w:before="40" w:after="0"/>
      <w:outlineLvl w:val="5"/>
    </w:pPr>
    <w:rPr>
      <w:rFonts w:asciiTheme="majorHAnsi" w:eastAsiaTheme="majorEastAsia" w:hAnsiTheme="majorHAnsi" w:cstheme="majorBidi"/>
      <w:color w:val="77230C" w:themeColor="accent1" w:themeShade="7F"/>
    </w:rPr>
  </w:style>
  <w:style w:type="paragraph" w:styleId="Heading7">
    <w:name w:val="heading 7"/>
    <w:basedOn w:val="Normal"/>
    <w:next w:val="Normal"/>
    <w:link w:val="Heading7Char"/>
    <w:uiPriority w:val="9"/>
    <w:unhideWhenUsed/>
    <w:qFormat/>
    <w:rsid w:val="00347B8F"/>
    <w:pPr>
      <w:keepNext/>
      <w:keepLines/>
      <w:spacing w:before="40" w:after="0"/>
      <w:outlineLvl w:val="6"/>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9"/>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E84C22" w:themeColor="accent1"/>
      </w:pBdr>
      <w:spacing w:after="120"/>
      <w:contextualSpacing/>
    </w:pPr>
    <w:rPr>
      <w:rFonts w:asciiTheme="majorHAnsi" w:eastAsiaTheme="majorEastAsia" w:hAnsiTheme="majorHAnsi" w:cstheme="majorBidi"/>
      <w:color w:val="B43412"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B43412" w:themeColor="accent1" w:themeShade="BF"/>
      <w:kern w:val="28"/>
      <w:sz w:val="56"/>
    </w:rPr>
  </w:style>
  <w:style w:type="character" w:styleId="PlaceholderText">
    <w:name w:val="Placeholder Text"/>
    <w:basedOn w:val="DefaultParagraphFont"/>
    <w:uiPriority w:val="99"/>
    <w:semiHidden/>
    <w:rsid w:val="00E83E4B"/>
    <w:rPr>
      <w:color w:val="3B3B34"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B43412" w:themeColor="accent1" w:themeShade="BF"/>
    </w:rPr>
  </w:style>
  <w:style w:type="character" w:customStyle="1" w:styleId="FooterChar">
    <w:name w:val="Footer Char"/>
    <w:basedOn w:val="DefaultParagraphFont"/>
    <w:link w:val="Footer"/>
    <w:uiPriority w:val="99"/>
    <w:rsid w:val="00681034"/>
    <w:rPr>
      <w:color w:val="B43412"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B43412"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B43412" w:themeColor="accent1" w:themeShade="BF"/>
    </w:rPr>
  </w:style>
  <w:style w:type="character" w:styleId="IntenseReference">
    <w:name w:val="Intense Reference"/>
    <w:basedOn w:val="DefaultParagraphFont"/>
    <w:uiPriority w:val="32"/>
    <w:semiHidden/>
    <w:unhideWhenUsed/>
    <w:qFormat/>
    <w:rPr>
      <w:b/>
      <w:bCs/>
      <w:caps w:val="0"/>
      <w:smallCaps/>
      <w:color w:val="B43412"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B43412" w:themeColor="accent1" w:themeShade="BF"/>
        <w:bottom w:val="single" w:sz="4" w:space="10" w:color="B43412" w:themeColor="accent1" w:themeShade="BF"/>
      </w:pBdr>
      <w:spacing w:before="360" w:after="360"/>
      <w:ind w:left="864" w:right="864"/>
      <w:jc w:val="center"/>
    </w:pPr>
    <w:rPr>
      <w:i/>
      <w:iCs/>
      <w:color w:val="B43412" w:themeColor="accent1" w:themeShade="BF"/>
    </w:rPr>
  </w:style>
  <w:style w:type="character" w:customStyle="1" w:styleId="IntenseQuoteChar">
    <w:name w:val="Intense Quote Char"/>
    <w:basedOn w:val="DefaultParagraphFont"/>
    <w:link w:val="IntenseQuote"/>
    <w:uiPriority w:val="30"/>
    <w:semiHidden/>
    <w:rPr>
      <w:i/>
      <w:iCs/>
      <w:color w:val="B43412"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987200" w:themeColor="accent5" w:themeShade="BF"/>
      <w:u w:val="single"/>
    </w:rPr>
  </w:style>
  <w:style w:type="character" w:styleId="Hyperlink">
    <w:name w:val="Hyperlink"/>
    <w:basedOn w:val="DefaultParagraphFont"/>
    <w:uiPriority w:val="99"/>
    <w:semiHidden/>
    <w:unhideWhenUsed/>
    <w:rsid w:val="00E83E4B"/>
    <w:rPr>
      <w:color w:val="B43412"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E84C22" w:themeColor="accent1"/>
        <w:left w:val="single" w:sz="2" w:space="10" w:color="E84C22" w:themeColor="accent1"/>
        <w:bottom w:val="single" w:sz="2" w:space="10" w:color="E84C22" w:themeColor="accent1"/>
        <w:right w:val="single" w:sz="2" w:space="10" w:color="E84C22" w:themeColor="accent1"/>
      </w:pBdr>
      <w:ind w:left="1152" w:right="1152"/>
    </w:pPr>
    <w:rPr>
      <w:i/>
      <w:iCs/>
      <w:color w:val="B43412"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505046"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NormalWeb">
    <w:name w:val="Normal (Web)"/>
    <w:basedOn w:val="Normal"/>
    <w:uiPriority w:val="99"/>
    <w:unhideWhenUsed/>
    <w:rsid w:val="00D9261A"/>
    <w:pPr>
      <w:spacing w:before="100" w:beforeAutospacing="1" w:after="100" w:afterAutospacing="1"/>
    </w:pPr>
    <w:rPr>
      <w:rFonts w:ascii="Times New Roman" w:eastAsia="Times New Roman" w:hAnsi="Times New Roman" w:cs="Times New Roman"/>
      <w:color w:val="auto"/>
      <w:sz w:val="24"/>
      <w:szCs w:val="24"/>
      <w:lang w:eastAsia="en-US"/>
    </w:rPr>
  </w:style>
  <w:style w:type="table" w:styleId="TableGrid">
    <w:name w:val="Table Grid"/>
    <w:basedOn w:val="TableNormal"/>
    <w:uiPriority w:val="39"/>
    <w:rsid w:val="00D92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TableNormal"/>
    <w:uiPriority w:val="44"/>
    <w:rsid w:val="00D9261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D9261A"/>
    <w:rPr>
      <w:rFonts w:asciiTheme="majorHAnsi" w:eastAsiaTheme="majorEastAsia" w:hAnsiTheme="majorHAnsi" w:cstheme="majorBidi"/>
      <w:color w:val="77230C" w:themeColor="accent1" w:themeShade="7F"/>
      <w:sz w:val="24"/>
      <w:szCs w:val="24"/>
    </w:rPr>
  </w:style>
  <w:style w:type="character" w:customStyle="1" w:styleId="Heading4Char">
    <w:name w:val="Heading 4 Char"/>
    <w:basedOn w:val="DefaultParagraphFont"/>
    <w:link w:val="Heading4"/>
    <w:uiPriority w:val="9"/>
    <w:rsid w:val="00347B8F"/>
    <w:rPr>
      <w:rFonts w:asciiTheme="majorHAnsi" w:eastAsiaTheme="majorEastAsia" w:hAnsiTheme="majorHAnsi" w:cstheme="majorBidi"/>
      <w:i/>
      <w:iCs/>
      <w:color w:val="B43412" w:themeColor="accent1" w:themeShade="BF"/>
    </w:rPr>
  </w:style>
  <w:style w:type="character" w:customStyle="1" w:styleId="Heading5Char">
    <w:name w:val="Heading 5 Char"/>
    <w:basedOn w:val="DefaultParagraphFont"/>
    <w:link w:val="Heading5"/>
    <w:uiPriority w:val="9"/>
    <w:rsid w:val="00347B8F"/>
    <w:rPr>
      <w:rFonts w:asciiTheme="majorHAnsi" w:eastAsiaTheme="majorEastAsia" w:hAnsiTheme="majorHAnsi" w:cstheme="majorBidi"/>
      <w:color w:val="B43412" w:themeColor="accent1" w:themeShade="BF"/>
    </w:rPr>
  </w:style>
  <w:style w:type="character" w:customStyle="1" w:styleId="Heading6Char">
    <w:name w:val="Heading 6 Char"/>
    <w:basedOn w:val="DefaultParagraphFont"/>
    <w:link w:val="Heading6"/>
    <w:uiPriority w:val="9"/>
    <w:rsid w:val="00347B8F"/>
    <w:rPr>
      <w:rFonts w:asciiTheme="majorHAnsi" w:eastAsiaTheme="majorEastAsia" w:hAnsiTheme="majorHAnsi" w:cstheme="majorBidi"/>
      <w:color w:val="77230C" w:themeColor="accent1" w:themeShade="7F"/>
    </w:rPr>
  </w:style>
  <w:style w:type="character" w:customStyle="1" w:styleId="Heading7Char">
    <w:name w:val="Heading 7 Char"/>
    <w:basedOn w:val="DefaultParagraphFont"/>
    <w:link w:val="Heading7"/>
    <w:uiPriority w:val="9"/>
    <w:rsid w:val="00347B8F"/>
    <w:rPr>
      <w:rFonts w:asciiTheme="majorHAnsi" w:eastAsiaTheme="majorEastAsia" w:hAnsiTheme="majorHAnsi" w:cstheme="majorBidi"/>
      <w:i/>
      <w:iCs/>
      <w:color w:val="77230C"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07/relationships/diagramDrawing" Target="diagrams/drawing2.xml" /><Relationship Id="rId11" Type="http://schemas.openxmlformats.org/officeDocument/2006/relationships/diagramData" Target="diagrams/data2.xml" /><Relationship Id="rId12" Type="http://schemas.openxmlformats.org/officeDocument/2006/relationships/diagramLayout" Target="diagrams/layout2.xml" /><Relationship Id="rId13" Type="http://schemas.openxmlformats.org/officeDocument/2006/relationships/diagramQuickStyle" Target="diagrams/quickStyle2.xml" /><Relationship Id="rId14" Type="http://schemas.openxmlformats.org/officeDocument/2006/relationships/diagramColors" Target="diagrams/colors2.xml" /><Relationship Id="rId15" Type="http://schemas.microsoft.com/office/2007/relationships/diagramDrawing" Target="diagrams/drawing3.xml" /><Relationship Id="rId16" Type="http://schemas.openxmlformats.org/officeDocument/2006/relationships/diagramData" Target="diagrams/data3.xml" /><Relationship Id="rId17" Type="http://schemas.openxmlformats.org/officeDocument/2006/relationships/diagramLayout" Target="diagrams/layout3.xml" /><Relationship Id="rId18" Type="http://schemas.openxmlformats.org/officeDocument/2006/relationships/diagramQuickStyle" Target="diagrams/quickStyle3.xml" /><Relationship Id="rId19" Type="http://schemas.openxmlformats.org/officeDocument/2006/relationships/diagramColors" Target="diagrams/colors3.xml" /><Relationship Id="rId2" Type="http://schemas.openxmlformats.org/officeDocument/2006/relationships/webSettings" Target="webSettings.xml" /><Relationship Id="rId20" Type="http://schemas.openxmlformats.org/officeDocument/2006/relationships/image" Target="https://rdxfootmark.naukri.com/v2/track/openCv?trackingInfo=3ad999e1854e6e342fafdf55bc00cec1134f530e18705c4458440321091b5b581001100616495b581b4d58515c424154181c084b281e01030300194251540e55580f1b425c4c01090340281e0103130412475c5b014d584b50535a4f162e024b4340010d120213105b5c0c004d145c455715445a5c5d57421a081105431458090d074b100a12031753444f4a081e0103030010405e580e514f140a034e6&amp;docType=docx" TargetMode="External" /><Relationship Id="rId21" Type="http://schemas.openxmlformats.org/officeDocument/2006/relationships/footer" Target="footer1.xml" /><Relationship Id="rId22" Type="http://schemas.openxmlformats.org/officeDocument/2006/relationships/glossaryDocument" Target="glossary/document.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07/relationships/diagramDrawing" Target="diagrams/drawing1.xml" /><Relationship Id="rId6" Type="http://schemas.openxmlformats.org/officeDocument/2006/relationships/diagramData" Target="diagrams/data1.xml" /><Relationship Id="rId7" Type="http://schemas.openxmlformats.org/officeDocument/2006/relationships/diagramLayout" Target="diagrams/layout1.xml" /><Relationship Id="rId8" Type="http://schemas.openxmlformats.org/officeDocument/2006/relationships/diagramQuickStyle" Target="diagrams/quickStyle1.xml" /><Relationship Id="rId9" Type="http://schemas.openxmlformats.org/officeDocument/2006/relationships/diagramColors" Target="diagrams/colors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bhinavk\AppData\Roaming\Microsoft\Templates\Resume%20(color).dotx" TargetMode="Externa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EEB980-AA78-4253-B934-A60889CEFC1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D067BD21-2F9D-420F-9127-4DC70D7BEC8C}">
      <dgm:prSet phldrT="[Text]"/>
      <dgm:spPr/>
      <dgm:t>
        <a:bodyPr/>
        <a:lstStyle/>
        <a:p>
          <a:r>
            <a:rPr lang="en-US"/>
            <a:t>2018</a:t>
          </a:r>
        </a:p>
      </dgm:t>
    </dgm:pt>
    <dgm:pt modelId="{C7448F88-ED6E-4070-AB62-D7282307B6F0}" type="parTrans" cxnId="{D610F163-33B6-4D95-8326-D748C82805C7}">
      <dgm:prSet/>
      <dgm:spPr/>
      <dgm:t>
        <a:bodyPr/>
        <a:lstStyle/>
        <a:p>
          <a:endParaRPr lang="en-US"/>
        </a:p>
      </dgm:t>
    </dgm:pt>
    <dgm:pt modelId="{28746249-4F02-4A36-A7C7-F47C7AAAA382}" type="sibTrans" cxnId="{D610F163-33B6-4D95-8326-D748C82805C7}">
      <dgm:prSet/>
      <dgm:spPr/>
      <dgm:t>
        <a:bodyPr/>
        <a:lstStyle/>
        <a:p>
          <a:endParaRPr lang="en-US"/>
        </a:p>
      </dgm:t>
    </dgm:pt>
    <dgm:pt modelId="{6A30423C-B211-40F1-83EF-EFB6AFD3FE11}">
      <dgm:prSet phldrT="[Text]"/>
      <dgm:spPr/>
      <dgm:t>
        <a:bodyPr/>
        <a:lstStyle/>
        <a:p>
          <a:r>
            <a:rPr lang="en-US"/>
            <a:t>2017</a:t>
          </a:r>
        </a:p>
      </dgm:t>
    </dgm:pt>
    <dgm:pt modelId="{22C99789-F74C-44AA-B93A-60EBC3BA6627}" type="parTrans" cxnId="{18F6C67A-7085-486B-8906-7E5020721483}">
      <dgm:prSet/>
      <dgm:spPr/>
      <dgm:t>
        <a:bodyPr/>
        <a:lstStyle/>
        <a:p>
          <a:endParaRPr lang="en-US"/>
        </a:p>
      </dgm:t>
    </dgm:pt>
    <dgm:pt modelId="{2316ECF7-BCE3-47BB-8C9A-B0DBA242C19C}" type="sibTrans" cxnId="{18F6C67A-7085-486B-8906-7E5020721483}">
      <dgm:prSet/>
      <dgm:spPr/>
      <dgm:t>
        <a:bodyPr/>
        <a:lstStyle/>
        <a:p>
          <a:endParaRPr lang="en-US"/>
        </a:p>
      </dgm:t>
    </dgm:pt>
    <dgm:pt modelId="{0BD89D14-2F22-48C3-BECB-82D93F2AA320}">
      <dgm:prSet phldrT="[Text]" custT="1"/>
      <dgm:spPr/>
      <dgm:t>
        <a:bodyPr/>
        <a:lstStyle/>
        <a:p>
          <a:r>
            <a:rPr lang="en-US" sz="1400"/>
            <a:t>The first project was with </a:t>
          </a:r>
          <a:r>
            <a:rPr lang="en-US" sz="1400" b="1"/>
            <a:t>AzureManagement APi </a:t>
          </a:r>
          <a:r>
            <a:rPr lang="en-US" sz="1400"/>
            <a:t>along with </a:t>
          </a:r>
          <a:r>
            <a:rPr lang="en-US" sz="1400" b="1"/>
            <a:t>Python</a:t>
          </a:r>
          <a:r>
            <a:rPr lang="en-US" sz="1400"/>
            <a:t> as language to process services and dump records. Awarded </a:t>
          </a:r>
          <a:r>
            <a:rPr lang="en-US" sz="1400" b="1"/>
            <a:t>Sparkle Award in organization for the Contribution</a:t>
          </a:r>
          <a:r>
            <a:rPr lang="en-US" sz="1400"/>
            <a:t>.</a:t>
          </a:r>
        </a:p>
      </dgm:t>
    </dgm:pt>
    <dgm:pt modelId="{7285FAB1-758D-4FA0-9860-1769AB27F13E}" type="parTrans" cxnId="{E4B495AA-232C-4F04-AE33-9EB4B856574B}">
      <dgm:prSet/>
      <dgm:spPr/>
      <dgm:t>
        <a:bodyPr/>
        <a:lstStyle/>
        <a:p>
          <a:endParaRPr lang="en-US"/>
        </a:p>
      </dgm:t>
    </dgm:pt>
    <dgm:pt modelId="{A4E7D53B-1536-4C66-8971-5B99A7458B7C}" type="sibTrans" cxnId="{E4B495AA-232C-4F04-AE33-9EB4B856574B}">
      <dgm:prSet/>
      <dgm:spPr/>
      <dgm:t>
        <a:bodyPr/>
        <a:lstStyle/>
        <a:p>
          <a:endParaRPr lang="en-US"/>
        </a:p>
      </dgm:t>
    </dgm:pt>
    <dgm:pt modelId="{6F31053B-AE93-4631-AF9D-F3908BDA1779}">
      <dgm:prSet phldrT="[Text]" custT="1"/>
      <dgm:spPr/>
      <dgm:t>
        <a:bodyPr/>
        <a:lstStyle/>
        <a:p>
          <a:r>
            <a:rPr lang="en-US" sz="1400"/>
            <a:t>March onwards working as a </a:t>
          </a:r>
          <a:r>
            <a:rPr lang="en-US" sz="1400" b="1"/>
            <a:t>UI Architect </a:t>
          </a:r>
          <a:r>
            <a:rPr lang="en-US" sz="1400"/>
            <a:t>for the Application in </a:t>
          </a:r>
          <a:r>
            <a:rPr lang="en-US" sz="1400" b="1"/>
            <a:t>ReactJs with Redux</a:t>
          </a:r>
          <a:r>
            <a:rPr lang="en-US" sz="1400"/>
            <a:t>. Responsibility is to manage full stack development of the application from Requirement to Deployment.</a:t>
          </a:r>
        </a:p>
      </dgm:t>
    </dgm:pt>
    <dgm:pt modelId="{A8A770A2-1E4D-4ED8-91EB-DB634E3BD041}" type="parTrans" cxnId="{893C9F10-5469-484B-990D-05A035CD27BF}">
      <dgm:prSet/>
      <dgm:spPr/>
      <dgm:t>
        <a:bodyPr/>
        <a:lstStyle/>
        <a:p>
          <a:endParaRPr lang="en-US"/>
        </a:p>
      </dgm:t>
    </dgm:pt>
    <dgm:pt modelId="{C839AA7E-7D06-4F2A-B1F2-AE59B780DC96}" type="sibTrans" cxnId="{893C9F10-5469-484B-990D-05A035CD27BF}">
      <dgm:prSet/>
      <dgm:spPr/>
      <dgm:t>
        <a:bodyPr/>
        <a:lstStyle/>
        <a:p>
          <a:endParaRPr lang="en-US"/>
        </a:p>
      </dgm:t>
    </dgm:pt>
    <dgm:pt modelId="{F6E332D3-D6B4-449F-93E9-ACB24C759C95}">
      <dgm:prSet phldrT="[Text]" custT="1"/>
      <dgm:spPr/>
      <dgm:t>
        <a:bodyPr/>
        <a:lstStyle/>
        <a:p>
          <a:r>
            <a:rPr lang="en-US" sz="1400"/>
            <a:t>from September joined another project of </a:t>
          </a:r>
          <a:r>
            <a:rPr lang="en-US" sz="1400" b="1"/>
            <a:t>Sharepoint Migration </a:t>
          </a:r>
          <a:r>
            <a:rPr lang="en-US" sz="1400"/>
            <a:t>from OnPrem to Cloud. Worked on </a:t>
          </a:r>
          <a:r>
            <a:rPr lang="en-US" sz="1400" b="1"/>
            <a:t>SPFX</a:t>
          </a:r>
          <a:r>
            <a:rPr lang="en-US" sz="1400"/>
            <a:t> webpart development with ReactJs and also worked on varioud new tools like </a:t>
          </a:r>
          <a:r>
            <a:rPr lang="en-US" sz="1400" b="1"/>
            <a:t>Microsoft Flows </a:t>
          </a:r>
          <a:r>
            <a:rPr lang="en-US" sz="1400"/>
            <a:t>etc.</a:t>
          </a:r>
        </a:p>
      </dgm:t>
    </dgm:pt>
    <dgm:pt modelId="{3311844B-FC23-42D7-86E4-3887EE39A3EE}" type="parTrans" cxnId="{1009EA21-C8D1-49AE-968D-FFE7F11B2A76}">
      <dgm:prSet/>
      <dgm:spPr/>
      <dgm:t>
        <a:bodyPr/>
        <a:lstStyle/>
        <a:p>
          <a:endParaRPr lang="en-US"/>
        </a:p>
      </dgm:t>
    </dgm:pt>
    <dgm:pt modelId="{49C9DF65-A414-4809-82DB-F820BEAEEE8A}" type="sibTrans" cxnId="{1009EA21-C8D1-49AE-968D-FFE7F11B2A76}">
      <dgm:prSet/>
      <dgm:spPr/>
      <dgm:t>
        <a:bodyPr/>
        <a:lstStyle/>
        <a:p>
          <a:endParaRPr lang="en-US"/>
        </a:p>
      </dgm:t>
    </dgm:pt>
    <dgm:pt modelId="{B1CDB9C2-DC1F-4B52-AF6B-6140D3F2CEE9}" type="pres">
      <dgm:prSet presAssocID="{49EEB980-AA78-4253-B934-A60889CEFC15}" presName="linearFlow" presStyleCnt="0">
        <dgm:presLayoutVars>
          <dgm:dir val="norm"/>
          <dgm:animLvl val="lvl"/>
          <dgm:resizeHandles val="exact"/>
        </dgm:presLayoutVars>
      </dgm:prSet>
      <dgm:spPr/>
    </dgm:pt>
    <dgm:pt modelId="{9EB394E2-188C-43D4-B92A-B9EE06910A4A}" type="pres">
      <dgm:prSet presAssocID="{D067BD21-2F9D-420F-9127-4DC70D7BEC8C}" presName="composite" presStyleCnt="0"/>
      <dgm:spPr/>
    </dgm:pt>
    <dgm:pt modelId="{AE6C4C84-F739-4AEE-A85A-16478FA0C772}" type="pres">
      <dgm:prSet presAssocID="{D067BD21-2F9D-420F-9127-4DC70D7BEC8C}" presName="parentText" presStyleLbl="alignNode1" presStyleIdx="0" presStyleCnt="2">
        <dgm:presLayoutVars>
          <dgm:chMax val="1"/>
          <dgm:bulletEnabled val="1"/>
        </dgm:presLayoutVars>
      </dgm:prSet>
      <dgm:spPr/>
    </dgm:pt>
    <dgm:pt modelId="{44D21F57-C044-49AF-9E11-8F95A99CA30E}" type="pres">
      <dgm:prSet presAssocID="{D067BD21-2F9D-420F-9127-4DC70D7BEC8C}" presName="descendantText" presStyleLbl="alignAcc1" presStyleIdx="0" presStyleCnt="2" custScaleY="100000">
        <dgm:presLayoutVars>
          <dgm:bulletEnabled val="1"/>
        </dgm:presLayoutVars>
      </dgm:prSet>
      <dgm:spPr/>
    </dgm:pt>
    <dgm:pt modelId="{6C0B0F54-06F0-4758-887E-87E090F0A5B4}" type="pres">
      <dgm:prSet presAssocID="{28746249-4F02-4A36-A7C7-F47C7AAAA382}" presName="sp" presStyleCnt="0"/>
      <dgm:spPr/>
    </dgm:pt>
    <dgm:pt modelId="{931BE487-FCE2-4AAA-A163-DA97B61F87F8}" type="pres">
      <dgm:prSet presAssocID="{6A30423C-B211-40F1-83EF-EFB6AFD3FE11}" presName="composite" presStyleCnt="0"/>
      <dgm:spPr/>
    </dgm:pt>
    <dgm:pt modelId="{056AE925-2B12-4079-802D-84B32BC5163D}" type="pres">
      <dgm:prSet presAssocID="{6A30423C-B211-40F1-83EF-EFB6AFD3FE11}" presName="parentText" presStyleLbl="alignNode1" presStyleIdx="1" presStyleCnt="2" custLinFactNeighborX="0" custLinFactNeighborY="-39501">
        <dgm:presLayoutVars>
          <dgm:chMax val="1"/>
          <dgm:bulletEnabled val="1"/>
        </dgm:presLayoutVars>
      </dgm:prSet>
      <dgm:spPr/>
    </dgm:pt>
    <dgm:pt modelId="{1811B0E4-6886-426E-8806-2FC641BEB9BA}" type="pres">
      <dgm:prSet presAssocID="{6A30423C-B211-40F1-83EF-EFB6AFD3FE11}" presName="descendantText" presStyleLbl="alignAcc1" presStyleIdx="1" presStyleCnt="2" custScaleY="244360">
        <dgm:presLayoutVars>
          <dgm:bulletEnabled val="1"/>
        </dgm:presLayoutVars>
      </dgm:prSet>
      <dgm:spPr/>
    </dgm:pt>
  </dgm:ptLst>
  <dgm:cxnLst>
    <dgm:cxn modelId="{893C9F10-5469-484B-990D-05A035CD27BF}" srcId="{D067BD21-2F9D-420F-9127-4DC70D7BEC8C}" destId="{6F31053B-AE93-4631-AF9D-F3908BDA1779}" srcOrd="0" destOrd="0" parTransId="{A8A770A2-1E4D-4ED8-91EB-DB634E3BD041}" sibTransId="{C839AA7E-7D06-4F2A-B1F2-AE59B780DC96}"/>
    <dgm:cxn modelId="{1009EA21-C8D1-49AE-968D-FFE7F11B2A76}" srcId="{6A30423C-B211-40F1-83EF-EFB6AFD3FE11}" destId="{F6E332D3-D6B4-449F-93E9-ACB24C759C95}" srcOrd="1" destOrd="0" parTransId="{3311844B-FC23-42D7-86E4-3887EE39A3EE}" sibTransId="{49C9DF65-A414-4809-82DB-F820BEAEEE8A}"/>
    <dgm:cxn modelId="{020D1D29-B598-4506-8521-45E79DB402E9}" type="presOf" srcId="{0BD89D14-2F22-48C3-BECB-82D93F2AA320}" destId="{1811B0E4-6886-426E-8806-2FC641BEB9BA}" srcOrd="0" destOrd="0" presId="urn:microsoft.com/office/officeart/2005/8/layout/chevron2"/>
    <dgm:cxn modelId="{A2553D3D-6752-456C-8536-5B2E0135BBD7}" type="presOf" srcId="{F6E332D3-D6B4-449F-93E9-ACB24C759C95}" destId="{1811B0E4-6886-426E-8806-2FC641BEB9BA}" srcOrd="0" destOrd="1" presId="urn:microsoft.com/office/officeart/2005/8/layout/chevron2"/>
    <dgm:cxn modelId="{D610F163-33B6-4D95-8326-D748C82805C7}" srcId="{49EEB980-AA78-4253-B934-A60889CEFC15}" destId="{D067BD21-2F9D-420F-9127-4DC70D7BEC8C}" srcOrd="0" destOrd="0" parTransId="{C7448F88-ED6E-4070-AB62-D7282307B6F0}" sibTransId="{28746249-4F02-4A36-A7C7-F47C7AAAA382}"/>
    <dgm:cxn modelId="{27F11D64-C939-4C9D-A4F4-2535532259EB}" type="presOf" srcId="{49EEB980-AA78-4253-B934-A60889CEFC15}" destId="{B1CDB9C2-DC1F-4B52-AF6B-6140D3F2CEE9}" srcOrd="0" destOrd="0" presId="urn:microsoft.com/office/officeart/2005/8/layout/chevron2"/>
    <dgm:cxn modelId="{2770376C-6B1E-4076-A4FE-3A953BE06C8D}" type="presOf" srcId="{6A30423C-B211-40F1-83EF-EFB6AFD3FE11}" destId="{056AE925-2B12-4079-802D-84B32BC5163D}" srcOrd="0" destOrd="0" presId="urn:microsoft.com/office/officeart/2005/8/layout/chevron2"/>
    <dgm:cxn modelId="{18F6C67A-7085-486B-8906-7E5020721483}" srcId="{49EEB980-AA78-4253-B934-A60889CEFC15}" destId="{6A30423C-B211-40F1-83EF-EFB6AFD3FE11}" srcOrd="1" destOrd="0" parTransId="{22C99789-F74C-44AA-B93A-60EBC3BA6627}" sibTransId="{2316ECF7-BCE3-47BB-8C9A-B0DBA242C19C}"/>
    <dgm:cxn modelId="{F9F656A1-4AB5-48D5-A092-BE74AB73BE8C}" type="presOf" srcId="{6F31053B-AE93-4631-AF9D-F3908BDA1779}" destId="{44D21F57-C044-49AF-9E11-8F95A99CA30E}" srcOrd="0" destOrd="0" presId="urn:microsoft.com/office/officeart/2005/8/layout/chevron2"/>
    <dgm:cxn modelId="{E4B495AA-232C-4F04-AE33-9EB4B856574B}" srcId="{6A30423C-B211-40F1-83EF-EFB6AFD3FE11}" destId="{0BD89D14-2F22-48C3-BECB-82D93F2AA320}" srcOrd="0" destOrd="0" parTransId="{7285FAB1-758D-4FA0-9860-1769AB27F13E}" sibTransId="{A4E7D53B-1536-4C66-8971-5B99A7458B7C}"/>
    <dgm:cxn modelId="{74A1C2D4-C987-4A59-AFF7-FF55834CA85C}" type="presOf" srcId="{D067BD21-2F9D-420F-9127-4DC70D7BEC8C}" destId="{AE6C4C84-F739-4AEE-A85A-16478FA0C772}" srcOrd="0" destOrd="0" presId="urn:microsoft.com/office/officeart/2005/8/layout/chevron2"/>
    <dgm:cxn modelId="{2906C00B-16FE-4326-AB35-640B54CB13DB}" type="presParOf" srcId="{B1CDB9C2-DC1F-4B52-AF6B-6140D3F2CEE9}" destId="{9EB394E2-188C-43D4-B92A-B9EE06910A4A}" srcOrd="0" destOrd="0" presId="urn:microsoft.com/office/officeart/2005/8/layout/chevron2"/>
    <dgm:cxn modelId="{33515257-EA9C-419E-9C00-C50D979A9B2F}" type="presParOf" srcId="{9EB394E2-188C-43D4-B92A-B9EE06910A4A}" destId="{AE6C4C84-F739-4AEE-A85A-16478FA0C772}" srcOrd="0" destOrd="0" presId="urn:microsoft.com/office/officeart/2005/8/layout/chevron2"/>
    <dgm:cxn modelId="{7647DCC4-34D5-422F-B68F-7EAE65EA6692}" type="presParOf" srcId="{9EB394E2-188C-43D4-B92A-B9EE06910A4A}" destId="{44D21F57-C044-49AF-9E11-8F95A99CA30E}" srcOrd="1" destOrd="0" presId="urn:microsoft.com/office/officeart/2005/8/layout/chevron2"/>
    <dgm:cxn modelId="{659C6763-2264-4654-A0D4-479D03B5001D}" type="presParOf" srcId="{B1CDB9C2-DC1F-4B52-AF6B-6140D3F2CEE9}" destId="{6C0B0F54-06F0-4758-887E-87E090F0A5B4}" srcOrd="1" destOrd="0" presId="urn:microsoft.com/office/officeart/2005/8/layout/chevron2"/>
    <dgm:cxn modelId="{EEC6C928-775D-4377-8F98-D83867705EB7}" type="presParOf" srcId="{B1CDB9C2-DC1F-4B52-AF6B-6140D3F2CEE9}" destId="{931BE487-FCE2-4AAA-A163-DA97B61F87F8}" srcOrd="2" destOrd="0" presId="urn:microsoft.com/office/officeart/2005/8/layout/chevron2"/>
    <dgm:cxn modelId="{0B26B9D8-9669-42EC-9386-D3AEEE2EDAD4}" type="presParOf" srcId="{931BE487-FCE2-4AAA-A163-DA97B61F87F8}" destId="{056AE925-2B12-4079-802D-84B32BC5163D}" srcOrd="0" destOrd="0" presId="urn:microsoft.com/office/officeart/2005/8/layout/chevron2"/>
    <dgm:cxn modelId="{CBD95030-9095-4F26-97CE-7903F7204C8E}" type="presParOf" srcId="{931BE487-FCE2-4AAA-A163-DA97B61F87F8}" destId="{1811B0E4-6886-426E-8806-2FC641BEB9BA}" srcOrd="1" destOrd="0" presId="urn:microsoft.com/office/officeart/2005/8/layout/chevron2"/>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21F20A-542A-4EE7-9798-AADCC2F16D3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065807DA-A614-4DB5-BC28-1FDA21F30004}">
      <dgm:prSet phldrT="[Text]"/>
      <dgm:spPr/>
      <dgm:t>
        <a:bodyPr/>
        <a:lstStyle/>
        <a:p>
          <a:r>
            <a:rPr lang="en-US"/>
            <a:t>2016</a:t>
          </a:r>
        </a:p>
      </dgm:t>
    </dgm:pt>
    <dgm:pt modelId="{592A745C-E18C-483E-81D9-AD50F05DC03F}" type="parTrans" cxnId="{7EE9E246-3C69-41ED-8383-0802AE85680B}">
      <dgm:prSet/>
      <dgm:spPr/>
      <dgm:t>
        <a:bodyPr/>
        <a:lstStyle/>
        <a:p>
          <a:endParaRPr lang="en-US"/>
        </a:p>
      </dgm:t>
    </dgm:pt>
    <dgm:pt modelId="{A1246130-322D-458D-9DCF-0D800FBF7538}" type="sibTrans" cxnId="{7EE9E246-3C69-41ED-8383-0802AE85680B}">
      <dgm:prSet/>
      <dgm:spPr/>
      <dgm:t>
        <a:bodyPr/>
        <a:lstStyle/>
        <a:p>
          <a:endParaRPr lang="en-US"/>
        </a:p>
      </dgm:t>
    </dgm:pt>
    <dgm:pt modelId="{9C5E8D99-23A3-4622-A838-7C30668EECAC}">
      <dgm:prSet phldrT="[Text]" custT="1"/>
      <dgm:spPr/>
      <dgm:t>
        <a:bodyPr/>
        <a:lstStyle/>
        <a:p>
          <a:r>
            <a:rPr lang="en-US" sz="1100" b="1"/>
            <a:t>Web Application </a:t>
          </a:r>
          <a:r>
            <a:rPr lang="en-US" sz="1100"/>
            <a:t>with </a:t>
          </a:r>
          <a:r>
            <a:rPr lang="en-US" sz="1100" b="1"/>
            <a:t>React.js</a:t>
          </a:r>
          <a:r>
            <a:rPr lang="en-US" sz="1100"/>
            <a:t> as UI, working as UI engineer Dev Lead</a:t>
          </a:r>
        </a:p>
      </dgm:t>
    </dgm:pt>
    <dgm:pt modelId="{6F4C2D59-D3C8-4E2A-A728-5D2507CA8883}" type="parTrans" cxnId="{8403DAD9-4F76-43FB-BD76-9D1D10BABC37}">
      <dgm:prSet/>
      <dgm:spPr/>
      <dgm:t>
        <a:bodyPr/>
        <a:lstStyle/>
        <a:p>
          <a:endParaRPr lang="en-US"/>
        </a:p>
      </dgm:t>
    </dgm:pt>
    <dgm:pt modelId="{436D5079-53B6-4559-9D82-D63BD4FB78AD}" type="sibTrans" cxnId="{8403DAD9-4F76-43FB-BD76-9D1D10BABC37}">
      <dgm:prSet/>
      <dgm:spPr/>
      <dgm:t>
        <a:bodyPr/>
        <a:lstStyle/>
        <a:p>
          <a:endParaRPr lang="en-US"/>
        </a:p>
      </dgm:t>
    </dgm:pt>
    <dgm:pt modelId="{EF4C3786-5D91-4235-8E56-BB6D64DC6F8A}">
      <dgm:prSet phldrT="[Text]" custT="1"/>
      <dgm:spPr/>
      <dgm:t>
        <a:bodyPr/>
        <a:lstStyle/>
        <a:p>
          <a:r>
            <a:rPr lang="en-US" sz="1100" b="1"/>
            <a:t>Web Application </a:t>
          </a:r>
          <a:r>
            <a:rPr lang="en-US" sz="1100"/>
            <a:t>with </a:t>
          </a:r>
          <a:r>
            <a:rPr lang="en-US" sz="1100" b="1"/>
            <a:t>React.js</a:t>
          </a:r>
          <a:r>
            <a:rPr lang="en-US" sz="1100"/>
            <a:t> along with other open sourec capabilities Identity server, </a:t>
          </a:r>
          <a:r>
            <a:rPr lang="en-US" sz="1100" b="1"/>
            <a:t>Azure API</a:t>
          </a:r>
          <a:r>
            <a:rPr lang="en-US" sz="1100"/>
            <a:t>, multi Tenant Scenarios handled</a:t>
          </a:r>
        </a:p>
      </dgm:t>
    </dgm:pt>
    <dgm:pt modelId="{EF7C9854-F895-4ABF-8138-A7849EEEC2DE}" type="parTrans" cxnId="{FD1C08AB-AA63-4B7F-B3EF-6BA9AF6F7D2D}">
      <dgm:prSet/>
      <dgm:spPr/>
      <dgm:t>
        <a:bodyPr/>
        <a:lstStyle/>
        <a:p>
          <a:endParaRPr lang="en-US"/>
        </a:p>
      </dgm:t>
    </dgm:pt>
    <dgm:pt modelId="{CC4BD249-45B0-44AB-A818-F7CEDF030D47}" type="sibTrans" cxnId="{FD1C08AB-AA63-4B7F-B3EF-6BA9AF6F7D2D}">
      <dgm:prSet/>
      <dgm:spPr/>
      <dgm:t>
        <a:bodyPr/>
        <a:lstStyle/>
        <a:p>
          <a:endParaRPr lang="en-US"/>
        </a:p>
      </dgm:t>
    </dgm:pt>
    <dgm:pt modelId="{4085E1BD-7118-4259-A7AA-8B05C0852626}">
      <dgm:prSet phldrT="[Text]"/>
      <dgm:spPr/>
      <dgm:t>
        <a:bodyPr/>
        <a:lstStyle/>
        <a:p>
          <a:r>
            <a:rPr lang="en-US"/>
            <a:t>2015</a:t>
          </a:r>
        </a:p>
      </dgm:t>
    </dgm:pt>
    <dgm:pt modelId="{0667BD47-241C-4E51-A288-8783CCC2E696}" type="parTrans" cxnId="{548956DF-4B86-4785-99E7-EE3DB995972D}">
      <dgm:prSet/>
      <dgm:spPr/>
      <dgm:t>
        <a:bodyPr/>
        <a:lstStyle/>
        <a:p>
          <a:endParaRPr lang="en-US"/>
        </a:p>
      </dgm:t>
    </dgm:pt>
    <dgm:pt modelId="{7DDD94A3-EAA5-4440-8DCC-A1B82C602AF9}" type="sibTrans" cxnId="{548956DF-4B86-4785-99E7-EE3DB995972D}">
      <dgm:prSet/>
      <dgm:spPr/>
      <dgm:t>
        <a:bodyPr/>
        <a:lstStyle/>
        <a:p>
          <a:endParaRPr lang="en-US"/>
        </a:p>
      </dgm:t>
    </dgm:pt>
    <dgm:pt modelId="{C7F9A398-57DD-471A-AE4C-7B25F45AF342}">
      <dgm:prSet phldrT="[Text]" custT="1"/>
      <dgm:spPr/>
      <dgm:t>
        <a:bodyPr/>
        <a:lstStyle/>
        <a:p>
          <a:r>
            <a:rPr lang="en-US" sz="1100"/>
            <a:t>Maintaining the Project with </a:t>
          </a:r>
          <a:r>
            <a:rPr lang="en-US" sz="1100" b="1"/>
            <a:t>Biztalk Server </a:t>
          </a:r>
          <a:r>
            <a:rPr lang="en-US" sz="1100"/>
            <a:t>and working on the enhancements for the customer</a:t>
          </a:r>
        </a:p>
      </dgm:t>
    </dgm:pt>
    <dgm:pt modelId="{8F0A220C-9656-4890-BD89-C8548C17E076}" type="parTrans" cxnId="{B35D570B-16F8-4842-B86C-D65C4E92F30D}">
      <dgm:prSet/>
      <dgm:spPr/>
      <dgm:t>
        <a:bodyPr/>
        <a:lstStyle/>
        <a:p>
          <a:endParaRPr lang="en-US"/>
        </a:p>
      </dgm:t>
    </dgm:pt>
    <dgm:pt modelId="{79343823-DB2E-4131-BA47-A2C39C4981D6}" type="sibTrans" cxnId="{B35D570B-16F8-4842-B86C-D65C4E92F30D}">
      <dgm:prSet/>
      <dgm:spPr/>
      <dgm:t>
        <a:bodyPr/>
        <a:lstStyle/>
        <a:p>
          <a:endParaRPr lang="en-US"/>
        </a:p>
      </dgm:t>
    </dgm:pt>
    <dgm:pt modelId="{44C3D87B-95F5-4A8C-9181-D513B54F68B0}">
      <dgm:prSet phldrT="[Text]"/>
      <dgm:spPr/>
      <dgm:t>
        <a:bodyPr/>
        <a:lstStyle/>
        <a:p>
          <a:r>
            <a:rPr lang="en-US"/>
            <a:t>2014</a:t>
          </a:r>
        </a:p>
      </dgm:t>
    </dgm:pt>
    <dgm:pt modelId="{507D8058-00AB-45AF-A191-7BD13C1CF686}" type="parTrans" cxnId="{2FA4B6B1-25C5-4BF0-A874-E29C6464EA4C}">
      <dgm:prSet/>
      <dgm:spPr/>
      <dgm:t>
        <a:bodyPr/>
        <a:lstStyle/>
        <a:p>
          <a:endParaRPr lang="en-US"/>
        </a:p>
      </dgm:t>
    </dgm:pt>
    <dgm:pt modelId="{1A62444B-FFD9-41C4-B0C6-ED8693167B77}" type="sibTrans" cxnId="{2FA4B6B1-25C5-4BF0-A874-E29C6464EA4C}">
      <dgm:prSet/>
      <dgm:spPr/>
      <dgm:t>
        <a:bodyPr/>
        <a:lstStyle/>
        <a:p>
          <a:endParaRPr lang="en-US"/>
        </a:p>
      </dgm:t>
    </dgm:pt>
    <dgm:pt modelId="{032A2C24-7646-44F0-A931-6F8A833E90E1}">
      <dgm:prSet phldrT="[Text]" custT="1"/>
      <dgm:spPr/>
      <dgm:t>
        <a:bodyPr/>
        <a:lstStyle/>
        <a:p>
          <a:r>
            <a:rPr lang="en-US" sz="1100"/>
            <a:t>Integration ESB which can talk with several systems and can forward the request from one to another, </a:t>
          </a:r>
          <a:r>
            <a:rPr lang="en-US" sz="1100" b="1"/>
            <a:t>Biztalk ESB Tool Kit</a:t>
          </a:r>
          <a:r>
            <a:rPr lang="en-US" sz="1100"/>
            <a:t>. Responsible for Designing a framework for Testing the Framework.</a:t>
          </a:r>
        </a:p>
      </dgm:t>
    </dgm:pt>
    <dgm:pt modelId="{F09C5F1B-2B4B-4736-B119-2906A4938BF6}" type="parTrans" cxnId="{1751A028-497C-4C9A-9D48-D715AD6DC337}">
      <dgm:prSet/>
      <dgm:spPr/>
      <dgm:t>
        <a:bodyPr/>
        <a:lstStyle/>
        <a:p>
          <a:endParaRPr lang="en-US"/>
        </a:p>
      </dgm:t>
    </dgm:pt>
    <dgm:pt modelId="{5775A60F-5E1A-4D80-BBE5-0AD816DE755B}" type="sibTrans" cxnId="{1751A028-497C-4C9A-9D48-D715AD6DC337}">
      <dgm:prSet/>
      <dgm:spPr/>
      <dgm:t>
        <a:bodyPr/>
        <a:lstStyle/>
        <a:p>
          <a:endParaRPr lang="en-US"/>
        </a:p>
      </dgm:t>
    </dgm:pt>
    <dgm:pt modelId="{38DBDB89-F985-46DE-942C-CFCECEBFA14C}">
      <dgm:prSet phldrT="[Text]"/>
      <dgm:spPr/>
      <dgm:t>
        <a:bodyPr/>
        <a:lstStyle/>
        <a:p>
          <a:r>
            <a:rPr lang="en-US"/>
            <a:t>2013</a:t>
          </a:r>
        </a:p>
      </dgm:t>
    </dgm:pt>
    <dgm:pt modelId="{2848030C-D5EA-4F8C-A89B-09ED984971D7}" type="parTrans" cxnId="{962C22F5-AB79-42B6-B638-D9F3759C8C22}">
      <dgm:prSet/>
      <dgm:spPr/>
      <dgm:t>
        <a:bodyPr/>
        <a:lstStyle/>
        <a:p>
          <a:endParaRPr lang="en-US"/>
        </a:p>
      </dgm:t>
    </dgm:pt>
    <dgm:pt modelId="{A3772E10-2CE6-4EC7-B268-6E0A102833AF}" type="sibTrans" cxnId="{962C22F5-AB79-42B6-B638-D9F3759C8C22}">
      <dgm:prSet/>
      <dgm:spPr/>
      <dgm:t>
        <a:bodyPr/>
        <a:lstStyle/>
        <a:p>
          <a:endParaRPr lang="en-US"/>
        </a:p>
      </dgm:t>
    </dgm:pt>
    <dgm:pt modelId="{54E365B5-E595-4D97-B939-0608AF649AFF}">
      <dgm:prSet phldrT="[Text]"/>
      <dgm:spPr/>
      <dgm:t>
        <a:bodyPr/>
        <a:lstStyle/>
        <a:p>
          <a:r>
            <a:rPr lang="en-US"/>
            <a:t>2012</a:t>
          </a:r>
        </a:p>
      </dgm:t>
    </dgm:pt>
    <dgm:pt modelId="{4B084FEC-D58F-451B-891D-86B103B1C925}" type="parTrans" cxnId="{DBFFF6A6-AB70-482E-B0C9-8C54D0719FCE}">
      <dgm:prSet/>
      <dgm:spPr/>
      <dgm:t>
        <a:bodyPr/>
        <a:lstStyle/>
        <a:p>
          <a:endParaRPr lang="en-US"/>
        </a:p>
      </dgm:t>
    </dgm:pt>
    <dgm:pt modelId="{C7AE10B0-BADA-43DF-865A-8C587C881D3E}" type="sibTrans" cxnId="{DBFFF6A6-AB70-482E-B0C9-8C54D0719FCE}">
      <dgm:prSet/>
      <dgm:spPr/>
      <dgm:t>
        <a:bodyPr/>
        <a:lstStyle/>
        <a:p>
          <a:endParaRPr lang="en-US"/>
        </a:p>
      </dgm:t>
    </dgm:pt>
    <dgm:pt modelId="{237FCF23-CE23-458E-95C7-16A58969E32E}">
      <dgm:prSet phldrT="[Text]"/>
      <dgm:spPr/>
      <dgm:t>
        <a:bodyPr/>
        <a:lstStyle/>
        <a:p>
          <a:r>
            <a:rPr lang="en-US"/>
            <a:t>2011</a:t>
          </a:r>
        </a:p>
      </dgm:t>
    </dgm:pt>
    <dgm:pt modelId="{0BA3FD9E-FAA9-46A7-AFCF-57D733A8C8ED}" type="parTrans" cxnId="{FB46213A-69D8-423D-9EBF-59FE16373B9F}">
      <dgm:prSet/>
      <dgm:spPr/>
      <dgm:t>
        <a:bodyPr/>
        <a:lstStyle/>
        <a:p>
          <a:endParaRPr lang="en-US"/>
        </a:p>
      </dgm:t>
    </dgm:pt>
    <dgm:pt modelId="{41A1195C-2F14-4038-9884-97A680CFF090}" type="sibTrans" cxnId="{FB46213A-69D8-423D-9EBF-59FE16373B9F}">
      <dgm:prSet/>
      <dgm:spPr/>
      <dgm:t>
        <a:bodyPr/>
        <a:lstStyle/>
        <a:p>
          <a:endParaRPr lang="en-US"/>
        </a:p>
      </dgm:t>
    </dgm:pt>
    <dgm:pt modelId="{449A1435-61E6-413F-89F3-F939B6A02F1A}">
      <dgm:prSet phldrT="[Text]"/>
      <dgm:spPr/>
      <dgm:t>
        <a:bodyPr/>
        <a:lstStyle/>
        <a:p>
          <a:r>
            <a:rPr lang="en-US"/>
            <a:t>2010</a:t>
          </a:r>
        </a:p>
      </dgm:t>
    </dgm:pt>
    <dgm:pt modelId="{0EEFEF2C-D4DE-4AAB-B01E-145AA17F6E08}" type="parTrans" cxnId="{E91E74B8-CF81-4D52-A3F9-04B125BB5973}">
      <dgm:prSet/>
      <dgm:spPr/>
      <dgm:t>
        <a:bodyPr/>
        <a:lstStyle/>
        <a:p>
          <a:endParaRPr lang="en-US"/>
        </a:p>
      </dgm:t>
    </dgm:pt>
    <dgm:pt modelId="{AD245162-87DC-44AD-A5C8-5A4D55E79E87}" type="sibTrans" cxnId="{E91E74B8-CF81-4D52-A3F9-04B125BB5973}">
      <dgm:prSet/>
      <dgm:spPr/>
      <dgm:t>
        <a:bodyPr/>
        <a:lstStyle/>
        <a:p>
          <a:endParaRPr lang="en-US"/>
        </a:p>
      </dgm:t>
    </dgm:pt>
    <dgm:pt modelId="{451283ED-CD3F-4B96-B568-E3AEB7CC2FAA}">
      <dgm:prSet phldrT="[Text]" custT="1"/>
      <dgm:spPr/>
      <dgm:t>
        <a:bodyPr/>
        <a:lstStyle/>
        <a:p>
          <a:r>
            <a:rPr lang="en-US" sz="1100" b="1"/>
            <a:t>Web Application</a:t>
          </a:r>
          <a:r>
            <a:rPr lang="en-US" sz="1100"/>
            <a:t> for Dubai PMO office, the application was in Arabic Worked on Enhancements and also troubleshooting bugs in PMA contract.</a:t>
          </a:r>
        </a:p>
      </dgm:t>
    </dgm:pt>
    <dgm:pt modelId="{3D2F850F-BA83-4CAD-94AD-33CD2BF5BAD2}" type="parTrans" cxnId="{2B2E8352-B3A5-4A84-835E-FE8234E8C390}">
      <dgm:prSet/>
      <dgm:spPr/>
      <dgm:t>
        <a:bodyPr/>
        <a:lstStyle/>
        <a:p>
          <a:endParaRPr lang="en-US"/>
        </a:p>
      </dgm:t>
    </dgm:pt>
    <dgm:pt modelId="{6CC744CB-27CD-4CDC-80E1-D81080A20BDF}" type="sibTrans" cxnId="{2B2E8352-B3A5-4A84-835E-FE8234E8C390}">
      <dgm:prSet/>
      <dgm:spPr/>
      <dgm:t>
        <a:bodyPr/>
        <a:lstStyle/>
        <a:p>
          <a:endParaRPr lang="en-US"/>
        </a:p>
      </dgm:t>
    </dgm:pt>
    <dgm:pt modelId="{2ADAB412-F41E-4555-AF37-1141EB067A40}">
      <dgm:prSet phldrT="[Text]" custT="1"/>
      <dgm:spPr/>
      <dgm:t>
        <a:bodyPr/>
        <a:lstStyle/>
        <a:p>
          <a:r>
            <a:rPr lang="en-US" sz="1100"/>
            <a:t>Worked on mutiple small engagements, Technologies spanning from writing </a:t>
          </a:r>
          <a:r>
            <a:rPr lang="en-US" sz="1100" b="1"/>
            <a:t>Macros in Excel services</a:t>
          </a:r>
          <a:r>
            <a:rPr lang="en-US" sz="1100"/>
            <a:t>, to Infopath Integration. Later moved to a project of </a:t>
          </a:r>
          <a:r>
            <a:rPr lang="en-US" sz="1100" b="1"/>
            <a:t>WPF</a:t>
          </a:r>
          <a:r>
            <a:rPr lang="en-US" sz="1100"/>
            <a:t> platform and learned again a new technology</a:t>
          </a:r>
        </a:p>
      </dgm:t>
    </dgm:pt>
    <dgm:pt modelId="{A0004AD9-B329-4243-B05B-583E7BD60C8F}" type="parTrans" cxnId="{0B304210-1C61-4AF6-83FF-B4C4074372BA}">
      <dgm:prSet/>
      <dgm:spPr/>
      <dgm:t>
        <a:bodyPr/>
        <a:lstStyle/>
        <a:p>
          <a:endParaRPr lang="en-US"/>
        </a:p>
      </dgm:t>
    </dgm:pt>
    <dgm:pt modelId="{38BE0D6D-415D-46EE-B24E-041A70085D59}" type="sibTrans" cxnId="{0B304210-1C61-4AF6-83FF-B4C4074372BA}">
      <dgm:prSet/>
      <dgm:spPr/>
      <dgm:t>
        <a:bodyPr/>
        <a:lstStyle/>
        <a:p>
          <a:endParaRPr lang="en-US"/>
        </a:p>
      </dgm:t>
    </dgm:pt>
    <dgm:pt modelId="{6A367EDB-B762-43B6-81DB-F7AB6A2C29E2}">
      <dgm:prSet phldrT="[Text]" custT="1"/>
      <dgm:spPr/>
      <dgm:t>
        <a:bodyPr/>
        <a:lstStyle/>
        <a:p>
          <a:r>
            <a:rPr lang="en-US" sz="1100"/>
            <a:t>Travelled onsite for the same project for the Knowledge Transition to TCS and successfully took the signoff from customer.</a:t>
          </a:r>
        </a:p>
      </dgm:t>
    </dgm:pt>
    <dgm:pt modelId="{EF9B7764-C0C1-4B5B-B1E0-89B58EBC6D3A}" type="parTrans" cxnId="{1AD2BAB5-B822-4811-92AA-0CC5A7565862}">
      <dgm:prSet/>
      <dgm:spPr/>
      <dgm:t>
        <a:bodyPr/>
        <a:lstStyle/>
        <a:p>
          <a:endParaRPr lang="en-US"/>
        </a:p>
      </dgm:t>
    </dgm:pt>
    <dgm:pt modelId="{25119AFF-6741-42CD-9E23-575FDFC0D218}" type="sibTrans" cxnId="{1AD2BAB5-B822-4811-92AA-0CC5A7565862}">
      <dgm:prSet/>
      <dgm:spPr/>
      <dgm:t>
        <a:bodyPr/>
        <a:lstStyle/>
        <a:p>
          <a:endParaRPr lang="en-US"/>
        </a:p>
      </dgm:t>
    </dgm:pt>
    <dgm:pt modelId="{BF47A9B1-0F4E-4A98-8DCD-56546EE2975F}">
      <dgm:prSet phldrT="[Text]" custT="1"/>
      <dgm:spPr/>
      <dgm:t>
        <a:bodyPr/>
        <a:lstStyle/>
        <a:p>
          <a:r>
            <a:rPr lang="en-US" sz="1100"/>
            <a:t>Continued to work on the Same Sharepoint project. The new Phase had a small Web Application to be made which reads data from the Sharepoint Web services. The role was to create all the Web services and make it available for the CRM as well as Web application. </a:t>
          </a:r>
        </a:p>
      </dgm:t>
    </dgm:pt>
    <dgm:pt modelId="{88C17ACE-2A2E-4420-92FE-96DF2849AF1E}" type="parTrans" cxnId="{9AB80F77-825A-4FA9-91AA-3CF856C38609}">
      <dgm:prSet/>
      <dgm:spPr/>
      <dgm:t>
        <a:bodyPr/>
        <a:lstStyle/>
        <a:p>
          <a:endParaRPr lang="en-US"/>
        </a:p>
      </dgm:t>
    </dgm:pt>
    <dgm:pt modelId="{26B0BCF7-6762-4498-BF44-59721C4D7B56}" type="sibTrans" cxnId="{9AB80F77-825A-4FA9-91AA-3CF856C38609}">
      <dgm:prSet/>
      <dgm:spPr/>
      <dgm:t>
        <a:bodyPr/>
        <a:lstStyle/>
        <a:p>
          <a:endParaRPr lang="en-US"/>
        </a:p>
      </dgm:t>
    </dgm:pt>
    <dgm:pt modelId="{C8BC7560-ED29-4BB3-BE81-0BC39939BE8B}">
      <dgm:prSet phldrT="[Text]" custT="1"/>
      <dgm:spPr/>
      <dgm:t>
        <a:bodyPr/>
        <a:lstStyle/>
        <a:p>
          <a:r>
            <a:rPr lang="en-US" sz="1100"/>
            <a:t>Joined as a Consultant and the first project was on</a:t>
          </a:r>
          <a:r>
            <a:rPr lang="en-US" sz="1100" b="1"/>
            <a:t> Sharepoint Server 2010. Integrating SharePoint</a:t>
          </a:r>
          <a:r>
            <a:rPr lang="en-US" sz="1100"/>
            <a:t> with </a:t>
          </a:r>
          <a:r>
            <a:rPr lang="en-US" sz="1100" b="1"/>
            <a:t>CRM</a:t>
          </a:r>
          <a:r>
            <a:rPr lang="en-US" sz="1100"/>
            <a:t>, the security and the page of the sharepoint should be integrated with CRM. Designed all the Framework and have worked on all the phases for this project from Development </a:t>
          </a:r>
          <a:r>
            <a:rPr lang="en-US" sz="1050"/>
            <a:t>to Stabilization to Knowledge Transition. Learned everything in very less time.</a:t>
          </a:r>
        </a:p>
      </dgm:t>
    </dgm:pt>
    <dgm:pt modelId="{90C3FE6F-800A-499D-95F4-E3D17C839139}" type="parTrans" cxnId="{030B4710-5583-4CF5-8E5B-9ADB12B581CF}">
      <dgm:prSet/>
      <dgm:spPr/>
      <dgm:t>
        <a:bodyPr/>
        <a:lstStyle/>
        <a:p>
          <a:endParaRPr lang="en-US"/>
        </a:p>
      </dgm:t>
    </dgm:pt>
    <dgm:pt modelId="{2B1BD454-EDD9-4D84-B013-95D3C9413157}" type="sibTrans" cxnId="{030B4710-5583-4CF5-8E5B-9ADB12B581CF}">
      <dgm:prSet/>
      <dgm:spPr/>
      <dgm:t>
        <a:bodyPr/>
        <a:lstStyle/>
        <a:p>
          <a:endParaRPr lang="en-US"/>
        </a:p>
      </dgm:t>
    </dgm:pt>
    <dgm:pt modelId="{7FCF8A89-8F54-4D17-B46F-3E0D5A0CFAC7}">
      <dgm:prSet phldrT="[Text]" custT="1"/>
      <dgm:spPr/>
      <dgm:t>
        <a:bodyPr/>
        <a:lstStyle/>
        <a:p>
          <a:r>
            <a:rPr lang="en-US" sz="1100" b="1"/>
            <a:t>Dev Lead </a:t>
          </a:r>
          <a:r>
            <a:rPr lang="en-US" sz="1100"/>
            <a:t>for the </a:t>
          </a:r>
          <a:r>
            <a:rPr lang="en-US" sz="1100" b="1"/>
            <a:t>SSIS</a:t>
          </a:r>
          <a:r>
            <a:rPr lang="en-US" sz="1100"/>
            <a:t> package project for a multinational Payroll and Audit firm  as per the US Affordability Care Act</a:t>
          </a:r>
        </a:p>
      </dgm:t>
    </dgm:pt>
    <dgm:pt modelId="{1B4F3191-6462-4B6E-BC1D-2AB0A4C91B71}" type="parTrans" cxnId="{C8465E43-3F91-4565-9712-7051E3696E9C}">
      <dgm:prSet/>
      <dgm:spPr/>
      <dgm:t>
        <a:bodyPr/>
        <a:lstStyle/>
        <a:p>
          <a:endParaRPr lang="en-US"/>
        </a:p>
      </dgm:t>
    </dgm:pt>
    <dgm:pt modelId="{BC4A30B3-E1B2-42FD-8B0C-A012EA9C20E7}" type="sibTrans" cxnId="{C8465E43-3F91-4565-9712-7051E3696E9C}">
      <dgm:prSet/>
      <dgm:spPr/>
      <dgm:t>
        <a:bodyPr/>
        <a:lstStyle/>
        <a:p>
          <a:endParaRPr lang="en-US"/>
        </a:p>
      </dgm:t>
    </dgm:pt>
    <dgm:pt modelId="{310D99F9-0CA1-4661-8CFB-B11C1A82057B}">
      <dgm:prSet phldrT="[Text]" custT="1"/>
      <dgm:spPr/>
      <dgm:t>
        <a:bodyPr/>
        <a:lstStyle/>
        <a:p>
          <a:r>
            <a:rPr lang="en-US" sz="1100"/>
            <a:t>Doing Presales for the Biztalk Server projects</a:t>
          </a:r>
        </a:p>
      </dgm:t>
    </dgm:pt>
    <dgm:pt modelId="{118C5969-F9B9-495F-9A54-22E26F3232D2}" type="parTrans" cxnId="{43BE3AF2-7F46-4F26-A6BF-AE6957A6C6C1}">
      <dgm:prSet/>
      <dgm:spPr/>
      <dgm:t>
        <a:bodyPr/>
        <a:lstStyle/>
        <a:p>
          <a:endParaRPr lang="en-US"/>
        </a:p>
      </dgm:t>
    </dgm:pt>
    <dgm:pt modelId="{8BC79890-FF93-4327-BDCD-B55C2C842C6E}" type="sibTrans" cxnId="{43BE3AF2-7F46-4F26-A6BF-AE6957A6C6C1}">
      <dgm:prSet/>
      <dgm:spPr/>
      <dgm:t>
        <a:bodyPr/>
        <a:lstStyle/>
        <a:p>
          <a:endParaRPr lang="en-US"/>
        </a:p>
      </dgm:t>
    </dgm:pt>
    <dgm:pt modelId="{32B8E82A-5043-4D84-B961-8416960FA649}">
      <dgm:prSet phldrT="[Text]" custT="1"/>
      <dgm:spPr/>
      <dgm:t>
        <a:bodyPr/>
        <a:lstStyle/>
        <a:p>
          <a:r>
            <a:rPr lang="en-US" sz="1100"/>
            <a:t>Envision and Planning for Biztalk Server Project in Saudi Arabia. Have travelled onsite for assuring customer for an efficient solution using </a:t>
          </a:r>
          <a:r>
            <a:rPr lang="en-US" sz="1100" b="1"/>
            <a:t>BizTalk ESB Toolkit</a:t>
          </a:r>
        </a:p>
      </dgm:t>
    </dgm:pt>
    <dgm:pt modelId="{B7CE4BF6-2E54-4E6D-AA70-26DDD363C327}" type="parTrans" cxnId="{050A0E45-921C-40DC-B2FA-E5D1A5AF89C0}">
      <dgm:prSet/>
      <dgm:spPr/>
      <dgm:t>
        <a:bodyPr/>
        <a:lstStyle/>
        <a:p>
          <a:endParaRPr lang="en-US"/>
        </a:p>
      </dgm:t>
    </dgm:pt>
    <dgm:pt modelId="{D0004FCC-B8C0-4204-A766-F2714EAE4D3F}" type="sibTrans" cxnId="{050A0E45-921C-40DC-B2FA-E5D1A5AF89C0}">
      <dgm:prSet/>
      <dgm:spPr/>
      <dgm:t>
        <a:bodyPr/>
        <a:lstStyle/>
        <a:p>
          <a:endParaRPr lang="en-US"/>
        </a:p>
      </dgm:t>
    </dgm:pt>
    <dgm:pt modelId="{2E31AB04-6A2C-49FC-9B10-9CF4A50C23C7}">
      <dgm:prSet phldrT="[Text]" custT="1"/>
      <dgm:spPr/>
      <dgm:t>
        <a:bodyPr/>
        <a:lstStyle/>
        <a:p>
          <a:r>
            <a:rPr lang="en-US" sz="1100"/>
            <a:t>Maintaining the Project having following Technologies, </a:t>
          </a:r>
          <a:r>
            <a:rPr lang="en-US" sz="1100" b="1"/>
            <a:t>Sharepoint, Sharepoint Services</a:t>
          </a:r>
          <a:r>
            <a:rPr lang="en-US" sz="1100"/>
            <a:t>, </a:t>
          </a:r>
          <a:r>
            <a:rPr lang="en-US" sz="1100" b="1"/>
            <a:t>SSRS</a:t>
          </a:r>
          <a:r>
            <a:rPr lang="en-US" sz="1100"/>
            <a:t>, </a:t>
          </a:r>
          <a:r>
            <a:rPr lang="en-US" sz="1100" b="1"/>
            <a:t>FAST, Web Application MVC</a:t>
          </a:r>
          <a:r>
            <a:rPr lang="en-US" sz="1100"/>
            <a:t> with </a:t>
          </a:r>
          <a:r>
            <a:rPr lang="en-US" sz="1100" b="1"/>
            <a:t>Knockout.js</a:t>
          </a:r>
          <a:r>
            <a:rPr lang="en-US" sz="1100"/>
            <a:t>, Windows service, </a:t>
          </a:r>
          <a:r>
            <a:rPr lang="en-US" sz="1100" b="1"/>
            <a:t>WCF</a:t>
          </a:r>
          <a:r>
            <a:rPr lang="en-US" sz="1100"/>
            <a:t> Services, </a:t>
          </a:r>
          <a:r>
            <a:rPr lang="en-US" sz="1100" b="1"/>
            <a:t>CRM</a:t>
          </a:r>
          <a:r>
            <a:rPr lang="en-US" sz="1100"/>
            <a:t> etc</a:t>
          </a:r>
        </a:p>
      </dgm:t>
    </dgm:pt>
    <dgm:pt modelId="{13D59F9C-2D9F-47C5-A2EF-D08F5087652D}" type="parTrans" cxnId="{BFCCE48B-C7C5-4F77-9830-88CF55FD7EC9}">
      <dgm:prSet/>
      <dgm:spPr/>
      <dgm:t>
        <a:bodyPr/>
        <a:lstStyle/>
        <a:p>
          <a:endParaRPr lang="en-US"/>
        </a:p>
      </dgm:t>
    </dgm:pt>
    <dgm:pt modelId="{A6F380C9-13D2-400F-9731-ECAFC30177E8}" type="sibTrans" cxnId="{BFCCE48B-C7C5-4F77-9830-88CF55FD7EC9}">
      <dgm:prSet/>
      <dgm:spPr/>
      <dgm:t>
        <a:bodyPr/>
        <a:lstStyle/>
        <a:p>
          <a:endParaRPr lang="en-US"/>
        </a:p>
      </dgm:t>
    </dgm:pt>
    <dgm:pt modelId="{2A1921EF-5A50-48AB-B311-88A0ABB6C87A}">
      <dgm:prSet phldrT="[Text]" custT="1"/>
      <dgm:spPr/>
      <dgm:t>
        <a:bodyPr/>
        <a:lstStyle/>
        <a:p>
          <a:r>
            <a:rPr lang="en-US" sz="1400"/>
            <a:t>2017</a:t>
          </a:r>
          <a:endParaRPr lang="en-US" sz="1000"/>
        </a:p>
      </dgm:t>
    </dgm:pt>
    <dgm:pt modelId="{F6B00184-24E3-429B-BCFB-B107377CE8E4}" type="parTrans" cxnId="{D64DB5B2-0137-41E0-B4C6-F75CFE214BB4}">
      <dgm:prSet/>
      <dgm:spPr/>
      <dgm:t>
        <a:bodyPr/>
        <a:lstStyle/>
        <a:p>
          <a:endParaRPr lang="en-US"/>
        </a:p>
      </dgm:t>
    </dgm:pt>
    <dgm:pt modelId="{CCEAEE01-7DBB-462B-A649-A4D8DF7DA45A}" type="sibTrans" cxnId="{D64DB5B2-0137-41E0-B4C6-F75CFE214BB4}">
      <dgm:prSet/>
      <dgm:spPr/>
      <dgm:t>
        <a:bodyPr/>
        <a:lstStyle/>
        <a:p>
          <a:endParaRPr lang="en-US"/>
        </a:p>
      </dgm:t>
    </dgm:pt>
    <dgm:pt modelId="{609C338E-AAC1-49B1-B234-185DCE80AB5B}">
      <dgm:prSet phldrT="[Text]" custT="1"/>
      <dgm:spPr/>
      <dgm:t>
        <a:bodyPr/>
        <a:lstStyle/>
        <a:p>
          <a:r>
            <a:rPr lang="en-US" sz="1200" b="1"/>
            <a:t>Web applicatin </a:t>
          </a:r>
          <a:r>
            <a:rPr lang="en-US" sz="1200"/>
            <a:t>with </a:t>
          </a:r>
          <a:r>
            <a:rPr lang="en-US" sz="1200" b="1"/>
            <a:t>React.Js </a:t>
          </a:r>
          <a:r>
            <a:rPr lang="en-US" sz="1200"/>
            <a:t>framework on Client location as </a:t>
          </a:r>
          <a:r>
            <a:rPr lang="en-US" sz="1200" b="1"/>
            <a:t>UI Dev lead</a:t>
          </a:r>
          <a:r>
            <a:rPr lang="en-US" sz="1200"/>
            <a:t>, now managing </a:t>
          </a:r>
          <a:r>
            <a:rPr lang="en-US" sz="1200" b="1"/>
            <a:t>Redux </a:t>
          </a:r>
          <a:r>
            <a:rPr lang="en-US" sz="1200"/>
            <a:t>implementation of the Aplication, also Mutiform Factor application with Cordova Plugin for Mbile apps on Android and iPhone.</a:t>
          </a:r>
        </a:p>
      </dgm:t>
    </dgm:pt>
    <dgm:pt modelId="{71439DE3-8193-4769-A2CB-A15557494400}" type="parTrans" cxnId="{556B0658-6917-49BD-AC88-C426BB7AF494}">
      <dgm:prSet/>
      <dgm:spPr/>
      <dgm:t>
        <a:bodyPr/>
        <a:lstStyle/>
        <a:p>
          <a:endParaRPr lang="en-US"/>
        </a:p>
      </dgm:t>
    </dgm:pt>
    <dgm:pt modelId="{9FDBF704-5529-4652-B5D3-E8F663B0204D}" type="sibTrans" cxnId="{556B0658-6917-49BD-AC88-C426BB7AF494}">
      <dgm:prSet/>
      <dgm:spPr/>
      <dgm:t>
        <a:bodyPr/>
        <a:lstStyle/>
        <a:p>
          <a:endParaRPr lang="en-US"/>
        </a:p>
      </dgm:t>
    </dgm:pt>
    <dgm:pt modelId="{D1DF4F57-3C97-455B-B415-87E9C824234C}">
      <dgm:prSet phldrT="[Text]" custT="1"/>
      <dgm:spPr/>
      <dgm:t>
        <a:bodyPr/>
        <a:lstStyle/>
        <a:p>
          <a:r>
            <a:rPr lang="en-US" sz="1200"/>
            <a:t>Promoted to Consultant in month of February</a:t>
          </a:r>
        </a:p>
      </dgm:t>
    </dgm:pt>
    <dgm:pt modelId="{3077DD36-0953-4AF8-AE35-354B1D4742B2}" type="parTrans" cxnId="{F4A8CC18-9C7E-4618-8B28-71C86D4FE66A}">
      <dgm:prSet/>
      <dgm:spPr/>
      <dgm:t>
        <a:bodyPr/>
        <a:lstStyle/>
        <a:p>
          <a:endParaRPr lang="en-US"/>
        </a:p>
      </dgm:t>
    </dgm:pt>
    <dgm:pt modelId="{225ADA2C-0F0A-429E-AF04-AB758D04A385}" type="sibTrans" cxnId="{F4A8CC18-9C7E-4618-8B28-71C86D4FE66A}">
      <dgm:prSet/>
      <dgm:spPr/>
      <dgm:t>
        <a:bodyPr/>
        <a:lstStyle/>
        <a:p>
          <a:endParaRPr lang="en-US"/>
        </a:p>
      </dgm:t>
    </dgm:pt>
    <dgm:pt modelId="{88FF0B28-7F09-45E3-93D9-25F0BC32BC33}" type="pres">
      <dgm:prSet presAssocID="{9421F20A-542A-4EE7-9798-AADCC2F16D3A}" presName="linearFlow" presStyleCnt="0">
        <dgm:presLayoutVars>
          <dgm:dir val="norm"/>
          <dgm:animLvl val="lvl"/>
          <dgm:resizeHandles val="exact"/>
        </dgm:presLayoutVars>
      </dgm:prSet>
      <dgm:spPr/>
    </dgm:pt>
    <dgm:pt modelId="{E82855ED-14AD-4CF3-A5C4-2AC64242E18A}" type="pres">
      <dgm:prSet presAssocID="{2A1921EF-5A50-48AB-B311-88A0ABB6C87A}" presName="composite" presStyleCnt="0"/>
      <dgm:spPr/>
    </dgm:pt>
    <dgm:pt modelId="{53A2EF3A-0F30-4B29-8839-5345E1CEF962}" type="pres">
      <dgm:prSet presAssocID="{2A1921EF-5A50-48AB-B311-88A0ABB6C87A}" presName="parentText" presStyleLbl="alignNode1" presStyleIdx="0" presStyleCnt="8">
        <dgm:presLayoutVars>
          <dgm:chMax val="1"/>
          <dgm:bulletEnabled val="1"/>
        </dgm:presLayoutVars>
      </dgm:prSet>
      <dgm:spPr/>
    </dgm:pt>
    <dgm:pt modelId="{5A5654E4-72F9-4C5C-9F64-A490B6D7090E}" type="pres">
      <dgm:prSet presAssocID="{2A1921EF-5A50-48AB-B311-88A0ABB6C87A}" presName="descendantText" presStyleLbl="alignAcc1" presStyleIdx="0" presStyleCnt="8" custScaleY="130938">
        <dgm:presLayoutVars>
          <dgm:bulletEnabled val="1"/>
        </dgm:presLayoutVars>
      </dgm:prSet>
      <dgm:spPr/>
    </dgm:pt>
    <dgm:pt modelId="{C7454E85-5EA4-4350-B910-1891A8838A50}" type="pres">
      <dgm:prSet presAssocID="{CCEAEE01-7DBB-462B-A649-A4D8DF7DA45A}" presName="sp" presStyleCnt="0"/>
      <dgm:spPr/>
    </dgm:pt>
    <dgm:pt modelId="{8E20E2FF-0E72-4AD1-915F-5A43E09AB3D9}" type="pres">
      <dgm:prSet presAssocID="{065807DA-A614-4DB5-BC28-1FDA21F30004}" presName="composite" presStyleCnt="0"/>
      <dgm:spPr/>
    </dgm:pt>
    <dgm:pt modelId="{16A98252-84B1-4222-B626-139AEFEC7496}" type="pres">
      <dgm:prSet presAssocID="{065807DA-A614-4DB5-BC28-1FDA21F30004}" presName="parentText" presStyleLbl="alignNode1" presStyleIdx="1" presStyleCnt="8">
        <dgm:presLayoutVars>
          <dgm:chMax val="1"/>
          <dgm:bulletEnabled val="1"/>
        </dgm:presLayoutVars>
      </dgm:prSet>
      <dgm:spPr/>
    </dgm:pt>
    <dgm:pt modelId="{9B67503B-9437-4AB8-A13D-8451EF9200B4}" type="pres">
      <dgm:prSet presAssocID="{065807DA-A614-4DB5-BC28-1FDA21F30004}" presName="descendantText" presStyleLbl="alignAcc1" presStyleIdx="1" presStyleCnt="8" custScaleY="201037" custLinFactNeighborX="311" custLinFactNeighborY="10552">
        <dgm:presLayoutVars>
          <dgm:bulletEnabled val="1"/>
        </dgm:presLayoutVars>
      </dgm:prSet>
      <dgm:spPr/>
    </dgm:pt>
    <dgm:pt modelId="{5ADB5EA7-8C33-45DD-B84B-D3370C5990E7}" type="pres">
      <dgm:prSet presAssocID="{A1246130-322D-458D-9DCF-0D800FBF7538}" presName="sp" presStyleCnt="0"/>
      <dgm:spPr/>
    </dgm:pt>
    <dgm:pt modelId="{A179E975-4AC5-454E-A496-35DCFD9D8921}" type="pres">
      <dgm:prSet presAssocID="{4085E1BD-7118-4259-A7AA-8B05C0852626}" presName="composite" presStyleCnt="0"/>
      <dgm:spPr/>
    </dgm:pt>
    <dgm:pt modelId="{B37368DD-174A-44F4-9DD2-1298B563D3D8}" type="pres">
      <dgm:prSet presAssocID="{4085E1BD-7118-4259-A7AA-8B05C0852626}" presName="parentText" presStyleLbl="alignNode1" presStyleIdx="2" presStyleCnt="8">
        <dgm:presLayoutVars>
          <dgm:chMax val="1"/>
          <dgm:bulletEnabled val="1"/>
        </dgm:presLayoutVars>
      </dgm:prSet>
      <dgm:spPr/>
    </dgm:pt>
    <dgm:pt modelId="{031FB849-C6D7-4FAC-A3A2-614FB3063124}" type="pres">
      <dgm:prSet presAssocID="{4085E1BD-7118-4259-A7AA-8B05C0852626}" presName="descendantText" presStyleLbl="alignAcc1" presStyleIdx="2" presStyleCnt="8" custScaleY="154031" custLinFactNeighborX="0" custLinFactNeighborY="14069">
        <dgm:presLayoutVars>
          <dgm:bulletEnabled val="1"/>
        </dgm:presLayoutVars>
      </dgm:prSet>
      <dgm:spPr/>
    </dgm:pt>
    <dgm:pt modelId="{170522BC-EE8A-44F6-BD5D-7E8932233C3B}" type="pres">
      <dgm:prSet presAssocID="{7DDD94A3-EAA5-4440-8DCC-A1B82C602AF9}" presName="sp" presStyleCnt="0"/>
      <dgm:spPr/>
    </dgm:pt>
    <dgm:pt modelId="{E780C7CA-7C84-4555-8561-0C66D48858DD}" type="pres">
      <dgm:prSet presAssocID="{44C3D87B-95F5-4A8C-9181-D513B54F68B0}" presName="composite" presStyleCnt="0"/>
      <dgm:spPr/>
    </dgm:pt>
    <dgm:pt modelId="{717A2555-691D-4B60-A15F-ECB61E297F60}" type="pres">
      <dgm:prSet presAssocID="{44C3D87B-95F5-4A8C-9181-D513B54F68B0}" presName="parentText" presStyleLbl="alignNode1" presStyleIdx="3" presStyleCnt="8" custLinFactNeighborX="0" custLinFactNeighborY="5716">
        <dgm:presLayoutVars>
          <dgm:chMax val="1"/>
          <dgm:bulletEnabled val="1"/>
        </dgm:presLayoutVars>
      </dgm:prSet>
      <dgm:spPr/>
    </dgm:pt>
    <dgm:pt modelId="{F2643FC1-F2FE-403F-B6C5-BDEB3AEEEF90}" type="pres">
      <dgm:prSet presAssocID="{44C3D87B-95F5-4A8C-9181-D513B54F68B0}" presName="descendantText" presStyleLbl="alignAcc1" presStyleIdx="3" presStyleCnt="8" custScaleY="142901" custLinFactNeighborX="0" custLinFactNeighborY="10552">
        <dgm:presLayoutVars>
          <dgm:bulletEnabled val="1"/>
        </dgm:presLayoutVars>
      </dgm:prSet>
      <dgm:spPr/>
    </dgm:pt>
    <dgm:pt modelId="{1F4B9E66-0586-4B7D-8714-9D94B012C493}" type="pres">
      <dgm:prSet presAssocID="{1A62444B-FFD9-41C4-B0C6-ED8693167B77}" presName="sp" presStyleCnt="0"/>
      <dgm:spPr/>
    </dgm:pt>
    <dgm:pt modelId="{D6556A1F-A35F-4542-B56A-885D334412DD}" type="pres">
      <dgm:prSet presAssocID="{38DBDB89-F985-46DE-942C-CFCECEBFA14C}" presName="composite" presStyleCnt="0"/>
      <dgm:spPr/>
    </dgm:pt>
    <dgm:pt modelId="{531E88AC-43D2-4970-B06B-1ADBD59D47B5}" type="pres">
      <dgm:prSet presAssocID="{38DBDB89-F985-46DE-942C-CFCECEBFA14C}" presName="parentText" presStyleLbl="alignNode1" presStyleIdx="4" presStyleCnt="8">
        <dgm:presLayoutVars>
          <dgm:chMax val="1"/>
          <dgm:bulletEnabled val="1"/>
        </dgm:presLayoutVars>
      </dgm:prSet>
      <dgm:spPr/>
    </dgm:pt>
    <dgm:pt modelId="{9AA3638F-F2C4-4BE4-80B3-C5337C0D4166}" type="pres">
      <dgm:prSet presAssocID="{38DBDB89-F985-46DE-942C-CFCECEBFA14C}" presName="descendantText" presStyleLbl="alignAcc1" presStyleIdx="4" presStyleCnt="8" custScaleY="65696" custLinFactNeighborX="0" custLinFactNeighborY="7035">
        <dgm:presLayoutVars>
          <dgm:bulletEnabled val="1"/>
        </dgm:presLayoutVars>
      </dgm:prSet>
      <dgm:spPr/>
    </dgm:pt>
    <dgm:pt modelId="{C239A8DC-77F4-43A6-801D-76269F770C50}" type="pres">
      <dgm:prSet presAssocID="{A3772E10-2CE6-4EC7-B268-6E0A102833AF}" presName="sp" presStyleCnt="0"/>
      <dgm:spPr/>
    </dgm:pt>
    <dgm:pt modelId="{F0F5F5AA-B07E-489C-88E2-F793C3104F74}" type="pres">
      <dgm:prSet presAssocID="{54E365B5-E595-4D97-B939-0608AF649AFF}" presName="composite" presStyleCnt="0"/>
      <dgm:spPr/>
    </dgm:pt>
    <dgm:pt modelId="{8910FDCA-78C1-4F60-82C3-49BB57B63D47}" type="pres">
      <dgm:prSet presAssocID="{54E365B5-E595-4D97-B939-0608AF649AFF}" presName="parentText" presStyleLbl="alignNode1" presStyleIdx="5" presStyleCnt="8">
        <dgm:presLayoutVars>
          <dgm:chMax val="1"/>
          <dgm:bulletEnabled val="1"/>
        </dgm:presLayoutVars>
      </dgm:prSet>
      <dgm:spPr/>
    </dgm:pt>
    <dgm:pt modelId="{8446B067-EDAB-49FD-AEC6-59CC516500FD}" type="pres">
      <dgm:prSet presAssocID="{54E365B5-E595-4D97-B939-0608AF649AFF}" presName="descendantText" presStyleLbl="alignAcc1" presStyleIdx="5" presStyleCnt="8" custScaleY="150647">
        <dgm:presLayoutVars>
          <dgm:bulletEnabled val="1"/>
        </dgm:presLayoutVars>
      </dgm:prSet>
      <dgm:spPr/>
    </dgm:pt>
    <dgm:pt modelId="{2761E577-E642-4325-99C0-B7B722A8A0AC}" type="pres">
      <dgm:prSet presAssocID="{C7AE10B0-BADA-43DF-865A-8C587C881D3E}" presName="sp" presStyleCnt="0"/>
      <dgm:spPr/>
    </dgm:pt>
    <dgm:pt modelId="{0ED61837-F7B3-4B5D-8B02-7B24590B0A49}" type="pres">
      <dgm:prSet presAssocID="{237FCF23-CE23-458E-95C7-16A58969E32E}" presName="composite" presStyleCnt="0"/>
      <dgm:spPr/>
    </dgm:pt>
    <dgm:pt modelId="{25D670C6-6145-45B2-B993-D50CBFE0BDBB}" type="pres">
      <dgm:prSet presAssocID="{237FCF23-CE23-458E-95C7-16A58969E32E}" presName="parentText" presStyleLbl="alignNode1" presStyleIdx="6" presStyleCnt="8">
        <dgm:presLayoutVars>
          <dgm:chMax val="1"/>
          <dgm:bulletEnabled val="1"/>
        </dgm:presLayoutVars>
      </dgm:prSet>
      <dgm:spPr/>
    </dgm:pt>
    <dgm:pt modelId="{17787A82-CE1B-48D0-BD7A-D5DF1E8B8DEA}" type="pres">
      <dgm:prSet presAssocID="{237FCF23-CE23-458E-95C7-16A58969E32E}" presName="descendantText" presStyleLbl="alignAcc1" presStyleIdx="6" presStyleCnt="8">
        <dgm:presLayoutVars>
          <dgm:bulletEnabled val="1"/>
        </dgm:presLayoutVars>
      </dgm:prSet>
      <dgm:spPr/>
    </dgm:pt>
    <dgm:pt modelId="{E453B867-D8FA-4FB1-9A49-6CE3D365C05A}" type="pres">
      <dgm:prSet presAssocID="{41A1195C-2F14-4038-9884-97A680CFF090}" presName="sp" presStyleCnt="0"/>
      <dgm:spPr/>
    </dgm:pt>
    <dgm:pt modelId="{5E8FDB08-3BCD-4406-B7A0-1D52F3BE8BDB}" type="pres">
      <dgm:prSet presAssocID="{449A1435-61E6-413F-89F3-F939B6A02F1A}" presName="composite" presStyleCnt="0"/>
      <dgm:spPr/>
    </dgm:pt>
    <dgm:pt modelId="{CA92F60D-01D7-4985-A3B0-7A97E2215E5C}" type="pres">
      <dgm:prSet presAssocID="{449A1435-61E6-413F-89F3-F939B6A02F1A}" presName="parentText" presStyleLbl="alignNode1" presStyleIdx="7" presStyleCnt="8">
        <dgm:presLayoutVars>
          <dgm:chMax val="1"/>
          <dgm:bulletEnabled val="1"/>
        </dgm:presLayoutVars>
      </dgm:prSet>
      <dgm:spPr/>
    </dgm:pt>
    <dgm:pt modelId="{C9692B3C-B1EB-4F8E-8931-1590C02EB7B1}" type="pres">
      <dgm:prSet presAssocID="{449A1435-61E6-413F-89F3-F939B6A02F1A}" presName="descendantText" presStyleLbl="alignAcc1" presStyleIdx="7" presStyleCnt="8" custScaleY="136520">
        <dgm:presLayoutVars>
          <dgm:bulletEnabled val="1"/>
        </dgm:presLayoutVars>
      </dgm:prSet>
      <dgm:spPr/>
    </dgm:pt>
  </dgm:ptLst>
  <dgm:cxnLst>
    <dgm:cxn modelId="{B35D570B-16F8-4842-B86C-D65C4E92F30D}" srcId="{4085E1BD-7118-4259-A7AA-8B05C0852626}" destId="{C7F9A398-57DD-471A-AE4C-7B25F45AF342}" srcOrd="0" destOrd="0" parTransId="{8F0A220C-9656-4890-BD89-C8548C17E076}" sibTransId="{79343823-DB2E-4131-BA47-A2C39C4981D6}"/>
    <dgm:cxn modelId="{4F52890B-3246-4FBA-BCF5-EBF18444FD03}" type="presOf" srcId="{9C5E8D99-23A3-4622-A838-7C30668EECAC}" destId="{9B67503B-9437-4AB8-A13D-8451EF9200B4}" srcOrd="0" destOrd="0" presId="urn:microsoft.com/office/officeart/2005/8/layout/chevron2"/>
    <dgm:cxn modelId="{8317910F-8847-4B83-96B8-16D26DB8B7AE}" type="presOf" srcId="{2ADAB412-F41E-4555-AF37-1141EB067A40}" destId="{8446B067-EDAB-49FD-AEC6-59CC516500FD}" srcOrd="0" destOrd="0" presId="urn:microsoft.com/office/officeart/2005/8/layout/chevron2"/>
    <dgm:cxn modelId="{0B304210-1C61-4AF6-83FF-B4C4074372BA}" srcId="{54E365B5-E595-4D97-B939-0608AF649AFF}" destId="{2ADAB412-F41E-4555-AF37-1141EB067A40}" srcOrd="0" destOrd="0" parTransId="{A0004AD9-B329-4243-B05B-583E7BD60C8F}" sibTransId="{38BE0D6D-415D-46EE-B24E-041A70085D59}"/>
    <dgm:cxn modelId="{030B4710-5583-4CF5-8E5B-9ADB12B581CF}" srcId="{449A1435-61E6-413F-89F3-F939B6A02F1A}" destId="{C8BC7560-ED29-4BB3-BE81-0BC39939BE8B}" srcOrd="0" destOrd="0" parTransId="{90C3FE6F-800A-499D-95F4-E3D17C839139}" sibTransId="{2B1BD454-EDD9-4D84-B013-95D3C9413157}"/>
    <dgm:cxn modelId="{DC7D2613-6AB0-4452-96DF-E5AF39757C3D}" type="presOf" srcId="{065807DA-A614-4DB5-BC28-1FDA21F30004}" destId="{16A98252-84B1-4222-B626-139AEFEC7496}" srcOrd="0" destOrd="0" presId="urn:microsoft.com/office/officeart/2005/8/layout/chevron2"/>
    <dgm:cxn modelId="{F4A8CC18-9C7E-4618-8B28-71C86D4FE66A}" srcId="{2A1921EF-5A50-48AB-B311-88A0ABB6C87A}" destId="{D1DF4F57-3C97-455B-B415-87E9C824234C}" srcOrd="1" destOrd="0" parTransId="{3077DD36-0953-4AF8-AE35-354B1D4742B2}" sibTransId="{225ADA2C-0F0A-429E-AF04-AB758D04A385}"/>
    <dgm:cxn modelId="{AD7C5319-74C6-41BD-AA63-6567ACADDD43}" type="presOf" srcId="{451283ED-CD3F-4B96-B568-E3AEB7CC2FAA}" destId="{9AA3638F-F2C4-4BE4-80B3-C5337C0D4166}" srcOrd="0" destOrd="0" presId="urn:microsoft.com/office/officeart/2005/8/layout/chevron2"/>
    <dgm:cxn modelId="{5552D119-336A-40E6-B885-D6D10BDA58A7}" type="presOf" srcId="{2A1921EF-5A50-48AB-B311-88A0ABB6C87A}" destId="{53A2EF3A-0F30-4B29-8839-5345E1CEF962}" srcOrd="0" destOrd="0" presId="urn:microsoft.com/office/officeart/2005/8/layout/chevron2"/>
    <dgm:cxn modelId="{B68FE71A-C135-4640-98A3-B5FC44D2CD1E}" type="presOf" srcId="{EF4C3786-5D91-4235-8E56-BB6D64DC6F8A}" destId="{9B67503B-9437-4AB8-A13D-8451EF9200B4}" srcOrd="0" destOrd="2" presId="urn:microsoft.com/office/officeart/2005/8/layout/chevron2"/>
    <dgm:cxn modelId="{F64B2D1D-4944-4CB2-8916-B1AEFDB2E9E2}" type="presOf" srcId="{38DBDB89-F985-46DE-942C-CFCECEBFA14C}" destId="{531E88AC-43D2-4970-B06B-1ADBD59D47B5}" srcOrd="0" destOrd="0" presId="urn:microsoft.com/office/officeart/2005/8/layout/chevron2"/>
    <dgm:cxn modelId="{E9DF831E-5BA9-41B5-89FC-F546E0274796}" type="presOf" srcId="{D1DF4F57-3C97-455B-B415-87E9C824234C}" destId="{5A5654E4-72F9-4C5C-9F64-A490B6D7090E}" srcOrd="0" destOrd="1" presId="urn:microsoft.com/office/officeart/2005/8/layout/chevron2"/>
    <dgm:cxn modelId="{B42EB720-4E6C-476C-BB0E-A4741D70F161}" type="presOf" srcId="{7FCF8A89-8F54-4D17-B46F-3E0D5A0CFAC7}" destId="{9B67503B-9437-4AB8-A13D-8451EF9200B4}" srcOrd="0" destOrd="1" presId="urn:microsoft.com/office/officeart/2005/8/layout/chevron2"/>
    <dgm:cxn modelId="{1751A028-497C-4C9A-9D48-D715AD6DC337}" srcId="{44C3D87B-95F5-4A8C-9181-D513B54F68B0}" destId="{032A2C24-7646-44F0-A931-6F8A833E90E1}" srcOrd="0" destOrd="0" parTransId="{F09C5F1B-2B4B-4736-B119-2906A4938BF6}" sibTransId="{5775A60F-5E1A-4D80-BBE5-0AD816DE755B}"/>
    <dgm:cxn modelId="{FB46213A-69D8-423D-9EBF-59FE16373B9F}" srcId="{9421F20A-542A-4EE7-9798-AADCC2F16D3A}" destId="{237FCF23-CE23-458E-95C7-16A58969E32E}" srcOrd="6" destOrd="0" parTransId="{0BA3FD9E-FAA9-46A7-AFCF-57D733A8C8ED}" sibTransId="{41A1195C-2F14-4038-9884-97A680CFF090}"/>
    <dgm:cxn modelId="{FD16F63C-C927-44F0-84F8-3A6865B7F32F}" type="presOf" srcId="{032A2C24-7646-44F0-A931-6F8A833E90E1}" destId="{F2643FC1-F2FE-403F-B6C5-BDEB3AEEEF90}" srcOrd="0" destOrd="0" presId="urn:microsoft.com/office/officeart/2005/8/layout/chevron2"/>
    <dgm:cxn modelId="{C8465E43-3F91-4565-9712-7051E3696E9C}" srcId="{065807DA-A614-4DB5-BC28-1FDA21F30004}" destId="{7FCF8A89-8F54-4D17-B46F-3E0D5A0CFAC7}" srcOrd="1" destOrd="0" parTransId="{1B4F3191-6462-4B6E-BC1D-2AB0A4C91B71}" sibTransId="{BC4A30B3-E1B2-42FD-8B0C-A012EA9C20E7}"/>
    <dgm:cxn modelId="{050A0E45-921C-40DC-B2FA-E5D1A5AF89C0}" srcId="{44C3D87B-95F5-4A8C-9181-D513B54F68B0}" destId="{32B8E82A-5043-4D84-B961-8416960FA649}" srcOrd="1" destOrd="0" parTransId="{B7CE4BF6-2E54-4E6D-AA70-26DDD363C327}" sibTransId="{D0004FCC-B8C0-4204-A766-F2714EAE4D3F}"/>
    <dgm:cxn modelId="{EA568845-17B5-40D9-82B5-CF5A4E2CB59A}" type="presOf" srcId="{44C3D87B-95F5-4A8C-9181-D513B54F68B0}" destId="{717A2555-691D-4B60-A15F-ECB61E297F60}" srcOrd="0" destOrd="0" presId="urn:microsoft.com/office/officeart/2005/8/layout/chevron2"/>
    <dgm:cxn modelId="{7EE9E246-3C69-41ED-8383-0802AE85680B}" srcId="{9421F20A-542A-4EE7-9798-AADCC2F16D3A}" destId="{065807DA-A614-4DB5-BC28-1FDA21F30004}" srcOrd="1" destOrd="0" parTransId="{592A745C-E18C-483E-81D9-AD50F05DC03F}" sibTransId="{A1246130-322D-458D-9DCF-0D800FBF7538}"/>
    <dgm:cxn modelId="{4A56FF51-A64D-4EB6-B10E-332DB4A69332}" type="presOf" srcId="{54E365B5-E595-4D97-B939-0608AF649AFF}" destId="{8910FDCA-78C1-4F60-82C3-49BB57B63D47}" srcOrd="0" destOrd="0" presId="urn:microsoft.com/office/officeart/2005/8/layout/chevron2"/>
    <dgm:cxn modelId="{2B2E8352-B3A5-4A84-835E-FE8234E8C390}" srcId="{38DBDB89-F985-46DE-942C-CFCECEBFA14C}" destId="{451283ED-CD3F-4B96-B568-E3AEB7CC2FAA}" srcOrd="0" destOrd="0" parTransId="{3D2F850F-BA83-4CAD-94AD-33CD2BF5BAD2}" sibTransId="{6CC744CB-27CD-4CDC-80E1-D81080A20BDF}"/>
    <dgm:cxn modelId="{9AB80F77-825A-4FA9-91AA-3CF856C38609}" srcId="{237FCF23-CE23-458E-95C7-16A58969E32E}" destId="{BF47A9B1-0F4E-4A98-8DCD-56546EE2975F}" srcOrd="0" destOrd="0" parTransId="{88C17ACE-2A2E-4420-92FE-96DF2849AF1E}" sibTransId="{26B0BCF7-6762-4498-BF44-59721C4D7B56}"/>
    <dgm:cxn modelId="{556B0658-6917-49BD-AC88-C426BB7AF494}" srcId="{2A1921EF-5A50-48AB-B311-88A0ABB6C87A}" destId="{609C338E-AAC1-49B1-B234-185DCE80AB5B}" srcOrd="0" destOrd="0" parTransId="{71439DE3-8193-4769-A2CB-A15557494400}" sibTransId="{9FDBF704-5529-4652-B5D3-E8F663B0204D}"/>
    <dgm:cxn modelId="{866E048B-B55F-49C2-B400-204830DC82B7}" type="presOf" srcId="{4085E1BD-7118-4259-A7AA-8B05C0852626}" destId="{B37368DD-174A-44F4-9DD2-1298B563D3D8}" srcOrd="0" destOrd="0" presId="urn:microsoft.com/office/officeart/2005/8/layout/chevron2"/>
    <dgm:cxn modelId="{BFCCE48B-C7C5-4F77-9830-88CF55FD7EC9}" srcId="{4085E1BD-7118-4259-A7AA-8B05C0852626}" destId="{2E31AB04-6A2C-49FC-9B10-9CF4A50C23C7}" srcOrd="1" destOrd="0" parTransId="{13D59F9C-2D9F-47C5-A2EF-D08F5087652D}" sibTransId="{A6F380C9-13D2-400F-9731-ECAFC30177E8}"/>
    <dgm:cxn modelId="{984E19A1-7A36-4765-89EC-151067A4114A}" type="presOf" srcId="{2E31AB04-6A2C-49FC-9B10-9CF4A50C23C7}" destId="{031FB849-C6D7-4FAC-A3A2-614FB3063124}" srcOrd="0" destOrd="1" presId="urn:microsoft.com/office/officeart/2005/8/layout/chevron2"/>
    <dgm:cxn modelId="{DBFFF6A6-AB70-482E-B0C9-8C54D0719FCE}" srcId="{9421F20A-542A-4EE7-9798-AADCC2F16D3A}" destId="{54E365B5-E595-4D97-B939-0608AF649AFF}" srcOrd="5" destOrd="0" parTransId="{4B084FEC-D58F-451B-891D-86B103B1C925}" sibTransId="{C7AE10B0-BADA-43DF-865A-8C587C881D3E}"/>
    <dgm:cxn modelId="{FD1C08AB-AA63-4B7F-B3EF-6BA9AF6F7D2D}" srcId="{065807DA-A614-4DB5-BC28-1FDA21F30004}" destId="{EF4C3786-5D91-4235-8E56-BB6D64DC6F8A}" srcOrd="2" destOrd="0" parTransId="{EF7C9854-F895-4ABF-8138-A7849EEEC2DE}" sibTransId="{CC4BD249-45B0-44AB-A818-F7CEDF030D47}"/>
    <dgm:cxn modelId="{93B999AD-F22C-411F-B84D-A9A152D7D671}" type="presOf" srcId="{C7F9A398-57DD-471A-AE4C-7B25F45AF342}" destId="{031FB849-C6D7-4FAC-A3A2-614FB3063124}" srcOrd="0" destOrd="0" presId="urn:microsoft.com/office/officeart/2005/8/layout/chevron2"/>
    <dgm:cxn modelId="{2FA4B6B1-25C5-4BF0-A874-E29C6464EA4C}" srcId="{9421F20A-542A-4EE7-9798-AADCC2F16D3A}" destId="{44C3D87B-95F5-4A8C-9181-D513B54F68B0}" srcOrd="3" destOrd="0" parTransId="{507D8058-00AB-45AF-A191-7BD13C1CF686}" sibTransId="{1A62444B-FFD9-41C4-B0C6-ED8693167B77}"/>
    <dgm:cxn modelId="{D64DB5B2-0137-41E0-B4C6-F75CFE214BB4}" srcId="{9421F20A-542A-4EE7-9798-AADCC2F16D3A}" destId="{2A1921EF-5A50-48AB-B311-88A0ABB6C87A}" srcOrd="0" destOrd="0" parTransId="{F6B00184-24E3-429B-BCFB-B107377CE8E4}" sibTransId="{CCEAEE01-7DBB-462B-A649-A4D8DF7DA45A}"/>
    <dgm:cxn modelId="{1AD2BAB5-B822-4811-92AA-0CC5A7565862}" srcId="{54E365B5-E595-4D97-B939-0608AF649AFF}" destId="{6A367EDB-B762-43B6-81DB-F7AB6A2C29E2}" srcOrd="1" destOrd="0" parTransId="{EF9B7764-C0C1-4B5B-B1E0-89B58EBC6D3A}" sibTransId="{25119AFF-6741-42CD-9E23-575FDFC0D218}"/>
    <dgm:cxn modelId="{E91E74B8-CF81-4D52-A3F9-04B125BB5973}" srcId="{9421F20A-542A-4EE7-9798-AADCC2F16D3A}" destId="{449A1435-61E6-413F-89F3-F939B6A02F1A}" srcOrd="7" destOrd="0" parTransId="{0EEFEF2C-D4DE-4AAB-B01E-145AA17F6E08}" sibTransId="{AD245162-87DC-44AD-A5C8-5A4D55E79E87}"/>
    <dgm:cxn modelId="{6B60A7B9-8B70-4EC5-9924-BB5424253C7A}" type="presOf" srcId="{BF47A9B1-0F4E-4A98-8DCD-56546EE2975F}" destId="{17787A82-CE1B-48D0-BD7A-D5DF1E8B8DEA}" srcOrd="0" destOrd="0" presId="urn:microsoft.com/office/officeart/2005/8/layout/chevron2"/>
    <dgm:cxn modelId="{BEEDC8C1-C03D-4E42-B466-1D0FA1E03438}" type="presOf" srcId="{6A367EDB-B762-43B6-81DB-F7AB6A2C29E2}" destId="{8446B067-EDAB-49FD-AEC6-59CC516500FD}" srcOrd="0" destOrd="1" presId="urn:microsoft.com/office/officeart/2005/8/layout/chevron2"/>
    <dgm:cxn modelId="{1FFA76C4-20F4-4711-B4FB-6CA393E0640B}" type="presOf" srcId="{C8BC7560-ED29-4BB3-BE81-0BC39939BE8B}" destId="{C9692B3C-B1EB-4F8E-8931-1590C02EB7B1}" srcOrd="0" destOrd="0" presId="urn:microsoft.com/office/officeart/2005/8/layout/chevron2"/>
    <dgm:cxn modelId="{C4B670C5-A4CF-45A8-9A3B-0F3E0BFE8D43}" type="presOf" srcId="{310D99F9-0CA1-4661-8CFB-B11C1A82057B}" destId="{031FB849-C6D7-4FAC-A3A2-614FB3063124}" srcOrd="0" destOrd="2" presId="urn:microsoft.com/office/officeart/2005/8/layout/chevron2"/>
    <dgm:cxn modelId="{A91431CB-AE69-4936-832E-F2570AC1F6B7}" type="presOf" srcId="{609C338E-AAC1-49B1-B234-185DCE80AB5B}" destId="{5A5654E4-72F9-4C5C-9F64-A490B6D7090E}" srcOrd="0" destOrd="0" presId="urn:microsoft.com/office/officeart/2005/8/layout/chevron2"/>
    <dgm:cxn modelId="{DE482BD0-603F-4FF3-925C-2C8759BAD361}" type="presOf" srcId="{9421F20A-542A-4EE7-9798-AADCC2F16D3A}" destId="{88FF0B28-7F09-45E3-93D9-25F0BC32BC33}" srcOrd="0" destOrd="0" presId="urn:microsoft.com/office/officeart/2005/8/layout/chevron2"/>
    <dgm:cxn modelId="{8403DAD9-4F76-43FB-BD76-9D1D10BABC37}" srcId="{065807DA-A614-4DB5-BC28-1FDA21F30004}" destId="{9C5E8D99-23A3-4622-A838-7C30668EECAC}" srcOrd="0" destOrd="0" parTransId="{6F4C2D59-D3C8-4E2A-A728-5D2507CA8883}" sibTransId="{436D5079-53B6-4559-9D82-D63BD4FB78AD}"/>
    <dgm:cxn modelId="{76F2D5DB-2EC0-40E0-A6EE-9DE09324A6C9}" type="presOf" srcId="{32B8E82A-5043-4D84-B961-8416960FA649}" destId="{F2643FC1-F2FE-403F-B6C5-BDEB3AEEEF90}" srcOrd="0" destOrd="1" presId="urn:microsoft.com/office/officeart/2005/8/layout/chevron2"/>
    <dgm:cxn modelId="{548956DF-4B86-4785-99E7-EE3DB995972D}" srcId="{9421F20A-542A-4EE7-9798-AADCC2F16D3A}" destId="{4085E1BD-7118-4259-A7AA-8B05C0852626}" srcOrd="2" destOrd="0" parTransId="{0667BD47-241C-4E51-A288-8783CCC2E696}" sibTransId="{7DDD94A3-EAA5-4440-8DCC-A1B82C602AF9}"/>
    <dgm:cxn modelId="{77638EE4-0F31-411F-B1DA-5A4E296BB65E}" type="presOf" srcId="{449A1435-61E6-413F-89F3-F939B6A02F1A}" destId="{CA92F60D-01D7-4985-A3B0-7A97E2215E5C}" srcOrd="0" destOrd="0" presId="urn:microsoft.com/office/officeart/2005/8/layout/chevron2"/>
    <dgm:cxn modelId="{1D92EBEE-234D-4DE9-B452-AB7834CBB4F8}" type="presOf" srcId="{237FCF23-CE23-458E-95C7-16A58969E32E}" destId="{25D670C6-6145-45B2-B993-D50CBFE0BDBB}" srcOrd="0" destOrd="0" presId="urn:microsoft.com/office/officeart/2005/8/layout/chevron2"/>
    <dgm:cxn modelId="{43BE3AF2-7F46-4F26-A6BF-AE6957A6C6C1}" srcId="{4085E1BD-7118-4259-A7AA-8B05C0852626}" destId="{310D99F9-0CA1-4661-8CFB-B11C1A82057B}" srcOrd="2" destOrd="0" parTransId="{118C5969-F9B9-495F-9A54-22E26F3232D2}" sibTransId="{8BC79890-FF93-4327-BDCD-B55C2C842C6E}"/>
    <dgm:cxn modelId="{962C22F5-AB79-42B6-B638-D9F3759C8C22}" srcId="{9421F20A-542A-4EE7-9798-AADCC2F16D3A}" destId="{38DBDB89-F985-46DE-942C-CFCECEBFA14C}" srcOrd="4" destOrd="0" parTransId="{2848030C-D5EA-4F8C-A89B-09ED984971D7}" sibTransId="{A3772E10-2CE6-4EC7-B268-6E0A102833AF}"/>
    <dgm:cxn modelId="{D59115D2-23C7-46E9-ACAE-29F586D34ED5}" type="presParOf" srcId="{88FF0B28-7F09-45E3-93D9-25F0BC32BC33}" destId="{E82855ED-14AD-4CF3-A5C4-2AC64242E18A}" srcOrd="0" destOrd="0" presId="urn:microsoft.com/office/officeart/2005/8/layout/chevron2"/>
    <dgm:cxn modelId="{9C96ADD2-B9FD-4A36-90D0-E3CCB7128268}" type="presParOf" srcId="{E82855ED-14AD-4CF3-A5C4-2AC64242E18A}" destId="{53A2EF3A-0F30-4B29-8839-5345E1CEF962}" srcOrd="0" destOrd="0" presId="urn:microsoft.com/office/officeart/2005/8/layout/chevron2"/>
    <dgm:cxn modelId="{A4A7228D-8175-4511-8AE4-E35BA272E25D}" type="presParOf" srcId="{E82855ED-14AD-4CF3-A5C4-2AC64242E18A}" destId="{5A5654E4-72F9-4C5C-9F64-A490B6D7090E}" srcOrd="1" destOrd="0" presId="urn:microsoft.com/office/officeart/2005/8/layout/chevron2"/>
    <dgm:cxn modelId="{0635FEC7-DBCA-4B07-9E28-ABDC47409E3E}" type="presParOf" srcId="{88FF0B28-7F09-45E3-93D9-25F0BC32BC33}" destId="{C7454E85-5EA4-4350-B910-1891A8838A50}" srcOrd="1" destOrd="0" presId="urn:microsoft.com/office/officeart/2005/8/layout/chevron2"/>
    <dgm:cxn modelId="{47804BE2-3ED6-4A81-9987-4C0733496793}" type="presParOf" srcId="{88FF0B28-7F09-45E3-93D9-25F0BC32BC33}" destId="{8E20E2FF-0E72-4AD1-915F-5A43E09AB3D9}" srcOrd="2" destOrd="0" presId="urn:microsoft.com/office/officeart/2005/8/layout/chevron2"/>
    <dgm:cxn modelId="{E71FC97A-BE5D-4DFB-8530-2AD69F22D20C}" type="presParOf" srcId="{8E20E2FF-0E72-4AD1-915F-5A43E09AB3D9}" destId="{16A98252-84B1-4222-B626-139AEFEC7496}" srcOrd="0" destOrd="0" presId="urn:microsoft.com/office/officeart/2005/8/layout/chevron2"/>
    <dgm:cxn modelId="{6D3F7484-9A9B-41C3-9631-1FF1483EEE23}" type="presParOf" srcId="{8E20E2FF-0E72-4AD1-915F-5A43E09AB3D9}" destId="{9B67503B-9437-4AB8-A13D-8451EF9200B4}" srcOrd="1" destOrd="0" presId="urn:microsoft.com/office/officeart/2005/8/layout/chevron2"/>
    <dgm:cxn modelId="{38D1404A-B05A-42EE-B55D-B33854FF9283}" type="presParOf" srcId="{88FF0B28-7F09-45E3-93D9-25F0BC32BC33}" destId="{5ADB5EA7-8C33-45DD-B84B-D3370C5990E7}" srcOrd="3" destOrd="0" presId="urn:microsoft.com/office/officeart/2005/8/layout/chevron2"/>
    <dgm:cxn modelId="{08959512-3E4A-4847-9CD7-42010D58305C}" type="presParOf" srcId="{88FF0B28-7F09-45E3-93D9-25F0BC32BC33}" destId="{A179E975-4AC5-454E-A496-35DCFD9D8921}" srcOrd="4" destOrd="0" presId="urn:microsoft.com/office/officeart/2005/8/layout/chevron2"/>
    <dgm:cxn modelId="{CC26A4F4-0C03-4CC3-905F-F2771BDBEEC0}" type="presParOf" srcId="{A179E975-4AC5-454E-A496-35DCFD9D8921}" destId="{B37368DD-174A-44F4-9DD2-1298B563D3D8}" srcOrd="0" destOrd="0" presId="urn:microsoft.com/office/officeart/2005/8/layout/chevron2"/>
    <dgm:cxn modelId="{BE2001A5-54E8-4B59-BF54-43AD3C938057}" type="presParOf" srcId="{A179E975-4AC5-454E-A496-35DCFD9D8921}" destId="{031FB849-C6D7-4FAC-A3A2-614FB3063124}" srcOrd="1" destOrd="0" presId="urn:microsoft.com/office/officeart/2005/8/layout/chevron2"/>
    <dgm:cxn modelId="{B34E13E5-BEC1-4070-99F9-572B59C82562}" type="presParOf" srcId="{88FF0B28-7F09-45E3-93D9-25F0BC32BC33}" destId="{170522BC-EE8A-44F6-BD5D-7E8932233C3B}" srcOrd="5" destOrd="0" presId="urn:microsoft.com/office/officeart/2005/8/layout/chevron2"/>
    <dgm:cxn modelId="{74894F47-59ED-47EC-80A0-875F05BB42C2}" type="presParOf" srcId="{88FF0B28-7F09-45E3-93D9-25F0BC32BC33}" destId="{E780C7CA-7C84-4555-8561-0C66D48858DD}" srcOrd="6" destOrd="0" presId="urn:microsoft.com/office/officeart/2005/8/layout/chevron2"/>
    <dgm:cxn modelId="{CC61E80D-000B-465C-90AE-E9C849483446}" type="presParOf" srcId="{E780C7CA-7C84-4555-8561-0C66D48858DD}" destId="{717A2555-691D-4B60-A15F-ECB61E297F60}" srcOrd="0" destOrd="0" presId="urn:microsoft.com/office/officeart/2005/8/layout/chevron2"/>
    <dgm:cxn modelId="{70EE31DC-B2BD-412F-96D5-91125A77AE56}" type="presParOf" srcId="{E780C7CA-7C84-4555-8561-0C66D48858DD}" destId="{F2643FC1-F2FE-403F-B6C5-BDEB3AEEEF90}" srcOrd="1" destOrd="0" presId="urn:microsoft.com/office/officeart/2005/8/layout/chevron2"/>
    <dgm:cxn modelId="{C89A89B9-72BA-41B4-A20A-FE9F4692344D}" type="presParOf" srcId="{88FF0B28-7F09-45E3-93D9-25F0BC32BC33}" destId="{1F4B9E66-0586-4B7D-8714-9D94B012C493}" srcOrd="7" destOrd="0" presId="urn:microsoft.com/office/officeart/2005/8/layout/chevron2"/>
    <dgm:cxn modelId="{AA56C689-BF48-4358-9210-B02B7D616AE5}" type="presParOf" srcId="{88FF0B28-7F09-45E3-93D9-25F0BC32BC33}" destId="{D6556A1F-A35F-4542-B56A-885D334412DD}" srcOrd="8" destOrd="0" presId="urn:microsoft.com/office/officeart/2005/8/layout/chevron2"/>
    <dgm:cxn modelId="{03535D32-7432-4914-B6F0-73B564D4B420}" type="presParOf" srcId="{D6556A1F-A35F-4542-B56A-885D334412DD}" destId="{531E88AC-43D2-4970-B06B-1ADBD59D47B5}" srcOrd="0" destOrd="0" presId="urn:microsoft.com/office/officeart/2005/8/layout/chevron2"/>
    <dgm:cxn modelId="{CE1C3A70-FF89-499F-9F46-E3443F4CF08F}" type="presParOf" srcId="{D6556A1F-A35F-4542-B56A-885D334412DD}" destId="{9AA3638F-F2C4-4BE4-80B3-C5337C0D4166}" srcOrd="1" destOrd="0" presId="urn:microsoft.com/office/officeart/2005/8/layout/chevron2"/>
    <dgm:cxn modelId="{4ECA1CC0-3BDB-4F55-95AA-2CE69EB3064B}" type="presParOf" srcId="{88FF0B28-7F09-45E3-93D9-25F0BC32BC33}" destId="{C239A8DC-77F4-43A6-801D-76269F770C50}" srcOrd="9" destOrd="0" presId="urn:microsoft.com/office/officeart/2005/8/layout/chevron2"/>
    <dgm:cxn modelId="{E06C3030-F1D3-406B-9F31-733324E91189}" type="presParOf" srcId="{88FF0B28-7F09-45E3-93D9-25F0BC32BC33}" destId="{F0F5F5AA-B07E-489C-88E2-F793C3104F74}" srcOrd="10" destOrd="0" presId="urn:microsoft.com/office/officeart/2005/8/layout/chevron2"/>
    <dgm:cxn modelId="{83D754B8-8AC7-40AB-86D5-371596F8761B}" type="presParOf" srcId="{F0F5F5AA-B07E-489C-88E2-F793C3104F74}" destId="{8910FDCA-78C1-4F60-82C3-49BB57B63D47}" srcOrd="0" destOrd="0" presId="urn:microsoft.com/office/officeart/2005/8/layout/chevron2"/>
    <dgm:cxn modelId="{89A5E7D6-875D-4E1E-A421-78ADFEEE65F1}" type="presParOf" srcId="{F0F5F5AA-B07E-489C-88E2-F793C3104F74}" destId="{8446B067-EDAB-49FD-AEC6-59CC516500FD}" srcOrd="1" destOrd="0" presId="urn:microsoft.com/office/officeart/2005/8/layout/chevron2"/>
    <dgm:cxn modelId="{C191A525-2ABE-493D-B84C-204D99B3D268}" type="presParOf" srcId="{88FF0B28-7F09-45E3-93D9-25F0BC32BC33}" destId="{2761E577-E642-4325-99C0-B7B722A8A0AC}" srcOrd="11" destOrd="0" presId="urn:microsoft.com/office/officeart/2005/8/layout/chevron2"/>
    <dgm:cxn modelId="{8E9028FF-EDD0-491A-9141-522C39A51F38}" type="presParOf" srcId="{88FF0B28-7F09-45E3-93D9-25F0BC32BC33}" destId="{0ED61837-F7B3-4B5D-8B02-7B24590B0A49}" srcOrd="12" destOrd="0" presId="urn:microsoft.com/office/officeart/2005/8/layout/chevron2"/>
    <dgm:cxn modelId="{6D9A67ED-3840-4269-B3BD-7186BC2BC73B}" type="presParOf" srcId="{0ED61837-F7B3-4B5D-8B02-7B24590B0A49}" destId="{25D670C6-6145-45B2-B993-D50CBFE0BDBB}" srcOrd="0" destOrd="0" presId="urn:microsoft.com/office/officeart/2005/8/layout/chevron2"/>
    <dgm:cxn modelId="{F40AF9D1-9CF1-4D9A-A649-A94E9FCDC130}" type="presParOf" srcId="{0ED61837-F7B3-4B5D-8B02-7B24590B0A49}" destId="{17787A82-CE1B-48D0-BD7A-D5DF1E8B8DEA}" srcOrd="1" destOrd="0" presId="urn:microsoft.com/office/officeart/2005/8/layout/chevron2"/>
    <dgm:cxn modelId="{A8ADA1F7-4137-4E09-BF7D-72AADDDCADC0}" type="presParOf" srcId="{88FF0B28-7F09-45E3-93D9-25F0BC32BC33}" destId="{E453B867-D8FA-4FB1-9A49-6CE3D365C05A}" srcOrd="13" destOrd="0" presId="urn:microsoft.com/office/officeart/2005/8/layout/chevron2"/>
    <dgm:cxn modelId="{A170BE3C-05B4-4AAC-A780-4CBACEE0C7C1}" type="presParOf" srcId="{88FF0B28-7F09-45E3-93D9-25F0BC32BC33}" destId="{5E8FDB08-3BCD-4406-B7A0-1D52F3BE8BDB}" srcOrd="14" destOrd="0" presId="urn:microsoft.com/office/officeart/2005/8/layout/chevron2"/>
    <dgm:cxn modelId="{E9C509B4-EF51-4C68-A7C2-F3B5A1A64A1F}" type="presParOf" srcId="{5E8FDB08-3BCD-4406-B7A0-1D52F3BE8BDB}" destId="{CA92F60D-01D7-4985-A3B0-7A97E2215E5C}" srcOrd="0" destOrd="0" presId="urn:microsoft.com/office/officeart/2005/8/layout/chevron2"/>
    <dgm:cxn modelId="{73B53CB9-76C6-4120-960E-D7B716B0E233}" type="presParOf" srcId="{5E8FDB08-3BCD-4406-B7A0-1D52F3BE8BDB}" destId="{C9692B3C-B1EB-4F8E-8931-1590C02EB7B1}"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9EEB980-AA78-4253-B934-A60889CEFC1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D067BD21-2F9D-420F-9127-4DC70D7BEC8C}">
      <dgm:prSet phldrT="[Text]"/>
      <dgm:spPr/>
      <dgm:t>
        <a:bodyPr/>
        <a:lstStyle/>
        <a:p>
          <a:r>
            <a:rPr lang="en-US"/>
            <a:t>2009</a:t>
          </a:r>
        </a:p>
      </dgm:t>
    </dgm:pt>
    <dgm:pt modelId="{C7448F88-ED6E-4070-AB62-D7282307B6F0}" type="parTrans" cxnId="{D610F163-33B6-4D95-8326-D748C82805C7}">
      <dgm:prSet/>
      <dgm:spPr/>
      <dgm:t>
        <a:bodyPr/>
        <a:lstStyle/>
        <a:p>
          <a:endParaRPr lang="en-US"/>
        </a:p>
      </dgm:t>
    </dgm:pt>
    <dgm:pt modelId="{28746249-4F02-4A36-A7C7-F47C7AAAA382}" type="sibTrans" cxnId="{D610F163-33B6-4D95-8326-D748C82805C7}">
      <dgm:prSet/>
      <dgm:spPr/>
      <dgm:t>
        <a:bodyPr/>
        <a:lstStyle/>
        <a:p>
          <a:endParaRPr lang="en-US"/>
        </a:p>
      </dgm:t>
    </dgm:pt>
    <dgm:pt modelId="{5D3A8864-464A-4742-BA37-D5513E5BCAA3}">
      <dgm:prSet phldrT="[Text]" custT="1"/>
      <dgm:spPr/>
      <dgm:t>
        <a:bodyPr/>
        <a:lstStyle/>
        <a:p>
          <a:r>
            <a:rPr lang="en-US" sz="1200"/>
            <a:t>Got Trained in Siebel CRM but didnt worked on any live project</a:t>
          </a:r>
        </a:p>
      </dgm:t>
    </dgm:pt>
    <dgm:pt modelId="{586CEF56-0142-41BD-8116-19289485C9C3}" type="parTrans" cxnId="{23937172-350F-4975-B1D6-602486D9CB0A}">
      <dgm:prSet/>
      <dgm:spPr/>
      <dgm:t>
        <a:bodyPr/>
        <a:lstStyle/>
        <a:p>
          <a:endParaRPr lang="en-US"/>
        </a:p>
      </dgm:t>
    </dgm:pt>
    <dgm:pt modelId="{5603235F-1428-4D6E-BFA5-2362C16922E2}" type="sibTrans" cxnId="{23937172-350F-4975-B1D6-602486D9CB0A}">
      <dgm:prSet/>
      <dgm:spPr/>
      <dgm:t>
        <a:bodyPr/>
        <a:lstStyle/>
        <a:p>
          <a:endParaRPr lang="en-US"/>
        </a:p>
      </dgm:t>
    </dgm:pt>
    <dgm:pt modelId="{6A30423C-B211-40F1-83EF-EFB6AFD3FE11}">
      <dgm:prSet phldrT="[Text]"/>
      <dgm:spPr/>
      <dgm:t>
        <a:bodyPr/>
        <a:lstStyle/>
        <a:p>
          <a:r>
            <a:rPr lang="en-US"/>
            <a:t>2008</a:t>
          </a:r>
        </a:p>
      </dgm:t>
    </dgm:pt>
    <dgm:pt modelId="{22C99789-F74C-44AA-B93A-60EBC3BA6627}" type="parTrans" cxnId="{18F6C67A-7085-486B-8906-7E5020721483}">
      <dgm:prSet/>
      <dgm:spPr/>
      <dgm:t>
        <a:bodyPr/>
        <a:lstStyle/>
        <a:p>
          <a:endParaRPr lang="en-US"/>
        </a:p>
      </dgm:t>
    </dgm:pt>
    <dgm:pt modelId="{2316ECF7-BCE3-47BB-8C9A-B0DBA242C19C}" type="sibTrans" cxnId="{18F6C67A-7085-486B-8906-7E5020721483}">
      <dgm:prSet/>
      <dgm:spPr/>
      <dgm:t>
        <a:bodyPr/>
        <a:lstStyle/>
        <a:p>
          <a:endParaRPr lang="en-US"/>
        </a:p>
      </dgm:t>
    </dgm:pt>
    <dgm:pt modelId="{0BD89D14-2F22-48C3-BECB-82D93F2AA320}">
      <dgm:prSet phldrT="[Text]" custT="1"/>
      <dgm:spPr/>
      <dgm:t>
        <a:bodyPr/>
        <a:lstStyle/>
        <a:p>
          <a:r>
            <a:rPr lang="en-US" sz="1100"/>
            <a:t> Joined British Petroleum account and worked on Various Web applications projects. Well Valuation, stored procedures optimizationa and Crystal reports. Ebank another application having 3-tier architecture. Worked majorly on these two Web applications.</a:t>
          </a:r>
        </a:p>
      </dgm:t>
    </dgm:pt>
    <dgm:pt modelId="{7285FAB1-758D-4FA0-9860-1769AB27F13E}" type="parTrans" cxnId="{E4B495AA-232C-4F04-AE33-9EB4B856574B}">
      <dgm:prSet/>
      <dgm:spPr/>
      <dgm:t>
        <a:bodyPr/>
        <a:lstStyle/>
        <a:p>
          <a:endParaRPr lang="en-US"/>
        </a:p>
      </dgm:t>
    </dgm:pt>
    <dgm:pt modelId="{A4E7D53B-1536-4C66-8971-5B99A7458B7C}" type="sibTrans" cxnId="{E4B495AA-232C-4F04-AE33-9EB4B856574B}">
      <dgm:prSet/>
      <dgm:spPr/>
      <dgm:t>
        <a:bodyPr/>
        <a:lstStyle/>
        <a:p>
          <a:endParaRPr lang="en-US"/>
        </a:p>
      </dgm:t>
    </dgm:pt>
    <dgm:pt modelId="{58080401-05ED-4150-8E7B-86462DBDB631}">
      <dgm:prSet phldrT="[Text]"/>
      <dgm:spPr/>
      <dgm:t>
        <a:bodyPr/>
        <a:lstStyle/>
        <a:p>
          <a:r>
            <a:rPr lang="en-US"/>
            <a:t>2007</a:t>
          </a:r>
        </a:p>
      </dgm:t>
    </dgm:pt>
    <dgm:pt modelId="{188EE57E-DE44-4DAB-833D-510835AD5B8F}" type="parTrans" cxnId="{6DD4CFA5-8544-4171-A579-D7816C14C1B2}">
      <dgm:prSet/>
      <dgm:spPr/>
      <dgm:t>
        <a:bodyPr/>
        <a:lstStyle/>
        <a:p>
          <a:endParaRPr lang="en-US"/>
        </a:p>
      </dgm:t>
    </dgm:pt>
    <dgm:pt modelId="{9C7D5AC0-F8B0-4E3B-8B86-A268E20B9E39}" type="sibTrans" cxnId="{6DD4CFA5-8544-4171-A579-D7816C14C1B2}">
      <dgm:prSet/>
      <dgm:spPr/>
      <dgm:t>
        <a:bodyPr/>
        <a:lstStyle/>
        <a:p>
          <a:endParaRPr lang="en-US"/>
        </a:p>
      </dgm:t>
    </dgm:pt>
    <dgm:pt modelId="{816E62A7-561A-4A80-B49D-D8E7979DC1F7}">
      <dgm:prSet phldrT="[Text]" custT="1"/>
      <dgm:spPr/>
      <dgm:t>
        <a:bodyPr/>
        <a:lstStyle/>
        <a:p>
          <a:r>
            <a:rPr lang="en-US" sz="1100"/>
            <a:t> Joined as Trainee and was trained in .Net stream, Completed the Training in December 2007 and after that joined the first project in 2008, Petroplus in Biztalk Server 2006.</a:t>
          </a:r>
        </a:p>
      </dgm:t>
    </dgm:pt>
    <dgm:pt modelId="{B831BAD5-2858-45E5-A905-253C4DDD6D20}" type="parTrans" cxnId="{CB387D9B-E59D-4E3C-91D2-3FD3B080570C}">
      <dgm:prSet/>
      <dgm:spPr/>
      <dgm:t>
        <a:bodyPr/>
        <a:lstStyle/>
        <a:p>
          <a:endParaRPr lang="en-US"/>
        </a:p>
      </dgm:t>
    </dgm:pt>
    <dgm:pt modelId="{C99D9967-1CD1-4A6D-B98A-5EF28C57CC32}" type="sibTrans" cxnId="{CB387D9B-E59D-4E3C-91D2-3FD3B080570C}">
      <dgm:prSet/>
      <dgm:spPr/>
      <dgm:t>
        <a:bodyPr/>
        <a:lstStyle/>
        <a:p>
          <a:endParaRPr lang="en-US"/>
        </a:p>
      </dgm:t>
    </dgm:pt>
    <dgm:pt modelId="{6F31053B-AE93-4631-AF9D-F3908BDA1779}">
      <dgm:prSet phldrT="[Text]" custT="1"/>
      <dgm:spPr/>
      <dgm:t>
        <a:bodyPr/>
        <a:lstStyle/>
        <a:p>
          <a:r>
            <a:rPr lang="en-US" sz="1200"/>
            <a:t>Joined a project names Scotia Bank, working in Biztalk Server technology</a:t>
          </a:r>
        </a:p>
      </dgm:t>
    </dgm:pt>
    <dgm:pt modelId="{A8A770A2-1E4D-4ED8-91EB-DB634E3BD041}" type="parTrans" cxnId="{893C9F10-5469-484B-990D-05A035CD27BF}">
      <dgm:prSet/>
      <dgm:spPr/>
      <dgm:t>
        <a:bodyPr/>
        <a:lstStyle/>
        <a:p>
          <a:endParaRPr lang="en-US"/>
        </a:p>
      </dgm:t>
    </dgm:pt>
    <dgm:pt modelId="{C839AA7E-7D06-4F2A-B1F2-AE59B780DC96}" type="sibTrans" cxnId="{893C9F10-5469-484B-990D-05A035CD27BF}">
      <dgm:prSet/>
      <dgm:spPr/>
      <dgm:t>
        <a:bodyPr/>
        <a:lstStyle/>
        <a:p>
          <a:endParaRPr lang="en-US"/>
        </a:p>
      </dgm:t>
    </dgm:pt>
    <dgm:pt modelId="{B1CDB9C2-DC1F-4B52-AF6B-6140D3F2CEE9}" type="pres">
      <dgm:prSet presAssocID="{49EEB980-AA78-4253-B934-A60889CEFC15}" presName="linearFlow" presStyleCnt="0">
        <dgm:presLayoutVars>
          <dgm:dir val="norm"/>
          <dgm:animLvl val="lvl"/>
          <dgm:resizeHandles val="exact"/>
        </dgm:presLayoutVars>
      </dgm:prSet>
      <dgm:spPr/>
    </dgm:pt>
    <dgm:pt modelId="{9EB394E2-188C-43D4-B92A-B9EE06910A4A}" type="pres">
      <dgm:prSet presAssocID="{D067BD21-2F9D-420F-9127-4DC70D7BEC8C}" presName="composite" presStyleCnt="0"/>
      <dgm:spPr/>
    </dgm:pt>
    <dgm:pt modelId="{AE6C4C84-F739-4AEE-A85A-16478FA0C772}" type="pres">
      <dgm:prSet presAssocID="{D067BD21-2F9D-420F-9127-4DC70D7BEC8C}" presName="parentText" presStyleLbl="alignNode1" presStyleIdx="0" presStyleCnt="3">
        <dgm:presLayoutVars>
          <dgm:chMax val="1"/>
          <dgm:bulletEnabled val="1"/>
        </dgm:presLayoutVars>
      </dgm:prSet>
      <dgm:spPr/>
    </dgm:pt>
    <dgm:pt modelId="{44D21F57-C044-49AF-9E11-8F95A99CA30E}" type="pres">
      <dgm:prSet presAssocID="{D067BD21-2F9D-420F-9127-4DC70D7BEC8C}" presName="descendantText" presStyleLbl="alignAcc1" presStyleIdx="0" presStyleCnt="3">
        <dgm:presLayoutVars>
          <dgm:bulletEnabled val="1"/>
        </dgm:presLayoutVars>
      </dgm:prSet>
      <dgm:spPr/>
    </dgm:pt>
    <dgm:pt modelId="{6C0B0F54-06F0-4758-887E-87E090F0A5B4}" type="pres">
      <dgm:prSet presAssocID="{28746249-4F02-4A36-A7C7-F47C7AAAA382}" presName="sp" presStyleCnt="0"/>
      <dgm:spPr/>
    </dgm:pt>
    <dgm:pt modelId="{931BE487-FCE2-4AAA-A163-DA97B61F87F8}" type="pres">
      <dgm:prSet presAssocID="{6A30423C-B211-40F1-83EF-EFB6AFD3FE11}" presName="composite" presStyleCnt="0"/>
      <dgm:spPr/>
    </dgm:pt>
    <dgm:pt modelId="{056AE925-2B12-4079-802D-84B32BC5163D}" type="pres">
      <dgm:prSet presAssocID="{6A30423C-B211-40F1-83EF-EFB6AFD3FE11}" presName="parentText" presStyleLbl="alignNode1" presStyleIdx="1" presStyleCnt="3">
        <dgm:presLayoutVars>
          <dgm:chMax val="1"/>
          <dgm:bulletEnabled val="1"/>
        </dgm:presLayoutVars>
      </dgm:prSet>
      <dgm:spPr/>
    </dgm:pt>
    <dgm:pt modelId="{1811B0E4-6886-426E-8806-2FC641BEB9BA}" type="pres">
      <dgm:prSet presAssocID="{6A30423C-B211-40F1-83EF-EFB6AFD3FE11}" presName="descendantText" presStyleLbl="alignAcc1" presStyleIdx="1" presStyleCnt="3">
        <dgm:presLayoutVars>
          <dgm:bulletEnabled val="1"/>
        </dgm:presLayoutVars>
      </dgm:prSet>
      <dgm:spPr/>
    </dgm:pt>
    <dgm:pt modelId="{C696AAA0-733F-4B29-BA76-5E610AE7EA3D}" type="pres">
      <dgm:prSet presAssocID="{2316ECF7-BCE3-47BB-8C9A-B0DBA242C19C}" presName="sp" presStyleCnt="0"/>
      <dgm:spPr/>
    </dgm:pt>
    <dgm:pt modelId="{FF34D51C-C127-4E1B-A730-1C30E22BF69B}" type="pres">
      <dgm:prSet presAssocID="{58080401-05ED-4150-8E7B-86462DBDB631}" presName="composite" presStyleCnt="0"/>
      <dgm:spPr/>
    </dgm:pt>
    <dgm:pt modelId="{7333023C-E871-4E3E-B7C2-C46D270FB74D}" type="pres">
      <dgm:prSet presAssocID="{58080401-05ED-4150-8E7B-86462DBDB631}" presName="parentText" presStyleLbl="alignNode1" presStyleIdx="2" presStyleCnt="3">
        <dgm:presLayoutVars>
          <dgm:chMax val="1"/>
          <dgm:bulletEnabled val="1"/>
        </dgm:presLayoutVars>
      </dgm:prSet>
      <dgm:spPr/>
    </dgm:pt>
    <dgm:pt modelId="{A71F0CA6-0DAD-45FA-B95F-B530081501A5}" type="pres">
      <dgm:prSet presAssocID="{58080401-05ED-4150-8E7B-86462DBDB631}" presName="descendantText" presStyleLbl="alignAcc1" presStyleIdx="2" presStyleCnt="3">
        <dgm:presLayoutVars>
          <dgm:bulletEnabled val="1"/>
        </dgm:presLayoutVars>
      </dgm:prSet>
      <dgm:spPr/>
    </dgm:pt>
  </dgm:ptLst>
  <dgm:cxnLst>
    <dgm:cxn modelId="{893C9F10-5469-484B-990D-05A035CD27BF}" srcId="{D067BD21-2F9D-420F-9127-4DC70D7BEC8C}" destId="{6F31053B-AE93-4631-AF9D-F3908BDA1779}" srcOrd="0" destOrd="0" parTransId="{A8A770A2-1E4D-4ED8-91EB-DB634E3BD041}" sibTransId="{C839AA7E-7D06-4F2A-B1F2-AE59B780DC96}"/>
    <dgm:cxn modelId="{020D1D29-B598-4506-8521-45E79DB402E9}" type="presOf" srcId="{0BD89D14-2F22-48C3-BECB-82D93F2AA320}" destId="{1811B0E4-6886-426E-8806-2FC641BEB9BA}" srcOrd="0" destOrd="0" presId="urn:microsoft.com/office/officeart/2005/8/layout/chevron2"/>
    <dgm:cxn modelId="{D610F163-33B6-4D95-8326-D748C82805C7}" srcId="{49EEB980-AA78-4253-B934-A60889CEFC15}" destId="{D067BD21-2F9D-420F-9127-4DC70D7BEC8C}" srcOrd="0" destOrd="0" parTransId="{C7448F88-ED6E-4070-AB62-D7282307B6F0}" sibTransId="{28746249-4F02-4A36-A7C7-F47C7AAAA382}"/>
    <dgm:cxn modelId="{27F11D64-C939-4C9D-A4F4-2535532259EB}" type="presOf" srcId="{49EEB980-AA78-4253-B934-A60889CEFC15}" destId="{B1CDB9C2-DC1F-4B52-AF6B-6140D3F2CEE9}" srcOrd="0" destOrd="0" presId="urn:microsoft.com/office/officeart/2005/8/layout/chevron2"/>
    <dgm:cxn modelId="{2770376C-6B1E-4076-A4FE-3A953BE06C8D}" type="presOf" srcId="{6A30423C-B211-40F1-83EF-EFB6AFD3FE11}" destId="{056AE925-2B12-4079-802D-84B32BC5163D}" srcOrd="0" destOrd="0" presId="urn:microsoft.com/office/officeart/2005/8/layout/chevron2"/>
    <dgm:cxn modelId="{23937172-350F-4975-B1D6-602486D9CB0A}" srcId="{D067BD21-2F9D-420F-9127-4DC70D7BEC8C}" destId="{5D3A8864-464A-4742-BA37-D5513E5BCAA3}" srcOrd="1" destOrd="0" parTransId="{586CEF56-0142-41BD-8116-19289485C9C3}" sibTransId="{5603235F-1428-4D6E-BFA5-2362C16922E2}"/>
    <dgm:cxn modelId="{18F6C67A-7085-486B-8906-7E5020721483}" srcId="{49EEB980-AA78-4253-B934-A60889CEFC15}" destId="{6A30423C-B211-40F1-83EF-EFB6AFD3FE11}" srcOrd="1" destOrd="0" parTransId="{22C99789-F74C-44AA-B93A-60EBC3BA6627}" sibTransId="{2316ECF7-BCE3-47BB-8C9A-B0DBA242C19C}"/>
    <dgm:cxn modelId="{CB387D9B-E59D-4E3C-91D2-3FD3B080570C}" srcId="{58080401-05ED-4150-8E7B-86462DBDB631}" destId="{816E62A7-561A-4A80-B49D-D8E7979DC1F7}" srcOrd="0" destOrd="0" parTransId="{B831BAD5-2858-45E5-A905-253C4DDD6D20}" sibTransId="{C99D9967-1CD1-4A6D-B98A-5EF28C57CC32}"/>
    <dgm:cxn modelId="{F9F656A1-4AB5-48D5-A092-BE74AB73BE8C}" type="presOf" srcId="{6F31053B-AE93-4631-AF9D-F3908BDA1779}" destId="{44D21F57-C044-49AF-9E11-8F95A99CA30E}" srcOrd="0" destOrd="0" presId="urn:microsoft.com/office/officeart/2005/8/layout/chevron2"/>
    <dgm:cxn modelId="{6DD4CFA5-8544-4171-A579-D7816C14C1B2}" srcId="{49EEB980-AA78-4253-B934-A60889CEFC15}" destId="{58080401-05ED-4150-8E7B-86462DBDB631}" srcOrd="2" destOrd="0" parTransId="{188EE57E-DE44-4DAB-833D-510835AD5B8F}" sibTransId="{9C7D5AC0-F8B0-4E3B-8B86-A268E20B9E39}"/>
    <dgm:cxn modelId="{0E290FA7-D371-4E33-9FE9-EF771600B9E4}" type="presOf" srcId="{816E62A7-561A-4A80-B49D-D8E7979DC1F7}" destId="{A71F0CA6-0DAD-45FA-B95F-B530081501A5}" srcOrd="0" destOrd="0" presId="urn:microsoft.com/office/officeart/2005/8/layout/chevron2"/>
    <dgm:cxn modelId="{51B852A7-60B8-4EF8-8A66-F9949D7C228E}" type="presOf" srcId="{58080401-05ED-4150-8E7B-86462DBDB631}" destId="{7333023C-E871-4E3E-B7C2-C46D270FB74D}" srcOrd="0" destOrd="0" presId="urn:microsoft.com/office/officeart/2005/8/layout/chevron2"/>
    <dgm:cxn modelId="{E4B495AA-232C-4F04-AE33-9EB4B856574B}" srcId="{6A30423C-B211-40F1-83EF-EFB6AFD3FE11}" destId="{0BD89D14-2F22-48C3-BECB-82D93F2AA320}" srcOrd="0" destOrd="0" parTransId="{7285FAB1-758D-4FA0-9860-1769AB27F13E}" sibTransId="{A4E7D53B-1536-4C66-8971-5B99A7458B7C}"/>
    <dgm:cxn modelId="{74A1C2D4-C987-4A59-AFF7-FF55834CA85C}" type="presOf" srcId="{D067BD21-2F9D-420F-9127-4DC70D7BEC8C}" destId="{AE6C4C84-F739-4AEE-A85A-16478FA0C772}" srcOrd="0" destOrd="0" presId="urn:microsoft.com/office/officeart/2005/8/layout/chevron2"/>
    <dgm:cxn modelId="{DA5442D6-F80C-44AF-A12D-25482667AD32}" type="presOf" srcId="{5D3A8864-464A-4742-BA37-D5513E5BCAA3}" destId="{44D21F57-C044-49AF-9E11-8F95A99CA30E}" srcOrd="0" destOrd="1" presId="urn:microsoft.com/office/officeart/2005/8/layout/chevron2"/>
    <dgm:cxn modelId="{2906C00B-16FE-4326-AB35-640B54CB13DB}" type="presParOf" srcId="{B1CDB9C2-DC1F-4B52-AF6B-6140D3F2CEE9}" destId="{9EB394E2-188C-43D4-B92A-B9EE06910A4A}" srcOrd="0" destOrd="0" presId="urn:microsoft.com/office/officeart/2005/8/layout/chevron2"/>
    <dgm:cxn modelId="{33515257-EA9C-419E-9C00-C50D979A9B2F}" type="presParOf" srcId="{9EB394E2-188C-43D4-B92A-B9EE06910A4A}" destId="{AE6C4C84-F739-4AEE-A85A-16478FA0C772}" srcOrd="0" destOrd="0" presId="urn:microsoft.com/office/officeart/2005/8/layout/chevron2"/>
    <dgm:cxn modelId="{7647DCC4-34D5-422F-B68F-7EAE65EA6692}" type="presParOf" srcId="{9EB394E2-188C-43D4-B92A-B9EE06910A4A}" destId="{44D21F57-C044-49AF-9E11-8F95A99CA30E}" srcOrd="1" destOrd="0" presId="urn:microsoft.com/office/officeart/2005/8/layout/chevron2"/>
    <dgm:cxn modelId="{659C6763-2264-4654-A0D4-479D03B5001D}" type="presParOf" srcId="{B1CDB9C2-DC1F-4B52-AF6B-6140D3F2CEE9}" destId="{6C0B0F54-06F0-4758-887E-87E090F0A5B4}" srcOrd="1" destOrd="0" presId="urn:microsoft.com/office/officeart/2005/8/layout/chevron2"/>
    <dgm:cxn modelId="{EEC6C928-775D-4377-8F98-D83867705EB7}" type="presParOf" srcId="{B1CDB9C2-DC1F-4B52-AF6B-6140D3F2CEE9}" destId="{931BE487-FCE2-4AAA-A163-DA97B61F87F8}" srcOrd="2" destOrd="0" presId="urn:microsoft.com/office/officeart/2005/8/layout/chevron2"/>
    <dgm:cxn modelId="{0B26B9D8-9669-42EC-9386-D3AEEE2EDAD4}" type="presParOf" srcId="{931BE487-FCE2-4AAA-A163-DA97B61F87F8}" destId="{056AE925-2B12-4079-802D-84B32BC5163D}" srcOrd="0" destOrd="0" presId="urn:microsoft.com/office/officeart/2005/8/layout/chevron2"/>
    <dgm:cxn modelId="{CBD95030-9095-4F26-97CE-7903F7204C8E}" type="presParOf" srcId="{931BE487-FCE2-4AAA-A163-DA97B61F87F8}" destId="{1811B0E4-6886-426E-8806-2FC641BEB9BA}" srcOrd="1" destOrd="0" presId="urn:microsoft.com/office/officeart/2005/8/layout/chevron2"/>
    <dgm:cxn modelId="{B3AA5BBD-7749-461F-B1BE-6B3CD62385D4}" type="presParOf" srcId="{B1CDB9C2-DC1F-4B52-AF6B-6140D3F2CEE9}" destId="{C696AAA0-733F-4B29-BA76-5E610AE7EA3D}" srcOrd="3" destOrd="0" presId="urn:microsoft.com/office/officeart/2005/8/layout/chevron2"/>
    <dgm:cxn modelId="{5C59106D-C1A5-4545-BC3A-46C713C6D822}" type="presParOf" srcId="{B1CDB9C2-DC1F-4B52-AF6B-6140D3F2CEE9}" destId="{FF34D51C-C127-4E1B-A730-1C30E22BF69B}" srcOrd="4" destOrd="0" presId="urn:microsoft.com/office/officeart/2005/8/layout/chevron2"/>
    <dgm:cxn modelId="{76091713-7105-4FD1-80F9-8E0E6047B9E7}" type="presParOf" srcId="{FF34D51C-C127-4E1B-A730-1C30E22BF69B}" destId="{7333023C-E871-4E3E-B7C2-C46D270FB74D}" srcOrd="0" destOrd="0" presId="urn:microsoft.com/office/officeart/2005/8/layout/chevron2"/>
    <dgm:cxn modelId="{67DB5A60-255A-49B7-999E-A628D9543AE1}" type="presParOf" srcId="{FF34D51C-C127-4E1B-A730-1C30E22BF69B}" destId="{A71F0CA6-0DAD-45FA-B95F-B530081501A5}"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6C4C84-F739-4AEE-A85A-16478FA0C772}">
      <dsp:nvSpPr>
        <dsp:cNvPr id="0" name=""/>
        <dsp:cNvSpPr/>
      </dsp:nvSpPr>
      <dsp:spPr>
        <a:xfrm rot="5400000">
          <a:off x="-175868" y="177312"/>
          <a:ext cx="1172458" cy="820720"/>
        </a:xfrm>
        <a:prstGeom prst="chevron">
          <a:avLst/>
        </a:prstGeom>
        <a:solidFill>
          <a:schemeClr val="accent1">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lstStyle/>
        <a:p>
          <a:pPr marL="0" lvl="0" indent="0" algn="ctr" defTabSz="1022350">
            <a:lnSpc>
              <a:spcPct val="90000"/>
            </a:lnSpc>
            <a:spcBef>
              <a:spcPct val="0"/>
            </a:spcBef>
            <a:spcAft>
              <a:spcPct val="35000"/>
            </a:spcAft>
            <a:buNone/>
          </a:pPr>
          <a:r>
            <a:rPr lang="en-US" sz="2300" kern="1200"/>
            <a:t>2018</a:t>
          </a:r>
        </a:p>
      </dsp:txBody>
      <dsp:txXfrm rot="5400000">
        <a:off x="-175868" y="177312"/>
        <a:ext cx="1172458" cy="820720"/>
      </dsp:txXfrm>
    </dsp:sp>
    <dsp:sp modelId="{44D21F57-C044-49AF-9E11-8F95A99CA30E}">
      <dsp:nvSpPr>
        <dsp:cNvPr id="0" name=""/>
        <dsp:cNvSpPr/>
      </dsp:nvSpPr>
      <dsp:spPr>
        <a:xfrm rot="5400000">
          <a:off x="3205760" y="-2383596"/>
          <a:ext cx="762498" cy="5532578"/>
        </a:xfrm>
        <a:prstGeom prst="round2SameRect">
          <a:avLst/>
        </a:prstGeom>
        <a:solidFill>
          <a:schemeClr val="lt1">
            <a:alpha val="90000"/>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lstStyle/>
        <a:p>
          <a:pPr marL="114300" lvl="1" indent="-114300" algn="l" defTabSz="622300">
            <a:lnSpc>
              <a:spcPct val="90000"/>
            </a:lnSpc>
            <a:spcBef>
              <a:spcPct val="0"/>
            </a:spcBef>
            <a:spcAft>
              <a:spcPct val="15000"/>
            </a:spcAft>
            <a:buChar char="•"/>
          </a:pPr>
          <a:r>
            <a:rPr lang="en-US" sz="1400" kern="1200"/>
            <a:t>March onwards working as a </a:t>
          </a:r>
          <a:r>
            <a:rPr lang="en-US" sz="1400" b="1" kern="1200"/>
            <a:t>UI Architect </a:t>
          </a:r>
          <a:r>
            <a:rPr lang="en-US" sz="1400" kern="1200"/>
            <a:t>for the Application in </a:t>
          </a:r>
          <a:r>
            <a:rPr lang="en-US" sz="1400" b="1" kern="1200"/>
            <a:t>ReactJs with Redux</a:t>
          </a:r>
          <a:r>
            <a:rPr lang="en-US" sz="1400" kern="1200"/>
            <a:t>. Responsibility is to manage full stack development of the application from Requirement to Deployment.</a:t>
          </a:r>
        </a:p>
      </dsp:txBody>
      <dsp:txXfrm rot="5400000">
        <a:off x="3205760" y="-2383596"/>
        <a:ext cx="762498" cy="5532578"/>
      </dsp:txXfrm>
    </dsp:sp>
    <dsp:sp modelId="{056AE925-2B12-4079-802D-84B32BC5163D}">
      <dsp:nvSpPr>
        <dsp:cNvPr id="0" name=""/>
        <dsp:cNvSpPr/>
      </dsp:nvSpPr>
      <dsp:spPr>
        <a:xfrm rot="5400000">
          <a:off x="-175868" y="1213564"/>
          <a:ext cx="1172458" cy="820720"/>
        </a:xfrm>
        <a:prstGeom prst="chevron">
          <a:avLst/>
        </a:prstGeom>
        <a:solidFill>
          <a:schemeClr val="accent1">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lstStyle/>
        <a:p>
          <a:pPr marL="0" lvl="0" indent="0" algn="ctr" defTabSz="1022350">
            <a:lnSpc>
              <a:spcPct val="90000"/>
            </a:lnSpc>
            <a:spcBef>
              <a:spcPct val="0"/>
            </a:spcBef>
            <a:spcAft>
              <a:spcPct val="35000"/>
            </a:spcAft>
            <a:buNone/>
          </a:pPr>
          <a:r>
            <a:rPr lang="en-US" sz="2300" kern="1200"/>
            <a:t>2017</a:t>
          </a:r>
        </a:p>
      </dsp:txBody>
      <dsp:txXfrm rot="5400000">
        <a:off x="-175868" y="1213564"/>
        <a:ext cx="1172458" cy="820720"/>
      </dsp:txXfrm>
    </dsp:sp>
    <dsp:sp modelId="{1811B0E4-6886-426E-8806-2FC641BEB9BA}">
      <dsp:nvSpPr>
        <dsp:cNvPr id="0" name=""/>
        <dsp:cNvSpPr/>
      </dsp:nvSpPr>
      <dsp:spPr>
        <a:xfrm rot="5400000">
          <a:off x="2655878" y="-884411"/>
          <a:ext cx="1862262" cy="5532578"/>
        </a:xfrm>
        <a:prstGeom prst="round2SameRect">
          <a:avLst/>
        </a:prstGeom>
        <a:solidFill>
          <a:schemeClr val="lt1">
            <a:alpha val="90000"/>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lstStyle/>
        <a:p>
          <a:pPr marL="114300" lvl="1" indent="-114300" algn="l" defTabSz="622300">
            <a:lnSpc>
              <a:spcPct val="90000"/>
            </a:lnSpc>
            <a:spcBef>
              <a:spcPct val="0"/>
            </a:spcBef>
            <a:spcAft>
              <a:spcPct val="15000"/>
            </a:spcAft>
            <a:buChar char="•"/>
          </a:pPr>
          <a:r>
            <a:rPr lang="en-US" sz="1400" kern="1200"/>
            <a:t>The first project was with </a:t>
          </a:r>
          <a:r>
            <a:rPr lang="en-US" sz="1400" b="1" kern="1200"/>
            <a:t>AzureManagement APi </a:t>
          </a:r>
          <a:r>
            <a:rPr lang="en-US" sz="1400" kern="1200"/>
            <a:t>along with </a:t>
          </a:r>
          <a:r>
            <a:rPr lang="en-US" sz="1400" b="1" kern="1200"/>
            <a:t>Python</a:t>
          </a:r>
          <a:r>
            <a:rPr lang="en-US" sz="1400" kern="1200"/>
            <a:t> as language to process services and dump records. Awarded </a:t>
          </a:r>
          <a:r>
            <a:rPr lang="en-US" sz="1400" b="1" kern="1200"/>
            <a:t>Sparkle Award in organization for the Contribution</a:t>
          </a:r>
          <a:r>
            <a:rPr lang="en-US" sz="1400" kern="1200"/>
            <a:t>.</a:t>
          </a:r>
        </a:p>
        <a:p>
          <a:pPr marL="114300" lvl="1" indent="-114300" algn="l" defTabSz="622300">
            <a:lnSpc>
              <a:spcPct val="90000"/>
            </a:lnSpc>
            <a:spcBef>
              <a:spcPct val="0"/>
            </a:spcBef>
            <a:spcAft>
              <a:spcPct val="15000"/>
            </a:spcAft>
            <a:buChar char="•"/>
          </a:pPr>
          <a:r>
            <a:rPr lang="en-US" sz="1400" kern="1200"/>
            <a:t>from September joined another project of </a:t>
          </a:r>
          <a:r>
            <a:rPr lang="en-US" sz="1400" b="1" kern="1200"/>
            <a:t>Sharepoint Migration </a:t>
          </a:r>
          <a:r>
            <a:rPr lang="en-US" sz="1400" kern="1200"/>
            <a:t>from OnPrem to Cloud. Worked on </a:t>
          </a:r>
          <a:r>
            <a:rPr lang="en-US" sz="1400" b="1" kern="1200"/>
            <a:t>SPFX</a:t>
          </a:r>
          <a:r>
            <a:rPr lang="en-US" sz="1400" kern="1200"/>
            <a:t> webpart development with ReactJs and also worked on varioud new tools like </a:t>
          </a:r>
          <a:r>
            <a:rPr lang="en-US" sz="1400" b="1" kern="1200"/>
            <a:t>Microsoft Flows </a:t>
          </a:r>
          <a:r>
            <a:rPr lang="en-US" sz="1400" kern="1200"/>
            <a:t>etc.</a:t>
          </a:r>
        </a:p>
      </dsp:txBody>
      <dsp:txXfrm rot="5400000">
        <a:off x="2655878" y="-884411"/>
        <a:ext cx="1862262" cy="55325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A2EF3A-0F30-4B29-8839-5345E1CEF962}">
      <dsp:nvSpPr>
        <dsp:cNvPr id="0" name=""/>
        <dsp:cNvSpPr/>
      </dsp:nvSpPr>
      <dsp:spPr>
        <a:xfrm rot="5400000">
          <a:off x="-125985" y="471673"/>
          <a:ext cx="839903" cy="587932"/>
        </a:xfrm>
        <a:prstGeom prst="chevron">
          <a:avLst/>
        </a:prstGeom>
        <a:solidFill>
          <a:schemeClr val="accent1">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lstStyle/>
        <a:p>
          <a:pPr marL="0" lvl="0" indent="0" algn="ctr" defTabSz="622300">
            <a:lnSpc>
              <a:spcPct val="90000"/>
            </a:lnSpc>
            <a:spcBef>
              <a:spcPct val="0"/>
            </a:spcBef>
            <a:spcAft>
              <a:spcPct val="35000"/>
            </a:spcAft>
            <a:buNone/>
          </a:pPr>
          <a:r>
            <a:rPr lang="en-US" sz="1400" kern="1200"/>
            <a:t>2017</a:t>
          </a:r>
          <a:endParaRPr lang="en-US" sz="1000" kern="1200"/>
        </a:p>
      </dsp:txBody>
      <dsp:txXfrm rot="5400000">
        <a:off x="-125985" y="471673"/>
        <a:ext cx="839903" cy="587932"/>
      </dsp:txXfrm>
    </dsp:sp>
    <dsp:sp modelId="{5A5654E4-72F9-4C5C-9F64-A490B6D7090E}">
      <dsp:nvSpPr>
        <dsp:cNvPr id="0" name=""/>
        <dsp:cNvSpPr/>
      </dsp:nvSpPr>
      <dsp:spPr>
        <a:xfrm rot="5400000">
          <a:off x="3289346" y="-2440177"/>
          <a:ext cx="714839" cy="6117667"/>
        </a:xfrm>
        <a:prstGeom prst="round2SameRect">
          <a:avLst/>
        </a:prstGeom>
        <a:solidFill>
          <a:schemeClr val="lt1">
            <a:alpha val="90000"/>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lstStyle/>
        <a:p>
          <a:pPr marL="114300" lvl="1" indent="-114300" algn="l" defTabSz="533400">
            <a:lnSpc>
              <a:spcPct val="90000"/>
            </a:lnSpc>
            <a:spcBef>
              <a:spcPct val="0"/>
            </a:spcBef>
            <a:spcAft>
              <a:spcPct val="15000"/>
            </a:spcAft>
            <a:buChar char="•"/>
          </a:pPr>
          <a:r>
            <a:rPr lang="en-US" sz="1200" b="1" kern="1200"/>
            <a:t>Web applicatin </a:t>
          </a:r>
          <a:r>
            <a:rPr lang="en-US" sz="1200" kern="1200"/>
            <a:t>with </a:t>
          </a:r>
          <a:r>
            <a:rPr lang="en-US" sz="1200" b="1" kern="1200"/>
            <a:t>React.Js </a:t>
          </a:r>
          <a:r>
            <a:rPr lang="en-US" sz="1200" kern="1200"/>
            <a:t>framework on Client location as </a:t>
          </a:r>
          <a:r>
            <a:rPr lang="en-US" sz="1200" b="1" kern="1200"/>
            <a:t>UI Dev lead</a:t>
          </a:r>
          <a:r>
            <a:rPr lang="en-US" sz="1200" kern="1200"/>
            <a:t>, now managing </a:t>
          </a:r>
          <a:r>
            <a:rPr lang="en-US" sz="1200" b="1" kern="1200"/>
            <a:t>Redux </a:t>
          </a:r>
          <a:r>
            <a:rPr lang="en-US" sz="1200" kern="1200"/>
            <a:t>implementation of the Aplication, also Mutiform Factor application with Cordova Plugin for Mbile apps on Android and iPhone.</a:t>
          </a:r>
        </a:p>
        <a:p>
          <a:pPr marL="114300" lvl="1" indent="-114300" algn="l" defTabSz="533400">
            <a:lnSpc>
              <a:spcPct val="90000"/>
            </a:lnSpc>
            <a:spcBef>
              <a:spcPct val="0"/>
            </a:spcBef>
            <a:spcAft>
              <a:spcPct val="15000"/>
            </a:spcAft>
            <a:buChar char="•"/>
          </a:pPr>
          <a:r>
            <a:rPr lang="en-US" sz="1200" kern="1200"/>
            <a:t>Promoted to Consultant in month of February</a:t>
          </a:r>
        </a:p>
      </dsp:txBody>
      <dsp:txXfrm rot="5400000">
        <a:off x="3289346" y="-2440177"/>
        <a:ext cx="714839" cy="6117667"/>
      </dsp:txXfrm>
    </dsp:sp>
    <dsp:sp modelId="{16A98252-84B1-4222-B626-139AEFEC7496}">
      <dsp:nvSpPr>
        <dsp:cNvPr id="0" name=""/>
        <dsp:cNvSpPr/>
      </dsp:nvSpPr>
      <dsp:spPr>
        <a:xfrm rot="5400000">
          <a:off x="-125985" y="1528908"/>
          <a:ext cx="839903" cy="587932"/>
        </a:xfrm>
        <a:prstGeom prst="chevron">
          <a:avLst/>
        </a:prstGeom>
        <a:solidFill>
          <a:schemeClr val="accent1">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lstStyle/>
        <a:p>
          <a:pPr marL="0" lvl="0" indent="0" algn="ctr" defTabSz="755650">
            <a:lnSpc>
              <a:spcPct val="90000"/>
            </a:lnSpc>
            <a:spcBef>
              <a:spcPct val="0"/>
            </a:spcBef>
            <a:spcAft>
              <a:spcPct val="35000"/>
            </a:spcAft>
            <a:buNone/>
          </a:pPr>
          <a:r>
            <a:rPr lang="en-US" sz="1700" kern="1200"/>
            <a:t>2016</a:t>
          </a:r>
        </a:p>
      </dsp:txBody>
      <dsp:txXfrm rot="5400000">
        <a:off x="-125985" y="1528908"/>
        <a:ext cx="839903" cy="587932"/>
      </dsp:txXfrm>
    </dsp:sp>
    <dsp:sp modelId="{9B67503B-9437-4AB8-A13D-8451EF9200B4}">
      <dsp:nvSpPr>
        <dsp:cNvPr id="0" name=""/>
        <dsp:cNvSpPr/>
      </dsp:nvSpPr>
      <dsp:spPr>
        <a:xfrm rot="5400000">
          <a:off x="3097998" y="-1325335"/>
          <a:ext cx="1097535" cy="6117667"/>
        </a:xfrm>
        <a:prstGeom prst="round2SameRect">
          <a:avLst/>
        </a:prstGeom>
        <a:solidFill>
          <a:schemeClr val="lt1">
            <a:alpha val="90000"/>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lstStyle/>
        <a:p>
          <a:pPr marL="57150" lvl="1" indent="-57150" algn="l" defTabSz="488950">
            <a:lnSpc>
              <a:spcPct val="90000"/>
            </a:lnSpc>
            <a:spcBef>
              <a:spcPct val="0"/>
            </a:spcBef>
            <a:spcAft>
              <a:spcPct val="15000"/>
            </a:spcAft>
            <a:buChar char="•"/>
          </a:pPr>
          <a:r>
            <a:rPr lang="en-US" sz="1100" b="1" kern="1200"/>
            <a:t>Web Application </a:t>
          </a:r>
          <a:r>
            <a:rPr lang="en-US" sz="1100" kern="1200"/>
            <a:t>with </a:t>
          </a:r>
          <a:r>
            <a:rPr lang="en-US" sz="1100" b="1" kern="1200"/>
            <a:t>React.js</a:t>
          </a:r>
          <a:r>
            <a:rPr lang="en-US" sz="1100" kern="1200"/>
            <a:t> as UI, working as UI engineer Dev Lead</a:t>
          </a:r>
        </a:p>
        <a:p>
          <a:pPr marL="57150" lvl="1" indent="-57150" algn="l" defTabSz="488950">
            <a:lnSpc>
              <a:spcPct val="90000"/>
            </a:lnSpc>
            <a:spcBef>
              <a:spcPct val="0"/>
            </a:spcBef>
            <a:spcAft>
              <a:spcPct val="15000"/>
            </a:spcAft>
            <a:buChar char="•"/>
          </a:pPr>
          <a:r>
            <a:rPr lang="en-US" sz="1100" b="1" kern="1200"/>
            <a:t>Dev Lead </a:t>
          </a:r>
          <a:r>
            <a:rPr lang="en-US" sz="1100" kern="1200"/>
            <a:t>for the </a:t>
          </a:r>
          <a:r>
            <a:rPr lang="en-US" sz="1100" b="1" kern="1200"/>
            <a:t>SSIS</a:t>
          </a:r>
          <a:r>
            <a:rPr lang="en-US" sz="1100" kern="1200"/>
            <a:t> package project for a multinational Payroll and Audit firm  as per the US Affordability Care Act</a:t>
          </a:r>
        </a:p>
        <a:p>
          <a:pPr marL="57150" lvl="1" indent="-57150" algn="l" defTabSz="488950">
            <a:lnSpc>
              <a:spcPct val="90000"/>
            </a:lnSpc>
            <a:spcBef>
              <a:spcPct val="0"/>
            </a:spcBef>
            <a:spcAft>
              <a:spcPct val="15000"/>
            </a:spcAft>
            <a:buChar char="•"/>
          </a:pPr>
          <a:r>
            <a:rPr lang="en-US" sz="1100" b="1" kern="1200"/>
            <a:t>Web Application </a:t>
          </a:r>
          <a:r>
            <a:rPr lang="en-US" sz="1100" kern="1200"/>
            <a:t>with </a:t>
          </a:r>
          <a:r>
            <a:rPr lang="en-US" sz="1100" b="1" kern="1200"/>
            <a:t>React.js</a:t>
          </a:r>
          <a:r>
            <a:rPr lang="en-US" sz="1100" kern="1200"/>
            <a:t> along with other open sourec capabilities Identity server, </a:t>
          </a:r>
          <a:r>
            <a:rPr lang="en-US" sz="1100" b="1" kern="1200"/>
            <a:t>Azure API</a:t>
          </a:r>
          <a:r>
            <a:rPr lang="en-US" sz="1100" kern="1200"/>
            <a:t>, multi Tenant Scenarios handled</a:t>
          </a:r>
        </a:p>
      </dsp:txBody>
      <dsp:txXfrm rot="5400000">
        <a:off x="3097998" y="-1325335"/>
        <a:ext cx="1097535" cy="6117667"/>
      </dsp:txXfrm>
    </dsp:sp>
    <dsp:sp modelId="{B37368DD-174A-44F4-9DD2-1298B563D3D8}">
      <dsp:nvSpPr>
        <dsp:cNvPr id="0" name=""/>
        <dsp:cNvSpPr/>
      </dsp:nvSpPr>
      <dsp:spPr>
        <a:xfrm rot="5400000">
          <a:off x="-125985" y="2457831"/>
          <a:ext cx="839903" cy="587932"/>
        </a:xfrm>
        <a:prstGeom prst="chevron">
          <a:avLst/>
        </a:prstGeom>
        <a:solidFill>
          <a:schemeClr val="accent1">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lstStyle/>
        <a:p>
          <a:pPr marL="0" lvl="0" indent="0" algn="ctr" defTabSz="755650">
            <a:lnSpc>
              <a:spcPct val="90000"/>
            </a:lnSpc>
            <a:spcBef>
              <a:spcPct val="0"/>
            </a:spcBef>
            <a:spcAft>
              <a:spcPct val="35000"/>
            </a:spcAft>
            <a:buNone/>
          </a:pPr>
          <a:r>
            <a:rPr lang="en-US" sz="1700" kern="1200"/>
            <a:t>2015</a:t>
          </a:r>
        </a:p>
      </dsp:txBody>
      <dsp:txXfrm rot="5400000">
        <a:off x="-125985" y="2457831"/>
        <a:ext cx="839903" cy="587932"/>
      </dsp:txXfrm>
    </dsp:sp>
    <dsp:sp modelId="{031FB849-C6D7-4FAC-A3A2-614FB3063124}">
      <dsp:nvSpPr>
        <dsp:cNvPr id="0" name=""/>
        <dsp:cNvSpPr/>
      </dsp:nvSpPr>
      <dsp:spPr>
        <a:xfrm rot="5400000">
          <a:off x="3226309" y="-377211"/>
          <a:ext cx="840912" cy="6117667"/>
        </a:xfrm>
        <a:prstGeom prst="round2SameRect">
          <a:avLst/>
        </a:prstGeom>
        <a:solidFill>
          <a:schemeClr val="lt1">
            <a:alpha val="90000"/>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lstStyle/>
        <a:p>
          <a:pPr marL="57150" lvl="1" indent="-57150" algn="l" defTabSz="488950">
            <a:lnSpc>
              <a:spcPct val="90000"/>
            </a:lnSpc>
            <a:spcBef>
              <a:spcPct val="0"/>
            </a:spcBef>
            <a:spcAft>
              <a:spcPct val="15000"/>
            </a:spcAft>
            <a:buChar char="•"/>
          </a:pPr>
          <a:r>
            <a:rPr lang="en-US" sz="1100" kern="1200"/>
            <a:t>Maintaining the Project with </a:t>
          </a:r>
          <a:r>
            <a:rPr lang="en-US" sz="1100" b="1" kern="1200"/>
            <a:t>Biztalk Server </a:t>
          </a:r>
          <a:r>
            <a:rPr lang="en-US" sz="1100" kern="1200"/>
            <a:t>and working on the enhancements for the customer</a:t>
          </a:r>
        </a:p>
        <a:p>
          <a:pPr marL="57150" lvl="1" indent="-57150" algn="l" defTabSz="488950">
            <a:lnSpc>
              <a:spcPct val="90000"/>
            </a:lnSpc>
            <a:spcBef>
              <a:spcPct val="0"/>
            </a:spcBef>
            <a:spcAft>
              <a:spcPct val="15000"/>
            </a:spcAft>
            <a:buChar char="•"/>
          </a:pPr>
          <a:r>
            <a:rPr lang="en-US" sz="1100" kern="1200"/>
            <a:t>Maintaining the Project having following Technologies, </a:t>
          </a:r>
          <a:r>
            <a:rPr lang="en-US" sz="1100" b="1" kern="1200"/>
            <a:t>Sharepoint, Sharepoint Services</a:t>
          </a:r>
          <a:r>
            <a:rPr lang="en-US" sz="1100" kern="1200"/>
            <a:t>, </a:t>
          </a:r>
          <a:r>
            <a:rPr lang="en-US" sz="1100" b="1" kern="1200"/>
            <a:t>SSRS</a:t>
          </a:r>
          <a:r>
            <a:rPr lang="en-US" sz="1100" kern="1200"/>
            <a:t>, </a:t>
          </a:r>
          <a:r>
            <a:rPr lang="en-US" sz="1100" b="1" kern="1200"/>
            <a:t>FAST, Web Application MVC</a:t>
          </a:r>
          <a:r>
            <a:rPr lang="en-US" sz="1100" kern="1200"/>
            <a:t> with </a:t>
          </a:r>
          <a:r>
            <a:rPr lang="en-US" sz="1100" b="1" kern="1200"/>
            <a:t>Knockout.js</a:t>
          </a:r>
          <a:r>
            <a:rPr lang="en-US" sz="1100" kern="1200"/>
            <a:t>, Windows service, </a:t>
          </a:r>
          <a:r>
            <a:rPr lang="en-US" sz="1100" b="1" kern="1200"/>
            <a:t>WCF</a:t>
          </a:r>
          <a:r>
            <a:rPr lang="en-US" sz="1100" kern="1200"/>
            <a:t> Services, </a:t>
          </a:r>
          <a:r>
            <a:rPr lang="en-US" sz="1100" b="1" kern="1200"/>
            <a:t>CRM</a:t>
          </a:r>
          <a:r>
            <a:rPr lang="en-US" sz="1100" kern="1200"/>
            <a:t> etc</a:t>
          </a:r>
        </a:p>
        <a:p>
          <a:pPr marL="57150" lvl="1" indent="-57150" algn="l" defTabSz="488950">
            <a:lnSpc>
              <a:spcPct val="90000"/>
            </a:lnSpc>
            <a:spcBef>
              <a:spcPct val="0"/>
            </a:spcBef>
            <a:spcAft>
              <a:spcPct val="15000"/>
            </a:spcAft>
            <a:buChar char="•"/>
          </a:pPr>
          <a:r>
            <a:rPr lang="en-US" sz="1100" kern="1200"/>
            <a:t>Doing Presales for the Biztalk Server projects</a:t>
          </a:r>
        </a:p>
      </dsp:txBody>
      <dsp:txXfrm rot="5400000">
        <a:off x="3226309" y="-377211"/>
        <a:ext cx="840912" cy="6117667"/>
      </dsp:txXfrm>
    </dsp:sp>
    <dsp:sp modelId="{717A2555-691D-4B60-A15F-ECB61E297F60}">
      <dsp:nvSpPr>
        <dsp:cNvPr id="0" name=""/>
        <dsp:cNvSpPr/>
      </dsp:nvSpPr>
      <dsp:spPr>
        <a:xfrm rot="5400000">
          <a:off x="-125985" y="3404382"/>
          <a:ext cx="839903" cy="587932"/>
        </a:xfrm>
        <a:prstGeom prst="chevron">
          <a:avLst/>
        </a:prstGeom>
        <a:solidFill>
          <a:schemeClr val="accent1">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lstStyle/>
        <a:p>
          <a:pPr marL="0" lvl="0" indent="0" algn="ctr" defTabSz="755650">
            <a:lnSpc>
              <a:spcPct val="90000"/>
            </a:lnSpc>
            <a:spcBef>
              <a:spcPct val="0"/>
            </a:spcBef>
            <a:spcAft>
              <a:spcPct val="35000"/>
            </a:spcAft>
            <a:buNone/>
          </a:pPr>
          <a:r>
            <a:rPr lang="en-US" sz="1700" kern="1200"/>
            <a:t>2014</a:t>
          </a:r>
        </a:p>
      </dsp:txBody>
      <dsp:txXfrm rot="5400000">
        <a:off x="-125985" y="3404382"/>
        <a:ext cx="839903" cy="587932"/>
      </dsp:txXfrm>
    </dsp:sp>
    <dsp:sp modelId="{F2643FC1-F2FE-403F-B6C5-BDEB3AEEEF90}">
      <dsp:nvSpPr>
        <dsp:cNvPr id="0" name=""/>
        <dsp:cNvSpPr/>
      </dsp:nvSpPr>
      <dsp:spPr>
        <a:xfrm rot="5400000">
          <a:off x="3256691" y="502130"/>
          <a:ext cx="780149" cy="6117667"/>
        </a:xfrm>
        <a:prstGeom prst="round2SameRect">
          <a:avLst/>
        </a:prstGeom>
        <a:solidFill>
          <a:schemeClr val="lt1">
            <a:alpha val="90000"/>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lstStyle/>
        <a:p>
          <a:pPr marL="57150" lvl="1" indent="-57150" algn="l" defTabSz="488950">
            <a:lnSpc>
              <a:spcPct val="90000"/>
            </a:lnSpc>
            <a:spcBef>
              <a:spcPct val="0"/>
            </a:spcBef>
            <a:spcAft>
              <a:spcPct val="15000"/>
            </a:spcAft>
            <a:buChar char="•"/>
          </a:pPr>
          <a:r>
            <a:rPr lang="en-US" sz="1100" kern="1200"/>
            <a:t>Integration ESB which can talk with several systems and can forward the request from one to another, </a:t>
          </a:r>
          <a:r>
            <a:rPr lang="en-US" sz="1100" b="1" kern="1200"/>
            <a:t>Biztalk ESB Tool Kit</a:t>
          </a:r>
          <a:r>
            <a:rPr lang="en-US" sz="1100" kern="1200"/>
            <a:t>. Responsible for Designing a framework for Testing the Framework.</a:t>
          </a:r>
        </a:p>
        <a:p>
          <a:pPr marL="57150" lvl="1" indent="-57150" algn="l" defTabSz="488950">
            <a:lnSpc>
              <a:spcPct val="90000"/>
            </a:lnSpc>
            <a:spcBef>
              <a:spcPct val="0"/>
            </a:spcBef>
            <a:spcAft>
              <a:spcPct val="15000"/>
            </a:spcAft>
            <a:buChar char="•"/>
          </a:pPr>
          <a:r>
            <a:rPr lang="en-US" sz="1100" kern="1200"/>
            <a:t>Envision and Planning for Biztalk Server Project in Saudi Arabia. Have travelled onsite for assuring customer for an efficient solution using </a:t>
          </a:r>
          <a:r>
            <a:rPr lang="en-US" sz="1100" b="1" kern="1200"/>
            <a:t>BizTalk ESB Toolkit</a:t>
          </a:r>
        </a:p>
      </dsp:txBody>
      <dsp:txXfrm rot="5400000">
        <a:off x="3256691" y="502130"/>
        <a:ext cx="780149" cy="6117667"/>
      </dsp:txXfrm>
    </dsp:sp>
    <dsp:sp modelId="{531E88AC-43D2-4970-B06B-1ADBD59D47B5}">
      <dsp:nvSpPr>
        <dsp:cNvPr id="0" name=""/>
        <dsp:cNvSpPr/>
      </dsp:nvSpPr>
      <dsp:spPr>
        <a:xfrm rot="5400000">
          <a:off x="-125985" y="4137809"/>
          <a:ext cx="839903" cy="587932"/>
        </a:xfrm>
        <a:prstGeom prst="chevron">
          <a:avLst/>
        </a:prstGeom>
        <a:solidFill>
          <a:schemeClr val="accent1">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lstStyle/>
        <a:p>
          <a:pPr marL="0" lvl="0" indent="0" algn="ctr" defTabSz="755650">
            <a:lnSpc>
              <a:spcPct val="90000"/>
            </a:lnSpc>
            <a:spcBef>
              <a:spcPct val="0"/>
            </a:spcBef>
            <a:spcAft>
              <a:spcPct val="35000"/>
            </a:spcAft>
            <a:buNone/>
          </a:pPr>
          <a:r>
            <a:rPr lang="en-US" sz="1700" kern="1200"/>
            <a:t>2013</a:t>
          </a:r>
        </a:p>
      </dsp:txBody>
      <dsp:txXfrm rot="5400000">
        <a:off x="-125985" y="4137809"/>
        <a:ext cx="839903" cy="587932"/>
      </dsp:txXfrm>
    </dsp:sp>
    <dsp:sp modelId="{9AA3638F-F2C4-4BE4-80B3-C5337C0D4166}">
      <dsp:nvSpPr>
        <dsp:cNvPr id="0" name=""/>
        <dsp:cNvSpPr/>
      </dsp:nvSpPr>
      <dsp:spPr>
        <a:xfrm rot="5400000">
          <a:off x="3467436" y="1264365"/>
          <a:ext cx="358658" cy="6117667"/>
        </a:xfrm>
        <a:prstGeom prst="round2SameRect">
          <a:avLst/>
        </a:prstGeom>
        <a:solidFill>
          <a:schemeClr val="lt1">
            <a:alpha val="90000"/>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lstStyle/>
        <a:p>
          <a:pPr marL="57150" lvl="1" indent="-57150" algn="l" defTabSz="488950">
            <a:lnSpc>
              <a:spcPct val="90000"/>
            </a:lnSpc>
            <a:spcBef>
              <a:spcPct val="0"/>
            </a:spcBef>
            <a:spcAft>
              <a:spcPct val="15000"/>
            </a:spcAft>
            <a:buChar char="•"/>
          </a:pPr>
          <a:r>
            <a:rPr lang="en-US" sz="1100" b="1" kern="1200"/>
            <a:t>Web Application</a:t>
          </a:r>
          <a:r>
            <a:rPr lang="en-US" sz="1100" kern="1200"/>
            <a:t> for Dubai PMO office, the application was in Arabic Worked on Enhancements and also troubleshooting bugs in PMA contract.</a:t>
          </a:r>
        </a:p>
      </dsp:txBody>
      <dsp:txXfrm rot="5400000">
        <a:off x="3467436" y="1264365"/>
        <a:ext cx="358658" cy="6117667"/>
      </dsp:txXfrm>
    </dsp:sp>
    <dsp:sp modelId="{8910FDCA-78C1-4F60-82C3-49BB57B63D47}">
      <dsp:nvSpPr>
        <dsp:cNvPr id="0" name=""/>
        <dsp:cNvSpPr/>
      </dsp:nvSpPr>
      <dsp:spPr>
        <a:xfrm rot="5400000">
          <a:off x="-125985" y="5057495"/>
          <a:ext cx="839903" cy="587932"/>
        </a:xfrm>
        <a:prstGeom prst="chevron">
          <a:avLst/>
        </a:prstGeom>
        <a:solidFill>
          <a:schemeClr val="accent1">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lstStyle/>
        <a:p>
          <a:pPr marL="0" lvl="0" indent="0" algn="ctr" defTabSz="755650">
            <a:lnSpc>
              <a:spcPct val="90000"/>
            </a:lnSpc>
            <a:spcBef>
              <a:spcPct val="0"/>
            </a:spcBef>
            <a:spcAft>
              <a:spcPct val="35000"/>
            </a:spcAft>
            <a:buNone/>
          </a:pPr>
          <a:r>
            <a:rPr lang="en-US" sz="1700" kern="1200"/>
            <a:t>2012</a:t>
          </a:r>
        </a:p>
      </dsp:txBody>
      <dsp:txXfrm rot="5400000">
        <a:off x="-125985" y="5057495"/>
        <a:ext cx="839903" cy="587932"/>
      </dsp:txXfrm>
    </dsp:sp>
    <dsp:sp modelId="{8446B067-EDAB-49FD-AEC6-59CC516500FD}">
      <dsp:nvSpPr>
        <dsp:cNvPr id="0" name=""/>
        <dsp:cNvSpPr/>
      </dsp:nvSpPr>
      <dsp:spPr>
        <a:xfrm rot="5400000">
          <a:off x="3235547" y="2145644"/>
          <a:ext cx="822437" cy="6117667"/>
        </a:xfrm>
        <a:prstGeom prst="round2SameRect">
          <a:avLst/>
        </a:prstGeom>
        <a:solidFill>
          <a:schemeClr val="lt1">
            <a:alpha val="90000"/>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lstStyle/>
        <a:p>
          <a:pPr marL="57150" lvl="1" indent="-57150" algn="l" defTabSz="488950">
            <a:lnSpc>
              <a:spcPct val="90000"/>
            </a:lnSpc>
            <a:spcBef>
              <a:spcPct val="0"/>
            </a:spcBef>
            <a:spcAft>
              <a:spcPct val="15000"/>
            </a:spcAft>
            <a:buChar char="•"/>
          </a:pPr>
          <a:r>
            <a:rPr lang="en-US" sz="1100" kern="1200"/>
            <a:t>Worked on mutiple small engagements, Technologies spanning from writing </a:t>
          </a:r>
          <a:r>
            <a:rPr lang="en-US" sz="1100" b="1" kern="1200"/>
            <a:t>Macros in Excel services</a:t>
          </a:r>
          <a:r>
            <a:rPr lang="en-US" sz="1100" kern="1200"/>
            <a:t>, to Infopath Integration. Later moved to a project of </a:t>
          </a:r>
          <a:r>
            <a:rPr lang="en-US" sz="1100" b="1" kern="1200"/>
            <a:t>WPF</a:t>
          </a:r>
          <a:r>
            <a:rPr lang="en-US" sz="1100" kern="1200"/>
            <a:t> platform and learned again a new technology</a:t>
          </a:r>
        </a:p>
        <a:p>
          <a:pPr marL="57150" lvl="1" indent="-57150" algn="l" defTabSz="488950">
            <a:lnSpc>
              <a:spcPct val="90000"/>
            </a:lnSpc>
            <a:spcBef>
              <a:spcPct val="0"/>
            </a:spcBef>
            <a:spcAft>
              <a:spcPct val="15000"/>
            </a:spcAft>
            <a:buChar char="•"/>
          </a:pPr>
          <a:r>
            <a:rPr lang="en-US" sz="1100" kern="1200"/>
            <a:t>Travelled onsite for the same project for the Knowledge Transition to TCS and successfully took the signoff from customer.</a:t>
          </a:r>
        </a:p>
      </dsp:txBody>
      <dsp:txXfrm rot="5400000">
        <a:off x="3235547" y="2145644"/>
        <a:ext cx="822437" cy="6117667"/>
      </dsp:txXfrm>
    </dsp:sp>
    <dsp:sp modelId="{25D670C6-6145-45B2-B993-D50CBFE0BDBB}">
      <dsp:nvSpPr>
        <dsp:cNvPr id="0" name=""/>
        <dsp:cNvSpPr/>
      </dsp:nvSpPr>
      <dsp:spPr>
        <a:xfrm rot="5400000">
          <a:off x="-125985" y="5838931"/>
          <a:ext cx="839903" cy="587932"/>
        </a:xfrm>
        <a:prstGeom prst="chevron">
          <a:avLst/>
        </a:prstGeom>
        <a:solidFill>
          <a:schemeClr val="accent1">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lstStyle/>
        <a:p>
          <a:pPr marL="0" lvl="0" indent="0" algn="ctr" defTabSz="755650">
            <a:lnSpc>
              <a:spcPct val="90000"/>
            </a:lnSpc>
            <a:spcBef>
              <a:spcPct val="0"/>
            </a:spcBef>
            <a:spcAft>
              <a:spcPct val="35000"/>
            </a:spcAft>
            <a:buNone/>
          </a:pPr>
          <a:r>
            <a:rPr lang="en-US" sz="1700" kern="1200"/>
            <a:t>2011</a:t>
          </a:r>
        </a:p>
      </dsp:txBody>
      <dsp:txXfrm rot="5400000">
        <a:off x="-125985" y="5838931"/>
        <a:ext cx="839903" cy="587932"/>
      </dsp:txXfrm>
    </dsp:sp>
    <dsp:sp modelId="{17787A82-CE1B-48D0-BD7A-D5DF1E8B8DEA}">
      <dsp:nvSpPr>
        <dsp:cNvPr id="0" name=""/>
        <dsp:cNvSpPr/>
      </dsp:nvSpPr>
      <dsp:spPr>
        <a:xfrm rot="5400000">
          <a:off x="3373797" y="2927080"/>
          <a:ext cx="545937" cy="6117667"/>
        </a:xfrm>
        <a:prstGeom prst="round2SameRect">
          <a:avLst/>
        </a:prstGeom>
        <a:solidFill>
          <a:schemeClr val="lt1">
            <a:alpha val="90000"/>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lstStyle/>
        <a:p>
          <a:pPr marL="57150" lvl="1" indent="-57150" algn="l" defTabSz="488950">
            <a:lnSpc>
              <a:spcPct val="90000"/>
            </a:lnSpc>
            <a:spcBef>
              <a:spcPct val="0"/>
            </a:spcBef>
            <a:spcAft>
              <a:spcPct val="15000"/>
            </a:spcAft>
            <a:buChar char="•"/>
          </a:pPr>
          <a:r>
            <a:rPr lang="en-US" sz="1100" kern="1200"/>
            <a:t>Continued to work on the Same Sharepoint project. The new Phase had a small Web Application to be made which reads data from the Sharepoint Web services. The role was to create all the Web services and make it available for the CRM as well as Web application. </a:t>
          </a:r>
        </a:p>
      </dsp:txBody>
      <dsp:txXfrm rot="5400000">
        <a:off x="3373797" y="2927080"/>
        <a:ext cx="545937" cy="6117667"/>
      </dsp:txXfrm>
    </dsp:sp>
    <dsp:sp modelId="{CA92F60D-01D7-4985-A3B0-7A97E2215E5C}">
      <dsp:nvSpPr>
        <dsp:cNvPr id="0" name=""/>
        <dsp:cNvSpPr/>
      </dsp:nvSpPr>
      <dsp:spPr>
        <a:xfrm rot="5400000">
          <a:off x="-125985" y="6720055"/>
          <a:ext cx="839903" cy="587932"/>
        </a:xfrm>
        <a:prstGeom prst="chevron">
          <a:avLst/>
        </a:prstGeom>
        <a:solidFill>
          <a:schemeClr val="accent1">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lstStyle/>
        <a:p>
          <a:pPr marL="0" lvl="0" indent="0" algn="ctr" defTabSz="755650">
            <a:lnSpc>
              <a:spcPct val="90000"/>
            </a:lnSpc>
            <a:spcBef>
              <a:spcPct val="0"/>
            </a:spcBef>
            <a:spcAft>
              <a:spcPct val="35000"/>
            </a:spcAft>
            <a:buNone/>
          </a:pPr>
          <a:r>
            <a:rPr lang="en-US" sz="1700" kern="1200"/>
            <a:t>2010</a:t>
          </a:r>
        </a:p>
      </dsp:txBody>
      <dsp:txXfrm rot="5400000">
        <a:off x="-125985" y="6720055"/>
        <a:ext cx="839903" cy="587932"/>
      </dsp:txXfrm>
    </dsp:sp>
    <dsp:sp modelId="{C9692B3C-B1EB-4F8E-8931-1590C02EB7B1}">
      <dsp:nvSpPr>
        <dsp:cNvPr id="0" name=""/>
        <dsp:cNvSpPr/>
      </dsp:nvSpPr>
      <dsp:spPr>
        <a:xfrm rot="5400000">
          <a:off x="3274109" y="3808204"/>
          <a:ext cx="745313" cy="6117667"/>
        </a:xfrm>
        <a:prstGeom prst="round2SameRect">
          <a:avLst/>
        </a:prstGeom>
        <a:solidFill>
          <a:schemeClr val="lt1">
            <a:alpha val="90000"/>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lstStyle/>
        <a:p>
          <a:pPr marL="57150" lvl="1" indent="-57150" algn="l" defTabSz="488950">
            <a:lnSpc>
              <a:spcPct val="90000"/>
            </a:lnSpc>
            <a:spcBef>
              <a:spcPct val="0"/>
            </a:spcBef>
            <a:spcAft>
              <a:spcPct val="15000"/>
            </a:spcAft>
            <a:buChar char="•"/>
          </a:pPr>
          <a:r>
            <a:rPr lang="en-US" sz="1100" kern="1200"/>
            <a:t>Joined as a Consultant and the first project was on</a:t>
          </a:r>
          <a:r>
            <a:rPr lang="en-US" sz="1100" b="1" kern="1200"/>
            <a:t> Sharepoint Server 2010. Integrating SharePoint</a:t>
          </a:r>
          <a:r>
            <a:rPr lang="en-US" sz="1100" kern="1200"/>
            <a:t> with </a:t>
          </a:r>
          <a:r>
            <a:rPr lang="en-US" sz="1100" b="1" kern="1200"/>
            <a:t>CRM</a:t>
          </a:r>
          <a:r>
            <a:rPr lang="en-US" sz="1100" kern="1200"/>
            <a:t>, the security and the page of the sharepoint should be integrated with CRM. Designed all the Framework and have worked on all the phases for this project from Development </a:t>
          </a:r>
          <a:r>
            <a:rPr lang="en-US" sz="1050" kern="1200"/>
            <a:t>to Stabilization to Knowledge Transition. Learned everything in very less time.</a:t>
          </a:r>
        </a:p>
      </dsp:txBody>
      <dsp:txXfrm rot="5400000">
        <a:off x="3274109" y="3808204"/>
        <a:ext cx="745313" cy="611766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6C4C84-F739-4AEE-A85A-16478FA0C772}">
      <dsp:nvSpPr>
        <dsp:cNvPr id="0" name=""/>
        <dsp:cNvSpPr/>
      </dsp:nvSpPr>
      <dsp:spPr>
        <a:xfrm rot="5400000">
          <a:off x="-120602" y="121646"/>
          <a:ext cx="804016" cy="562811"/>
        </a:xfrm>
        <a:prstGeom prst="chevron">
          <a:avLst/>
        </a:prstGeom>
        <a:solidFill>
          <a:schemeClr val="accent1">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lstStyle/>
        <a:p>
          <a:pPr marL="0" lvl="0" indent="0" algn="ctr" defTabSz="711200">
            <a:lnSpc>
              <a:spcPct val="90000"/>
            </a:lnSpc>
            <a:spcBef>
              <a:spcPct val="0"/>
            </a:spcBef>
            <a:spcAft>
              <a:spcPct val="35000"/>
            </a:spcAft>
            <a:buNone/>
          </a:pPr>
          <a:r>
            <a:rPr lang="en-US" sz="1600" kern="1200"/>
            <a:t>2009</a:t>
          </a:r>
        </a:p>
      </dsp:txBody>
      <dsp:txXfrm rot="5400000">
        <a:off x="-120602" y="121646"/>
        <a:ext cx="804016" cy="562811"/>
      </dsp:txXfrm>
    </dsp:sp>
    <dsp:sp modelId="{44D21F57-C044-49AF-9E11-8F95A99CA30E}">
      <dsp:nvSpPr>
        <dsp:cNvPr id="0" name=""/>
        <dsp:cNvSpPr/>
      </dsp:nvSpPr>
      <dsp:spPr>
        <a:xfrm rot="5400000">
          <a:off x="3144300" y="-2580444"/>
          <a:ext cx="522610" cy="5685588"/>
        </a:xfrm>
        <a:prstGeom prst="round2SameRect">
          <a:avLst/>
        </a:prstGeom>
        <a:solidFill>
          <a:schemeClr val="lt1">
            <a:alpha val="90000"/>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lstStyle/>
        <a:p>
          <a:pPr marL="114300" lvl="1" indent="-114300" algn="l" defTabSz="533400">
            <a:lnSpc>
              <a:spcPct val="90000"/>
            </a:lnSpc>
            <a:spcBef>
              <a:spcPct val="0"/>
            </a:spcBef>
            <a:spcAft>
              <a:spcPct val="15000"/>
            </a:spcAft>
            <a:buChar char="•"/>
          </a:pPr>
          <a:r>
            <a:rPr lang="en-US" sz="1200" kern="1200"/>
            <a:t>Joined a project names Scotia Bank, working in Biztalk Server technology</a:t>
          </a:r>
        </a:p>
        <a:p>
          <a:pPr marL="114300" lvl="1" indent="-114300" algn="l" defTabSz="533400">
            <a:lnSpc>
              <a:spcPct val="90000"/>
            </a:lnSpc>
            <a:spcBef>
              <a:spcPct val="0"/>
            </a:spcBef>
            <a:spcAft>
              <a:spcPct val="15000"/>
            </a:spcAft>
            <a:buChar char="•"/>
          </a:pPr>
          <a:r>
            <a:rPr lang="en-US" sz="1200" kern="1200"/>
            <a:t>Got Trained in Siebel CRM but didnt worked on any live project</a:t>
          </a:r>
        </a:p>
      </dsp:txBody>
      <dsp:txXfrm rot="5400000">
        <a:off x="3144300" y="-2580444"/>
        <a:ext cx="522610" cy="5685588"/>
      </dsp:txXfrm>
    </dsp:sp>
    <dsp:sp modelId="{056AE925-2B12-4079-802D-84B32BC5163D}">
      <dsp:nvSpPr>
        <dsp:cNvPr id="0" name=""/>
        <dsp:cNvSpPr/>
      </dsp:nvSpPr>
      <dsp:spPr>
        <a:xfrm rot="5400000">
          <a:off x="-120602" y="756819"/>
          <a:ext cx="804016" cy="562811"/>
        </a:xfrm>
        <a:prstGeom prst="chevron">
          <a:avLst/>
        </a:prstGeom>
        <a:solidFill>
          <a:schemeClr val="accent1">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lstStyle/>
        <a:p>
          <a:pPr marL="0" lvl="0" indent="0" algn="ctr" defTabSz="711200">
            <a:lnSpc>
              <a:spcPct val="90000"/>
            </a:lnSpc>
            <a:spcBef>
              <a:spcPct val="0"/>
            </a:spcBef>
            <a:spcAft>
              <a:spcPct val="35000"/>
            </a:spcAft>
            <a:buNone/>
          </a:pPr>
          <a:r>
            <a:rPr lang="en-US" sz="1600" kern="1200"/>
            <a:t>2008</a:t>
          </a:r>
        </a:p>
      </dsp:txBody>
      <dsp:txXfrm rot="5400000">
        <a:off x="-120602" y="756819"/>
        <a:ext cx="804016" cy="562811"/>
      </dsp:txXfrm>
    </dsp:sp>
    <dsp:sp modelId="{1811B0E4-6886-426E-8806-2FC641BEB9BA}">
      <dsp:nvSpPr>
        <dsp:cNvPr id="0" name=""/>
        <dsp:cNvSpPr/>
      </dsp:nvSpPr>
      <dsp:spPr>
        <a:xfrm rot="5400000">
          <a:off x="3144300" y="-1945272"/>
          <a:ext cx="522610" cy="5685588"/>
        </a:xfrm>
        <a:prstGeom prst="round2SameRect">
          <a:avLst/>
        </a:prstGeom>
        <a:solidFill>
          <a:schemeClr val="lt1">
            <a:alpha val="90000"/>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lstStyle/>
        <a:p>
          <a:pPr marL="57150" lvl="1" indent="-57150" algn="l" defTabSz="488950">
            <a:lnSpc>
              <a:spcPct val="90000"/>
            </a:lnSpc>
            <a:spcBef>
              <a:spcPct val="0"/>
            </a:spcBef>
            <a:spcAft>
              <a:spcPct val="15000"/>
            </a:spcAft>
            <a:buChar char="•"/>
          </a:pPr>
          <a:r>
            <a:rPr lang="en-US" sz="1100" kern="1200"/>
            <a:t> Joined British Petroleum account and worked on Various Web applications projects. Well Valuation, stored procedures optimizationa and Crystal reports. Ebank another application having 3-tier architecture. Worked majorly on these two Web applications.</a:t>
          </a:r>
        </a:p>
      </dsp:txBody>
      <dsp:txXfrm rot="5400000">
        <a:off x="3144300" y="-1945272"/>
        <a:ext cx="522610" cy="5685588"/>
      </dsp:txXfrm>
    </dsp:sp>
    <dsp:sp modelId="{7333023C-E871-4E3E-B7C2-C46D270FB74D}">
      <dsp:nvSpPr>
        <dsp:cNvPr id="0" name=""/>
        <dsp:cNvSpPr/>
      </dsp:nvSpPr>
      <dsp:spPr>
        <a:xfrm rot="5400000">
          <a:off x="-120602" y="1391992"/>
          <a:ext cx="804016" cy="562811"/>
        </a:xfrm>
        <a:prstGeom prst="chevron">
          <a:avLst/>
        </a:prstGeom>
        <a:solidFill>
          <a:schemeClr val="accent1">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lstStyle/>
        <a:p>
          <a:pPr marL="0" lvl="0" indent="0" algn="ctr" defTabSz="711200">
            <a:lnSpc>
              <a:spcPct val="90000"/>
            </a:lnSpc>
            <a:spcBef>
              <a:spcPct val="0"/>
            </a:spcBef>
            <a:spcAft>
              <a:spcPct val="35000"/>
            </a:spcAft>
            <a:buNone/>
          </a:pPr>
          <a:r>
            <a:rPr lang="en-US" sz="1600" kern="1200"/>
            <a:t>2007</a:t>
          </a:r>
        </a:p>
      </dsp:txBody>
      <dsp:txXfrm rot="5400000">
        <a:off x="-120602" y="1391992"/>
        <a:ext cx="804016" cy="562811"/>
      </dsp:txXfrm>
    </dsp:sp>
    <dsp:sp modelId="{A71F0CA6-0DAD-45FA-B95F-B530081501A5}">
      <dsp:nvSpPr>
        <dsp:cNvPr id="0" name=""/>
        <dsp:cNvSpPr/>
      </dsp:nvSpPr>
      <dsp:spPr>
        <a:xfrm rot="5400000">
          <a:off x="3144300" y="-1310099"/>
          <a:ext cx="522610" cy="5685588"/>
        </a:xfrm>
        <a:prstGeom prst="round2SameRect">
          <a:avLst/>
        </a:prstGeom>
        <a:solidFill>
          <a:schemeClr val="lt1">
            <a:alpha val="90000"/>
            <a:hueOff val="0"/>
            <a:satOff val="0"/>
            <a:lumOff val="0"/>
            <a:alphaOff val="0"/>
          </a:schemeClr>
        </a:solidFill>
        <a:ln w="12700">
          <a:solidFill>
            <a:schemeClr val="accent1">
              <a:hueOff val="0"/>
              <a:satOff val="0"/>
              <a:lumOff val="0"/>
              <a:alphaOff val="0"/>
            </a:schemeClr>
          </a:solidFill>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lstStyle/>
        <a:p>
          <a:pPr marL="57150" lvl="1" indent="-57150" algn="l" defTabSz="488950">
            <a:lnSpc>
              <a:spcPct val="90000"/>
            </a:lnSpc>
            <a:spcBef>
              <a:spcPct val="0"/>
            </a:spcBef>
            <a:spcAft>
              <a:spcPct val="15000"/>
            </a:spcAft>
            <a:buChar char="•"/>
          </a:pPr>
          <a:r>
            <a:rPr lang="en-US" sz="1100" kern="1200"/>
            <a:t> Joined as Trainee and was trained in .Net stream, Completed the Training in December 2007 and after that joined the first project in 2008, Petroplus in Biztalk Server 2006.</a:t>
          </a:r>
        </a:p>
      </dsp:txBody>
      <dsp:txXfrm rot="5400000">
        <a:off x="3144300" y="-1310099"/>
        <a:ext cx="522610" cy="568558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val="norm"/>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val="norm"/>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val="norm"/>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BFB63A38F9E422F9FCF64C2AFBB0206"/>
        <w:category>
          <w:name w:val="General"/>
          <w:gallery w:val="placeholder"/>
        </w:category>
        <w:types>
          <w:type w:val="bbPlcHdr"/>
        </w:types>
        <w:behaviors>
          <w:behavior w:val="content"/>
        </w:behaviors>
        <w:guid w:val="{F46F2A2B-DA26-4B5D-A05F-DB7EEBBB8231}"/>
      </w:docPartPr>
      <w:docPartBody>
        <w:p w:rsidR="007D21B5">
          <w:pPr>
            <w:pStyle w:val="1BFB63A38F9E422F9FCF64C2AFBB0206"/>
          </w:pPr>
          <w:r>
            <w:t>Experience</w:t>
          </w:r>
        </w:p>
      </w:docPartBody>
    </w:docPart>
    <w:docPart>
      <w:docPartPr>
        <w:name w:val="95F1FBA6CDCC4E3CA06D12EC1FDD8911"/>
        <w:category>
          <w:name w:val="General"/>
          <w:gallery w:val="placeholder"/>
        </w:category>
        <w:types>
          <w:type w:val="bbPlcHdr"/>
        </w:types>
        <w:behaviors>
          <w:behavior w:val="content"/>
        </w:behaviors>
        <w:guid w:val="{9B5FFA29-B792-48C0-9BB6-5738FDFA4190}"/>
      </w:docPartPr>
      <w:docPartBody>
        <w:p w:rsidR="0069118D" w:rsidP="007D21B5">
          <w:pPr>
            <w:pStyle w:val="95F1FBA6CDCC4E3CA06D12EC1FDD8911"/>
          </w:pPr>
          <w:r>
            <w:t>Skills &amp; Abilities</w:t>
          </w:r>
        </w:p>
      </w:docPartBody>
    </w:docPart>
    <w:docPart>
      <w:docPartPr>
        <w:name w:val="3747E2CCD410452B8E31E22EEB8CFB24"/>
        <w:category>
          <w:name w:val="General"/>
          <w:gallery w:val="placeholder"/>
        </w:category>
        <w:types>
          <w:type w:val="bbPlcHdr"/>
        </w:types>
        <w:behaviors>
          <w:behavior w:val="content"/>
        </w:behaviors>
        <w:guid w:val="{EA5CA4A9-B978-43C3-BA5F-0FE9CFA868DD}"/>
      </w:docPartPr>
      <w:docPartBody>
        <w:p w:rsidR="0069118D" w:rsidP="007D21B5">
          <w:pPr>
            <w:pStyle w:val="3747E2CCD410452B8E31E22EEB8CFB24"/>
          </w:pPr>
          <w:r>
            <w:t>Management</w:t>
          </w:r>
        </w:p>
      </w:docPartBody>
    </w:docPart>
    <w:docPart>
      <w:docPartPr>
        <w:name w:val="E3357017E1D14D73A45DF45254E21D1E"/>
        <w:category>
          <w:name w:val="General"/>
          <w:gallery w:val="placeholder"/>
        </w:category>
        <w:types>
          <w:type w:val="bbPlcHdr"/>
        </w:types>
        <w:behaviors>
          <w:behavior w:val="content"/>
        </w:behaviors>
        <w:guid w:val="{41D1DD7E-B4A9-4DE0-96B3-C043C4ED8C03}"/>
      </w:docPartPr>
      <w:docPartBody>
        <w:p w:rsidR="0069118D" w:rsidP="007D21B5">
          <w:pPr>
            <w:pStyle w:val="E3357017E1D14D73A45DF45254E21D1E"/>
          </w:pPr>
          <w:r>
            <w:t>Leadership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F465D6A6D943E69FC1667D1DA80C69">
    <w:name w:val="54F465D6A6D943E69FC1667D1DA80C69"/>
  </w:style>
  <w:style w:type="paragraph" w:customStyle="1" w:styleId="920640826663490FBC264CE9B232B4C5">
    <w:name w:val="920640826663490FBC264CE9B232B4C5"/>
  </w:style>
  <w:style w:type="paragraph" w:customStyle="1" w:styleId="1596DB7E16304E289E605BF1F3547DC7">
    <w:name w:val="1596DB7E16304E289E605BF1F3547DC7"/>
  </w:style>
  <w:style w:type="paragraph" w:customStyle="1" w:styleId="FD95EAF3FF5844699EDB9AC75A25EF12">
    <w:name w:val="FD95EAF3FF5844699EDB9AC75A25EF12"/>
  </w:style>
  <w:style w:type="paragraph" w:customStyle="1" w:styleId="B639114C53324547AB06B1D691623696">
    <w:name w:val="B639114C53324547AB06B1D691623696"/>
  </w:style>
  <w:style w:type="paragraph" w:customStyle="1" w:styleId="37BBCD862428435E9D4160AC073DC3C0">
    <w:name w:val="37BBCD862428435E9D4160AC073DC3C0"/>
  </w:style>
  <w:style w:type="paragraph" w:customStyle="1" w:styleId="C014989D94464EDC8D0A0C1E7D49F7BE">
    <w:name w:val="C014989D94464EDC8D0A0C1E7D49F7BE"/>
  </w:style>
  <w:style w:type="paragraph" w:customStyle="1" w:styleId="C86A35F4496E4E038C5FC64F7EEFBFF9">
    <w:name w:val="C86A35F4496E4E038C5FC64F7EEFBFF9"/>
  </w:style>
  <w:style w:type="paragraph" w:customStyle="1" w:styleId="3B8D48E00B54401F8A6702AD96DF9900">
    <w:name w:val="3B8D48E00B54401F8A6702AD96DF9900"/>
  </w:style>
  <w:style w:type="paragraph" w:customStyle="1" w:styleId="088B0F99B57B49F7B30CC4B18D1D0FD4">
    <w:name w:val="088B0F99B57B49F7B30CC4B18D1D0FD4"/>
  </w:style>
  <w:style w:type="paragraph" w:customStyle="1" w:styleId="0120CA61D79445BDB5A82557B7C270D0">
    <w:name w:val="0120CA61D79445BDB5A82557B7C270D0"/>
  </w:style>
  <w:style w:type="paragraph" w:customStyle="1" w:styleId="2315A429C18C4627B5090DA40E3DCF67">
    <w:name w:val="2315A429C18C4627B5090DA40E3DCF67"/>
  </w:style>
  <w:style w:type="paragraph" w:customStyle="1" w:styleId="92FDC476A9A9492088E2737FA4100CA0">
    <w:name w:val="92FDC476A9A9492088E2737FA4100CA0"/>
  </w:style>
  <w:style w:type="paragraph" w:customStyle="1" w:styleId="BF5BD695DD0344A9B26A62DDA4BDE5F7">
    <w:name w:val="BF5BD695DD0344A9B26A62DDA4BDE5F7"/>
  </w:style>
  <w:style w:type="paragraph" w:customStyle="1" w:styleId="03AF8521AFEE4192A0E4AFF3904EABB2">
    <w:name w:val="03AF8521AFEE4192A0E4AFF3904EABB2"/>
  </w:style>
  <w:style w:type="paragraph" w:customStyle="1" w:styleId="3E8292F660DC4BEAA6F6E2B4C57097F0">
    <w:name w:val="3E8292F660DC4BEAA6F6E2B4C57097F0"/>
  </w:style>
  <w:style w:type="paragraph" w:customStyle="1" w:styleId="BD41F9E37C844497A9E92F669D7F894F">
    <w:name w:val="BD41F9E37C844497A9E92F669D7F894F"/>
  </w:style>
  <w:style w:type="paragraph" w:customStyle="1" w:styleId="780D02DE2A4E4FB489F0891C76A28FEE">
    <w:name w:val="780D02DE2A4E4FB489F0891C76A28FEE"/>
  </w:style>
  <w:style w:type="paragraph" w:customStyle="1" w:styleId="1ED3988312A84BE5BB3684E72905A0D9">
    <w:name w:val="1ED3988312A84BE5BB3684E72905A0D9"/>
  </w:style>
  <w:style w:type="paragraph" w:customStyle="1" w:styleId="EC150B7D6BB14622921EE00D60D379C2">
    <w:name w:val="EC150B7D6BB14622921EE00D60D379C2"/>
  </w:style>
  <w:style w:type="paragraph" w:customStyle="1" w:styleId="9DB519DFC7FE43B4B745F7376FC3E592">
    <w:name w:val="9DB519DFC7FE43B4B745F7376FC3E592"/>
  </w:style>
  <w:style w:type="paragraph" w:customStyle="1" w:styleId="490DA7A4D4EF4D6E8E6C437D580D215A">
    <w:name w:val="490DA7A4D4EF4D6E8E6C437D580D215A"/>
  </w:style>
  <w:style w:type="paragraph" w:customStyle="1" w:styleId="BF28DFAB1B804674ACBF3045F014403C">
    <w:name w:val="BF28DFAB1B804674ACBF3045F014403C"/>
  </w:style>
  <w:style w:type="paragraph" w:customStyle="1" w:styleId="C069D67118464ABF9B78AE7748EBDE2A">
    <w:name w:val="C069D67118464ABF9B78AE7748EBDE2A"/>
  </w:style>
  <w:style w:type="paragraph" w:customStyle="1" w:styleId="1BFB63A38F9E422F9FCF64C2AFBB0206">
    <w:name w:val="1BFB63A38F9E422F9FCF64C2AFBB0206"/>
  </w:style>
  <w:style w:type="paragraph" w:customStyle="1" w:styleId="2BF30320293A415D8B104C0485BA9217">
    <w:name w:val="2BF30320293A415D8B104C0485BA9217"/>
  </w:style>
  <w:style w:type="paragraph" w:customStyle="1" w:styleId="232FC99801B441FC8BB40F7C5D9C0106">
    <w:name w:val="232FC99801B441FC8BB40F7C5D9C0106"/>
  </w:style>
  <w:style w:type="paragraph" w:customStyle="1" w:styleId="515E689CBFC04B499E2C72FA4FF19B24">
    <w:name w:val="515E689CBFC04B499E2C72FA4FF19B24"/>
  </w:style>
  <w:style w:type="paragraph" w:customStyle="1" w:styleId="81E652613D9E492C8433C17C5913969B">
    <w:name w:val="81E652613D9E492C8433C17C5913969B"/>
  </w:style>
  <w:style w:type="paragraph" w:customStyle="1" w:styleId="698AE147234C4F789066B8426B1CDF29">
    <w:name w:val="698AE147234C4F789066B8426B1CDF29"/>
  </w:style>
  <w:style w:type="paragraph" w:customStyle="1" w:styleId="403461E1442E4C969121E1D50F427043">
    <w:name w:val="403461E1442E4C969121E1D50F427043"/>
  </w:style>
  <w:style w:type="paragraph" w:customStyle="1" w:styleId="408E2EC64DF34C08A01AD6474F349060">
    <w:name w:val="408E2EC64DF34C08A01AD6474F349060"/>
  </w:style>
  <w:style w:type="paragraph" w:customStyle="1" w:styleId="A42A6C83DE5B446284ECBBC577774E61">
    <w:name w:val="A42A6C83DE5B446284ECBBC577774E61"/>
  </w:style>
  <w:style w:type="paragraph" w:customStyle="1" w:styleId="95F1FBA6CDCC4E3CA06D12EC1FDD8911">
    <w:name w:val="95F1FBA6CDCC4E3CA06D12EC1FDD8911"/>
    <w:rsid w:val="007D21B5"/>
  </w:style>
  <w:style w:type="paragraph" w:customStyle="1" w:styleId="3747E2CCD410452B8E31E22EEB8CFB24">
    <w:name w:val="3747E2CCD410452B8E31E22EEB8CFB24"/>
    <w:rsid w:val="007D21B5"/>
  </w:style>
  <w:style w:type="paragraph" w:customStyle="1" w:styleId="DE32992990364666A0921F1AB872FB6F">
    <w:name w:val="DE32992990364666A0921F1AB872FB6F"/>
    <w:rsid w:val="007D21B5"/>
  </w:style>
  <w:style w:type="paragraph" w:customStyle="1" w:styleId="4BA406CC56BE4DD68C59455E55A7640F">
    <w:name w:val="4BA406CC56BE4DD68C59455E55A7640F"/>
    <w:rsid w:val="007D21B5"/>
  </w:style>
  <w:style w:type="paragraph" w:customStyle="1" w:styleId="871ADB091C5E42E69D8785E36B6F8851">
    <w:name w:val="871ADB091C5E42E69D8785E36B6F8851"/>
    <w:rsid w:val="007D21B5"/>
  </w:style>
  <w:style w:type="paragraph" w:customStyle="1" w:styleId="46D64EDFD01C4EAB97B34E606C29C927">
    <w:name w:val="46D64EDFD01C4EAB97B34E606C29C927"/>
    <w:rsid w:val="007D21B5"/>
  </w:style>
  <w:style w:type="paragraph" w:customStyle="1" w:styleId="52FD7381DD024648AA26A36DDCA01DFE">
    <w:name w:val="52FD7381DD024648AA26A36DDCA01DFE"/>
    <w:rsid w:val="007D21B5"/>
  </w:style>
  <w:style w:type="paragraph" w:customStyle="1" w:styleId="E3357017E1D14D73A45DF45254E21D1E">
    <w:name w:val="E3357017E1D14D73A45DF45254E21D1E"/>
    <w:rsid w:val="007D21B5"/>
  </w:style>
  <w:style w:type="paragraph" w:customStyle="1" w:styleId="565D5705F7DF475DB6EFC78A487A28E3">
    <w:name w:val="565D5705F7DF475DB6EFC78A487A28E3"/>
    <w:rsid w:val="007D21B5"/>
  </w:style>
  <w:style w:type="paragraph" w:customStyle="1" w:styleId="D2F1630BF3234826913B89F37C455A50">
    <w:name w:val="D2F1630BF3234826913B89F37C455A50"/>
    <w:rsid w:val="007D21B5"/>
  </w:style>
  <w:style w:type="paragraph" w:customStyle="1" w:styleId="AF1A00B27AC14EFFAA94E6C6EC31C404">
    <w:name w:val="AF1A00B27AC14EFFAA94E6C6EC31C404"/>
    <w:rsid w:val="007D21B5"/>
  </w:style>
  <w:style w:type="paragraph" w:customStyle="1" w:styleId="F38072FE95FD438EAE79E226035733AA">
    <w:name w:val="F38072FE95FD438EAE79E226035733AA"/>
    <w:rsid w:val="007D21B5"/>
  </w:style>
  <w:style w:type="paragraph" w:customStyle="1" w:styleId="C154B732939E4403A6E9C8990C3C94AD">
    <w:name w:val="C154B732939E4403A6E9C8990C3C94AD"/>
    <w:rsid w:val="007D21B5"/>
  </w:style>
  <w:style w:type="paragraph" w:customStyle="1" w:styleId="BF49D10C5F5F478FA4C1EB59C257E461">
    <w:name w:val="BF49D10C5F5F478FA4C1EB59C257E461"/>
    <w:rsid w:val="007D21B5"/>
  </w:style>
  <w:style w:type="paragraph" w:customStyle="1" w:styleId="C8C20E3856C04E80BDA25B84885A5193">
    <w:name w:val="C8C20E3856C04E80BDA25B84885A5193"/>
    <w:rsid w:val="007D21B5"/>
  </w:style>
  <w:style w:type="paragraph" w:customStyle="1" w:styleId="03CAD807E2384F6CA7D6CCE815501649">
    <w:name w:val="03CAD807E2384F6CA7D6CCE815501649"/>
    <w:rsid w:val="007D21B5"/>
  </w:style>
  <w:style w:type="paragraph" w:customStyle="1" w:styleId="B6BF8933DACF47C19689F41500638479">
    <w:name w:val="B6BF8933DACF47C19689F41500638479"/>
    <w:rsid w:val="007D21B5"/>
  </w:style>
  <w:style w:type="paragraph" w:customStyle="1" w:styleId="EBFC6F7B0C4D47FD8611E25A8B6F4781">
    <w:name w:val="EBFC6F7B0C4D47FD8611E25A8B6F4781"/>
    <w:rsid w:val="007D21B5"/>
  </w:style>
  <w:style w:type="paragraph" w:customStyle="1" w:styleId="C86DA2A9E04E45FF8BBBA9248FC0168C">
    <w:name w:val="C86DA2A9E04E45FF8BBBA9248FC0168C"/>
    <w:rsid w:val="007D2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E7C5-98A2-462B-911E-9B3DEDAC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(color).dotx</Template>
  <TotalTime>23</TotalTime>
  <Pages>4</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Abhinav Kumar</dc:creator>
  <cp:lastModifiedBy>abhinav kumar</cp:lastModifiedBy>
  <cp:revision>5</cp:revision>
  <dcterms:created xsi:type="dcterms:W3CDTF">2017-05-16T09:49:00Z</dcterms:created>
  <dcterms:modified xsi:type="dcterms:W3CDTF">2018-06-13T06:13:00Z</dcterms:modified>
</cp:coreProperties>
</file>