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CD5301" w:rsidRPr="006D4A8C" w:rsidP="00CD5301">
      <w:pPr>
        <w:tabs>
          <w:tab w:val="right" w:pos="270"/>
          <w:tab w:val="decimal" w:pos="360"/>
          <w:tab w:val="left" w:pos="1080"/>
        </w:tabs>
        <w:rPr>
          <w:rFonts w:ascii="Cambria" w:hAnsi="Cambria"/>
          <w:b/>
          <w:bCs/>
          <w:sz w:val="22"/>
          <w:szCs w:val="22"/>
          <w:u w:val="single"/>
        </w:rPr>
      </w:pPr>
      <w:r w:rsidRPr="006D4A8C">
        <w:rPr>
          <w:rFonts w:ascii="Cambria" w:hAnsi="Cambria"/>
          <w:b/>
          <w:bCs/>
          <w:sz w:val="22"/>
          <w:szCs w:val="22"/>
          <w:u w:val="single"/>
        </w:rPr>
        <w:t>RESUME</w:t>
      </w:r>
    </w:p>
    <w:p w:rsidR="00CD5301" w:rsidRPr="006D4A8C" w:rsidP="00A8070C">
      <w:pPr>
        <w:tabs>
          <w:tab w:val="right" w:pos="270"/>
          <w:tab w:val="decimal" w:pos="360"/>
          <w:tab w:val="left" w:pos="1080"/>
        </w:tabs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6F54EB" w:rsidRPr="006D4A8C" w:rsidP="00EC237A">
      <w:pPr>
        <w:tabs>
          <w:tab w:val="right" w:pos="270"/>
          <w:tab w:val="decimal" w:pos="360"/>
          <w:tab w:val="left" w:pos="1080"/>
        </w:tabs>
        <w:rPr>
          <w:rFonts w:ascii="Cambria" w:hAnsi="Cambria"/>
          <w:b/>
          <w:bCs/>
          <w:color w:val="000000"/>
          <w:sz w:val="22"/>
          <w:szCs w:val="22"/>
        </w:rPr>
      </w:pPr>
      <w:r w:rsidRPr="006D4A8C">
        <w:rPr>
          <w:rFonts w:ascii="Cambria" w:hAnsi="Cambria"/>
          <w:b/>
          <w:bCs/>
          <w:color w:val="000000"/>
          <w:sz w:val="22"/>
          <w:szCs w:val="22"/>
        </w:rPr>
        <w:t>Akhil T Pillai</w:t>
      </w:r>
    </w:p>
    <w:p w:rsidR="00402BEB" w:rsidRPr="006D4A8C" w:rsidP="00EC237A">
      <w:pPr>
        <w:tabs>
          <w:tab w:val="right" w:pos="270"/>
          <w:tab w:val="decimal" w:pos="360"/>
          <w:tab w:val="left" w:pos="1080"/>
        </w:tabs>
        <w:rPr>
          <w:rFonts w:ascii="Cambria" w:hAnsi="Cambria"/>
          <w:color w:val="000000"/>
          <w:sz w:val="22"/>
          <w:szCs w:val="22"/>
        </w:rPr>
      </w:pPr>
      <w:r w:rsidRPr="006D4A8C">
        <w:rPr>
          <w:rFonts w:ascii="Cambria" w:hAnsi="Cambria"/>
          <w:color w:val="000000"/>
          <w:sz w:val="22"/>
          <w:szCs w:val="22"/>
        </w:rPr>
        <w:t>Shiva PG ,Room no 109, 16</w:t>
      </w:r>
      <w:r w:rsidRPr="006D4A8C">
        <w:rPr>
          <w:rFonts w:ascii="Cambria" w:hAnsi="Cambria"/>
          <w:color w:val="000000"/>
          <w:sz w:val="22"/>
          <w:szCs w:val="22"/>
          <w:vertAlign w:val="superscript"/>
        </w:rPr>
        <w:t>th</w:t>
      </w:r>
      <w:r w:rsidRPr="006D4A8C">
        <w:rPr>
          <w:rFonts w:ascii="Cambria" w:hAnsi="Cambria"/>
          <w:color w:val="000000"/>
          <w:sz w:val="22"/>
          <w:szCs w:val="22"/>
        </w:rPr>
        <w:t xml:space="preserve"> main,  9</w:t>
      </w:r>
      <w:r w:rsidRPr="006D4A8C">
        <w:rPr>
          <w:rFonts w:ascii="Cambria" w:hAnsi="Cambria"/>
          <w:color w:val="000000"/>
          <w:sz w:val="22"/>
          <w:szCs w:val="22"/>
          <w:vertAlign w:val="superscript"/>
        </w:rPr>
        <w:t>th</w:t>
      </w:r>
      <w:r w:rsidRPr="006D4A8C">
        <w:rPr>
          <w:rFonts w:ascii="Cambria" w:hAnsi="Cambria"/>
          <w:color w:val="000000"/>
          <w:sz w:val="22"/>
          <w:szCs w:val="22"/>
        </w:rPr>
        <w:t xml:space="preserve"> cross, BTM layout 1</w:t>
      </w:r>
      <w:r w:rsidRPr="006D4A8C">
        <w:rPr>
          <w:rFonts w:ascii="Cambria" w:hAnsi="Cambria"/>
          <w:color w:val="000000"/>
          <w:sz w:val="22"/>
          <w:szCs w:val="22"/>
          <w:vertAlign w:val="superscript"/>
        </w:rPr>
        <w:t>st</w:t>
      </w:r>
      <w:r w:rsidRPr="006D4A8C">
        <w:rPr>
          <w:rFonts w:ascii="Cambria" w:hAnsi="Cambria"/>
          <w:color w:val="000000"/>
          <w:sz w:val="22"/>
          <w:szCs w:val="22"/>
        </w:rPr>
        <w:t xml:space="preserve"> main, </w:t>
      </w:r>
      <w:r w:rsidRPr="006D4A8C" w:rsidR="00032C05">
        <w:rPr>
          <w:rFonts w:ascii="Cambria" w:hAnsi="Cambria"/>
          <w:color w:val="000000"/>
          <w:sz w:val="22"/>
          <w:szCs w:val="22"/>
        </w:rPr>
        <w:t>Bangalore</w:t>
      </w:r>
      <w:r w:rsidRPr="006D4A8C" w:rsidR="002117C0">
        <w:rPr>
          <w:rFonts w:ascii="Cambria" w:hAnsi="Cambria"/>
          <w:color w:val="000000"/>
          <w:sz w:val="22"/>
          <w:szCs w:val="22"/>
        </w:rPr>
        <w:t>-5600</w:t>
      </w:r>
      <w:r w:rsidRPr="006D4A8C">
        <w:rPr>
          <w:rFonts w:ascii="Cambria" w:hAnsi="Cambria"/>
          <w:color w:val="000000"/>
          <w:sz w:val="22"/>
          <w:szCs w:val="22"/>
        </w:rPr>
        <w:t>29</w:t>
      </w:r>
    </w:p>
    <w:p w:rsidR="00FE6832" w:rsidRPr="006D4A8C" w:rsidP="006F54EB">
      <w:pPr>
        <w:pStyle w:val="Heading4"/>
        <w:keepNext/>
        <w:tabs>
          <w:tab w:val="left" w:pos="0"/>
          <w:tab w:val="decimal" w:pos="90"/>
        </w:tabs>
        <w:rPr>
          <w:rFonts w:ascii="Cambria" w:hAnsi="Cambria"/>
          <w:b/>
          <w:bCs/>
          <w:color w:val="000000"/>
          <w:sz w:val="22"/>
          <w:szCs w:val="22"/>
        </w:rPr>
      </w:pPr>
      <w:r w:rsidRPr="006D4A8C">
        <w:rPr>
          <w:rFonts w:ascii="Cambria" w:hAnsi="Cambria"/>
          <w:b/>
          <w:bCs/>
          <w:color w:val="000000"/>
          <w:sz w:val="22"/>
          <w:szCs w:val="22"/>
        </w:rPr>
        <w:t>Contact No:</w:t>
      </w:r>
      <w:r w:rsidRPr="006D4A8C" w:rsidR="006F3BD6">
        <w:rPr>
          <w:rFonts w:ascii="Cambria" w:hAnsi="Cambria"/>
          <w:b/>
          <w:bCs/>
          <w:color w:val="000000"/>
          <w:sz w:val="22"/>
          <w:szCs w:val="22"/>
        </w:rPr>
        <w:t xml:space="preserve"> +91 </w:t>
      </w:r>
      <w:r w:rsidRPr="006D4A8C" w:rsidR="004225F6">
        <w:rPr>
          <w:rFonts w:ascii="Cambria" w:hAnsi="Cambria"/>
          <w:b/>
          <w:bCs/>
          <w:color w:val="000000"/>
          <w:sz w:val="22"/>
          <w:szCs w:val="22"/>
        </w:rPr>
        <w:t>9590494751</w:t>
      </w:r>
    </w:p>
    <w:p w:rsidR="00A202D7" w:rsidRPr="006D4A8C" w:rsidP="00EC237A">
      <w:pPr>
        <w:tabs>
          <w:tab w:val="right" w:pos="270"/>
          <w:tab w:val="decimal" w:pos="360"/>
          <w:tab w:val="left" w:pos="1080"/>
        </w:tabs>
        <w:rPr>
          <w:rFonts w:ascii="Cambria" w:hAnsi="Cambria"/>
          <w:b/>
          <w:bCs/>
          <w:color w:val="000000"/>
          <w:sz w:val="22"/>
          <w:szCs w:val="22"/>
        </w:rPr>
      </w:pPr>
      <w:r w:rsidRPr="006D4A8C">
        <w:rPr>
          <w:rFonts w:ascii="Cambria" w:hAnsi="Cambria"/>
          <w:b/>
          <w:bCs/>
          <w:color w:val="000000"/>
          <w:sz w:val="22"/>
          <w:szCs w:val="22"/>
        </w:rPr>
        <w:t xml:space="preserve">Email: </w:t>
      </w:r>
      <w:r w:rsidRPr="006D4A8C" w:rsidR="00EA4A2B">
        <w:rPr>
          <w:rFonts w:ascii="Cambria" w:hAnsi="Cambria"/>
          <w:b/>
          <w:bCs/>
          <w:color w:val="000000"/>
          <w:sz w:val="22"/>
          <w:szCs w:val="22"/>
        </w:rPr>
        <w:t>akhp</w:t>
      </w:r>
      <w:r w:rsidRPr="006D4A8C" w:rsidR="00EA500F">
        <w:rPr>
          <w:rFonts w:ascii="Cambria" w:hAnsi="Cambria"/>
          <w:b/>
          <w:bCs/>
          <w:color w:val="000000"/>
          <w:sz w:val="22"/>
          <w:szCs w:val="22"/>
        </w:rPr>
        <w:t>888</w:t>
      </w:r>
      <w:r w:rsidRPr="006D4A8C" w:rsidR="00753249">
        <w:rPr>
          <w:rFonts w:ascii="Cambria" w:hAnsi="Cambria"/>
          <w:b/>
          <w:bCs/>
          <w:color w:val="000000"/>
          <w:sz w:val="22"/>
          <w:szCs w:val="22"/>
        </w:rPr>
        <w:t>@gmail.com</w:t>
      </w:r>
    </w:p>
    <w:p w:rsidR="00BF06EE" w:rsidRPr="006D4A8C" w:rsidP="00A8070C">
      <w:pPr>
        <w:tabs>
          <w:tab w:val="right" w:pos="270"/>
          <w:tab w:val="decimal" w:pos="360"/>
        </w:tabs>
        <w:jc w:val="center"/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noProof/>
          <w:sz w:val="22"/>
          <w:szCs w:val="22"/>
        </w:rPr>
        <w:pict>
          <v:line id="Line 5" o:spid="_x0000_s1025" style="position:absolute;visibility:visible;z-index:251658240" from="-2.55pt,10.7pt" to="483.45pt,10.7pt" strokeweight="4.5pt">
            <v:stroke linestyle="thickThin"/>
          </v:line>
        </w:pict>
      </w:r>
    </w:p>
    <w:p w:rsidR="00CE4074" w:rsidRPr="006D4A8C" w:rsidP="00CE4074">
      <w:pPr>
        <w:tabs>
          <w:tab w:val="right" w:pos="270"/>
          <w:tab w:val="decimal" w:pos="360"/>
        </w:tabs>
        <w:rPr>
          <w:rFonts w:eastAsia="Arial Unicode MS"/>
          <w:sz w:val="22"/>
          <w:szCs w:val="22"/>
        </w:rPr>
      </w:pPr>
    </w:p>
    <w:p w:rsidR="007C1D90" w:rsidRPr="006D4A8C" w:rsidP="00CE4074">
      <w:pPr>
        <w:tabs>
          <w:tab w:val="right" w:pos="270"/>
          <w:tab w:val="decimal" w:pos="360"/>
        </w:tabs>
        <w:rPr>
          <w:rFonts w:ascii="Cambria" w:hAnsi="Cambria"/>
          <w:b/>
          <w:bCs/>
          <w:sz w:val="22"/>
          <w:szCs w:val="22"/>
          <w:lang w:val="pt-BR"/>
        </w:rPr>
      </w:pPr>
      <w:r>
        <w:rPr>
          <w:rFonts w:ascii="Cambria" w:eastAsia="Arial Unicode MS" w:hAnsi="Cambria"/>
          <w:noProof/>
          <w:sz w:val="22"/>
          <w:szCs w:val="22"/>
        </w:rPr>
        <w:pict>
          <v:line id="Line 17" o:spid="_x0000_s1026" style="position:absolute;visibility:visible;z-index:251660288" from="-0.75pt,16.75pt" to="440.25pt,16.75pt" strokecolor="silver" strokeweight="1.5pt"/>
        </w:pict>
      </w:r>
      <w:r w:rsidRPr="006D4A8C">
        <w:rPr>
          <w:rFonts w:ascii="Cambria" w:eastAsia="Arial Unicode MS" w:hAnsi="Cambria"/>
          <w:sz w:val="22"/>
          <w:szCs w:val="22"/>
        </w:rPr>
        <w:t>Objective</w:t>
      </w:r>
    </w:p>
    <w:p w:rsidR="009B7587" w:rsidRPr="006D4A8C" w:rsidP="00476215">
      <w:pPr>
        <w:jc w:val="center"/>
        <w:rPr>
          <w:rFonts w:ascii="Arial Narrow" w:hAnsi="Arial Narrow"/>
          <w:b/>
          <w:i/>
          <w:sz w:val="22"/>
          <w:szCs w:val="22"/>
        </w:rPr>
      </w:pPr>
    </w:p>
    <w:p w:rsidR="00D62404" w:rsidRPr="006D4A8C" w:rsidP="00D62404">
      <w:pPr>
        <w:rPr>
          <w:rFonts w:ascii="Cambria" w:eastAsia="Batang" w:hAnsi="Cambria" w:cs="Courier New"/>
          <w:sz w:val="22"/>
          <w:szCs w:val="22"/>
        </w:rPr>
      </w:pPr>
      <w:r w:rsidRPr="006D4A8C">
        <w:rPr>
          <w:rFonts w:ascii="Cambria" w:eastAsia="Batang" w:hAnsi="Cambria" w:cs="Courier New"/>
          <w:sz w:val="22"/>
          <w:szCs w:val="22"/>
        </w:rPr>
        <w:t>Seeking a challenging and responsible position in the field of Data modeling and AI to provide the strategic thinking inputs and value addition to the Organization and to work in a professional environment that enables to cope-up with the emerging as well as the latest technology and scope for widening the horizons of the knowledge.</w:t>
      </w:r>
    </w:p>
    <w:p w:rsidR="00D62404" w:rsidRPr="006D4A8C" w:rsidP="00D62404">
      <w:pPr>
        <w:rPr>
          <w:rFonts w:ascii="Garamond" w:eastAsia="Batang" w:hAnsi="Garamond" w:cs="Arial Unicode MS"/>
          <w:sz w:val="22"/>
          <w:szCs w:val="22"/>
        </w:rPr>
      </w:pPr>
    </w:p>
    <w:p w:rsidR="00D62404" w:rsidRPr="006D4A8C" w:rsidP="00D62404">
      <w:pPr>
        <w:tabs>
          <w:tab w:val="right" w:pos="8640"/>
        </w:tabs>
        <w:rPr>
          <w:rFonts w:ascii="Cambria" w:eastAsia="Batang" w:hAnsi="Cambria"/>
          <w:sz w:val="22"/>
          <w:szCs w:val="22"/>
        </w:rPr>
      </w:pPr>
      <w:r>
        <w:rPr>
          <w:rFonts w:ascii="Cambria" w:eastAsia="Batang" w:hAnsi="Cambria"/>
          <w:noProof/>
          <w:sz w:val="22"/>
          <w:szCs w:val="22"/>
        </w:rPr>
        <w:pict>
          <v:line id="Line 18" o:spid="_x0000_s1027" style="position:absolute;visibility:visible;z-index:251667456" from="0,18pt" to="441pt,18pt" strokecolor="silver" strokeweight="1.5pt"/>
        </w:pict>
      </w:r>
      <w:r w:rsidRPr="006D4A8C">
        <w:rPr>
          <w:rFonts w:ascii="Cambria" w:eastAsia="Batang" w:hAnsi="Cambria"/>
          <w:sz w:val="22"/>
          <w:szCs w:val="22"/>
        </w:rPr>
        <w:t>Professional Experience (3 years</w:t>
      </w:r>
      <w:r w:rsidR="00565BBD">
        <w:rPr>
          <w:rFonts w:ascii="Cambria" w:eastAsia="Batang" w:hAnsi="Cambria"/>
          <w:sz w:val="22"/>
          <w:szCs w:val="22"/>
        </w:rPr>
        <w:t xml:space="preserve"> and 7</w:t>
      </w:r>
      <w:r w:rsidRPr="006D4A8C">
        <w:rPr>
          <w:rFonts w:ascii="Cambria" w:eastAsia="Batang" w:hAnsi="Cambria"/>
          <w:sz w:val="22"/>
          <w:szCs w:val="22"/>
        </w:rPr>
        <w:t xml:space="preserve"> months )</w:t>
      </w:r>
    </w:p>
    <w:p w:rsidR="00D62404" w:rsidRPr="006D4A8C" w:rsidP="00D62404">
      <w:pPr>
        <w:shd w:val="clear" w:color="auto" w:fill="FFFFFF"/>
        <w:tabs>
          <w:tab w:val="decimal" w:pos="-90"/>
        </w:tabs>
        <w:rPr>
          <w:b/>
          <w:sz w:val="22"/>
          <w:szCs w:val="22"/>
          <w:vertAlign w:val="superscript"/>
        </w:rPr>
      </w:pP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b/>
          <w:sz w:val="20"/>
          <w:szCs w:val="20"/>
        </w:rPr>
      </w:pPr>
      <w:r w:rsidRPr="005D0712">
        <w:rPr>
          <w:rFonts w:ascii="Cambria" w:eastAsia="Batang" w:hAnsi="Cambria" w:cs="Courier New"/>
          <w:b/>
          <w:sz w:val="20"/>
          <w:szCs w:val="20"/>
        </w:rPr>
        <w:t>Bharat Electronics Ltd, Bangalore (20th Jan 2014-19th Jan 2015)</w:t>
      </w: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sz w:val="20"/>
          <w:szCs w:val="20"/>
        </w:rPr>
      </w:pPr>
      <w:r w:rsidRPr="005D0712">
        <w:rPr>
          <w:rFonts w:ascii="Cambria" w:eastAsia="Batang" w:hAnsi="Cambria" w:cs="Courier New"/>
          <w:sz w:val="20"/>
          <w:szCs w:val="20"/>
        </w:rPr>
        <w:t xml:space="preserve">Designation:  </w:t>
      </w:r>
      <w:r w:rsidRPr="005D0712">
        <w:rPr>
          <w:rFonts w:ascii="Cambria" w:eastAsia="Batang" w:hAnsi="Cambria" w:cs="Courier New"/>
          <w:i/>
          <w:sz w:val="20"/>
          <w:szCs w:val="20"/>
        </w:rPr>
        <w:t>Trainee</w:t>
      </w: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i/>
          <w:sz w:val="20"/>
          <w:szCs w:val="20"/>
        </w:rPr>
      </w:pPr>
      <w:r w:rsidRPr="005D0712">
        <w:rPr>
          <w:rFonts w:ascii="Cambria" w:eastAsia="Batang" w:hAnsi="Cambria" w:cs="Courier New"/>
          <w:sz w:val="20"/>
          <w:szCs w:val="20"/>
        </w:rPr>
        <w:t xml:space="preserve">Role: </w:t>
      </w:r>
      <w:r w:rsidRPr="005D0712">
        <w:rPr>
          <w:rFonts w:ascii="Cambria" w:eastAsia="Batang" w:hAnsi="Cambria" w:cs="Courier New"/>
          <w:i/>
          <w:sz w:val="20"/>
          <w:szCs w:val="20"/>
        </w:rPr>
        <w:t>MIS reporting, Automation,</w:t>
      </w: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sz w:val="22"/>
          <w:szCs w:val="22"/>
        </w:rPr>
      </w:pPr>
      <w:r w:rsidRPr="005D0712">
        <w:rPr>
          <w:rFonts w:ascii="Cambria" w:eastAsia="Batang" w:hAnsi="Cambria" w:cs="Courier New"/>
          <w:sz w:val="20"/>
          <w:szCs w:val="20"/>
        </w:rPr>
        <w:t xml:space="preserve">Location: </w:t>
      </w:r>
      <w:r w:rsidRPr="005D0712">
        <w:rPr>
          <w:rFonts w:ascii="Cambria" w:eastAsia="Batang" w:hAnsi="Cambria" w:cs="Courier New"/>
          <w:i/>
          <w:sz w:val="20"/>
          <w:szCs w:val="20"/>
        </w:rPr>
        <w:t>Bangalore</w:t>
      </w:r>
      <w:r w:rsidRPr="005D0712">
        <w:rPr>
          <w:rFonts w:ascii="Cambria" w:eastAsia="Batang" w:hAnsi="Cambria" w:cs="Courier New"/>
          <w:sz w:val="22"/>
          <w:szCs w:val="22"/>
        </w:rPr>
        <w:t xml:space="preserve"> </w:t>
      </w:r>
    </w:p>
    <w:p w:rsidR="006D4A8C" w:rsidRPr="006D4A8C" w:rsidP="00D62404">
      <w:pPr>
        <w:shd w:val="clear" w:color="auto" w:fill="FFFFFF"/>
        <w:tabs>
          <w:tab w:val="decimal" w:pos="-90"/>
        </w:tabs>
        <w:rPr>
          <w:rFonts w:ascii="Cambria" w:hAnsi="Cambria"/>
          <w:i/>
          <w:sz w:val="22"/>
          <w:szCs w:val="22"/>
          <w:vertAlign w:val="superscript"/>
        </w:rPr>
      </w:pP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b/>
          <w:sz w:val="20"/>
          <w:szCs w:val="20"/>
        </w:rPr>
      </w:pPr>
      <w:r w:rsidRPr="005D0712">
        <w:rPr>
          <w:rFonts w:ascii="Cambria" w:eastAsia="Batang" w:hAnsi="Cambria" w:cs="Courier New"/>
          <w:b/>
          <w:sz w:val="20"/>
          <w:szCs w:val="20"/>
        </w:rPr>
        <w:t>Microland Ltd, Bangalore (02nd may 2016- 24th Sep 2017)</w:t>
      </w: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sz w:val="20"/>
          <w:szCs w:val="20"/>
        </w:rPr>
      </w:pPr>
      <w:r w:rsidRPr="005D0712">
        <w:rPr>
          <w:rFonts w:ascii="Cambria" w:eastAsia="Batang" w:hAnsi="Cambria" w:cs="Courier New"/>
          <w:sz w:val="20"/>
          <w:szCs w:val="20"/>
        </w:rPr>
        <w:t xml:space="preserve">Designation:  </w:t>
      </w:r>
      <w:r w:rsidRPr="005D0712">
        <w:rPr>
          <w:rFonts w:ascii="Cambria" w:eastAsia="Batang" w:hAnsi="Cambria" w:cs="Courier New"/>
          <w:i/>
          <w:sz w:val="20"/>
          <w:szCs w:val="20"/>
        </w:rPr>
        <w:t>Quality Executive</w:t>
      </w: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sz w:val="20"/>
          <w:szCs w:val="20"/>
        </w:rPr>
      </w:pPr>
      <w:r w:rsidRPr="005D0712">
        <w:rPr>
          <w:rFonts w:ascii="Cambria" w:eastAsia="Batang" w:hAnsi="Cambria" w:cs="Courier New"/>
          <w:sz w:val="20"/>
          <w:szCs w:val="20"/>
        </w:rPr>
        <w:t xml:space="preserve">Role: Data </w:t>
      </w:r>
      <w:r w:rsidRPr="005D0712">
        <w:rPr>
          <w:rFonts w:ascii="Cambria" w:eastAsia="Batang" w:hAnsi="Cambria" w:cs="Courier New"/>
          <w:i/>
          <w:sz w:val="20"/>
          <w:szCs w:val="20"/>
        </w:rPr>
        <w:t>analyzing, Automation, Reporting and auditing , NLP ,text analysis</w:t>
      </w:r>
      <w:r w:rsidRPr="005D0712">
        <w:rPr>
          <w:rFonts w:ascii="Cambria" w:eastAsia="Batang" w:hAnsi="Cambria" w:cs="Courier New"/>
          <w:sz w:val="20"/>
          <w:szCs w:val="20"/>
        </w:rPr>
        <w:t xml:space="preserve"> </w:t>
      </w: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sz w:val="20"/>
          <w:szCs w:val="20"/>
        </w:rPr>
      </w:pPr>
      <w:r w:rsidRPr="005D0712">
        <w:rPr>
          <w:rFonts w:ascii="Cambria" w:eastAsia="Batang" w:hAnsi="Cambria" w:cs="Courier New"/>
          <w:sz w:val="20"/>
          <w:szCs w:val="20"/>
        </w:rPr>
        <w:t xml:space="preserve">Location: </w:t>
      </w:r>
      <w:r w:rsidRPr="005D0712">
        <w:rPr>
          <w:rFonts w:ascii="Cambria" w:eastAsia="Batang" w:hAnsi="Cambria" w:cs="Courier New"/>
          <w:i/>
          <w:sz w:val="20"/>
          <w:szCs w:val="20"/>
        </w:rPr>
        <w:t xml:space="preserve">Bangalore </w:t>
      </w:r>
    </w:p>
    <w:p w:rsidR="00D62404" w:rsidRPr="006D4A8C" w:rsidP="00D62404">
      <w:pPr>
        <w:shd w:val="clear" w:color="auto" w:fill="FFFFFF"/>
        <w:tabs>
          <w:tab w:val="decimal" w:pos="-90"/>
        </w:tabs>
        <w:rPr>
          <w:rFonts w:ascii="Cambria" w:hAnsi="Cambria"/>
          <w:i/>
          <w:sz w:val="22"/>
          <w:szCs w:val="22"/>
          <w:vertAlign w:val="superscript"/>
        </w:rPr>
      </w:pP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b/>
          <w:sz w:val="20"/>
          <w:szCs w:val="20"/>
        </w:rPr>
      </w:pPr>
      <w:r w:rsidRPr="005D0712">
        <w:rPr>
          <w:rFonts w:ascii="Cambria" w:eastAsia="Batang" w:hAnsi="Cambria" w:cs="Courier New"/>
          <w:b/>
          <w:sz w:val="20"/>
          <w:szCs w:val="20"/>
        </w:rPr>
        <w:t>QuEST Global: Engineering Services (25th Sep – till date)</w:t>
      </w: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sz w:val="20"/>
          <w:szCs w:val="20"/>
        </w:rPr>
      </w:pPr>
      <w:r w:rsidRPr="005D0712">
        <w:rPr>
          <w:rFonts w:ascii="Cambria" w:eastAsia="Batang" w:hAnsi="Cambria" w:cs="Courier New"/>
          <w:sz w:val="20"/>
          <w:szCs w:val="20"/>
        </w:rPr>
        <w:t xml:space="preserve">Designation:  </w:t>
      </w:r>
      <w:r w:rsidRPr="005D0712">
        <w:rPr>
          <w:rFonts w:ascii="Cambria" w:eastAsia="Batang" w:hAnsi="Cambria" w:cs="Courier New"/>
          <w:i/>
          <w:sz w:val="20"/>
          <w:szCs w:val="20"/>
        </w:rPr>
        <w:t>Software Engineer/ Data analyst</w:t>
      </w: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i/>
          <w:sz w:val="20"/>
          <w:szCs w:val="20"/>
        </w:rPr>
      </w:pPr>
      <w:r w:rsidRPr="005D0712">
        <w:rPr>
          <w:rFonts w:ascii="Cambria" w:eastAsia="Batang" w:hAnsi="Cambria" w:cs="Courier New"/>
          <w:sz w:val="20"/>
          <w:szCs w:val="20"/>
        </w:rPr>
        <w:t xml:space="preserve">Role: </w:t>
      </w:r>
      <w:r w:rsidRPr="005D0712">
        <w:rPr>
          <w:rFonts w:ascii="Cambria" w:eastAsia="Batang" w:hAnsi="Cambria" w:cs="Courier New"/>
          <w:i/>
          <w:sz w:val="20"/>
          <w:szCs w:val="20"/>
        </w:rPr>
        <w:t xml:space="preserve">Predictive Modeling, Machine learning ,Deep learning, NLP , Data mining, Data analyzing, Automation </w:t>
      </w:r>
    </w:p>
    <w:p w:rsidR="00D62404" w:rsidRPr="005D0712" w:rsidP="00D62404">
      <w:pPr>
        <w:shd w:val="clear" w:color="auto" w:fill="FFFFFF"/>
        <w:tabs>
          <w:tab w:val="decimal" w:pos="-90"/>
        </w:tabs>
        <w:rPr>
          <w:rFonts w:ascii="Cambria" w:eastAsia="Batang" w:hAnsi="Cambria" w:cs="Courier New"/>
          <w:i/>
          <w:sz w:val="20"/>
          <w:szCs w:val="20"/>
        </w:rPr>
      </w:pPr>
      <w:r w:rsidRPr="005D0712">
        <w:rPr>
          <w:rFonts w:ascii="Cambria" w:eastAsia="Batang" w:hAnsi="Cambria" w:cs="Courier New"/>
          <w:sz w:val="20"/>
          <w:szCs w:val="20"/>
        </w:rPr>
        <w:t>Location:</w:t>
      </w:r>
      <w:r w:rsidRPr="005D0712">
        <w:rPr>
          <w:rFonts w:ascii="Cambria" w:eastAsia="Batang" w:hAnsi="Cambria" w:cs="Courier New"/>
          <w:i/>
          <w:sz w:val="20"/>
          <w:szCs w:val="20"/>
        </w:rPr>
        <w:t xml:space="preserve"> Bangalore</w:t>
      </w:r>
    </w:p>
    <w:p w:rsidR="0037603D" w:rsidRPr="006D4A8C" w:rsidP="005252B7">
      <w:pPr>
        <w:shd w:val="clear" w:color="auto" w:fill="FFFFFF"/>
        <w:tabs>
          <w:tab w:val="decimal" w:pos="0"/>
          <w:tab w:val="left" w:pos="2955"/>
        </w:tabs>
        <w:rPr>
          <w:rFonts w:ascii="Cambria" w:hAnsi="Cambria"/>
          <w:bCs/>
          <w:sz w:val="22"/>
          <w:szCs w:val="22"/>
        </w:rPr>
      </w:pPr>
    </w:p>
    <w:p w:rsidR="0063040C" w:rsidP="0040269F">
      <w:pPr>
        <w:shd w:val="clear" w:color="auto" w:fill="FFFFFF"/>
        <w:tabs>
          <w:tab w:val="decimal" w:pos="0"/>
          <w:tab w:val="left" w:pos="2955"/>
        </w:tabs>
        <w:rPr>
          <w:rFonts w:ascii="Cambria" w:hAnsi="Cambria"/>
          <w:bCs/>
          <w:sz w:val="22"/>
          <w:szCs w:val="22"/>
        </w:rPr>
      </w:pPr>
      <w:r w:rsidRPr="006D4A8C">
        <w:rPr>
          <w:rFonts w:ascii="Cambria" w:hAnsi="Cambria"/>
          <w:bCs/>
          <w:sz w:val="22"/>
          <w:szCs w:val="22"/>
        </w:rPr>
        <w:t>T</w:t>
      </w:r>
      <w:r w:rsidRPr="006D4A8C" w:rsidR="00997581">
        <w:rPr>
          <w:rFonts w:ascii="Cambria" w:hAnsi="Cambria"/>
          <w:bCs/>
          <w:sz w:val="22"/>
          <w:szCs w:val="22"/>
        </w:rPr>
        <w:t>echnical Skills</w:t>
      </w:r>
    </w:p>
    <w:p w:rsidR="0063040C" w:rsidRPr="006D4A8C" w:rsidP="0040269F">
      <w:pPr>
        <w:shd w:val="clear" w:color="auto" w:fill="FFFFFF"/>
        <w:tabs>
          <w:tab w:val="decimal" w:pos="0"/>
          <w:tab w:val="left" w:pos="2955"/>
        </w:tabs>
        <w:rPr>
          <w:rFonts w:ascii="Cambria" w:hAnsi="Cambria"/>
          <w:bCs/>
          <w:sz w:val="22"/>
          <w:szCs w:val="22"/>
        </w:rPr>
      </w:pPr>
      <w:r>
        <w:rPr>
          <w:rFonts w:ascii="Cambria" w:eastAsia="Batang" w:hAnsi="Cambria"/>
          <w:noProof/>
          <w:sz w:val="22"/>
          <w:szCs w:val="22"/>
        </w:rPr>
        <w:pict>
          <v:line id="_x0000_s1028" style="position:absolute;visibility:visible;z-index:251668480" from="0,5.85pt" to="441pt,5.85pt" strokecolor="silver" strokeweight="1.5pt"/>
        </w:pict>
      </w:r>
    </w:p>
    <w:p w:rsidR="0063040C" w:rsidRPr="0063040C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63040C">
        <w:rPr>
          <w:rFonts w:ascii="Cambria" w:hAnsi="Cambria" w:cs="Courier New"/>
          <w:sz w:val="22"/>
          <w:szCs w:val="22"/>
        </w:rPr>
        <w:t>Experience optimizing ETL workflows with tools such as SQL, Python linear regression, logistic Regression, Decision tree/Random forest, KNN, Naive Bayes , SVM, K-Means and gradient boosting Methods and R coding .</w:t>
      </w:r>
    </w:p>
    <w:p w:rsidR="0063040C" w:rsidRPr="0063040C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Experience in Data mining and text mining using Python integrated Analysis built on top of Hive architecture Database.</w:t>
      </w:r>
    </w:p>
    <w:p w:rsidR="00364CF5" w:rsidRPr="006D4A8C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Time series prediction using ARIMA, itertools model on Anaconda platform like jupyter, spyder and py IDEL.</w:t>
      </w:r>
    </w:p>
    <w:p w:rsidR="00364CF5" w:rsidRPr="006D4A8C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Capable of processing large sets of structured, semi-structured and unstructured data and supporting systems application architecture using Hadoop map reduction.</w:t>
      </w:r>
    </w:p>
    <w:p w:rsidR="005D0712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Experience in third party tools and solutions Like Tableau , EDWetc</w:t>
      </w:r>
    </w:p>
    <w:p w:rsidR="005D0712" w:rsidRPr="005D0712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5D0712">
        <w:rPr>
          <w:rFonts w:ascii="Cambria" w:hAnsi="Cambria" w:cs="Courier New"/>
          <w:sz w:val="22"/>
          <w:szCs w:val="22"/>
        </w:rPr>
        <w:t>Well versed in Excel Formulas[Hyper link, Pivot table, macros, Excel formulas and pivot chart] and VBA macros to produce reports . Developing VBA automated reports/dashboards &amp; Macros using MS Office  based on Customer Requirement for easy analysis of  reports related to the respective departments in organization for reviews with higher management , Power Point Presentation and familiarity with computers and basic applications, confident attitude, aggressive on meeting deadlines and targets.</w:t>
      </w:r>
    </w:p>
    <w:p w:rsidR="005D0712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5D0712">
        <w:rPr>
          <w:rFonts w:ascii="Cambria" w:hAnsi="Cambria" w:cs="Courier New"/>
          <w:sz w:val="22"/>
          <w:szCs w:val="22"/>
        </w:rPr>
        <w:t>Creating MIS/ Dashboard report and presenting it to the concern Department.</w:t>
      </w:r>
    </w:p>
    <w:p w:rsidR="0063040C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5D0712">
        <w:rPr>
          <w:rFonts w:ascii="Cambria" w:hAnsi="Cambria" w:cs="Courier New"/>
          <w:sz w:val="22"/>
          <w:szCs w:val="22"/>
        </w:rPr>
        <w:t>Preparation of monthly Performance Status Reports to Senior Management</w:t>
      </w:r>
      <w:r w:rsidRPr="005D0712">
        <w:rPr>
          <w:rFonts w:ascii="Cambria" w:hAnsi="Cambria" w:cs="Courier New"/>
          <w:sz w:val="22"/>
          <w:szCs w:val="22"/>
        </w:rPr>
        <w:br/>
        <w:t>Collate, Analyze and Present company performance details quarterly and half yearly</w:t>
      </w:r>
      <w:r w:rsidRPr="005D0712">
        <w:rPr>
          <w:rFonts w:ascii="Cambria" w:hAnsi="Cambria" w:cs="Courier New"/>
          <w:sz w:val="22"/>
          <w:szCs w:val="22"/>
        </w:rPr>
        <w:br/>
        <w:t>Provide information to management and meet weekly to ensure consistency in data and information across the company</w:t>
      </w:r>
    </w:p>
    <w:p w:rsidR="0063040C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63040C">
        <w:rPr>
          <w:rFonts w:ascii="Cambria" w:hAnsi="Cambria" w:cs="Courier New"/>
          <w:sz w:val="22"/>
          <w:szCs w:val="22"/>
        </w:rPr>
        <w:t xml:space="preserve">Design reporting formats to provide accurate information in a clear and concise </w:t>
      </w:r>
      <w:r w:rsidRPr="0063040C" w:rsidR="00220C8C">
        <w:rPr>
          <w:rFonts w:ascii="Cambria" w:hAnsi="Cambria" w:cs="Courier New"/>
          <w:sz w:val="22"/>
          <w:szCs w:val="22"/>
        </w:rPr>
        <w:t>manner. Produce</w:t>
      </w:r>
      <w:r w:rsidRPr="0063040C">
        <w:rPr>
          <w:rFonts w:ascii="Cambria" w:hAnsi="Cambria" w:cs="Courier New"/>
          <w:sz w:val="22"/>
          <w:szCs w:val="22"/>
        </w:rPr>
        <w:t xml:space="preserve"> and support existing reports and processes</w:t>
      </w:r>
    </w:p>
    <w:p w:rsidR="0063040C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63040C">
        <w:rPr>
          <w:rFonts w:ascii="Cambria" w:hAnsi="Cambria" w:cs="Courier New"/>
          <w:sz w:val="22"/>
          <w:szCs w:val="22"/>
        </w:rPr>
        <w:t xml:space="preserve">MS </w:t>
      </w:r>
      <w:r w:rsidRPr="0063040C" w:rsidR="00F43471">
        <w:rPr>
          <w:rFonts w:ascii="Cambria" w:hAnsi="Cambria" w:cs="Courier New"/>
          <w:sz w:val="22"/>
          <w:szCs w:val="22"/>
        </w:rPr>
        <w:t>Excel / Word / PowerPoint /VBA macros</w:t>
      </w:r>
    </w:p>
    <w:p w:rsidR="005279AA" w:rsidRPr="0063040C" w:rsidP="0063040C">
      <w:pPr>
        <w:numPr>
          <w:ilvl w:val="0"/>
          <w:numId w:val="4"/>
        </w:numPr>
        <w:spacing w:before="240"/>
        <w:contextualSpacing/>
        <w:rPr>
          <w:rFonts w:ascii="Cambria" w:hAnsi="Cambria" w:cs="Courier New"/>
          <w:sz w:val="22"/>
          <w:szCs w:val="22"/>
        </w:rPr>
      </w:pPr>
      <w:r w:rsidRPr="0063040C">
        <w:rPr>
          <w:rFonts w:ascii="Cambria" w:hAnsi="Cambria" w:cs="Courier New"/>
          <w:sz w:val="22"/>
          <w:szCs w:val="22"/>
        </w:rPr>
        <w:t>Exceptional communication, analytical, and project management skills.</w:t>
      </w:r>
      <w:r w:rsidRPr="0063040C" w:rsidR="00881DEF">
        <w:rPr>
          <w:sz w:val="22"/>
          <w:szCs w:val="22"/>
        </w:rPr>
        <w:br/>
      </w:r>
    </w:p>
    <w:p w:rsidR="006E1E4D" w:rsidRPr="006D4A8C" w:rsidP="00CE4074">
      <w:pPr>
        <w:rPr>
          <w:rFonts w:ascii="Cambria" w:eastAsia="SimSun" w:hAnsi="Cambria"/>
          <w:sz w:val="22"/>
          <w:szCs w:val="22"/>
          <w:lang w:eastAsia="zh-CN"/>
        </w:rPr>
      </w:pPr>
      <w:r>
        <w:rPr>
          <w:rFonts w:ascii="Cambria" w:eastAsia="SimSun" w:hAnsi="Cambria" w:cs="Verdana"/>
          <w:noProof/>
          <w:sz w:val="22"/>
          <w:szCs w:val="22"/>
        </w:rPr>
        <w:pict>
          <v:line id="Line 21" o:spid="_x0000_s1029" style="position:absolute;visibility:visible;z-index:251661312" from="0.75pt,16.15pt" to="441.75pt,16.15pt" strokecolor="silver" strokeweight="1.5pt"/>
        </w:pict>
      </w:r>
      <w:r w:rsidRPr="006D4A8C" w:rsidR="00FB7061">
        <w:rPr>
          <w:rFonts w:ascii="Cambria" w:eastAsia="SimSun" w:hAnsi="Cambria"/>
          <w:sz w:val="22"/>
          <w:szCs w:val="22"/>
          <w:lang w:eastAsia="zh-CN"/>
        </w:rPr>
        <w:t xml:space="preserve">Educational </w:t>
      </w:r>
      <w:r w:rsidRPr="006D4A8C">
        <w:rPr>
          <w:rFonts w:ascii="Cambria" w:eastAsia="SimSun" w:hAnsi="Cambria"/>
          <w:sz w:val="22"/>
          <w:szCs w:val="22"/>
          <w:lang w:eastAsia="zh-CN"/>
        </w:rPr>
        <w:t>Qualifications</w:t>
      </w:r>
    </w:p>
    <w:p w:rsidR="00934C55" w:rsidRPr="006D4A8C" w:rsidP="008A75D7">
      <w:pPr>
        <w:tabs>
          <w:tab w:val="right" w:pos="0"/>
          <w:tab w:val="decimal" w:pos="360"/>
          <w:tab w:val="left" w:pos="6375"/>
        </w:tabs>
        <w:jc w:val="both"/>
        <w:rPr>
          <w:rFonts w:ascii="Cambria" w:hAnsi="Cambria" w:cs="Courier New"/>
          <w:bCs/>
          <w:sz w:val="22"/>
          <w:szCs w:val="22"/>
        </w:rPr>
      </w:pPr>
    </w:p>
    <w:tbl>
      <w:tblPr>
        <w:tblpPr w:leftFromText="180" w:rightFromText="180" w:vertAnchor="text" w:horzAnchor="margin" w:tblpY="144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4"/>
        <w:gridCol w:w="2107"/>
        <w:gridCol w:w="1885"/>
        <w:gridCol w:w="632"/>
        <w:gridCol w:w="1116"/>
        <w:gridCol w:w="1533"/>
      </w:tblGrid>
      <w:tr w:rsidTr="0037603D">
        <w:tblPrEx>
          <w:tblW w:w="91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"/>
        </w:trPr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DEGREE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UNIVERSITY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NAME OF INSTITUTION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SEM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YEAR OF PASSING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PERCENTAGE</w:t>
            </w:r>
          </w:p>
        </w:tc>
      </w:tr>
      <w:tr w:rsidTr="0037603D">
        <w:tblPrEx>
          <w:tblW w:w="9127" w:type="dxa"/>
          <w:tblLook w:val="04A0"/>
        </w:tblPrEx>
        <w:trPr>
          <w:trHeight w:val="61"/>
        </w:trPr>
        <w:tc>
          <w:tcPr>
            <w:tcW w:w="0" w:type="auto"/>
            <w:vMerge w:val="restart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B.E</w:t>
            </w: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(ELECTRICAL</w:t>
            </w: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AND ELECTRONIC</w:t>
            </w: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ENGINEERING)</w:t>
            </w:r>
          </w:p>
        </w:tc>
        <w:tc>
          <w:tcPr>
            <w:tcW w:w="0" w:type="auto"/>
            <w:vMerge w:val="restart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VISVESVARAYA</w:t>
            </w: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TECHNOLOGICAL</w:t>
            </w: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UNIVERSITY</w:t>
            </w:r>
          </w:p>
        </w:tc>
        <w:tc>
          <w:tcPr>
            <w:tcW w:w="0" w:type="auto"/>
            <w:vMerge w:val="restart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ANGADI INSTITUTION OF TECHNOLOGY AND</w:t>
            </w: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MANAGEMENT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VIII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78.32</w:t>
            </w:r>
          </w:p>
        </w:tc>
      </w:tr>
      <w:tr w:rsidTr="0037603D">
        <w:tblPrEx>
          <w:tblW w:w="9127" w:type="dxa"/>
          <w:tblLook w:val="04A0"/>
        </w:tblPrEx>
        <w:trPr>
          <w:trHeight w:val="69"/>
        </w:trPr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79.11</w:t>
            </w:r>
          </w:p>
        </w:tc>
      </w:tr>
      <w:tr w:rsidTr="0037603D">
        <w:tblPrEx>
          <w:tblW w:w="9127" w:type="dxa"/>
          <w:tblLook w:val="04A0"/>
        </w:tblPrEx>
        <w:trPr>
          <w:trHeight w:val="69"/>
        </w:trPr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VI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2012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73.66</w:t>
            </w:r>
          </w:p>
        </w:tc>
      </w:tr>
      <w:tr w:rsidTr="0037603D">
        <w:tblPrEx>
          <w:tblW w:w="9127" w:type="dxa"/>
          <w:tblLook w:val="04A0"/>
        </w:tblPrEx>
        <w:trPr>
          <w:trHeight w:val="57"/>
        </w:trPr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V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2011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74.33</w:t>
            </w:r>
          </w:p>
        </w:tc>
      </w:tr>
      <w:tr w:rsidTr="0037603D">
        <w:tblPrEx>
          <w:tblW w:w="9127" w:type="dxa"/>
          <w:tblLook w:val="04A0"/>
        </w:tblPrEx>
        <w:trPr>
          <w:trHeight w:val="57"/>
        </w:trPr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IV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2011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76.11</w:t>
            </w:r>
          </w:p>
        </w:tc>
      </w:tr>
      <w:tr w:rsidTr="0037603D">
        <w:tblPrEx>
          <w:tblW w:w="9127" w:type="dxa"/>
          <w:tblLook w:val="04A0"/>
        </w:tblPrEx>
        <w:trPr>
          <w:trHeight w:val="57"/>
        </w:trPr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III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2010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70.11</w:t>
            </w:r>
          </w:p>
        </w:tc>
      </w:tr>
      <w:tr w:rsidTr="0037603D">
        <w:tblPrEx>
          <w:tblW w:w="9127" w:type="dxa"/>
          <w:tblLook w:val="04A0"/>
        </w:tblPrEx>
        <w:trPr>
          <w:trHeight w:val="69"/>
        </w:trPr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II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2010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78.70</w:t>
            </w:r>
          </w:p>
        </w:tc>
      </w:tr>
      <w:tr w:rsidTr="0037603D">
        <w:tblPrEx>
          <w:tblW w:w="9127" w:type="dxa"/>
          <w:tblLook w:val="04A0"/>
        </w:tblPrEx>
        <w:trPr>
          <w:trHeight w:val="58"/>
        </w:trPr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2009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76.77</w:t>
            </w:r>
          </w:p>
        </w:tc>
      </w:tr>
      <w:tr w:rsidTr="0037603D">
        <w:tblPrEx>
          <w:tblW w:w="9127" w:type="dxa"/>
          <w:tblLook w:val="04A0"/>
        </w:tblPrEx>
        <w:trPr>
          <w:trHeight w:val="117"/>
        </w:trPr>
        <w:tc>
          <w:tcPr>
            <w:tcW w:w="0" w:type="auto"/>
            <w:gridSpan w:val="5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B.E  DEGREE  AGGREGATE</w:t>
            </w:r>
          </w:p>
        </w:tc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76.34</w:t>
            </w:r>
          </w:p>
        </w:tc>
      </w:tr>
      <w:tr w:rsidTr="0037603D">
        <w:tblPrEx>
          <w:tblW w:w="9127" w:type="dxa"/>
          <w:tblLook w:val="04A0"/>
        </w:tblPrEx>
        <w:trPr>
          <w:trHeight w:val="70"/>
        </w:trPr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EXAMINATION INTERMEDIATE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KARNATAKA</w:t>
            </w: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STATE BOARD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GOVANDRAM SEKSARIA SCIENCE COLLEGE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58.66</w:t>
            </w:r>
          </w:p>
        </w:tc>
      </w:tr>
      <w:tr w:rsidTr="0037603D">
        <w:tblPrEx>
          <w:tblW w:w="9127" w:type="dxa"/>
          <w:tblLook w:val="04A0"/>
        </w:tblPrEx>
        <w:trPr>
          <w:trHeight w:val="596"/>
        </w:trPr>
        <w:tc>
          <w:tcPr>
            <w:tcW w:w="0" w:type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MATRICULATE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KARNATAKA SECONDARY EXAMINATION BOARD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SANT MEERA ENGLISH MEDIUM HIGH SCHOOL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</w:p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693D30" w:rsidRPr="006D4A8C" w:rsidP="00693D30">
            <w:pPr>
              <w:jc w:val="center"/>
              <w:rPr>
                <w:rFonts w:ascii="Cambria"/>
                <w:sz w:val="22"/>
                <w:szCs w:val="22"/>
              </w:rPr>
            </w:pPr>
            <w:r w:rsidRPr="006D4A8C">
              <w:rPr>
                <w:rFonts w:ascii="Cambria"/>
                <w:sz w:val="22"/>
                <w:szCs w:val="22"/>
              </w:rPr>
              <w:t>82.88</w:t>
            </w:r>
          </w:p>
        </w:tc>
      </w:tr>
    </w:tbl>
    <w:p w:rsidR="002A5E15" w:rsidRPr="006D4A8C" w:rsidP="00640BC0">
      <w:pPr>
        <w:tabs>
          <w:tab w:val="right" w:pos="0"/>
          <w:tab w:val="decimal" w:pos="360"/>
        </w:tabs>
        <w:jc w:val="both"/>
        <w:rPr>
          <w:b/>
          <w:bCs/>
          <w:sz w:val="22"/>
          <w:szCs w:val="22"/>
        </w:rPr>
      </w:pPr>
    </w:p>
    <w:p w:rsidR="006E1E4D" w:rsidRPr="006D4A8C" w:rsidP="00CE4074">
      <w:pPr>
        <w:rPr>
          <w:rFonts w:ascii="Cambria" w:eastAsia="SimSun" w:hAnsi="Cambria"/>
          <w:sz w:val="22"/>
          <w:szCs w:val="22"/>
          <w:lang w:eastAsia="zh-CN"/>
        </w:rPr>
      </w:pPr>
      <w:r>
        <w:rPr>
          <w:rFonts w:ascii="Cambria" w:eastAsia="SimSun" w:hAnsi="Cambria" w:cs="Verdana"/>
          <w:noProof/>
          <w:sz w:val="22"/>
          <w:szCs w:val="22"/>
        </w:rPr>
        <w:pict>
          <v:line id="Line 22" o:spid="_x0000_s1030" style="position:absolute;visibility:visible;z-index:251662336" from="-0.45pt,17.05pt" to="440.55pt,17.05pt" strokecolor="silver" strokeweight="1.5pt"/>
        </w:pict>
      </w:r>
      <w:r w:rsidRPr="006D4A8C" w:rsidR="0044129D">
        <w:rPr>
          <w:rFonts w:ascii="Cambria" w:eastAsia="SimSun" w:hAnsi="Cambria"/>
          <w:sz w:val="22"/>
          <w:szCs w:val="22"/>
          <w:lang w:eastAsia="zh-CN"/>
        </w:rPr>
        <w:t>Strengths</w:t>
      </w:r>
    </w:p>
    <w:p w:rsidR="005D73A4" w:rsidRPr="006D4A8C" w:rsidP="00EA4E8B">
      <w:pPr>
        <w:shd w:val="clear" w:color="auto" w:fill="FFFFFF"/>
        <w:tabs>
          <w:tab w:val="right" w:pos="0"/>
          <w:tab w:val="decimal" w:pos="360"/>
        </w:tabs>
        <w:rPr>
          <w:rFonts w:ascii="Verdana" w:hAnsi="Verdana"/>
          <w:bCs/>
          <w:sz w:val="22"/>
          <w:szCs w:val="22"/>
        </w:rPr>
      </w:pPr>
      <w:r w:rsidRPr="006D4A8C">
        <w:rPr>
          <w:rFonts w:ascii="Verdana" w:hAnsi="Verdana"/>
          <w:bCs/>
          <w:sz w:val="22"/>
          <w:szCs w:val="22"/>
        </w:rPr>
        <w:tab/>
      </w:r>
    </w:p>
    <w:p w:rsidR="00CC1CF4" w:rsidRPr="006D4A8C" w:rsidP="00220C8C">
      <w:pPr>
        <w:shd w:val="clear" w:color="auto" w:fill="FFFFFF"/>
        <w:tabs>
          <w:tab w:val="right" w:pos="0"/>
          <w:tab w:val="decimal" w:pos="360"/>
        </w:tabs>
        <w:rPr>
          <w:rFonts w:ascii="Cambria" w:hAnsi="Cambria" w:cs="Courier New"/>
          <w:bCs/>
          <w:sz w:val="22"/>
          <w:szCs w:val="22"/>
        </w:rPr>
      </w:pPr>
      <w:r w:rsidRPr="006D4A8C">
        <w:rPr>
          <w:rFonts w:ascii="Cambria" w:hAnsi="Cambria" w:cs="Courier New"/>
          <w:bCs/>
          <w:sz w:val="22"/>
          <w:szCs w:val="22"/>
        </w:rPr>
        <w:t>Good knowledge of</w:t>
      </w:r>
      <w:r w:rsidRPr="006D4A8C" w:rsidR="000516CF">
        <w:rPr>
          <w:rFonts w:ascii="Cambria" w:hAnsi="Cambria" w:cs="Courier New"/>
          <w:bCs/>
          <w:sz w:val="22"/>
          <w:szCs w:val="22"/>
        </w:rPr>
        <w:t xml:space="preserve"> </w:t>
      </w:r>
      <w:r w:rsidRPr="006D4A8C">
        <w:rPr>
          <w:rFonts w:ascii="Cambria" w:hAnsi="Cambria" w:cs="Courier New"/>
          <w:bCs/>
          <w:sz w:val="22"/>
          <w:szCs w:val="22"/>
        </w:rPr>
        <w:t xml:space="preserve"> </w:t>
      </w:r>
      <w:r w:rsidRPr="006D4A8C" w:rsidR="00446B7C">
        <w:rPr>
          <w:rFonts w:ascii="Cambria" w:hAnsi="Cambria" w:cs="Courier New"/>
          <w:bCs/>
          <w:sz w:val="22"/>
          <w:szCs w:val="22"/>
        </w:rPr>
        <w:t>Predictive Model development</w:t>
      </w:r>
      <w:r w:rsidRPr="006D4A8C" w:rsidR="00C552D4">
        <w:rPr>
          <w:rFonts w:ascii="Cambria" w:hAnsi="Cambria" w:cs="Courier New"/>
          <w:bCs/>
          <w:sz w:val="22"/>
          <w:szCs w:val="22"/>
        </w:rPr>
        <w:t xml:space="preserve"> on ML algorithm and Deep learning approach</w:t>
      </w:r>
      <w:r w:rsidRPr="006D4A8C" w:rsidR="00446B7C">
        <w:rPr>
          <w:rFonts w:ascii="Cambria" w:hAnsi="Cambria" w:cs="Courier New"/>
          <w:bCs/>
          <w:sz w:val="22"/>
          <w:szCs w:val="22"/>
        </w:rPr>
        <w:t xml:space="preserve"> ,Data mining, NLP, </w:t>
      </w:r>
      <w:r w:rsidRPr="006D4A8C" w:rsidR="00CB3E90">
        <w:rPr>
          <w:rFonts w:ascii="Cambria" w:hAnsi="Cambria" w:cs="Courier New"/>
          <w:bCs/>
          <w:sz w:val="22"/>
          <w:szCs w:val="22"/>
        </w:rPr>
        <w:t xml:space="preserve">MIS database </w:t>
      </w:r>
      <w:r w:rsidRPr="006D4A8C" w:rsidR="00CC09D7">
        <w:rPr>
          <w:rFonts w:ascii="Cambria" w:hAnsi="Cambria" w:cs="Courier New"/>
          <w:bCs/>
          <w:sz w:val="22"/>
          <w:szCs w:val="22"/>
        </w:rPr>
        <w:t>management</w:t>
      </w:r>
      <w:r w:rsidRPr="006D4A8C" w:rsidR="00C552D4">
        <w:rPr>
          <w:rFonts w:ascii="Cambria" w:hAnsi="Cambria" w:cs="Courier New"/>
          <w:bCs/>
          <w:sz w:val="22"/>
          <w:szCs w:val="22"/>
        </w:rPr>
        <w:t xml:space="preserve"> </w:t>
      </w:r>
      <w:r w:rsidRPr="006D4A8C" w:rsidR="00446B7C">
        <w:rPr>
          <w:rFonts w:ascii="Cambria" w:hAnsi="Cambria" w:cs="Courier New"/>
          <w:bCs/>
          <w:sz w:val="22"/>
          <w:szCs w:val="22"/>
        </w:rPr>
        <w:t>,</w:t>
      </w:r>
      <w:r w:rsidRPr="006D4A8C" w:rsidR="001C37AE">
        <w:rPr>
          <w:rFonts w:ascii="Cambria" w:hAnsi="Cambria" w:cs="Courier New"/>
          <w:bCs/>
          <w:sz w:val="22"/>
          <w:szCs w:val="22"/>
        </w:rPr>
        <w:t xml:space="preserve"> Knowledge of </w:t>
      </w:r>
      <w:r w:rsidRPr="006D4A8C" w:rsidR="00B90700">
        <w:rPr>
          <w:rFonts w:ascii="Cambria" w:hAnsi="Cambria" w:cs="Courier New"/>
          <w:bCs/>
          <w:sz w:val="22"/>
          <w:szCs w:val="22"/>
        </w:rPr>
        <w:t>VBA</w:t>
      </w:r>
      <w:r w:rsidRPr="006D4A8C" w:rsidR="00CC09D7">
        <w:rPr>
          <w:rFonts w:ascii="Cambria" w:hAnsi="Cambria" w:cs="Courier New"/>
          <w:bCs/>
          <w:sz w:val="22"/>
          <w:szCs w:val="22"/>
        </w:rPr>
        <w:t xml:space="preserve"> Macr</w:t>
      </w:r>
      <w:r w:rsidRPr="006D4A8C" w:rsidR="00044200">
        <w:rPr>
          <w:rFonts w:ascii="Cambria" w:hAnsi="Cambria" w:cs="Courier New"/>
          <w:bCs/>
          <w:sz w:val="22"/>
          <w:szCs w:val="22"/>
        </w:rPr>
        <w:t>os</w:t>
      </w:r>
      <w:r w:rsidRPr="006D4A8C" w:rsidR="00220C8C">
        <w:rPr>
          <w:rFonts w:ascii="Cambria" w:hAnsi="Cambria" w:cs="Courier New"/>
          <w:bCs/>
          <w:sz w:val="22"/>
          <w:szCs w:val="22"/>
        </w:rPr>
        <w:t xml:space="preserve"> Automation</w:t>
      </w:r>
      <w:r w:rsidRPr="006D4A8C" w:rsidR="005944BE">
        <w:rPr>
          <w:rFonts w:ascii="Cambria" w:hAnsi="Cambria" w:cs="Courier New"/>
          <w:bCs/>
          <w:sz w:val="22"/>
          <w:szCs w:val="22"/>
        </w:rPr>
        <w:t xml:space="preserve"> and SQL</w:t>
      </w:r>
      <w:r w:rsidRPr="006D4A8C" w:rsidR="005014FF">
        <w:rPr>
          <w:rFonts w:ascii="Cambria" w:hAnsi="Cambria" w:cs="Courier New"/>
          <w:bCs/>
          <w:sz w:val="22"/>
          <w:szCs w:val="22"/>
        </w:rPr>
        <w:t>,</w:t>
      </w:r>
      <w:r w:rsidRPr="006D4A8C" w:rsidR="005944BE">
        <w:rPr>
          <w:rFonts w:ascii="Cambria" w:hAnsi="Cambria" w:cs="Courier New"/>
          <w:bCs/>
          <w:sz w:val="22"/>
          <w:szCs w:val="22"/>
        </w:rPr>
        <w:t xml:space="preserve"> Tableau,</w:t>
      </w:r>
      <w:r w:rsidRPr="006D4A8C" w:rsidR="005014FF">
        <w:rPr>
          <w:rFonts w:ascii="Cambria" w:hAnsi="Cambria" w:cs="Courier New"/>
          <w:bCs/>
          <w:sz w:val="22"/>
          <w:szCs w:val="22"/>
        </w:rPr>
        <w:t xml:space="preserve"> integration with big data </w:t>
      </w:r>
      <w:r w:rsidRPr="006D4A8C" w:rsidR="0037603D">
        <w:rPr>
          <w:rFonts w:ascii="Cambria" w:hAnsi="Cambria" w:cs="Courier New"/>
          <w:bCs/>
          <w:sz w:val="22"/>
          <w:szCs w:val="22"/>
        </w:rPr>
        <w:t>Hadoop environments</w:t>
      </w:r>
      <w:r w:rsidRPr="006D4A8C" w:rsidR="00220C8C">
        <w:rPr>
          <w:rFonts w:ascii="Cambria" w:hAnsi="Cambria" w:cs="Courier New"/>
          <w:bCs/>
          <w:sz w:val="22"/>
          <w:szCs w:val="22"/>
        </w:rPr>
        <w:t>. Have</w:t>
      </w:r>
      <w:r w:rsidRPr="006D4A8C" w:rsidR="00AA0A16">
        <w:rPr>
          <w:rFonts w:ascii="Cambria" w:hAnsi="Cambria" w:cs="Courier New"/>
          <w:bCs/>
          <w:sz w:val="22"/>
          <w:szCs w:val="22"/>
        </w:rPr>
        <w:t xml:space="preserve"> the knowledge of the total architecture of the </w:t>
      </w:r>
      <w:r w:rsidRPr="006D4A8C" w:rsidR="00CC09D7">
        <w:rPr>
          <w:rFonts w:ascii="Cambria" w:hAnsi="Cambria" w:cs="Courier New"/>
          <w:bCs/>
          <w:sz w:val="22"/>
          <w:szCs w:val="22"/>
        </w:rPr>
        <w:t>database model for different systems of projects</w:t>
      </w:r>
      <w:r w:rsidRPr="006D4A8C" w:rsidR="00AA0A16">
        <w:rPr>
          <w:rFonts w:ascii="Cambria" w:hAnsi="Cambria" w:cs="Courier New"/>
          <w:bCs/>
          <w:sz w:val="22"/>
          <w:szCs w:val="22"/>
        </w:rPr>
        <w:t>.</w:t>
      </w:r>
      <w:r w:rsidRPr="006D4A8C" w:rsidR="00220C8C">
        <w:rPr>
          <w:rFonts w:ascii="Cambria" w:hAnsi="Cambria" w:cs="Courier New"/>
          <w:bCs/>
          <w:sz w:val="22"/>
          <w:szCs w:val="22"/>
        </w:rPr>
        <w:t xml:space="preserve"> </w:t>
      </w:r>
      <w:r w:rsidRPr="006D4A8C">
        <w:rPr>
          <w:rFonts w:ascii="Cambria" w:hAnsi="Cambria" w:cs="Courier New"/>
          <w:bCs/>
          <w:sz w:val="22"/>
          <w:szCs w:val="22"/>
        </w:rPr>
        <w:t xml:space="preserve">Well versed in using the different kind of </w:t>
      </w:r>
      <w:r w:rsidRPr="006D4A8C" w:rsidR="00DF239C">
        <w:rPr>
          <w:rFonts w:ascii="Cambria" w:hAnsi="Cambria" w:cs="Courier New"/>
          <w:bCs/>
          <w:sz w:val="22"/>
          <w:szCs w:val="22"/>
        </w:rPr>
        <w:t>testing</w:t>
      </w:r>
      <w:r w:rsidRPr="006D4A8C" w:rsidR="00220C8C">
        <w:rPr>
          <w:rFonts w:ascii="Cambria" w:hAnsi="Cambria" w:cs="Courier New"/>
          <w:bCs/>
          <w:sz w:val="22"/>
          <w:szCs w:val="22"/>
        </w:rPr>
        <w:t xml:space="preserve"> </w:t>
      </w:r>
      <w:r w:rsidRPr="006D4A8C">
        <w:rPr>
          <w:rFonts w:ascii="Cambria" w:hAnsi="Cambria" w:cs="Courier New"/>
          <w:bCs/>
          <w:sz w:val="22"/>
          <w:szCs w:val="22"/>
        </w:rPr>
        <w:t>tools.</w:t>
      </w:r>
      <w:r w:rsidRPr="006D4A8C" w:rsidR="00220C8C">
        <w:rPr>
          <w:rFonts w:ascii="Cambria" w:hAnsi="Cambria" w:cs="Courier New"/>
          <w:bCs/>
          <w:sz w:val="22"/>
          <w:szCs w:val="22"/>
        </w:rPr>
        <w:t xml:space="preserve"> </w:t>
      </w:r>
      <w:r w:rsidRPr="006D4A8C" w:rsidR="001A5B94">
        <w:rPr>
          <w:rFonts w:ascii="Cambria" w:hAnsi="Cambria" w:cs="Courier New"/>
          <w:bCs/>
          <w:sz w:val="22"/>
          <w:szCs w:val="22"/>
        </w:rPr>
        <w:t>Acquired kn</w:t>
      </w:r>
      <w:r w:rsidRPr="006D4A8C" w:rsidR="005442AD">
        <w:rPr>
          <w:rFonts w:ascii="Cambria" w:hAnsi="Cambria" w:cs="Courier New"/>
          <w:bCs/>
          <w:sz w:val="22"/>
          <w:szCs w:val="22"/>
        </w:rPr>
        <w:t>owledge of new methods &amp;</w:t>
      </w:r>
      <w:r w:rsidRPr="006D4A8C" w:rsidR="001A5B94">
        <w:rPr>
          <w:rFonts w:ascii="Cambria" w:hAnsi="Cambria" w:cs="Courier New"/>
          <w:bCs/>
          <w:sz w:val="22"/>
          <w:szCs w:val="22"/>
        </w:rPr>
        <w:t>technology while undertaking projects.</w:t>
      </w:r>
      <w:r w:rsidRPr="006D4A8C" w:rsidR="001A5B94">
        <w:rPr>
          <w:rFonts w:ascii="Cambria" w:hAnsi="Cambria" w:cs="Courier New"/>
          <w:bCs/>
          <w:sz w:val="22"/>
          <w:szCs w:val="22"/>
        </w:rPr>
        <w:br/>
        <w:t>A proactive learner for adopting emerging trends and addressing industry requirements to achieve organizational objectives and profitability norms.</w:t>
      </w:r>
      <w:r w:rsidRPr="006D4A8C" w:rsidR="005944BE">
        <w:rPr>
          <w:rFonts w:ascii="Cambria" w:hAnsi="Cambria" w:cs="Courier New"/>
          <w:bCs/>
          <w:sz w:val="22"/>
          <w:szCs w:val="22"/>
        </w:rPr>
        <w:t xml:space="preserve"> </w:t>
      </w:r>
      <w:r w:rsidRPr="006D4A8C" w:rsidR="001A5B94">
        <w:rPr>
          <w:rFonts w:ascii="Cambria" w:hAnsi="Cambria" w:cs="Courier New"/>
          <w:bCs/>
          <w:sz w:val="22"/>
          <w:szCs w:val="22"/>
        </w:rPr>
        <w:t>Proficient in grasping new technical concepts and utilizing them in an effective manner.</w:t>
      </w:r>
      <w:r w:rsidRPr="006D4A8C" w:rsidR="005944BE">
        <w:rPr>
          <w:rFonts w:ascii="Cambria" w:hAnsi="Cambria" w:cs="Courier New"/>
          <w:bCs/>
          <w:sz w:val="22"/>
          <w:szCs w:val="22"/>
        </w:rPr>
        <w:t xml:space="preserve"> </w:t>
      </w:r>
      <w:r w:rsidRPr="006D4A8C" w:rsidR="001A5B94">
        <w:rPr>
          <w:rFonts w:ascii="Cambria" w:hAnsi="Cambria" w:cs="Courier New"/>
          <w:bCs/>
          <w:sz w:val="22"/>
          <w:szCs w:val="22"/>
        </w:rPr>
        <w:t xml:space="preserve">Keen communicator with the ability to relate to people across all hierarchical levels in </w:t>
      </w:r>
      <w:r w:rsidRPr="006D4A8C" w:rsidR="00220C8C">
        <w:rPr>
          <w:rFonts w:ascii="Cambria" w:hAnsi="Cambria" w:cs="Courier New"/>
          <w:bCs/>
          <w:sz w:val="22"/>
          <w:szCs w:val="22"/>
        </w:rPr>
        <w:t>the organization</w:t>
      </w:r>
    </w:p>
    <w:p w:rsidR="007A38F1" w:rsidRPr="006D4A8C" w:rsidP="003E7D83">
      <w:pPr>
        <w:rPr>
          <w:rFonts w:ascii="Cambria" w:eastAsia="SimSun" w:hAnsi="Cambria"/>
          <w:sz w:val="22"/>
          <w:szCs w:val="22"/>
          <w:lang w:eastAsia="zh-CN"/>
        </w:rPr>
      </w:pPr>
    </w:p>
    <w:p w:rsidR="00FC3B26" w:rsidP="00794113">
      <w:pPr>
        <w:rPr>
          <w:rFonts w:ascii="Cambria" w:eastAsia="SimSun" w:hAnsi="Cambria"/>
          <w:sz w:val="22"/>
          <w:szCs w:val="22"/>
          <w:lang w:eastAsia="zh-CN"/>
        </w:rPr>
      </w:pPr>
      <w:r>
        <w:rPr>
          <w:rFonts w:ascii="Cambria" w:eastAsia="SimSun" w:hAnsi="Cambria" w:cs="Verdana"/>
          <w:noProof/>
          <w:sz w:val="22"/>
          <w:szCs w:val="22"/>
        </w:rPr>
        <w:pict>
          <v:line id="Line 23" o:spid="_x0000_s1031" style="position:absolute;visibility:visible;z-index:251663360" from="0.75pt,16.15pt" to="441.75pt,16.15pt" strokecolor="silver" strokeweight="1.5pt"/>
        </w:pict>
      </w:r>
      <w:r w:rsidRPr="006D4A8C" w:rsidR="002D689E">
        <w:rPr>
          <w:rFonts w:ascii="Cambria" w:eastAsia="SimSun" w:hAnsi="Cambria"/>
          <w:sz w:val="22"/>
          <w:szCs w:val="22"/>
          <w:lang w:eastAsia="zh-CN"/>
        </w:rPr>
        <w:t>Work Experience</w:t>
      </w:r>
    </w:p>
    <w:p w:rsidR="0063040C" w:rsidRPr="006D4A8C" w:rsidP="00794113">
      <w:pPr>
        <w:rPr>
          <w:rFonts w:ascii="Cambria" w:eastAsia="SimSun" w:hAnsi="Cambria"/>
          <w:sz w:val="22"/>
          <w:szCs w:val="22"/>
          <w:lang w:eastAsia="zh-CN"/>
        </w:rPr>
      </w:pPr>
    </w:p>
    <w:p w:rsidR="002D689E" w:rsidRPr="006D4A8C" w:rsidP="00794113">
      <w:pPr>
        <w:rPr>
          <w:rFonts w:ascii="Cambria" w:eastAsia="SimSun" w:hAnsi="Cambria"/>
          <w:sz w:val="22"/>
          <w:szCs w:val="22"/>
          <w:lang w:eastAsia="zh-CN"/>
        </w:rPr>
      </w:pPr>
      <w:r>
        <w:rPr>
          <w:rFonts w:ascii="Cambria" w:hAnsi="Cambria"/>
          <w:b/>
          <w:color w:val="000000"/>
          <w:sz w:val="22"/>
          <w:szCs w:val="22"/>
          <w:u w:val="single"/>
          <w:lang w:val="fr-FR"/>
        </w:rPr>
        <w:t>Bha</w:t>
      </w:r>
      <w:r w:rsidRPr="006D4A8C" w:rsidR="0063040C">
        <w:rPr>
          <w:rFonts w:ascii="Cambria" w:hAnsi="Cambria"/>
          <w:b/>
          <w:color w:val="000000"/>
          <w:sz w:val="22"/>
          <w:szCs w:val="22"/>
          <w:u w:val="single"/>
          <w:lang w:val="fr-FR"/>
        </w:rPr>
        <w:t>rat</w:t>
      </w:r>
      <w:r w:rsidRPr="006D4A8C" w:rsidR="00220C8C">
        <w:rPr>
          <w:rFonts w:ascii="Cambria" w:hAnsi="Cambria"/>
          <w:b/>
          <w:color w:val="000000"/>
          <w:sz w:val="22"/>
          <w:szCs w:val="22"/>
          <w:u w:val="single"/>
          <w:lang w:val="fr-FR"/>
        </w:rPr>
        <w:t xml:space="preserve"> </w:t>
      </w:r>
      <w:r w:rsidRPr="006D4A8C" w:rsidR="00693D30">
        <w:rPr>
          <w:rFonts w:ascii="Cambria" w:hAnsi="Cambria"/>
          <w:b/>
          <w:color w:val="000000"/>
          <w:sz w:val="22"/>
          <w:szCs w:val="22"/>
          <w:u w:val="single"/>
          <w:lang w:val="fr-FR"/>
        </w:rPr>
        <w:t>Electronics</w:t>
      </w:r>
      <w:r w:rsidRPr="006D4A8C" w:rsidR="00220C8C">
        <w:rPr>
          <w:rFonts w:ascii="Cambria" w:hAnsi="Cambria"/>
          <w:b/>
          <w:color w:val="000000"/>
          <w:sz w:val="22"/>
          <w:szCs w:val="22"/>
          <w:u w:val="single"/>
          <w:lang w:val="fr-FR"/>
        </w:rPr>
        <w:t xml:space="preserve"> </w:t>
      </w:r>
      <w:r w:rsidRPr="006D4A8C" w:rsidR="00934C55">
        <w:rPr>
          <w:rFonts w:ascii="Cambria" w:hAnsi="Cambria"/>
          <w:b/>
          <w:color w:val="000000"/>
          <w:sz w:val="22"/>
          <w:szCs w:val="22"/>
          <w:u w:val="single"/>
          <w:lang w:val="fr-FR"/>
        </w:rPr>
        <w:t>Ltd</w:t>
      </w:r>
      <w:r w:rsidRPr="006D4A8C">
        <w:rPr>
          <w:rFonts w:ascii="Cambria" w:hAnsi="Cambria"/>
          <w:b/>
          <w:color w:val="000000"/>
          <w:sz w:val="22"/>
          <w:szCs w:val="22"/>
          <w:u w:val="single"/>
          <w:lang w:val="fr-FR"/>
        </w:rPr>
        <w:t xml:space="preserve">, Bangalore  </w:t>
      </w:r>
    </w:p>
    <w:p w:rsidR="00794113" w:rsidRPr="006D4A8C" w:rsidP="00794113">
      <w:pPr>
        <w:pStyle w:val="PlainText"/>
        <w:contextualSpacing/>
        <w:rPr>
          <w:rFonts w:ascii="Cambria" w:hAnsi="Cambria"/>
          <w:b/>
          <w:sz w:val="22"/>
          <w:szCs w:val="22"/>
          <w:lang w:val="fr-FR"/>
        </w:rPr>
      </w:pPr>
      <w:r w:rsidRPr="006D4A8C">
        <w:rPr>
          <w:rFonts w:ascii="Cambria" w:hAnsi="Cambria"/>
          <w:b/>
          <w:sz w:val="22"/>
          <w:szCs w:val="22"/>
          <w:lang w:val="fr-FR"/>
        </w:rPr>
        <w:t>Designation:</w:t>
      </w:r>
      <w:r w:rsidR="0096599B">
        <w:rPr>
          <w:rFonts w:ascii="Cambria" w:hAnsi="Cambria"/>
          <w:b/>
          <w:sz w:val="22"/>
          <w:szCs w:val="22"/>
          <w:lang w:val="fr-FR"/>
        </w:rPr>
        <w:t xml:space="preserve"> Traine</w:t>
      </w:r>
      <w:r w:rsidRPr="006D4A8C" w:rsidR="0096599B">
        <w:rPr>
          <w:rFonts w:ascii="Cambria" w:hAnsi="Cambria"/>
          <w:b/>
          <w:sz w:val="22"/>
          <w:szCs w:val="22"/>
          <w:lang w:val="fr-FR"/>
        </w:rPr>
        <w:t>e</w:t>
      </w:r>
    </w:p>
    <w:p w:rsidR="00044200" w:rsidRPr="006D4A8C" w:rsidP="00794113">
      <w:pPr>
        <w:pStyle w:val="PlainText"/>
        <w:contextualSpacing/>
        <w:rPr>
          <w:rFonts w:ascii="Cambria" w:hAnsi="Cambria"/>
          <w:b/>
          <w:sz w:val="22"/>
          <w:szCs w:val="22"/>
          <w:lang w:val="fr-FR"/>
        </w:rPr>
      </w:pPr>
      <w:r w:rsidRPr="006D4A8C">
        <w:rPr>
          <w:rFonts w:ascii="Cambria" w:hAnsi="Cambria"/>
          <w:b/>
          <w:sz w:val="22"/>
          <w:szCs w:val="22"/>
          <w:lang w:val="fr-FR"/>
        </w:rPr>
        <w:t>Role :</w:t>
      </w:r>
      <w:r w:rsidRPr="006D4A8C" w:rsidR="003D3BA4">
        <w:rPr>
          <w:rFonts w:ascii="Cambria" w:hAnsi="Cambria" w:cs="Times New Roman"/>
          <w:b/>
          <w:sz w:val="22"/>
          <w:szCs w:val="22"/>
          <w:lang w:val="en-US"/>
        </w:rPr>
        <w:t xml:space="preserve"> </w:t>
      </w:r>
      <w:r w:rsidRPr="006D4A8C" w:rsidR="003D3BA4">
        <w:rPr>
          <w:rFonts w:ascii="Cambria" w:hAnsi="Cambria"/>
          <w:b/>
          <w:sz w:val="22"/>
          <w:szCs w:val="22"/>
          <w:lang w:val="en-US"/>
        </w:rPr>
        <w:t>Reporting Automation</w:t>
      </w:r>
    </w:p>
    <w:p w:rsidR="003E7D83" w:rsidP="002769ED">
      <w:pPr>
        <w:pStyle w:val="PlainText"/>
        <w:contextualSpacing/>
        <w:rPr>
          <w:rFonts w:ascii="Cambria" w:hAnsi="Cambria"/>
          <w:sz w:val="22"/>
          <w:szCs w:val="22"/>
        </w:rPr>
      </w:pPr>
      <w:r w:rsidRPr="006D4A8C">
        <w:rPr>
          <w:rFonts w:ascii="Cambria" w:hAnsi="Cambria"/>
          <w:b/>
          <w:sz w:val="22"/>
          <w:szCs w:val="22"/>
        </w:rPr>
        <w:t>Job Profile</w:t>
      </w:r>
      <w:r w:rsidRPr="006D4A8C" w:rsidR="00934C55">
        <w:rPr>
          <w:rFonts w:ascii="Cambria" w:hAnsi="Cambria"/>
          <w:sz w:val="22"/>
          <w:szCs w:val="22"/>
        </w:rPr>
        <w:t>:</w:t>
      </w:r>
    </w:p>
    <w:p w:rsidR="0096599B" w:rsidRPr="006D4A8C" w:rsidP="002769ED">
      <w:pPr>
        <w:pStyle w:val="PlainText"/>
        <w:contextualSpacing/>
        <w:rPr>
          <w:rFonts w:ascii="Cambria" w:hAnsi="Cambria"/>
          <w:sz w:val="22"/>
          <w:szCs w:val="22"/>
        </w:rPr>
      </w:pPr>
    </w:p>
    <w:p w:rsidR="00044200" w:rsidRPr="006D4A8C" w:rsidP="002769ED">
      <w:pPr>
        <w:numPr>
          <w:ilvl w:val="0"/>
          <w:numId w:val="3"/>
        </w:numPr>
        <w:tabs>
          <w:tab w:val="right" w:pos="270"/>
          <w:tab w:val="decimal" w:pos="360"/>
        </w:tabs>
        <w:rPr>
          <w:rFonts w:ascii="Cambria" w:hAnsi="Cambria" w:cs="Courier New"/>
          <w:b/>
          <w:sz w:val="22"/>
          <w:szCs w:val="22"/>
          <w:u w:val="single"/>
        </w:rPr>
      </w:pPr>
      <w:r w:rsidRPr="006D4A8C">
        <w:rPr>
          <w:rFonts w:ascii="Cambria" w:hAnsi="Cambria" w:cs="Courier New"/>
          <w:sz w:val="22"/>
          <w:szCs w:val="22"/>
        </w:rPr>
        <w:t>Generate, maintain, analyse</w:t>
      </w:r>
      <w:r w:rsidRPr="006D4A8C" w:rsidR="00220C8C">
        <w:rPr>
          <w:rFonts w:ascii="Cambria" w:hAnsi="Cambria" w:cs="Courier New"/>
          <w:sz w:val="22"/>
          <w:szCs w:val="22"/>
        </w:rPr>
        <w:t xml:space="preserve"> </w:t>
      </w:r>
      <w:r w:rsidRPr="006D4A8C">
        <w:rPr>
          <w:rFonts w:ascii="Cambria" w:hAnsi="Cambria" w:cs="Courier New"/>
          <w:sz w:val="22"/>
          <w:szCs w:val="22"/>
        </w:rPr>
        <w:t>&amp; prese</w:t>
      </w:r>
      <w:r w:rsidRPr="006D4A8C" w:rsidR="009B4982">
        <w:rPr>
          <w:rFonts w:ascii="Cambria" w:hAnsi="Cambria" w:cs="Courier New"/>
          <w:sz w:val="22"/>
          <w:szCs w:val="22"/>
        </w:rPr>
        <w:t xml:space="preserve">nt daily/ weekly/ </w:t>
      </w:r>
      <w:r w:rsidRPr="006D4A8C" w:rsidR="00220C8C">
        <w:rPr>
          <w:rFonts w:ascii="Cambria" w:hAnsi="Cambria" w:cs="Courier New"/>
          <w:sz w:val="22"/>
          <w:szCs w:val="22"/>
        </w:rPr>
        <w:t>monthly reports</w:t>
      </w:r>
      <w:r w:rsidRPr="006D4A8C" w:rsidR="009B4982">
        <w:rPr>
          <w:rFonts w:ascii="Cambria" w:hAnsi="Cambria" w:cs="Courier New"/>
          <w:sz w:val="22"/>
          <w:szCs w:val="22"/>
        </w:rPr>
        <w:t xml:space="preserve"> to clients</w:t>
      </w:r>
    </w:p>
    <w:p w:rsidR="0092630C" w:rsidRPr="006D4A8C" w:rsidP="002769ED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Undertake Trend Analysis of Data and Automation of reports.</w:t>
      </w:r>
      <w:r w:rsidRPr="006D4A8C">
        <w:rPr>
          <w:rFonts w:ascii="Cambria" w:hAnsi="Cambria" w:cs="Courier New"/>
          <w:sz w:val="22"/>
          <w:szCs w:val="22"/>
        </w:rPr>
        <w:br/>
        <w:t>Day-to-Day Analysis of MIS Reports</w:t>
      </w:r>
    </w:p>
    <w:p w:rsidR="002D689E" w:rsidRPr="006D4A8C" w:rsidP="002D689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Can analyze Problems and Formulate appropriate Solutions.</w:t>
      </w:r>
    </w:p>
    <w:p w:rsidR="00B90700" w:rsidRPr="006D4A8C" w:rsidP="008A3CAB">
      <w:pPr>
        <w:numPr>
          <w:ilvl w:val="0"/>
          <w:numId w:val="3"/>
        </w:numPr>
        <w:tabs>
          <w:tab w:val="right" w:pos="270"/>
          <w:tab w:val="decimal" w:pos="360"/>
        </w:tabs>
        <w:rPr>
          <w:rFonts w:ascii="Cambria" w:hAnsi="Cambria" w:cs="Courier New"/>
          <w:b/>
          <w:sz w:val="22"/>
          <w:szCs w:val="22"/>
          <w:u w:val="single"/>
        </w:rPr>
      </w:pPr>
      <w:r w:rsidRPr="006D4A8C">
        <w:rPr>
          <w:rFonts w:ascii="Cambria" w:hAnsi="Cambria" w:cs="Courier New"/>
          <w:sz w:val="22"/>
          <w:szCs w:val="22"/>
        </w:rPr>
        <w:t>Proven background translating cell formulas in Excel into VBA code and using Excel-based VBA to design, analyze, and deploy programs for all domains of IT Service industry</w:t>
      </w:r>
    </w:p>
    <w:p w:rsidR="00B90700" w:rsidRPr="006D4A8C" w:rsidP="008A3CAB">
      <w:pPr>
        <w:numPr>
          <w:ilvl w:val="0"/>
          <w:numId w:val="3"/>
        </w:numPr>
        <w:tabs>
          <w:tab w:val="right" w:pos="270"/>
          <w:tab w:val="decimal" w:pos="360"/>
        </w:tabs>
        <w:rPr>
          <w:rFonts w:ascii="Cambria" w:hAnsi="Cambria" w:cs="Courier New"/>
          <w:b/>
          <w:sz w:val="22"/>
          <w:szCs w:val="22"/>
          <w:u w:val="single"/>
        </w:rPr>
      </w:pPr>
      <w:r w:rsidRPr="006D4A8C">
        <w:rPr>
          <w:rFonts w:ascii="Cambria" w:hAnsi="Cambria" w:cs="Courier New"/>
          <w:sz w:val="22"/>
          <w:szCs w:val="22"/>
        </w:rPr>
        <w:t>Create VBA programs to automatically update Excel workbooks</w:t>
      </w:r>
    </w:p>
    <w:p w:rsidR="00BD3C16" w:rsidRPr="006D4A8C" w:rsidP="00BD3C16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Assisted in creation of internal applications for marketing and customer relations departments, including financial reporting tools and reports</w:t>
      </w:r>
    </w:p>
    <w:p w:rsidR="009A3E53" w:rsidRPr="006D4A8C" w:rsidP="00997581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/>
          <w:sz w:val="22"/>
          <w:szCs w:val="22"/>
        </w:rPr>
        <w:t>I</w:t>
      </w:r>
      <w:r w:rsidRPr="006D4A8C" w:rsidR="001E2928">
        <w:rPr>
          <w:rFonts w:ascii="Cambria" w:hAnsi="Cambria"/>
          <w:sz w:val="22"/>
          <w:szCs w:val="22"/>
        </w:rPr>
        <w:t>mported da</w:t>
      </w:r>
      <w:r w:rsidRPr="006D4A8C" w:rsidR="00EF3F6D">
        <w:rPr>
          <w:rFonts w:ascii="Cambria" w:hAnsi="Cambria"/>
          <w:sz w:val="22"/>
          <w:szCs w:val="22"/>
        </w:rPr>
        <w:t xml:space="preserve">ta from tools and exported data </w:t>
      </w:r>
      <w:r w:rsidRPr="006D4A8C" w:rsidR="001E2928">
        <w:rPr>
          <w:rFonts w:ascii="Cambria" w:hAnsi="Cambria"/>
          <w:sz w:val="22"/>
          <w:szCs w:val="22"/>
        </w:rPr>
        <w:t xml:space="preserve">for metrics. Exported information </w:t>
      </w:r>
      <w:r w:rsidRPr="006D4A8C">
        <w:rPr>
          <w:rFonts w:ascii="Cambria" w:hAnsi="Cambria"/>
          <w:sz w:val="22"/>
          <w:szCs w:val="22"/>
        </w:rPr>
        <w:t>from report generated by SAP database to SAP</w:t>
      </w:r>
      <w:r w:rsidRPr="006D4A8C" w:rsidR="001E2928">
        <w:rPr>
          <w:rFonts w:ascii="Cambria" w:hAnsi="Cambria"/>
          <w:sz w:val="22"/>
          <w:szCs w:val="22"/>
        </w:rPr>
        <w:t xml:space="preserve"> upload in tools</w:t>
      </w:r>
    </w:p>
    <w:p w:rsidR="00044200" w:rsidRPr="006D4A8C" w:rsidP="00044200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/>
          <w:sz w:val="22"/>
          <w:szCs w:val="22"/>
        </w:rPr>
        <w:t xml:space="preserve">Consulted with higher level data processing analysts to determine specific detailed programming procedures and instructions for converting specific problems to a logical sequence of machine operations. </w:t>
      </w:r>
    </w:p>
    <w:p w:rsidR="001E2928" w:rsidRPr="006D4A8C" w:rsidP="00044200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Make company performance reports and analyzing them from company prospect.</w:t>
      </w:r>
    </w:p>
    <w:p w:rsidR="001E2928" w:rsidRPr="006D4A8C" w:rsidP="001E2928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Review history of current reporting used analyze for time utilization, consistency and accuracy.</w:t>
      </w:r>
    </w:p>
    <w:p w:rsidR="001E2928" w:rsidRPr="006D4A8C" w:rsidP="001E2928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Monitor implementation of MIS processes and evaluate their effectiveness.</w:t>
      </w:r>
      <w:r w:rsidRPr="006D4A8C">
        <w:rPr>
          <w:rFonts w:ascii="Cambria" w:hAnsi="Cambria" w:cs="Courier New"/>
          <w:sz w:val="22"/>
          <w:szCs w:val="22"/>
        </w:rPr>
        <w:br/>
        <w:t>Standardize similar reports across clients, departments and teams.</w:t>
      </w:r>
    </w:p>
    <w:p w:rsidR="005D73A4" w:rsidRPr="006D4A8C" w:rsidP="00044200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Personalize new MIS requirements from Operations perspective and as required for accurate business information. Participated in weekly status and monthly review meeting</w:t>
      </w:r>
    </w:p>
    <w:p w:rsidR="005D73A4" w:rsidRPr="006D4A8C" w:rsidP="005D73A4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Ad Hoc data collection, analysis and reporting as required. (I. e. Data/ Field Formatting, Data Storage, and report Generation. Maintain all details of service agreements with clients.</w:t>
      </w:r>
    </w:p>
    <w:p w:rsidR="00EC2006" w:rsidRPr="006D4A8C" w:rsidP="007E216B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Mapping of Data to provide trend analysis and make notes regarding consistency in performance an</w:t>
      </w:r>
      <w:r w:rsidRPr="006D4A8C" w:rsidR="00056F33">
        <w:rPr>
          <w:rFonts w:ascii="Cambria" w:hAnsi="Cambria" w:cs="Courier New"/>
          <w:sz w:val="22"/>
          <w:szCs w:val="22"/>
        </w:rPr>
        <w:t>d information collected.</w:t>
      </w:r>
    </w:p>
    <w:p w:rsidR="00EC2006" w:rsidRPr="006D4A8C" w:rsidP="00EC2006">
      <w:pPr>
        <w:numPr>
          <w:ilvl w:val="0"/>
          <w:numId w:val="3"/>
        </w:numPr>
        <w:tabs>
          <w:tab w:val="right" w:pos="270"/>
          <w:tab w:val="decimal" w:pos="360"/>
        </w:tabs>
        <w:rPr>
          <w:rFonts w:ascii="Cambria" w:hAnsi="Cambria" w:cs="Courier New"/>
          <w:b/>
          <w:sz w:val="22"/>
          <w:szCs w:val="22"/>
          <w:u w:val="single"/>
        </w:rPr>
      </w:pPr>
      <w:r w:rsidRPr="006D4A8C">
        <w:rPr>
          <w:rFonts w:ascii="Cambria" w:hAnsi="Cambria" w:cs="Courier New"/>
          <w:sz w:val="22"/>
          <w:szCs w:val="22"/>
        </w:rPr>
        <w:t>Proven background translating cell formulas in Excel into VBA code and using Excel-based VBA to design, analyze, and deploy programs for all domains of IT Service industry</w:t>
      </w:r>
    </w:p>
    <w:p w:rsidR="005279AA" w:rsidRPr="0096599B" w:rsidP="003E7D83">
      <w:pPr>
        <w:pStyle w:val="NormalWeb"/>
        <w:spacing w:after="0" w:afterAutospacing="0"/>
        <w:rPr>
          <w:rFonts w:ascii="Cambria" w:hAnsi="Cambria"/>
          <w:b/>
          <w:sz w:val="22"/>
          <w:szCs w:val="22"/>
          <w:u w:val="single"/>
          <w:lang w:val="en-GB"/>
        </w:rPr>
      </w:pPr>
      <w:r w:rsidRPr="0096599B">
        <w:rPr>
          <w:rFonts w:ascii="Cambria" w:hAnsi="Cambria"/>
          <w:b/>
          <w:sz w:val="22"/>
          <w:szCs w:val="22"/>
          <w:u w:val="single"/>
          <w:lang w:val="en-GB"/>
        </w:rPr>
        <w:t>MICROLAND PVT LTD, Bangalore</w:t>
      </w:r>
    </w:p>
    <w:p w:rsidR="005279AA" w:rsidRPr="006D4A8C" w:rsidP="003E7D83">
      <w:pPr>
        <w:pStyle w:val="NormalWeb"/>
        <w:spacing w:before="0" w:beforeAutospacing="0" w:after="0" w:afterAutospacing="0"/>
        <w:rPr>
          <w:rFonts w:ascii="Cambria" w:hAnsi="Cambria"/>
          <w:b/>
          <w:sz w:val="22"/>
          <w:szCs w:val="22"/>
          <w:lang w:val="en-GB"/>
        </w:rPr>
      </w:pPr>
      <w:r w:rsidRPr="006D4A8C">
        <w:rPr>
          <w:rFonts w:ascii="Cambria" w:hAnsi="Cambria"/>
          <w:b/>
          <w:sz w:val="22"/>
          <w:szCs w:val="22"/>
          <w:lang w:val="en-GB"/>
        </w:rPr>
        <w:t xml:space="preserve">Designation: </w:t>
      </w:r>
      <w:r w:rsidRPr="006D4A8C" w:rsidR="00566DB5">
        <w:rPr>
          <w:rFonts w:ascii="Cambria" w:hAnsi="Cambria"/>
          <w:b/>
          <w:sz w:val="22"/>
          <w:szCs w:val="22"/>
          <w:lang w:val="en-GB"/>
        </w:rPr>
        <w:t>Quality Executive</w:t>
      </w:r>
    </w:p>
    <w:p w:rsidR="00566DB5" w:rsidP="003E7D83">
      <w:pPr>
        <w:pStyle w:val="NormalWeb"/>
        <w:spacing w:before="0" w:beforeAutospacing="0" w:after="0" w:afterAutospacing="0"/>
        <w:rPr>
          <w:rFonts w:ascii="Cambria" w:hAnsi="Cambria"/>
          <w:b/>
          <w:sz w:val="22"/>
          <w:szCs w:val="22"/>
        </w:rPr>
      </w:pPr>
      <w:r w:rsidRPr="006D4A8C">
        <w:rPr>
          <w:rFonts w:ascii="Cambria" w:hAnsi="Cambria"/>
          <w:b/>
          <w:sz w:val="22"/>
          <w:szCs w:val="22"/>
          <w:lang w:val="fr-FR"/>
        </w:rPr>
        <w:t>Role</w:t>
      </w:r>
      <w:r w:rsidRPr="006D4A8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:</w:t>
      </w:r>
      <w:r w:rsidRPr="006D4A8C" w:rsidR="003D3BA4">
        <w:rPr>
          <w:rFonts w:ascii="Cambria" w:hAnsi="Cambria"/>
          <w:b/>
          <w:sz w:val="22"/>
          <w:szCs w:val="22"/>
        </w:rPr>
        <w:t>Analyze</w:t>
      </w:r>
      <w:r w:rsidRPr="006D4A8C" w:rsidR="005E3C06">
        <w:rPr>
          <w:rFonts w:ascii="Cambria" w:hAnsi="Cambria"/>
          <w:b/>
          <w:sz w:val="22"/>
          <w:szCs w:val="22"/>
        </w:rPr>
        <w:t>, Predictive</w:t>
      </w:r>
      <w:r w:rsidRPr="006D4A8C" w:rsidR="003D3BA4">
        <w:rPr>
          <w:rFonts w:ascii="Cambria" w:hAnsi="Cambria"/>
          <w:b/>
          <w:sz w:val="22"/>
          <w:szCs w:val="22"/>
        </w:rPr>
        <w:t xml:space="preserve"> process</w:t>
      </w:r>
      <w:r w:rsidRPr="006D4A8C" w:rsidR="00C63F39">
        <w:rPr>
          <w:rFonts w:ascii="Cambria" w:hAnsi="Cambria"/>
          <w:b/>
          <w:sz w:val="22"/>
          <w:szCs w:val="22"/>
        </w:rPr>
        <w:t>, text analysis</w:t>
      </w:r>
      <w:r w:rsidRPr="006D4A8C" w:rsidR="003D3BA4">
        <w:rPr>
          <w:rFonts w:ascii="Cambria" w:hAnsi="Cambria"/>
          <w:b/>
          <w:sz w:val="22"/>
          <w:szCs w:val="22"/>
        </w:rPr>
        <w:t xml:space="preserve"> and </w:t>
      </w:r>
      <w:r w:rsidRPr="006D4A8C">
        <w:rPr>
          <w:rFonts w:ascii="Cambria" w:hAnsi="Cambria"/>
          <w:b/>
          <w:sz w:val="22"/>
          <w:szCs w:val="22"/>
        </w:rPr>
        <w:t>Reporting Automation</w:t>
      </w:r>
    </w:p>
    <w:p w:rsidR="0096599B" w:rsidRPr="006D4A8C" w:rsidP="0096599B">
      <w:pPr>
        <w:pStyle w:val="PlainText"/>
        <w:contextualSpacing/>
        <w:rPr>
          <w:rFonts w:ascii="Cambria" w:hAnsi="Cambria"/>
          <w:sz w:val="22"/>
          <w:szCs w:val="22"/>
        </w:rPr>
      </w:pPr>
      <w:r w:rsidRPr="006D4A8C">
        <w:rPr>
          <w:rFonts w:ascii="Cambria" w:hAnsi="Cambria"/>
          <w:b/>
          <w:sz w:val="22"/>
          <w:szCs w:val="22"/>
        </w:rPr>
        <w:t>Job Profile</w:t>
      </w:r>
      <w:r w:rsidRPr="006D4A8C">
        <w:rPr>
          <w:rFonts w:ascii="Cambria" w:hAnsi="Cambria"/>
          <w:sz w:val="22"/>
          <w:szCs w:val="22"/>
        </w:rPr>
        <w:t>:</w:t>
      </w:r>
    </w:p>
    <w:p w:rsidR="00827AD8" w:rsidP="00B610EF">
      <w:pPr>
        <w:pStyle w:val="NormalWeb"/>
        <w:numPr>
          <w:ilvl w:val="0"/>
          <w:numId w:val="3"/>
        </w:numPr>
        <w:spacing w:after="0" w:afterAutospacing="0"/>
        <w:contextualSpacing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b/>
          <w:i/>
          <w:sz w:val="22"/>
          <w:szCs w:val="22"/>
          <w:u w:val="single"/>
        </w:rPr>
        <w:t>Sentimental analysis of  Incident Tickets to rate the Engineer</w:t>
      </w:r>
      <w:r w:rsidRPr="006D4A8C">
        <w:rPr>
          <w:rFonts w:ascii="Cambria" w:hAnsi="Cambria" w:cs="Courier New"/>
          <w:sz w:val="22"/>
          <w:szCs w:val="22"/>
        </w:rPr>
        <w:t xml:space="preserve"> </w:t>
      </w:r>
      <w:r w:rsidRPr="006D4A8C" w:rsidR="00092455">
        <w:rPr>
          <w:rFonts w:ascii="Cambria" w:hAnsi="Cambria" w:cs="Courier New"/>
          <w:sz w:val="22"/>
          <w:szCs w:val="22"/>
        </w:rPr>
        <w:t xml:space="preserve">(Approach: Python, </w:t>
      </w:r>
      <w:r w:rsidRPr="006D4A8C">
        <w:rPr>
          <w:rFonts w:ascii="Cambria" w:hAnsi="Cambria" w:cs="Courier New"/>
          <w:sz w:val="22"/>
          <w:szCs w:val="22"/>
        </w:rPr>
        <w:t>NLTK, Beautifulsoup, Textblob, algorithma)</w:t>
      </w:r>
      <w:r w:rsidRPr="006D4A8C" w:rsidR="00364CF5">
        <w:rPr>
          <w:rFonts w:ascii="Cambria" w:hAnsi="Cambria" w:cs="Courier New"/>
          <w:sz w:val="22"/>
          <w:szCs w:val="22"/>
        </w:rPr>
        <w:t>.</w:t>
      </w:r>
    </w:p>
    <w:p w:rsidR="00637766" w:rsidP="00B610EF">
      <w:pPr>
        <w:pStyle w:val="NormalWeb"/>
        <w:numPr>
          <w:ilvl w:val="0"/>
          <w:numId w:val="15"/>
        </w:numPr>
        <w:spacing w:after="0" w:afterAutospacing="0"/>
        <w:contextualSpacing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Rate tickets positive/negative on the feedback received from</w:t>
      </w:r>
      <w:r w:rsidR="00B610EF">
        <w:rPr>
          <w:rFonts w:ascii="Cambria" w:hAnsi="Cambria" w:cs="Courier New"/>
          <w:sz w:val="22"/>
          <w:szCs w:val="22"/>
        </w:rPr>
        <w:t xml:space="preserve"> customers</w:t>
      </w:r>
    </w:p>
    <w:p w:rsidR="00B610EF" w:rsidRPr="00B610EF" w:rsidP="00B610EF">
      <w:pPr>
        <w:pStyle w:val="NormalWeb"/>
        <w:numPr>
          <w:ilvl w:val="0"/>
          <w:numId w:val="15"/>
        </w:numPr>
        <w:spacing w:after="0" w:afterAutospacing="0"/>
        <w:contextualSpacing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Summarize the ticket for to reduce briefing time for engineer.</w:t>
      </w:r>
    </w:p>
    <w:p w:rsidR="00B610EF" w:rsidRPr="00B610EF" w:rsidP="00B610EF">
      <w:pPr>
        <w:pStyle w:val="NormalWeb"/>
        <w:numPr>
          <w:ilvl w:val="0"/>
          <w:numId w:val="3"/>
        </w:numPr>
        <w:spacing w:after="0" w:afterAutospacing="0"/>
        <w:contextualSpacing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b/>
          <w:i/>
          <w:sz w:val="22"/>
          <w:szCs w:val="22"/>
          <w:u w:val="single"/>
        </w:rPr>
        <w:t>Prioritize ticket severity for Incident, change and Service request</w:t>
      </w:r>
      <w:r w:rsidRPr="006D4A8C">
        <w:rPr>
          <w:rFonts w:ascii="Cambria" w:hAnsi="Cambria" w:cs="Courier New"/>
          <w:i/>
          <w:sz w:val="22"/>
          <w:szCs w:val="22"/>
        </w:rPr>
        <w:t xml:space="preserve"> (</w:t>
      </w:r>
      <w:r w:rsidRPr="006D4A8C">
        <w:rPr>
          <w:rFonts w:ascii="Cambria" w:hAnsi="Cambria" w:cs="Courier New"/>
          <w:sz w:val="22"/>
          <w:szCs w:val="22"/>
        </w:rPr>
        <w:t xml:space="preserve">Approach: Python, KNN, SVM, Beautifulsoup, </w:t>
      </w:r>
    </w:p>
    <w:p w:rsidR="005279AA" w:rsidRPr="006D4A8C" w:rsidP="005279AA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Publish SLA(Service Level Agreement) Reports across all the categories for monitoring performance by the stake holders.</w:t>
      </w:r>
    </w:p>
    <w:p w:rsidR="00C6284D" w:rsidRPr="006D4A8C" w:rsidP="00C6284D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/>
          <w:sz w:val="22"/>
          <w:szCs w:val="22"/>
        </w:rPr>
        <w:t xml:space="preserve">Assisted with automation of different department’s manual processes by writing VBA code and using macros and formulas to speed processes and maximize accuracy. </w:t>
      </w:r>
    </w:p>
    <w:p w:rsidR="005279AA" w:rsidRPr="006D4A8C" w:rsidP="005279AA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Design and establish a Daily, Weekly &amp; Monthly SLA Reports</w:t>
      </w:r>
    </w:p>
    <w:p w:rsidR="00920B6E" w:rsidRPr="006D4A8C" w:rsidP="005279AA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 xml:space="preserve">Batch Processing of Structured data with </w:t>
      </w:r>
      <w:r w:rsidRPr="006D4A8C" w:rsidR="006E2149">
        <w:rPr>
          <w:rFonts w:ascii="Cambria" w:hAnsi="Cambria" w:cs="Courier New"/>
          <w:sz w:val="22"/>
          <w:szCs w:val="22"/>
        </w:rPr>
        <w:t>Python</w:t>
      </w:r>
      <w:r w:rsidRPr="006D4A8C" w:rsidR="00D958D0">
        <w:rPr>
          <w:rFonts w:ascii="Cambria" w:hAnsi="Cambria" w:cs="Courier New"/>
          <w:sz w:val="22"/>
          <w:szCs w:val="22"/>
        </w:rPr>
        <w:t xml:space="preserve"> application for finding</w:t>
      </w:r>
      <w:r w:rsidRPr="006D4A8C">
        <w:rPr>
          <w:rFonts w:ascii="Cambria" w:hAnsi="Cambria" w:cs="Courier New"/>
          <w:sz w:val="22"/>
          <w:szCs w:val="22"/>
        </w:rPr>
        <w:t xml:space="preserve"> wordcount and Key Parameter Search </w:t>
      </w:r>
      <w:r w:rsidRPr="006D4A8C" w:rsidR="00D958D0">
        <w:rPr>
          <w:rFonts w:ascii="Cambria" w:hAnsi="Cambria" w:cs="Courier New"/>
          <w:sz w:val="22"/>
          <w:szCs w:val="22"/>
        </w:rPr>
        <w:t xml:space="preserve">by parallel processing from Hive </w:t>
      </w:r>
      <w:r w:rsidRPr="006D4A8C">
        <w:rPr>
          <w:rFonts w:ascii="Cambria" w:hAnsi="Cambria" w:cs="Courier New"/>
          <w:sz w:val="22"/>
          <w:szCs w:val="22"/>
        </w:rPr>
        <w:t>on Hadoop HDFS .</w:t>
      </w:r>
    </w:p>
    <w:p w:rsidR="00920B6E" w:rsidRPr="006D4A8C" w:rsidP="005279AA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Lin</w:t>
      </w:r>
      <w:r w:rsidRPr="006D4A8C" w:rsidR="004726B9">
        <w:rPr>
          <w:rFonts w:ascii="Cambria" w:hAnsi="Cambria" w:cs="Courier New"/>
          <w:sz w:val="22"/>
          <w:szCs w:val="22"/>
        </w:rPr>
        <w:t>ear Regression of Data Using R studio</w:t>
      </w:r>
      <w:r w:rsidRPr="006D4A8C">
        <w:rPr>
          <w:rFonts w:ascii="Cambria" w:hAnsi="Cambria" w:cs="Courier New"/>
          <w:sz w:val="22"/>
          <w:szCs w:val="22"/>
        </w:rPr>
        <w:t xml:space="preserve"> Modules sets for the optimal Quality threshold Values P50 and P90.</w:t>
      </w:r>
    </w:p>
    <w:p w:rsidR="00920B6E" w:rsidRPr="006D4A8C" w:rsidP="005279AA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Regressive Knowledge on Making Queries on Enterprise Data Warehouse (EDW GE) and Service now using SQL and Parameter Filtering .</w:t>
      </w:r>
    </w:p>
    <w:p w:rsidR="005279AA" w:rsidRPr="006D4A8C" w:rsidP="005279AA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Process documentation on SLA &amp; SOW (statement of work document), when it requires.</w:t>
      </w:r>
    </w:p>
    <w:p w:rsidR="005279AA" w:rsidRPr="006D4A8C" w:rsidP="005279AA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Expertise in presenting the reports in various formats by using Microsoft Office Suite (Excel, Word, PowerPoint )</w:t>
      </w:r>
    </w:p>
    <w:p w:rsidR="00EC2006" w:rsidRPr="006D4A8C" w:rsidP="00EC2006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Macro generated scorecard for Engineer wise performance Scorecard.</w:t>
      </w:r>
    </w:p>
    <w:p w:rsidR="00887AE0" w:rsidRPr="006D4A8C" w:rsidP="00887AE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Preparing the KPI(Key Performance Indicators) Reports as per the stakeholder’s requirement .</w:t>
      </w:r>
    </w:p>
    <w:p w:rsidR="005279AA" w:rsidRPr="006D4A8C" w:rsidP="005279AA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Excellent ability to interface with clients, good team player.</w:t>
      </w:r>
    </w:p>
    <w:p w:rsidR="005279AA" w:rsidRPr="006D4A8C" w:rsidP="005279AA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Have excellent communication and presentation skills</w:t>
      </w:r>
      <w:r w:rsidRPr="006D4A8C" w:rsidR="00EC2006">
        <w:rPr>
          <w:rFonts w:ascii="Cambria" w:hAnsi="Cambria" w:cs="Courier New"/>
          <w:sz w:val="22"/>
          <w:szCs w:val="22"/>
        </w:rPr>
        <w:t xml:space="preserve"> with Table</w:t>
      </w:r>
      <w:r w:rsidRPr="006D4A8C" w:rsidR="00C6284D">
        <w:rPr>
          <w:rFonts w:ascii="Cambria" w:hAnsi="Cambria" w:cs="Courier New"/>
          <w:sz w:val="22"/>
          <w:szCs w:val="22"/>
        </w:rPr>
        <w:t>au frontend</w:t>
      </w:r>
      <w:r w:rsidRPr="006D4A8C">
        <w:rPr>
          <w:rFonts w:ascii="Cambria" w:hAnsi="Cambria" w:cs="Courier New"/>
          <w:sz w:val="22"/>
          <w:szCs w:val="22"/>
        </w:rPr>
        <w:t>.</w:t>
      </w:r>
    </w:p>
    <w:p w:rsidR="00566DB5" w:rsidRPr="006D4A8C" w:rsidP="00EC2006">
      <w:pPr>
        <w:numPr>
          <w:ilvl w:val="0"/>
          <w:numId w:val="3"/>
        </w:numPr>
        <w:tabs>
          <w:tab w:val="right" w:pos="270"/>
          <w:tab w:val="decimal" w:pos="360"/>
        </w:tabs>
        <w:rPr>
          <w:rFonts w:ascii="Cambria" w:hAnsi="Cambria" w:cs="Courier New"/>
          <w:b/>
          <w:sz w:val="22"/>
          <w:szCs w:val="22"/>
          <w:u w:val="single"/>
        </w:rPr>
      </w:pPr>
      <w:r w:rsidRPr="006D4A8C">
        <w:rPr>
          <w:rFonts w:ascii="Cambria" w:hAnsi="Cambria" w:cs="Courier New"/>
          <w:sz w:val="22"/>
          <w:szCs w:val="22"/>
        </w:rPr>
        <w:t xml:space="preserve">Worked directly with many department  group to develop and implement priority </w:t>
      </w:r>
    </w:p>
    <w:p w:rsidR="00566DB5" w:rsidRPr="006D4A8C" w:rsidP="00920B6E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Assisted in creation of internal applications for marketing and customer relations departments, including financial reporting tools and reports</w:t>
      </w:r>
    </w:p>
    <w:p w:rsidR="00566DB5" w:rsidRPr="006D4A8C" w:rsidP="00566DB5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/>
          <w:sz w:val="22"/>
          <w:szCs w:val="22"/>
        </w:rPr>
        <w:t>Prepared visible columns and formulas; imported data from tools and exported data for metrics. Exported information from report generated by accrual database to accrual upload in tools</w:t>
      </w:r>
    </w:p>
    <w:p w:rsidR="00566DB5" w:rsidRPr="006D4A8C" w:rsidP="00566DB5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/>
          <w:sz w:val="22"/>
          <w:szCs w:val="22"/>
        </w:rPr>
        <w:t xml:space="preserve">Consulted with higher level data processing analysts to determine specific detailed programming procedures and instructions for converting specific problems to a logical sequence of machine operations. </w:t>
      </w:r>
    </w:p>
    <w:p w:rsidR="00566DB5" w:rsidRPr="006D4A8C" w:rsidP="00965017">
      <w:pPr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 xml:space="preserve">Analyzed, modified, and revised procedures to incorporate changes in user needs and to maintain efficiency in data processing procedures. </w:t>
      </w:r>
    </w:p>
    <w:p w:rsidR="00566DB5" w:rsidRPr="006D4A8C" w:rsidP="00566DB5">
      <w:pPr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Wrote, tested, and performed problem resolution on comprehensive computer programs and systems in accordance with established procedures and specifications.</w:t>
      </w:r>
    </w:p>
    <w:p w:rsidR="00566DB5" w:rsidRPr="006D4A8C" w:rsidP="00566DB5">
      <w:pPr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Performed comprehensive studies and analysis of data processing functions, methods, and procedures and makes recommendations concerning the feasibility of revising existing operations or adapting new applications for data processing solutions.</w:t>
      </w:r>
    </w:p>
    <w:p w:rsidR="00566DB5" w:rsidRPr="006D4A8C" w:rsidP="00566DB5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Make company performance reports and analyzing them from company prospect.</w:t>
      </w:r>
    </w:p>
    <w:p w:rsidR="00566DB5" w:rsidRPr="006D4A8C" w:rsidP="00566DB5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Design reporting formats to provide accurate information</w:t>
      </w:r>
      <w:r w:rsidRPr="006D4A8C" w:rsidR="00F43569">
        <w:rPr>
          <w:rFonts w:ascii="Cambria" w:hAnsi="Cambria" w:cs="Courier New"/>
          <w:sz w:val="22"/>
          <w:szCs w:val="22"/>
        </w:rPr>
        <w:t xml:space="preserve"> in a clear and concise manner.</w:t>
      </w:r>
      <w:r w:rsidRPr="006D4A8C" w:rsidR="001C1557">
        <w:rPr>
          <w:rFonts w:ascii="Cambria" w:hAnsi="Cambria" w:cs="Courier New"/>
          <w:sz w:val="22"/>
          <w:szCs w:val="22"/>
        </w:rPr>
        <w:t xml:space="preserve"> </w:t>
      </w:r>
      <w:r w:rsidRPr="006D4A8C">
        <w:rPr>
          <w:rFonts w:ascii="Cambria" w:hAnsi="Cambria" w:cs="Courier New"/>
          <w:sz w:val="22"/>
          <w:szCs w:val="22"/>
        </w:rPr>
        <w:t>Produce and support existing reports and processes</w:t>
      </w:r>
    </w:p>
    <w:p w:rsidR="00566DB5" w:rsidRPr="006D4A8C" w:rsidP="00566DB5">
      <w:pPr>
        <w:pStyle w:val="NormalWeb"/>
        <w:numPr>
          <w:ilvl w:val="0"/>
          <w:numId w:val="3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Review history of current reporting used analyze for time utilization, consistency and accuracy.</w:t>
      </w:r>
    </w:p>
    <w:p w:rsidR="005E3C06" w:rsidRPr="006D4A8C" w:rsidP="003E7D83">
      <w:pPr>
        <w:pStyle w:val="NormalWeb"/>
        <w:spacing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/>
          <w:b/>
          <w:sz w:val="22"/>
          <w:szCs w:val="22"/>
          <w:vertAlign w:val="superscript"/>
        </w:rPr>
        <w:t xml:space="preserve"> </w:t>
      </w:r>
      <w:r w:rsidRPr="006D4A8C">
        <w:rPr>
          <w:rFonts w:ascii="Cambria" w:hAnsi="Cambria"/>
          <w:b/>
          <w:sz w:val="22"/>
          <w:szCs w:val="22"/>
          <w:lang w:val="en-GB"/>
        </w:rPr>
        <w:t>QuEST Global: Engineering Services</w:t>
      </w:r>
    </w:p>
    <w:p w:rsidR="005E3C06" w:rsidRPr="006D4A8C" w:rsidP="003E7D83">
      <w:pPr>
        <w:pStyle w:val="NormalWeb"/>
        <w:spacing w:before="0" w:beforeAutospacing="0" w:after="0" w:afterAutospacing="0"/>
        <w:rPr>
          <w:rFonts w:ascii="Cambria" w:hAnsi="Cambria"/>
          <w:b/>
          <w:sz w:val="22"/>
          <w:szCs w:val="22"/>
          <w:lang w:val="en-GB"/>
        </w:rPr>
      </w:pPr>
      <w:r w:rsidRPr="006D4A8C">
        <w:rPr>
          <w:rFonts w:ascii="Cambria" w:hAnsi="Cambria"/>
          <w:b/>
          <w:sz w:val="22"/>
          <w:szCs w:val="22"/>
          <w:lang w:val="en-GB"/>
        </w:rPr>
        <w:t>Designation: Data Analyst/</w:t>
      </w:r>
      <w:r w:rsidRPr="006D4A8C" w:rsidR="00C6284D">
        <w:rPr>
          <w:rFonts w:ascii="Cambria" w:hAnsi="Cambria"/>
          <w:b/>
          <w:sz w:val="22"/>
          <w:szCs w:val="22"/>
          <w:lang w:val="en-GB"/>
        </w:rPr>
        <w:t>Software engineer</w:t>
      </w:r>
    </w:p>
    <w:p w:rsidR="005279AA" w:rsidP="003E7D83">
      <w:pPr>
        <w:pStyle w:val="NormalWeb"/>
        <w:spacing w:before="0" w:beforeAutospacing="0" w:after="0" w:afterAutospacing="0"/>
        <w:rPr>
          <w:rFonts w:ascii="Cambria" w:hAnsi="Cambria"/>
          <w:b/>
          <w:sz w:val="22"/>
          <w:szCs w:val="22"/>
        </w:rPr>
      </w:pPr>
      <w:r w:rsidRPr="006D4A8C">
        <w:rPr>
          <w:rFonts w:ascii="Cambria" w:hAnsi="Cambria"/>
          <w:b/>
          <w:sz w:val="22"/>
          <w:szCs w:val="22"/>
          <w:lang w:val="fr-FR"/>
        </w:rPr>
        <w:t>Role</w:t>
      </w:r>
      <w:r w:rsidRPr="006D4A8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:</w:t>
      </w:r>
      <w:r w:rsidRPr="006D4A8C" w:rsidR="005E3C06">
        <w:rPr>
          <w:rFonts w:ascii="Cambria" w:hAnsi="Cambria"/>
          <w:b/>
          <w:sz w:val="22"/>
          <w:szCs w:val="22"/>
        </w:rPr>
        <w:t>Analyze</w:t>
      </w:r>
      <w:r w:rsidRPr="006D4A8C" w:rsidR="00C6284D">
        <w:rPr>
          <w:rFonts w:ascii="Cambria" w:hAnsi="Cambria"/>
          <w:b/>
          <w:sz w:val="22"/>
          <w:szCs w:val="22"/>
        </w:rPr>
        <w:t>, Machine learning, Predict</w:t>
      </w:r>
      <w:r w:rsidRPr="006D4A8C" w:rsidR="005E3C06">
        <w:rPr>
          <w:rFonts w:ascii="Cambria" w:hAnsi="Cambria"/>
          <w:b/>
          <w:sz w:val="22"/>
          <w:szCs w:val="22"/>
        </w:rPr>
        <w:t xml:space="preserve"> and Reporting Automation</w:t>
      </w:r>
    </w:p>
    <w:p w:rsidR="0096599B" w:rsidRPr="006D4A8C" w:rsidP="003E7D83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6D4A8C">
        <w:rPr>
          <w:rFonts w:ascii="Cambria" w:hAnsi="Cambria"/>
          <w:b/>
          <w:sz w:val="22"/>
          <w:szCs w:val="22"/>
        </w:rPr>
        <w:t>Job Profile</w:t>
      </w:r>
      <w:r>
        <w:rPr>
          <w:rFonts w:ascii="Cambria" w:hAnsi="Cambria"/>
          <w:b/>
          <w:sz w:val="22"/>
          <w:szCs w:val="22"/>
        </w:rPr>
        <w:t>:</w:t>
      </w:r>
    </w:p>
    <w:p w:rsidR="0010254F" w:rsidP="0010254F">
      <w:pPr>
        <w:pStyle w:val="NormalWeb"/>
        <w:numPr>
          <w:ilvl w:val="0"/>
          <w:numId w:val="10"/>
        </w:numPr>
        <w:spacing w:before="0" w:beforeAutospacing="0" w:after="20" w:afterAutospacing="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b/>
          <w:i/>
          <w:sz w:val="22"/>
          <w:szCs w:val="22"/>
          <w:u w:val="single"/>
        </w:rPr>
        <w:t xml:space="preserve">Part Family analysis </w:t>
      </w:r>
      <w:r w:rsidRPr="006D4A8C" w:rsidR="00413890">
        <w:rPr>
          <w:rFonts w:ascii="Cambria" w:hAnsi="Cambria" w:cs="Courier New"/>
          <w:sz w:val="22"/>
          <w:szCs w:val="22"/>
        </w:rPr>
        <w:t xml:space="preserve">(Approach: </w:t>
      </w:r>
      <w:r>
        <w:rPr>
          <w:rFonts w:ascii="Cambria" w:hAnsi="Cambria" w:cs="Courier New"/>
          <w:sz w:val="22"/>
          <w:szCs w:val="22"/>
        </w:rPr>
        <w:t>Supervised Linear</w:t>
      </w:r>
      <w:r w:rsidRPr="006D4A8C" w:rsidR="00C6284D">
        <w:rPr>
          <w:rFonts w:ascii="Cambria" w:hAnsi="Cambria" w:cs="Courier New"/>
          <w:sz w:val="22"/>
          <w:szCs w:val="22"/>
        </w:rPr>
        <w:t xml:space="preserve"> r</w:t>
      </w:r>
      <w:r w:rsidRPr="006D4A8C" w:rsidR="00CD6A6C">
        <w:rPr>
          <w:rFonts w:ascii="Cambria" w:hAnsi="Cambria" w:cs="Courier New"/>
          <w:sz w:val="22"/>
          <w:szCs w:val="22"/>
        </w:rPr>
        <w:t>egr</w:t>
      </w:r>
      <w:r>
        <w:rPr>
          <w:rFonts w:ascii="Cambria" w:hAnsi="Cambria" w:cs="Courier New"/>
          <w:sz w:val="22"/>
          <w:szCs w:val="22"/>
        </w:rPr>
        <w:t>ession</w:t>
      </w:r>
      <w:r w:rsidRPr="006D4A8C" w:rsidR="00413890">
        <w:rPr>
          <w:rFonts w:ascii="Cambria" w:hAnsi="Cambria" w:cs="Courier New"/>
          <w:sz w:val="22"/>
          <w:szCs w:val="22"/>
        </w:rPr>
        <w:t xml:space="preserve">, Random forest, </w:t>
      </w:r>
      <w:r>
        <w:rPr>
          <w:rFonts w:ascii="Cambria" w:hAnsi="Cambria" w:cs="Courier New"/>
          <w:sz w:val="22"/>
          <w:szCs w:val="22"/>
        </w:rPr>
        <w:t>Kmeans,</w:t>
      </w:r>
      <w:r w:rsidR="00CC1D4F">
        <w:rPr>
          <w:rFonts w:ascii="Cambria" w:hAnsi="Cambria" w:cs="Courier New"/>
          <w:sz w:val="22"/>
          <w:szCs w:val="22"/>
        </w:rPr>
        <w:t>Preprocessing, hyper parameter tuning,K fold validation</w:t>
      </w:r>
      <w:r w:rsidRPr="006D4A8C" w:rsidR="00413890">
        <w:rPr>
          <w:rFonts w:ascii="Cambria" w:hAnsi="Cambria" w:cs="Courier New"/>
          <w:sz w:val="22"/>
          <w:szCs w:val="22"/>
        </w:rPr>
        <w:t>)</w:t>
      </w:r>
    </w:p>
    <w:p w:rsidR="0010254F" w:rsidP="0010254F">
      <w:pPr>
        <w:pStyle w:val="NormalWeb"/>
        <w:numPr>
          <w:ilvl w:val="0"/>
          <w:numId w:val="11"/>
        </w:numPr>
        <w:spacing w:before="0" w:beforeAutospacing="0" w:after="20" w:afterAutospacing="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Finding the right per unit price for particular part using the stock data </w:t>
      </w:r>
    </w:p>
    <w:p w:rsidR="0010254F" w:rsidP="0010254F">
      <w:pPr>
        <w:pStyle w:val="NormalWeb"/>
        <w:numPr>
          <w:ilvl w:val="0"/>
          <w:numId w:val="11"/>
        </w:numPr>
        <w:spacing w:before="0" w:beforeAutospacing="0" w:after="20" w:afterAutospacing="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Model preprocessing based on the component chosen.</w:t>
      </w:r>
    </w:p>
    <w:p w:rsidR="0010254F" w:rsidRPr="0010254F" w:rsidP="0010254F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Finding the other components which match to the parameter of any component.</w:t>
      </w:r>
    </w:p>
    <w:p w:rsidR="002C4428" w:rsidP="00E22A70">
      <w:pPr>
        <w:pStyle w:val="NormalWeb"/>
        <w:numPr>
          <w:ilvl w:val="0"/>
          <w:numId w:val="10"/>
        </w:numPr>
        <w:spacing w:before="0" w:beforeAutospacing="0" w:after="120" w:afterAutospacing="0"/>
        <w:contextualSpacing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b/>
          <w:i/>
          <w:sz w:val="22"/>
          <w:szCs w:val="22"/>
          <w:u w:val="single"/>
        </w:rPr>
        <w:t>Predicting Possible Elapsed time by Clustering of  Router ID and interface it with R shiny</w:t>
      </w:r>
      <w:r w:rsidRPr="006D4A8C" w:rsidR="00E407AC">
        <w:rPr>
          <w:rFonts w:ascii="Cambria" w:hAnsi="Cambria" w:cs="Courier New"/>
          <w:sz w:val="22"/>
          <w:szCs w:val="22"/>
          <w:u w:val="single"/>
        </w:rPr>
        <w:t xml:space="preserve"> </w:t>
      </w:r>
      <w:r w:rsidRPr="006D4A8C" w:rsidR="00E407AC">
        <w:rPr>
          <w:rFonts w:ascii="Cambria" w:hAnsi="Cambria" w:cs="Courier New"/>
          <w:sz w:val="22"/>
          <w:szCs w:val="22"/>
        </w:rPr>
        <w:t>(Approach : K-means clustering, K-median, hierarchical clustering ,Association rule/Market basket and Affinity clustering)</w:t>
      </w:r>
    </w:p>
    <w:p w:rsidR="0010254F" w:rsidP="00E22A70">
      <w:pPr>
        <w:pStyle w:val="NormalWeb"/>
        <w:numPr>
          <w:ilvl w:val="0"/>
          <w:numId w:val="12"/>
        </w:numPr>
        <w:spacing w:after="20" w:afterAutospacing="0"/>
        <w:contextualSpacing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Find the engine components that come by together for repair</w:t>
      </w:r>
    </w:p>
    <w:p w:rsidR="00E22A70" w:rsidP="00637766">
      <w:pPr>
        <w:pStyle w:val="NormalWeb"/>
        <w:numPr>
          <w:ilvl w:val="0"/>
          <w:numId w:val="12"/>
        </w:numPr>
        <w:spacing w:before="0" w:beforeAutospacing="0" w:after="120" w:afterAutospacing="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Create an app UI to display the clusters in interactive R shiny app platform</w:t>
      </w:r>
    </w:p>
    <w:p w:rsidR="00CE77FF" w:rsidP="00637766">
      <w:pPr>
        <w:pStyle w:val="NormalWeb"/>
        <w:numPr>
          <w:ilvl w:val="0"/>
          <w:numId w:val="10"/>
        </w:numPr>
        <w:spacing w:before="0" w:beforeAutospacing="0" w:after="120" w:afterAutospacing="0"/>
        <w:rPr>
          <w:rFonts w:ascii="Cambria" w:hAnsi="Cambria" w:cs="Courier New"/>
          <w:sz w:val="22"/>
          <w:szCs w:val="22"/>
        </w:rPr>
      </w:pPr>
      <w:r w:rsidRPr="002C4428">
        <w:rPr>
          <w:rFonts w:ascii="Cambria" w:hAnsi="Cambria" w:cs="Courier New"/>
          <w:b/>
          <w:i/>
          <w:sz w:val="22"/>
          <w:szCs w:val="22"/>
          <w:u w:val="single"/>
        </w:rPr>
        <w:t xml:space="preserve">Model to estimate </w:t>
      </w:r>
      <w:r w:rsidRPr="002C4428" w:rsidR="00CD6A6C">
        <w:rPr>
          <w:rFonts w:ascii="Cambria" w:hAnsi="Cambria" w:cs="Courier New"/>
          <w:b/>
          <w:i/>
          <w:sz w:val="22"/>
          <w:szCs w:val="22"/>
          <w:u w:val="single"/>
        </w:rPr>
        <w:t>Heat coefficient for</w:t>
      </w:r>
      <w:r w:rsidRPr="002C4428" w:rsidR="00893A40">
        <w:rPr>
          <w:rFonts w:ascii="Cambria" w:hAnsi="Cambria" w:cs="Courier New"/>
          <w:b/>
          <w:i/>
          <w:sz w:val="22"/>
          <w:szCs w:val="22"/>
          <w:u w:val="single"/>
        </w:rPr>
        <w:t xml:space="preserve"> centralized cooling</w:t>
      </w:r>
      <w:r w:rsidRPr="002C4428" w:rsidR="00CD6A6C">
        <w:rPr>
          <w:rFonts w:ascii="Cambria" w:hAnsi="Cambria" w:cs="Courier New"/>
          <w:b/>
          <w:i/>
          <w:sz w:val="22"/>
          <w:szCs w:val="22"/>
          <w:u w:val="single"/>
        </w:rPr>
        <w:t xml:space="preserve"> of Airbus aircraft </w:t>
      </w:r>
      <w:r w:rsidRPr="002C4428" w:rsidR="00CD6A6C">
        <w:rPr>
          <w:rFonts w:ascii="Cambria" w:hAnsi="Cambria" w:cs="Courier New"/>
          <w:sz w:val="22"/>
          <w:szCs w:val="22"/>
        </w:rPr>
        <w:t xml:space="preserve">(Approach: Linear regression, Decision tree, Random forest and Gradient boosting)  </w:t>
      </w:r>
    </w:p>
    <w:p w:rsidR="00E22A70" w:rsidP="00E22A70">
      <w:pPr>
        <w:pStyle w:val="NormalWeb"/>
        <w:numPr>
          <w:ilvl w:val="0"/>
          <w:numId w:val="13"/>
        </w:numPr>
        <w:spacing w:after="20" w:afterAutospacing="0"/>
        <w:contextualSpacing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Preparing Dataset and Doing the fundamental EDA to decide significant attributes</w:t>
      </w:r>
    </w:p>
    <w:p w:rsidR="00E22A70" w:rsidRPr="002C4428" w:rsidP="00637766">
      <w:pPr>
        <w:pStyle w:val="NormalWeb"/>
        <w:numPr>
          <w:ilvl w:val="0"/>
          <w:numId w:val="13"/>
        </w:numPr>
        <w:spacing w:after="20" w:afterAutospacing="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Calculating the heat load coefficient on radiation, internal load etc to stabilize the turbulence of aircraft.</w:t>
      </w:r>
    </w:p>
    <w:p w:rsidR="00637766" w:rsidP="0063776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b/>
          <w:i/>
          <w:sz w:val="22"/>
          <w:szCs w:val="22"/>
          <w:u w:val="single"/>
        </w:rPr>
        <w:t>Classifying Store images to their particular Mechanical part class:(</w:t>
      </w:r>
      <w:r w:rsidRPr="006D4A8C">
        <w:rPr>
          <w:rFonts w:ascii="Cambria" w:hAnsi="Cambria" w:cs="Courier New"/>
          <w:sz w:val="22"/>
          <w:szCs w:val="22"/>
        </w:rPr>
        <w:t>Approach: one hot encoding, SVM ,CNN, plotly, Tensorflow,Matplotlib)</w:t>
      </w:r>
    </w:p>
    <w:p w:rsidR="00637766" w:rsidRPr="00637766" w:rsidP="00637766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Classify store images from store website to different classes to segment them for easier availability</w:t>
      </w:r>
    </w:p>
    <w:p w:rsidR="00CA7806" w:rsidP="00637766">
      <w:pPr>
        <w:pStyle w:val="NormalWeb"/>
        <w:numPr>
          <w:ilvl w:val="0"/>
          <w:numId w:val="10"/>
        </w:numPr>
        <w:spacing w:before="0" w:beforeAutospacing="0" w:after="2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b/>
          <w:i/>
          <w:sz w:val="22"/>
          <w:szCs w:val="22"/>
          <w:u w:val="single"/>
        </w:rPr>
        <w:t>Engineer Defect prediction for Quality improvement</w:t>
      </w:r>
      <w:r w:rsidRPr="006D4A8C">
        <w:rPr>
          <w:rFonts w:ascii="Cambria" w:hAnsi="Cambria" w:cs="Courier New"/>
          <w:b/>
          <w:i/>
          <w:sz w:val="22"/>
          <w:szCs w:val="22"/>
        </w:rPr>
        <w:t xml:space="preserve"> </w:t>
      </w:r>
      <w:r w:rsidRPr="006D4A8C">
        <w:rPr>
          <w:rFonts w:ascii="Cambria" w:hAnsi="Cambria" w:cs="Courier New"/>
          <w:sz w:val="22"/>
          <w:szCs w:val="22"/>
        </w:rPr>
        <w:t xml:space="preserve">(Approach: </w:t>
      </w:r>
      <w:r>
        <w:rPr>
          <w:rFonts w:ascii="Cambria" w:hAnsi="Cambria" w:cs="Courier New"/>
          <w:sz w:val="22"/>
          <w:szCs w:val="22"/>
        </w:rPr>
        <w:t>KNN,</w:t>
      </w:r>
      <w:r w:rsidRPr="006D4A8C">
        <w:rPr>
          <w:rFonts w:ascii="Cambria" w:hAnsi="Cambria" w:cs="Courier New"/>
          <w:sz w:val="22"/>
          <w:szCs w:val="22"/>
        </w:rPr>
        <w:t>Supervised Logistic regr</w:t>
      </w:r>
      <w:r>
        <w:rPr>
          <w:rFonts w:ascii="Cambria" w:hAnsi="Cambria" w:cs="Courier New"/>
          <w:sz w:val="22"/>
          <w:szCs w:val="22"/>
        </w:rPr>
        <w:t>ession,</w:t>
      </w:r>
      <w:r w:rsidRPr="006D4A8C">
        <w:rPr>
          <w:rFonts w:ascii="Cambria" w:hAnsi="Cambria" w:cs="Courier New"/>
          <w:sz w:val="22"/>
          <w:szCs w:val="22"/>
        </w:rPr>
        <w:t>, Random forest, Naïve bayes)</w:t>
      </w:r>
    </w:p>
    <w:p w:rsidR="00AD5818" w:rsidP="00AD5818">
      <w:pPr>
        <w:pStyle w:val="NormalWeb"/>
        <w:numPr>
          <w:ilvl w:val="0"/>
          <w:numId w:val="14"/>
        </w:numPr>
        <w:spacing w:after="20" w:afterAutospacing="0"/>
        <w:contextualSpacing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Improve engineer productivity by adding review to engineers who are likely to make faults.</w:t>
      </w:r>
    </w:p>
    <w:p w:rsidR="00AD5818" w:rsidP="00AD5818">
      <w:pPr>
        <w:pStyle w:val="NormalWeb"/>
        <w:numPr>
          <w:ilvl w:val="0"/>
          <w:numId w:val="10"/>
        </w:numPr>
        <w:spacing w:before="0" w:beforeAutospacing="0" w:after="20" w:afterAutospacing="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b/>
          <w:i/>
          <w:sz w:val="22"/>
          <w:szCs w:val="22"/>
          <w:u w:val="single"/>
        </w:rPr>
        <w:t>Forecasting the Engine breakdowns for different sets of Specs</w:t>
      </w:r>
      <w:r w:rsidRPr="006D4A8C">
        <w:rPr>
          <w:rFonts w:ascii="Cambria" w:hAnsi="Cambria" w:cs="Courier New"/>
          <w:b/>
          <w:i/>
          <w:sz w:val="22"/>
          <w:szCs w:val="22"/>
        </w:rPr>
        <w:t xml:space="preserve"> </w:t>
      </w:r>
      <w:r w:rsidRPr="006D4A8C">
        <w:rPr>
          <w:rFonts w:ascii="Cambria" w:hAnsi="Cambria" w:cs="Courier New"/>
          <w:sz w:val="22"/>
          <w:szCs w:val="22"/>
        </w:rPr>
        <w:t xml:space="preserve">(Approach: </w:t>
      </w:r>
      <w:r>
        <w:rPr>
          <w:rFonts w:ascii="Cambria" w:hAnsi="Cambria" w:cs="Courier New"/>
          <w:sz w:val="22"/>
          <w:szCs w:val="22"/>
        </w:rPr>
        <w:t>Time series, LSTM,Pandas, Numpy</w:t>
      </w:r>
      <w:r w:rsidRPr="006D4A8C">
        <w:rPr>
          <w:rFonts w:ascii="Cambria" w:hAnsi="Cambria" w:cs="Courier New"/>
          <w:sz w:val="22"/>
          <w:szCs w:val="22"/>
        </w:rPr>
        <w:t>)</w:t>
      </w:r>
    </w:p>
    <w:p w:rsidR="00AD5818" w:rsidP="00AD5818">
      <w:pPr>
        <w:pStyle w:val="NormalWeb"/>
        <w:numPr>
          <w:ilvl w:val="0"/>
          <w:numId w:val="14"/>
        </w:numPr>
        <w:spacing w:after="20" w:afterAutospacing="0"/>
        <w:contextualSpacing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Timeseries forecasting of the Engine breakdowns based on the historical data for different specs of engines.</w:t>
      </w:r>
    </w:p>
    <w:p w:rsidR="00AD5818" w:rsidRPr="00AD5818" w:rsidP="00AD5818">
      <w:pPr>
        <w:pStyle w:val="NormalWeb"/>
        <w:numPr>
          <w:ilvl w:val="0"/>
          <w:numId w:val="14"/>
        </w:numPr>
        <w:spacing w:after="20" w:afterAutospacing="0"/>
        <w:contextualSpacing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Apply LSTM keras to generate the forecast on window size of 1 and 50 for data ranging from 256 datapoints.</w:t>
      </w:r>
    </w:p>
    <w:p w:rsidR="007E216B" w:rsidRPr="006D4A8C" w:rsidP="002C4428">
      <w:pPr>
        <w:pStyle w:val="NormalWeb"/>
        <w:numPr>
          <w:ilvl w:val="0"/>
          <w:numId w:val="10"/>
        </w:numPr>
        <w:spacing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Model transition from R to python and vice versa on project requirement.</w:t>
      </w:r>
    </w:p>
    <w:p w:rsidR="00887AE0" w:rsidRPr="006D4A8C" w:rsidP="002C4428">
      <w:pPr>
        <w:pStyle w:val="NormalWeb"/>
        <w:numPr>
          <w:ilvl w:val="0"/>
          <w:numId w:val="10"/>
        </w:numPr>
        <w:spacing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 xml:space="preserve">Preparation of Datasets for </w:t>
      </w:r>
      <w:r w:rsidRPr="006D4A8C" w:rsidR="002852A6">
        <w:rPr>
          <w:rFonts w:ascii="Cambria" w:hAnsi="Cambria" w:cs="Courier New"/>
          <w:sz w:val="22"/>
          <w:szCs w:val="22"/>
        </w:rPr>
        <w:t>various Machine learning and Deep learning Algorithms</w:t>
      </w:r>
      <w:r w:rsidRPr="006D4A8C" w:rsidR="00AC7D27">
        <w:rPr>
          <w:rFonts w:ascii="Cambria" w:hAnsi="Cambria" w:cs="Courier New"/>
          <w:sz w:val="22"/>
          <w:szCs w:val="22"/>
        </w:rPr>
        <w:t xml:space="preserve"> using Python(Pandas, Numpy, SKlearn) and R studio</w:t>
      </w:r>
      <w:r w:rsidRPr="006D4A8C" w:rsidR="002852A6">
        <w:rPr>
          <w:rFonts w:ascii="Cambria" w:hAnsi="Cambria" w:cs="Courier New"/>
          <w:sz w:val="22"/>
          <w:szCs w:val="22"/>
        </w:rPr>
        <w:t>.</w:t>
      </w:r>
    </w:p>
    <w:p w:rsidR="002852A6" w:rsidRPr="006D4A8C" w:rsidP="002C4428">
      <w:pPr>
        <w:pStyle w:val="NormalWeb"/>
        <w:numPr>
          <w:ilvl w:val="0"/>
          <w:numId w:val="10"/>
        </w:numPr>
        <w:spacing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Develop and Deploy of Models in Microsoft Azure ML studio.</w:t>
      </w:r>
    </w:p>
    <w:p w:rsidR="005A0174" w:rsidRPr="006D4A8C" w:rsidP="002C4428">
      <w:pPr>
        <w:pStyle w:val="NormalWeb"/>
        <w:numPr>
          <w:ilvl w:val="0"/>
          <w:numId w:val="10"/>
        </w:numPr>
        <w:spacing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Application of PCA to reduce the dimensionality of d</w:t>
      </w:r>
      <w:r w:rsidRPr="006D4A8C" w:rsidR="00F06327">
        <w:rPr>
          <w:rFonts w:ascii="Cambria" w:hAnsi="Cambria" w:cs="Courier New"/>
          <w:sz w:val="22"/>
          <w:szCs w:val="22"/>
        </w:rPr>
        <w:t>ata structure and detect the anoma</w:t>
      </w:r>
      <w:r w:rsidRPr="006D4A8C">
        <w:rPr>
          <w:rFonts w:ascii="Cambria" w:hAnsi="Cambria" w:cs="Courier New"/>
          <w:sz w:val="22"/>
          <w:szCs w:val="22"/>
        </w:rPr>
        <w:t xml:space="preserve">ly </w:t>
      </w:r>
      <w:r w:rsidRPr="006D4A8C" w:rsidR="00F06327">
        <w:rPr>
          <w:rFonts w:ascii="Cambria" w:hAnsi="Cambria" w:cs="Courier New"/>
          <w:sz w:val="22"/>
          <w:szCs w:val="22"/>
        </w:rPr>
        <w:t>.</w:t>
      </w:r>
    </w:p>
    <w:p w:rsidR="002852A6" w:rsidRPr="006D4A8C" w:rsidP="002C4428">
      <w:pPr>
        <w:pStyle w:val="NormalWeb"/>
        <w:numPr>
          <w:ilvl w:val="0"/>
          <w:numId w:val="10"/>
        </w:numPr>
        <w:spacing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 xml:space="preserve">Knowledge in Neural network (CNN, RNN,ANN) techniques for deep learning implemented via </w:t>
      </w:r>
      <w:r w:rsidRPr="006D4A8C" w:rsidR="00AC7D27">
        <w:rPr>
          <w:rFonts w:ascii="Cambria" w:hAnsi="Cambria" w:cs="Courier New"/>
          <w:sz w:val="22"/>
          <w:szCs w:val="22"/>
        </w:rPr>
        <w:t>Tensorflow, Theano, keras etc</w:t>
      </w:r>
      <w:r w:rsidRPr="006D4A8C" w:rsidR="00E407AC">
        <w:rPr>
          <w:rFonts w:ascii="Cambria" w:hAnsi="Cambria" w:cs="Courier New"/>
          <w:sz w:val="22"/>
          <w:szCs w:val="22"/>
        </w:rPr>
        <w:t>.</w:t>
      </w:r>
    </w:p>
    <w:p w:rsidR="00E407AC" w:rsidRPr="006D4A8C" w:rsidP="002C4428">
      <w:pPr>
        <w:pStyle w:val="NormalWeb"/>
        <w:numPr>
          <w:ilvl w:val="0"/>
          <w:numId w:val="10"/>
        </w:numPr>
        <w:spacing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Hot-encoding datasets to form meaningful relationships out of attributes</w:t>
      </w:r>
      <w:r w:rsidRPr="006D4A8C" w:rsidR="00EE5E15">
        <w:rPr>
          <w:rFonts w:ascii="Cambria" w:hAnsi="Cambria" w:cs="Courier New"/>
          <w:sz w:val="22"/>
          <w:szCs w:val="22"/>
        </w:rPr>
        <w:t>.</w:t>
      </w:r>
    </w:p>
    <w:p w:rsidR="00EF43D0" w:rsidRPr="006D4A8C" w:rsidP="002C4428">
      <w:pPr>
        <w:pStyle w:val="NormalWeb"/>
        <w:numPr>
          <w:ilvl w:val="0"/>
          <w:numId w:val="10"/>
        </w:numPr>
        <w:spacing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Data preparation and python automation by regex, psycopg2, aggregation etc.</w:t>
      </w:r>
    </w:p>
    <w:p w:rsidR="00CE77FF" w:rsidRPr="006D4A8C" w:rsidP="002C4428">
      <w:pPr>
        <w:pStyle w:val="NormalWeb"/>
        <w:numPr>
          <w:ilvl w:val="0"/>
          <w:numId w:val="10"/>
        </w:numPr>
        <w:spacing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Experience on working with Supervised, semi-supervised, non supervised and reinforced models to generate meaningful insights and plots.</w:t>
      </w:r>
    </w:p>
    <w:p w:rsidR="003E7D83" w:rsidRPr="006D4A8C" w:rsidP="002C4428">
      <w:pPr>
        <w:numPr>
          <w:ilvl w:val="0"/>
          <w:numId w:val="10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 xml:space="preserve">Developed and applied cross-checks and other types of testing methods to assure accuracy in data processing operations. </w:t>
      </w:r>
    </w:p>
    <w:p w:rsidR="00712338" w:rsidRPr="006D4A8C" w:rsidP="002C4428">
      <w:pPr>
        <w:pStyle w:val="NormalWeb"/>
        <w:numPr>
          <w:ilvl w:val="0"/>
          <w:numId w:val="10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Attending Daily and Weekly review calls in order to keep pace with the changes being implemented in the process.</w:t>
      </w:r>
    </w:p>
    <w:p w:rsidR="00712338" w:rsidRPr="006D4A8C" w:rsidP="002C4428">
      <w:pPr>
        <w:pStyle w:val="NormalWeb"/>
        <w:numPr>
          <w:ilvl w:val="0"/>
          <w:numId w:val="10"/>
        </w:numPr>
        <w:spacing w:after="0" w:afterAutospacing="0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 xml:space="preserve">Developing Power point and PDF presentations for clients to show the technology trends, benchmarks, industry trends, vendor/partner business trends for management </w:t>
      </w:r>
    </w:p>
    <w:p w:rsidR="003E7D83" w:rsidRPr="006D4A8C" w:rsidP="002C4428">
      <w:pPr>
        <w:pStyle w:val="NormalWeb"/>
        <w:numPr>
          <w:ilvl w:val="0"/>
          <w:numId w:val="10"/>
        </w:numPr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Maintain and produce data quality and completeness report for each client for both internal and client reporting globally.</w:t>
      </w:r>
    </w:p>
    <w:p w:rsidR="003E7D83" w:rsidRPr="006D4A8C" w:rsidP="003E7D83">
      <w:pPr>
        <w:pStyle w:val="NormalWeb"/>
        <w:rPr>
          <w:rFonts w:ascii="Cambria" w:hAnsi="Cambria" w:cs="Courier New"/>
          <w:sz w:val="22"/>
          <w:szCs w:val="22"/>
        </w:rPr>
      </w:pPr>
      <w:r w:rsidRPr="006D4A8C">
        <w:rPr>
          <w:rFonts w:ascii="Cambria" w:hAnsi="Cambria" w:cs="Courier New"/>
          <w:sz w:val="22"/>
          <w:szCs w:val="22"/>
        </w:rPr>
        <w:t>Personalize new Data requirements from Operations perspective and as required for accurate business information. Participated in weekly status and monthly review meeting</w:t>
      </w:r>
      <w:bookmarkStart w:id="0" w:name="_GoBack"/>
      <w:bookmarkEnd w:id="0"/>
    </w:p>
    <w:p w:rsidR="002769ED" w:rsidP="002769ED">
      <w:pPr>
        <w:pStyle w:val="NormalWeb"/>
        <w:rPr>
          <w:rFonts w:ascii="Cambria" w:eastAsia="SimSun" w:hAnsi="Cambria"/>
          <w:sz w:val="22"/>
          <w:szCs w:val="22"/>
          <w:lang w:eastAsia="zh-CN"/>
        </w:rPr>
      </w:pPr>
      <w:r>
        <w:rPr>
          <w:rFonts w:ascii="Cambria" w:eastAsia="SimSun" w:hAnsi="Cambria" w:cs="Verdana"/>
          <w:noProof/>
          <w:sz w:val="22"/>
          <w:szCs w:val="22"/>
        </w:rPr>
        <w:pict>
          <v:line id="Line 26" o:spid="_x0000_s1032" style="position:absolute;visibility:visible;z-index:251664384" from="0.75pt,16.15pt" to="441.75pt,16.15pt" strokecolor="silver" strokeweight="1.5pt"/>
        </w:pict>
      </w:r>
      <w:r w:rsidRPr="006D4A8C" w:rsidR="0044129D">
        <w:rPr>
          <w:rFonts w:ascii="Cambria" w:eastAsia="SimSun" w:hAnsi="Cambria"/>
          <w:sz w:val="22"/>
          <w:szCs w:val="22"/>
          <w:lang w:eastAsia="zh-CN"/>
        </w:rPr>
        <w:t>Achievements</w:t>
      </w:r>
    </w:p>
    <w:p w:rsidR="00693D30" w:rsidP="002769ED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2769ED">
        <w:rPr>
          <w:sz w:val="22"/>
          <w:szCs w:val="22"/>
        </w:rPr>
        <w:t>Project got selected in Quest Ingenium 2013</w:t>
      </w:r>
      <w:r w:rsidRPr="002769ED">
        <w:rPr>
          <w:sz w:val="22"/>
          <w:szCs w:val="22"/>
        </w:rPr>
        <w:t>.</w:t>
      </w:r>
    </w:p>
    <w:p w:rsidR="002769ED" w:rsidP="002769ED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2769ED">
        <w:rPr>
          <w:sz w:val="22"/>
          <w:szCs w:val="22"/>
        </w:rPr>
        <w:t>Participated in the vidyabharthi national level sports meet held at Raibareli (U.P) in the year 2004</w:t>
      </w:r>
    </w:p>
    <w:p w:rsidR="002769ED" w:rsidP="002769ED">
      <w:pPr>
        <w:pStyle w:val="NormalWeb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Won High flyers and Gem award for Creative and Timely delivery of work</w:t>
      </w:r>
    </w:p>
    <w:p w:rsidR="005279AA" w:rsidRPr="002C4428" w:rsidP="00CE4074">
      <w:pPr>
        <w:pStyle w:val="NormalWeb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Completed AWS professional certification and Agile methodology 100 .</w:t>
      </w:r>
    </w:p>
    <w:p w:rsidR="006E1E4D" w:rsidRPr="006D4A8C" w:rsidP="00CE4074">
      <w:pPr>
        <w:rPr>
          <w:rFonts w:ascii="Cambria" w:eastAsia="SimSun" w:hAnsi="Cambria"/>
          <w:sz w:val="22"/>
          <w:szCs w:val="22"/>
          <w:lang w:eastAsia="zh-CN"/>
        </w:rPr>
      </w:pPr>
      <w:r>
        <w:rPr>
          <w:rFonts w:ascii="Cambria" w:eastAsia="SimSun" w:hAnsi="Cambria" w:cs="Verdana"/>
          <w:noProof/>
          <w:sz w:val="22"/>
          <w:szCs w:val="22"/>
        </w:rPr>
        <w:pict>
          <v:line id="Line 27" o:spid="_x0000_s1033" style="position:absolute;visibility:visible;z-index:251665408" from="0.75pt,16.15pt" to="441.75pt,16.15pt" strokecolor="silver" strokeweight="1.5pt"/>
        </w:pict>
      </w:r>
      <w:r w:rsidRPr="006D4A8C" w:rsidR="0044129D">
        <w:rPr>
          <w:rFonts w:ascii="Cambria" w:eastAsia="SimSun" w:hAnsi="Cambria"/>
          <w:sz w:val="22"/>
          <w:szCs w:val="22"/>
          <w:lang w:eastAsia="zh-CN"/>
        </w:rPr>
        <w:t>Personal Details</w:t>
      </w:r>
    </w:p>
    <w:p w:rsidR="0095724D" w:rsidRPr="006D4A8C" w:rsidP="001D12E2">
      <w:pPr>
        <w:tabs>
          <w:tab w:val="right" w:pos="180"/>
          <w:tab w:val="left" w:pos="270"/>
          <w:tab w:val="left" w:pos="450"/>
        </w:tabs>
        <w:rPr>
          <w:rFonts w:ascii="Cambria" w:hAnsi="Cambria" w:cs="Courier New"/>
          <w:color w:val="000000"/>
          <w:sz w:val="22"/>
          <w:szCs w:val="22"/>
        </w:rPr>
      </w:pPr>
      <w:r w:rsidRPr="006D4A8C">
        <w:rPr>
          <w:rFonts w:ascii="Verdana" w:hAnsi="Verdana"/>
          <w:b/>
          <w:bCs/>
          <w:sz w:val="22"/>
          <w:szCs w:val="22"/>
        </w:rPr>
        <w:tab/>
      </w:r>
      <w:r w:rsidRPr="006D4A8C">
        <w:rPr>
          <w:rFonts w:ascii="Verdana" w:hAnsi="Verdana"/>
          <w:b/>
          <w:bCs/>
          <w:sz w:val="22"/>
          <w:szCs w:val="22"/>
        </w:rPr>
        <w:tab/>
      </w:r>
      <w:r w:rsidRPr="006D4A8C" w:rsidR="00DE202A">
        <w:rPr>
          <w:rFonts w:ascii="Verdana" w:hAnsi="Verdana"/>
          <w:b/>
          <w:bCs/>
          <w:sz w:val="22"/>
          <w:szCs w:val="22"/>
        </w:rPr>
        <w:br/>
      </w:r>
      <w:r w:rsidRPr="006D4A8C" w:rsidR="00E267F0">
        <w:rPr>
          <w:rFonts w:ascii="Cambria" w:hAnsi="Cambria" w:cs="Courier New"/>
          <w:b/>
          <w:bCs/>
          <w:sz w:val="22"/>
          <w:szCs w:val="22"/>
        </w:rPr>
        <w:t>Father’s Name</w:t>
      </w:r>
      <w:r w:rsidRPr="006D4A8C" w:rsidR="00E267F0">
        <w:rPr>
          <w:rFonts w:ascii="Cambria" w:hAnsi="Cambria" w:cs="Courier New"/>
          <w:bCs/>
          <w:sz w:val="22"/>
          <w:szCs w:val="22"/>
        </w:rPr>
        <w:t xml:space="preserve">: </w:t>
      </w:r>
      <w:r w:rsidRPr="006D4A8C" w:rsidR="00EA500F">
        <w:rPr>
          <w:rFonts w:ascii="Cambria" w:hAnsi="Cambria" w:cs="Courier New"/>
          <w:bCs/>
          <w:color w:val="000000"/>
          <w:sz w:val="22"/>
          <w:szCs w:val="22"/>
        </w:rPr>
        <w:t>Thankappan</w:t>
      </w:r>
      <w:r w:rsidRPr="006D4A8C" w:rsidR="005B1ABE">
        <w:rPr>
          <w:rFonts w:ascii="Cambria" w:hAnsi="Cambria" w:cs="Courier New"/>
          <w:bCs/>
          <w:color w:val="000000"/>
          <w:sz w:val="22"/>
          <w:szCs w:val="22"/>
        </w:rPr>
        <w:t xml:space="preserve"> </w:t>
      </w:r>
      <w:r w:rsidRPr="006D4A8C" w:rsidR="00EA500F">
        <w:rPr>
          <w:rFonts w:ascii="Cambria" w:hAnsi="Cambria" w:cs="Courier New"/>
          <w:bCs/>
          <w:color w:val="000000"/>
          <w:sz w:val="22"/>
          <w:szCs w:val="22"/>
        </w:rPr>
        <w:t>Pillai</w:t>
      </w:r>
    </w:p>
    <w:p w:rsidR="0095724D" w:rsidRPr="006D4A8C" w:rsidP="00BF1BEC">
      <w:pPr>
        <w:tabs>
          <w:tab w:val="left" w:pos="0"/>
          <w:tab w:val="left" w:pos="360"/>
          <w:tab w:val="decimal" w:pos="810"/>
          <w:tab w:val="left" w:pos="990"/>
          <w:tab w:val="left" w:pos="1260"/>
        </w:tabs>
        <w:rPr>
          <w:rFonts w:ascii="Cambria" w:hAnsi="Cambria" w:cs="Courier New"/>
          <w:color w:val="000000"/>
          <w:sz w:val="22"/>
          <w:szCs w:val="22"/>
        </w:rPr>
      </w:pPr>
      <w:r w:rsidRPr="006D4A8C">
        <w:rPr>
          <w:rFonts w:ascii="Cambria" w:hAnsi="Cambria" w:cs="Courier New"/>
          <w:b/>
          <w:bCs/>
          <w:color w:val="000000"/>
          <w:sz w:val="22"/>
          <w:szCs w:val="22"/>
        </w:rPr>
        <w:t>Date of Birth</w:t>
      </w:r>
      <w:r w:rsidRPr="006D4A8C">
        <w:rPr>
          <w:rFonts w:ascii="Cambria" w:hAnsi="Cambria" w:cs="Courier New"/>
          <w:bCs/>
          <w:color w:val="000000"/>
          <w:sz w:val="22"/>
          <w:szCs w:val="22"/>
        </w:rPr>
        <w:t xml:space="preserve">: </w:t>
      </w:r>
      <w:r w:rsidRPr="006D4A8C" w:rsidR="00EA500F">
        <w:rPr>
          <w:rFonts w:ascii="Cambria" w:hAnsi="Cambria" w:cs="Courier New"/>
          <w:bCs/>
          <w:color w:val="000000"/>
          <w:sz w:val="22"/>
          <w:szCs w:val="22"/>
        </w:rPr>
        <w:t>04-10-1991</w:t>
      </w:r>
    </w:p>
    <w:p w:rsidR="00AC706C" w:rsidRPr="006D4A8C" w:rsidP="0005017D">
      <w:pPr>
        <w:tabs>
          <w:tab w:val="right" w:pos="270"/>
          <w:tab w:val="decimal" w:pos="360"/>
        </w:tabs>
        <w:rPr>
          <w:rFonts w:ascii="Cambria" w:hAnsi="Cambria" w:cs="Courier New"/>
          <w:color w:val="000000"/>
          <w:sz w:val="22"/>
          <w:szCs w:val="22"/>
        </w:rPr>
      </w:pPr>
      <w:r w:rsidRPr="006D4A8C">
        <w:rPr>
          <w:rFonts w:ascii="Cambria" w:hAnsi="Cambria" w:cs="Courier New"/>
          <w:b/>
          <w:color w:val="000000"/>
          <w:sz w:val="22"/>
          <w:szCs w:val="22"/>
        </w:rPr>
        <w:t>Marital sta</w:t>
      </w:r>
      <w:r w:rsidRPr="006D4A8C" w:rsidR="00E267F0">
        <w:rPr>
          <w:rFonts w:ascii="Cambria" w:hAnsi="Cambria" w:cs="Courier New"/>
          <w:b/>
          <w:color w:val="000000"/>
          <w:sz w:val="22"/>
          <w:szCs w:val="22"/>
        </w:rPr>
        <w:t>tus</w:t>
      </w:r>
      <w:r w:rsidRPr="006D4A8C" w:rsidR="00E267F0">
        <w:rPr>
          <w:rFonts w:ascii="Cambria" w:hAnsi="Cambria" w:cs="Courier New"/>
          <w:color w:val="000000"/>
          <w:sz w:val="22"/>
          <w:szCs w:val="22"/>
        </w:rPr>
        <w:t xml:space="preserve">: </w:t>
      </w:r>
      <w:r w:rsidRPr="006D4A8C" w:rsidR="00EA500F">
        <w:rPr>
          <w:rFonts w:ascii="Cambria" w:hAnsi="Cambria" w:cs="Courier New"/>
          <w:color w:val="000000"/>
          <w:sz w:val="22"/>
          <w:szCs w:val="22"/>
        </w:rPr>
        <w:t>Single/Never Married</w:t>
      </w:r>
    </w:p>
    <w:p w:rsidR="00164FFC" w:rsidRPr="006D4A8C" w:rsidP="00AA5EEE">
      <w:pPr>
        <w:tabs>
          <w:tab w:val="right" w:pos="270"/>
          <w:tab w:val="decimal" w:pos="360"/>
          <w:tab w:val="left" w:pos="630"/>
        </w:tabs>
        <w:rPr>
          <w:rFonts w:ascii="Cambria" w:hAnsi="Cambria" w:cs="Courier New"/>
          <w:color w:val="000000"/>
          <w:sz w:val="22"/>
          <w:szCs w:val="22"/>
        </w:rPr>
      </w:pPr>
      <w:r w:rsidRPr="006D4A8C">
        <w:rPr>
          <w:rFonts w:ascii="Cambria" w:hAnsi="Cambria" w:cs="Courier New"/>
          <w:b/>
          <w:color w:val="000000"/>
          <w:sz w:val="22"/>
          <w:szCs w:val="22"/>
        </w:rPr>
        <w:t>Language Know</w:t>
      </w:r>
      <w:r w:rsidRPr="006D4A8C" w:rsidR="00E267F0">
        <w:rPr>
          <w:rFonts w:ascii="Cambria" w:hAnsi="Cambria" w:cs="Courier New"/>
          <w:b/>
          <w:color w:val="000000"/>
          <w:sz w:val="22"/>
          <w:szCs w:val="22"/>
        </w:rPr>
        <w:t>n</w:t>
      </w:r>
      <w:r w:rsidRPr="006D4A8C" w:rsidR="00E267F0">
        <w:rPr>
          <w:rFonts w:ascii="Cambria" w:hAnsi="Cambria" w:cs="Courier New"/>
          <w:color w:val="000000"/>
          <w:sz w:val="22"/>
          <w:szCs w:val="22"/>
        </w:rPr>
        <w:t xml:space="preserve">: </w:t>
      </w:r>
      <w:r w:rsidRPr="006D4A8C" w:rsidR="00EA500F">
        <w:rPr>
          <w:rFonts w:ascii="Cambria" w:hAnsi="Cambria" w:cs="Courier New"/>
          <w:color w:val="000000"/>
          <w:sz w:val="22"/>
          <w:szCs w:val="22"/>
        </w:rPr>
        <w:t>English, Hindi, Kannada, Malayalam, Marathi,</w:t>
      </w:r>
    </w:p>
    <w:p w:rsidR="00693D30" w:rsidRPr="006D4A8C" w:rsidP="00693D30">
      <w:pPr>
        <w:widowControl/>
        <w:autoSpaceDE/>
        <w:autoSpaceDN/>
        <w:adjustRightInd/>
        <w:ind w:right="180"/>
        <w:rPr>
          <w:rFonts w:ascii="Cambria"/>
          <w:sz w:val="22"/>
          <w:szCs w:val="22"/>
        </w:rPr>
      </w:pPr>
      <w:r w:rsidRPr="006D4A8C">
        <w:rPr>
          <w:rFonts w:ascii="Cambria" w:hAnsi="Cambria" w:cs="Courier New"/>
          <w:b/>
          <w:color w:val="000000"/>
          <w:sz w:val="22"/>
          <w:szCs w:val="22"/>
        </w:rPr>
        <w:t>Hobbies</w:t>
      </w:r>
      <w:r w:rsidRPr="006D4A8C" w:rsidR="00E267F0">
        <w:rPr>
          <w:rFonts w:ascii="Cambria" w:hAnsi="Cambria" w:cs="Courier New"/>
          <w:color w:val="000000"/>
          <w:sz w:val="22"/>
          <w:szCs w:val="22"/>
        </w:rPr>
        <w:t xml:space="preserve">: </w:t>
      </w:r>
      <w:r w:rsidRPr="006D4A8C">
        <w:rPr>
          <w:rFonts w:ascii="Cambria"/>
          <w:sz w:val="22"/>
          <w:szCs w:val="22"/>
        </w:rPr>
        <w:t>Surfing on internet,</w:t>
      </w:r>
    </w:p>
    <w:p w:rsidR="00693D30" w:rsidRPr="006D4A8C" w:rsidP="00693D30">
      <w:pPr>
        <w:widowControl/>
        <w:autoSpaceDE/>
        <w:autoSpaceDN/>
        <w:adjustRightInd/>
        <w:ind w:right="180"/>
        <w:rPr>
          <w:rFonts w:ascii="Cambria"/>
          <w:sz w:val="22"/>
          <w:szCs w:val="22"/>
        </w:rPr>
      </w:pPr>
      <w:r w:rsidRPr="006D4A8C">
        <w:rPr>
          <w:rFonts w:ascii="Cambria"/>
          <w:sz w:val="22"/>
          <w:szCs w:val="22"/>
        </w:rPr>
        <w:t xml:space="preserve">                    Listening to Music,</w:t>
      </w:r>
    </w:p>
    <w:p w:rsidR="00693D30" w:rsidRPr="006D4A8C" w:rsidP="00693D30">
      <w:pPr>
        <w:widowControl/>
        <w:autoSpaceDE/>
        <w:autoSpaceDN/>
        <w:adjustRightInd/>
        <w:ind w:right="180"/>
        <w:rPr>
          <w:rFonts w:ascii="Cambria"/>
          <w:sz w:val="22"/>
          <w:szCs w:val="22"/>
        </w:rPr>
      </w:pPr>
      <w:r w:rsidRPr="006D4A8C">
        <w:rPr>
          <w:rFonts w:ascii="Cambria"/>
          <w:sz w:val="22"/>
          <w:szCs w:val="22"/>
        </w:rPr>
        <w:t xml:space="preserve">                    Travelling, Playing cricket and football.</w:t>
      </w:r>
    </w:p>
    <w:p w:rsidR="005279AA" w:rsidRPr="006D4A8C" w:rsidP="00476EC5">
      <w:pPr>
        <w:tabs>
          <w:tab w:val="right" w:pos="270"/>
          <w:tab w:val="decimal" w:pos="360"/>
        </w:tabs>
        <w:rPr>
          <w:rFonts w:ascii="Verdana" w:hAnsi="Verdana" w:cs="Garamond"/>
          <w:bCs/>
          <w:sz w:val="22"/>
          <w:szCs w:val="22"/>
        </w:rPr>
      </w:pPr>
      <w:r w:rsidRPr="006D4A8C">
        <w:rPr>
          <w:rFonts w:ascii="Verdana" w:hAnsi="Verdana" w:cs="Garamond"/>
          <w:bCs/>
          <w:sz w:val="22"/>
          <w:szCs w:val="22"/>
        </w:rPr>
        <w:tab/>
      </w:r>
    </w:p>
    <w:p w:rsidR="00066208" w:rsidRPr="002C4428" w:rsidP="00066208">
      <w:pPr>
        <w:tabs>
          <w:tab w:val="right" w:pos="270"/>
          <w:tab w:val="decimal" w:pos="360"/>
        </w:tabs>
        <w:rPr>
          <w:rFonts w:ascii="Verdana" w:hAnsi="Verdana" w:cs="Garamond"/>
          <w:bCs/>
          <w:sz w:val="22"/>
          <w:szCs w:val="22"/>
        </w:rPr>
      </w:pPr>
      <w:r>
        <w:rPr>
          <w:rFonts w:ascii="Cambria" w:eastAsia="SimSun" w:hAnsi="Cambria" w:cs="Verdana"/>
          <w:noProof/>
          <w:sz w:val="22"/>
          <w:szCs w:val="22"/>
        </w:rPr>
        <w:pict>
          <v:line id="Line 29" o:spid="_x0000_s1034" style="position:absolute;visibility:visible;z-index:251666432" from="0.75pt,13.75pt" to="441.75pt,13.75pt" strokecolor="silver" strokeweight="1.5pt"/>
        </w:pict>
      </w:r>
      <w:r w:rsidRPr="006D4A8C" w:rsidR="00476EC5">
        <w:rPr>
          <w:rFonts w:ascii="Cambria" w:eastAsia="SimSun" w:hAnsi="Cambria"/>
          <w:sz w:val="22"/>
          <w:szCs w:val="22"/>
          <w:lang w:eastAsia="zh-CN"/>
        </w:rPr>
        <w:t>Declaration</w:t>
      </w:r>
      <w:r w:rsidRPr="006D4A8C" w:rsidR="00100753">
        <w:rPr>
          <w:rFonts w:ascii="Cambria" w:hAnsi="Cambria" w:cs="Garamond"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10075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95724D">
        <w:rPr>
          <w:rFonts w:ascii="Cambria" w:hAnsi="Cambria" w:cs="Courier New"/>
          <w:bCs/>
          <w:sz w:val="22"/>
          <w:szCs w:val="22"/>
        </w:rPr>
        <w:t xml:space="preserve">I hereby declare that all the above information furnished </w:t>
      </w:r>
      <w:r w:rsidRPr="006D4A8C" w:rsidR="002A3706">
        <w:rPr>
          <w:rFonts w:ascii="Cambria" w:hAnsi="Cambria" w:cs="Courier New"/>
          <w:bCs/>
          <w:sz w:val="22"/>
          <w:szCs w:val="22"/>
        </w:rPr>
        <w:t>is</w:t>
      </w:r>
      <w:r w:rsidRPr="006D4A8C" w:rsidR="0095724D">
        <w:rPr>
          <w:rFonts w:ascii="Cambria" w:hAnsi="Cambria" w:cs="Courier New"/>
          <w:bCs/>
          <w:sz w:val="22"/>
          <w:szCs w:val="22"/>
        </w:rPr>
        <w:t xml:space="preserve"> true to the best of my knowledge.</w:t>
      </w:r>
    </w:p>
    <w:p w:rsidR="005179E0" w:rsidRPr="006D4A8C" w:rsidP="00E510E2">
      <w:pPr>
        <w:tabs>
          <w:tab w:val="right" w:pos="270"/>
          <w:tab w:val="decimal" w:pos="360"/>
        </w:tabs>
        <w:rPr>
          <w:rFonts w:ascii="Cambria" w:hAnsi="Cambria" w:cs="Courier New"/>
          <w:b/>
          <w:bCs/>
          <w:sz w:val="22"/>
          <w:szCs w:val="22"/>
        </w:rPr>
      </w:pPr>
      <w:r w:rsidRPr="006D4A8C">
        <w:rPr>
          <w:rFonts w:ascii="Cambria" w:hAnsi="Cambria" w:cs="Garamond"/>
          <w:b/>
          <w:bCs/>
          <w:sz w:val="22"/>
          <w:szCs w:val="22"/>
        </w:rPr>
        <w:t xml:space="preserve">Place: </w:t>
      </w:r>
      <w:r w:rsidRPr="006D4A8C" w:rsidR="00EA500F">
        <w:rPr>
          <w:rFonts w:ascii="Cambria" w:hAnsi="Cambria" w:cs="Garamond"/>
          <w:b/>
          <w:bCs/>
          <w:color w:val="000000"/>
          <w:sz w:val="22"/>
          <w:szCs w:val="22"/>
        </w:rPr>
        <w:t>Bangalore</w:t>
      </w:r>
      <w:r w:rsidRPr="006D4A8C" w:rsidR="003472FE">
        <w:rPr>
          <w:rFonts w:ascii="Cambria" w:hAnsi="Cambria" w:cs="Garamond"/>
          <w:b/>
          <w:bCs/>
          <w:color w:val="000000"/>
          <w:sz w:val="22"/>
          <w:szCs w:val="22"/>
        </w:rPr>
        <w:tab/>
      </w:r>
      <w:r w:rsidRPr="006D4A8C" w:rsidR="0005017D">
        <w:rPr>
          <w:rFonts w:ascii="Cambria" w:hAnsi="Cambria" w:cs="Garamond"/>
          <w:b/>
          <w:bCs/>
          <w:sz w:val="22"/>
          <w:szCs w:val="22"/>
        </w:rPr>
        <w:tab/>
      </w:r>
      <w:r w:rsidRPr="006D4A8C">
        <w:rPr>
          <w:rFonts w:ascii="Cambria" w:hAnsi="Cambria" w:cs="Garamond"/>
          <w:b/>
          <w:bCs/>
          <w:sz w:val="22"/>
          <w:szCs w:val="22"/>
        </w:rPr>
        <w:tab/>
      </w:r>
      <w:r w:rsidRPr="006D4A8C" w:rsidR="003E7D8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3E7D8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3E7D8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3E7D8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3E7D8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3E7D83">
        <w:rPr>
          <w:rFonts w:ascii="Cambria" w:hAnsi="Cambria" w:cs="Garamond"/>
          <w:b/>
          <w:bCs/>
          <w:sz w:val="22"/>
          <w:szCs w:val="22"/>
        </w:rPr>
        <w:tab/>
      </w:r>
      <w:r w:rsidRPr="006D4A8C" w:rsidR="00AB6827">
        <w:rPr>
          <w:rFonts w:ascii="Cambria" w:hAnsi="Cambria"/>
          <w:b/>
          <w:bCs/>
          <w:sz w:val="22"/>
          <w:szCs w:val="22"/>
        </w:rPr>
        <w:t>(</w:t>
      </w:r>
      <w:r w:rsidRPr="006D4A8C" w:rsidR="00693D30">
        <w:rPr>
          <w:rFonts w:ascii="Cambria" w:hAnsi="Cambria"/>
          <w:b/>
          <w:bCs/>
          <w:i/>
          <w:iCs/>
          <w:color w:val="000000"/>
          <w:sz w:val="22"/>
          <w:szCs w:val="22"/>
        </w:rPr>
        <w:t>Akhilpillai</w:t>
      </w:r>
      <w:r w:rsidRPr="006D4A8C" w:rsidR="003472FE">
        <w:rPr>
          <w:rFonts w:ascii="Cambria" w:hAnsi="Cambria"/>
          <w:b/>
          <w:bCs/>
          <w:i/>
          <w:iCs/>
          <w:sz w:val="22"/>
          <w:szCs w:val="22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4"/>
          </v:shape>
        </w:pict>
      </w:r>
    </w:p>
    <w:sectPr w:rsidSect="003024C4">
      <w:pgSz w:w="11909" w:h="16834" w:code="9"/>
      <w:pgMar w:top="630" w:right="1152" w:bottom="1152" w:left="13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2E1B72"/>
    <w:lvl w:ilvl="0">
      <w:start w:val="0"/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4224B07"/>
    <w:multiLevelType w:val="hybridMultilevel"/>
    <w:tmpl w:val="08E817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F7EAC"/>
    <w:multiLevelType w:val="hybridMultilevel"/>
    <w:tmpl w:val="A02AF3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C26021"/>
    <w:multiLevelType w:val="hybridMultilevel"/>
    <w:tmpl w:val="1BA605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5F73BB"/>
    <w:multiLevelType w:val="hybridMultilevel"/>
    <w:tmpl w:val="5E4261A8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F1B5449"/>
    <w:multiLevelType w:val="hybridMultilevel"/>
    <w:tmpl w:val="562400D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EE5C8C"/>
    <w:multiLevelType w:val="hybridMultilevel"/>
    <w:tmpl w:val="6A84B7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D06FDA"/>
    <w:multiLevelType w:val="hybridMultilevel"/>
    <w:tmpl w:val="A2A402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0A3F5E"/>
    <w:multiLevelType w:val="hybridMultilevel"/>
    <w:tmpl w:val="25B262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6536E48"/>
    <w:multiLevelType w:val="hybridMultilevel"/>
    <w:tmpl w:val="2A9027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F17059"/>
    <w:multiLevelType w:val="multilevel"/>
    <w:tmpl w:val="9C1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33659"/>
    <w:multiLevelType w:val="hybridMultilevel"/>
    <w:tmpl w:val="84A2B1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CB525C"/>
    <w:multiLevelType w:val="hybridMultilevel"/>
    <w:tmpl w:val="CDA4C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3A26BC"/>
    <w:multiLevelType w:val="hybridMultilevel"/>
    <w:tmpl w:val="8144AECE"/>
    <w:lvl w:ilvl="0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5">
    <w:nsid w:val="7E3B6370"/>
    <w:multiLevelType w:val="hybridMultilevel"/>
    <w:tmpl w:val="ECAE82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EmbedSmartTags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B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436D8"/>
    <w:pPr>
      <w:outlineLvl w:val="0"/>
    </w:pPr>
  </w:style>
  <w:style w:type="paragraph" w:styleId="Heading2">
    <w:name w:val="heading 2"/>
    <w:basedOn w:val="Normal"/>
    <w:next w:val="Normal"/>
    <w:qFormat/>
    <w:rsid w:val="002436D8"/>
    <w:pPr>
      <w:outlineLvl w:val="1"/>
    </w:pPr>
  </w:style>
  <w:style w:type="paragraph" w:styleId="Heading3">
    <w:name w:val="heading 3"/>
    <w:basedOn w:val="Normal"/>
    <w:next w:val="Normal"/>
    <w:qFormat/>
    <w:rsid w:val="002436D8"/>
    <w:pPr>
      <w:outlineLvl w:val="2"/>
    </w:pPr>
  </w:style>
  <w:style w:type="paragraph" w:styleId="Heading4">
    <w:name w:val="heading 4"/>
    <w:basedOn w:val="Normal"/>
    <w:next w:val="Normal"/>
    <w:qFormat/>
    <w:rsid w:val="002436D8"/>
    <w:pPr>
      <w:outlineLvl w:val="3"/>
    </w:pPr>
  </w:style>
  <w:style w:type="paragraph" w:styleId="Heading5">
    <w:name w:val="heading 5"/>
    <w:basedOn w:val="Normal"/>
    <w:next w:val="Normal"/>
    <w:qFormat/>
    <w:rsid w:val="002436D8"/>
    <w:pPr>
      <w:outlineLvl w:val="4"/>
    </w:pPr>
  </w:style>
  <w:style w:type="paragraph" w:styleId="Heading8">
    <w:name w:val="heading 8"/>
    <w:basedOn w:val="Normal"/>
    <w:next w:val="Normal"/>
    <w:qFormat/>
    <w:rsid w:val="00BB233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02D7"/>
    <w:rPr>
      <w:color w:val="0000FF"/>
      <w:u w:val="single"/>
    </w:rPr>
  </w:style>
  <w:style w:type="paragraph" w:styleId="BodyText3">
    <w:name w:val="Body Text 3"/>
    <w:basedOn w:val="Normal"/>
    <w:rsid w:val="00071B63"/>
    <w:pPr>
      <w:widowControl/>
      <w:autoSpaceDE/>
      <w:autoSpaceDN/>
      <w:adjustRightInd/>
    </w:pPr>
    <w:rPr>
      <w:rFonts w:ascii="Garamond" w:hAnsi="Garamond" w:cs="Garamond"/>
    </w:rPr>
  </w:style>
  <w:style w:type="table" w:styleId="TableGrid">
    <w:name w:val="Table Grid"/>
    <w:basedOn w:val="TableNormal"/>
    <w:rsid w:val="00D65D8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rsid w:val="00A3264B"/>
    <w:pPr>
      <w:widowControl/>
      <w:pBdr>
        <w:bottom w:val="single" w:sz="6" w:space="1" w:color="808080"/>
      </w:pBdr>
      <w:autoSpaceDE/>
      <w:autoSpaceDN/>
      <w:adjustRightInd/>
      <w:spacing w:before="220" w:line="220" w:lineRule="atLeast"/>
    </w:pPr>
    <w:rPr>
      <w:rFonts w:ascii="Garamond" w:hAnsi="Garamond" w:cs="Garamond"/>
      <w:caps/>
      <w:spacing w:val="15"/>
      <w:sz w:val="20"/>
      <w:szCs w:val="20"/>
    </w:rPr>
  </w:style>
  <w:style w:type="paragraph" w:customStyle="1" w:styleId="Achievement">
    <w:name w:val="Achievement"/>
    <w:basedOn w:val="BodyText"/>
    <w:rsid w:val="00ED1105"/>
    <w:pPr>
      <w:widowControl/>
      <w:autoSpaceDE/>
      <w:autoSpaceDN/>
      <w:adjustRightInd/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ED1105"/>
    <w:pPr>
      <w:spacing w:after="120"/>
    </w:pPr>
  </w:style>
  <w:style w:type="paragraph" w:styleId="HTMLPreformatted">
    <w:name w:val="HTML Preformatted"/>
    <w:basedOn w:val="Normal"/>
    <w:link w:val="HTMLPreformattedChar"/>
    <w:rsid w:val="000967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09672F"/>
    <w:rPr>
      <w:rFonts w:ascii="Courier New" w:eastAsia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155CB3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EC23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237A"/>
    <w:rPr>
      <w:sz w:val="24"/>
      <w:szCs w:val="24"/>
    </w:rPr>
  </w:style>
  <w:style w:type="paragraph" w:styleId="Footer">
    <w:name w:val="footer"/>
    <w:basedOn w:val="Normal"/>
    <w:link w:val="FooterChar"/>
    <w:rsid w:val="00EC23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237A"/>
    <w:rPr>
      <w:sz w:val="24"/>
      <w:szCs w:val="24"/>
    </w:rPr>
  </w:style>
  <w:style w:type="character" w:customStyle="1" w:styleId="ssmlft11">
    <w:name w:val="ssml_ft_1_1"/>
    <w:basedOn w:val="DefaultParagraphFont"/>
    <w:rsid w:val="00345185"/>
  </w:style>
  <w:style w:type="character" w:customStyle="1" w:styleId="ssmlft12">
    <w:name w:val="ssml_ft_1_2"/>
    <w:basedOn w:val="DefaultParagraphFont"/>
    <w:rsid w:val="00345185"/>
  </w:style>
  <w:style w:type="character" w:customStyle="1" w:styleId="ssmlft13">
    <w:name w:val="ssml_ft_1_3"/>
    <w:basedOn w:val="DefaultParagraphFont"/>
    <w:rsid w:val="00345185"/>
  </w:style>
  <w:style w:type="character" w:customStyle="1" w:styleId="ssmlft14">
    <w:name w:val="ssml_ft_1_4"/>
    <w:basedOn w:val="DefaultParagraphFont"/>
    <w:rsid w:val="00345185"/>
  </w:style>
  <w:style w:type="character" w:customStyle="1" w:styleId="ssmlft15">
    <w:name w:val="ssml_ft_1_5"/>
    <w:basedOn w:val="DefaultParagraphFont"/>
    <w:rsid w:val="00345185"/>
  </w:style>
  <w:style w:type="character" w:customStyle="1" w:styleId="ssmlft16">
    <w:name w:val="ssml_ft_1_6"/>
    <w:basedOn w:val="DefaultParagraphFont"/>
    <w:rsid w:val="00345185"/>
  </w:style>
  <w:style w:type="paragraph" w:styleId="ListParagraph">
    <w:name w:val="List Paragraph"/>
    <w:basedOn w:val="Normal"/>
    <w:uiPriority w:val="99"/>
    <w:qFormat/>
    <w:rsid w:val="001E2928"/>
    <w:pPr>
      <w:ind w:left="720"/>
    </w:pPr>
  </w:style>
  <w:style w:type="paragraph" w:styleId="PlainText">
    <w:name w:val="Plain Text"/>
    <w:basedOn w:val="Normal"/>
    <w:rsid w:val="002D689E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en-GB"/>
    </w:rPr>
  </w:style>
  <w:style w:type="character" w:styleId="FollowedHyperlink">
    <w:name w:val="FollowedHyperlink"/>
    <w:rsid w:val="00997581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e8ce3f22f3221a66bdbcbe05c35232b134f530e18705c4458440321091b5b581208120315475f5d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5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VMware, Inc.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RAMVARAN</dc:creator>
  <cp:lastModifiedBy>Akhil</cp:lastModifiedBy>
  <cp:revision>5</cp:revision>
  <cp:lastPrinted>2007-01-27T13:04:00Z</cp:lastPrinted>
  <dcterms:created xsi:type="dcterms:W3CDTF">2018-09-09T21:35:00Z</dcterms:created>
  <dcterms:modified xsi:type="dcterms:W3CDTF">2018-11-18T13:29:00Z</dcterms:modified>
</cp:coreProperties>
</file>