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Name"/>
        <w:rPr>
          <w:rFonts w:ascii="Georgia" w:hAnsi="Georgia" w:cs="Courier New"/>
          <w:b/>
          <w:sz w:val="48"/>
          <w:szCs w:val="48"/>
          <w:u w:val="thick"/>
        </w:rPr>
      </w:pPr>
    </w:p>
    <w:p>
      <w:pPr>
        <w:pStyle w:val="Name"/>
        <w:rPr>
          <w:rFonts w:ascii="Georgia" w:hAnsi="Georgia" w:cs="Courier New"/>
          <w:b/>
          <w:sz w:val="48"/>
          <w:szCs w:val="48"/>
          <w:u w:val="thick"/>
        </w:rPr>
      </w:pPr>
      <w:r>
        <w:rPr>
          <w:rFonts w:ascii="Georgia" w:hAnsi="Georgia" w:cs="Courier New"/>
          <w:b/>
          <w:sz w:val="48"/>
          <w:szCs w:val="48"/>
          <w:u w:val="thick"/>
        </w:rPr>
        <w:t>AMARTYA BHATTACHARYYA</w:t>
      </w:r>
    </w:p>
    <w:p>
      <w:pPr>
        <w:pStyle w:val="SenderInfo"/>
        <w:ind w:left="1440"/>
        <w:jc w:val="left"/>
        <w:rPr>
          <w:rFonts w:ascii="Georgia" w:hAnsi="Georgia" w:cs="Courier New"/>
          <w:sz w:val="20"/>
        </w:rPr>
      </w:pPr>
    </w:p>
    <w:p>
      <w:pPr>
        <w:tabs>
          <w:tab w:val="right" w:pos="10080"/>
        </w:tabs>
        <w:spacing w:line="220" w:lineRule="exact"/>
        <w:rPr>
          <w:i/>
        </w:rPr>
      </w:pPr>
    </w:p>
    <w:p>
      <w:pPr>
        <w:pStyle w:val="SenderInfo"/>
        <w:jc w:val="left"/>
        <w:rPr>
          <w:rFonts w:ascii="Georgia" w:hAnsi="Georgia" w:cs="Courier New"/>
          <w:sz w:val="20"/>
        </w:rPr>
      </w:pPr>
      <w:r>
        <w:rPr>
          <w:rFonts w:ascii="Georgia" w:hAnsi="Georgia" w:cs="Courier New"/>
          <w:sz w:val="20"/>
          <w:u w:val="single"/>
        </w:rPr>
        <w:t>Address:</w:t>
      </w:r>
      <w:r>
        <w:rPr>
          <w:rFonts w:ascii="Georgia" w:hAnsi="Georgia" w:cs="Courier New"/>
          <w:sz w:val="20"/>
        </w:rPr>
        <w:t xml:space="preserve"> 33/2 Nayalankar Thakur Rd, PO-Bhatpara, PS-Jagaddal, 24 PGS (N), West Bengal, 743123</w:t>
      </w:r>
    </w:p>
    <w:p>
      <w:pPr>
        <w:pStyle w:val="SenderInfo"/>
        <w:jc w:val="left"/>
        <w:rPr>
          <w:rFonts w:ascii="Georgia" w:hAnsi="Georgia" w:cs="Courier New"/>
          <w:sz w:val="20"/>
          <w:u w:val="single"/>
        </w:rPr>
      </w:pPr>
    </w:p>
    <w:p>
      <w:pPr>
        <w:pStyle w:val="SenderInfo"/>
        <w:jc w:val="left"/>
        <w:rPr>
          <w:rFonts w:ascii="Cambria" w:hAnsi="Cambria" w:cs="Courier New"/>
          <w:b/>
          <w:sz w:val="20"/>
        </w:rPr>
      </w:pPr>
      <w:r>
        <w:rPr>
          <w:rFonts w:ascii="Georgia" w:hAnsi="Georgia" w:cs="Courier New"/>
          <w:sz w:val="20"/>
          <w:u w:val="single"/>
        </w:rPr>
        <w:t>Phone</w:t>
      </w:r>
      <w:r>
        <w:rPr>
          <w:rFonts w:ascii="Georgia" w:hAnsi="Georgia" w:cs="Courier New"/>
          <w:sz w:val="20"/>
        </w:rPr>
        <w:t>:</w:t>
      </w:r>
      <w:r>
        <w:rPr>
          <w:rFonts w:ascii="Georgia" w:hAnsi="Georgia" w:cs="Courier New"/>
          <w:b/>
          <w:sz w:val="20"/>
        </w:rPr>
        <w:t xml:space="preserve"> </w:t>
      </w:r>
      <w:r>
        <w:rPr>
          <w:rFonts w:ascii="Cambria" w:hAnsi="Cambria" w:cs="Courier New"/>
          <w:b/>
          <w:sz w:val="20"/>
        </w:rPr>
        <w:t xml:space="preserve">+91-7003828973 </w:t>
      </w:r>
      <w:r>
        <w:rPr>
          <w:rFonts w:ascii="Cambria" w:hAnsi="Cambria" w:cs="Courier New"/>
          <w:b/>
          <w:sz w:val="20"/>
        </w:rPr>
        <w:tab/>
      </w:r>
      <w:r>
        <w:rPr>
          <w:rFonts w:ascii="Georgia" w:hAnsi="Georgia" w:cs="Courier New"/>
          <w:sz w:val="20"/>
          <w:u w:val="single"/>
        </w:rPr>
        <w:t>Email</w:t>
      </w:r>
      <w:r>
        <w:rPr>
          <w:rFonts w:ascii="Georgia" w:hAnsi="Georgia" w:cs="Courier New"/>
          <w:sz w:val="20"/>
        </w:rPr>
        <w:t xml:space="preserve">: </w:t>
      </w:r>
      <w:r>
        <w:fldChar w:fldCharType="begin"/>
      </w:r>
      <w:r>
        <w:instrText xml:space="preserve"> HYPERLINK "mailto:amartya.bhattacharyya1993@gmail.com" </w:instrText>
      </w:r>
      <w:r>
        <w:fldChar w:fldCharType="separate"/>
      </w:r>
      <w:r>
        <w:rPr>
          <w:rStyle w:val="Hyperlink"/>
          <w:rFonts w:ascii="Cambria" w:hAnsi="Cambria" w:cs="Courier New"/>
          <w:b/>
          <w:sz w:val="20"/>
        </w:rPr>
        <w:t>amartya.bhattacharyya1993@gmail.com</w:t>
      </w:r>
      <w:r>
        <w:fldChar w:fldCharType="end"/>
      </w:r>
      <w:r>
        <w:rPr>
          <w:rFonts w:ascii="Georgia" w:hAnsi="Georgia" w:cs="Courier New"/>
          <w:sz w:val="20"/>
        </w:rPr>
        <w:t xml:space="preserve">  </w:t>
      </w:r>
      <w:r>
        <w:rPr>
          <w:rFonts w:ascii="Georgia" w:hAnsi="Georgia" w:cs="Courier New"/>
          <w:sz w:val="20"/>
          <w:u w:val="single"/>
        </w:rPr>
        <w:t>DOB</w:t>
      </w:r>
      <w:r>
        <w:rPr>
          <w:rFonts w:ascii="Georgia" w:hAnsi="Georgia" w:cs="Courier New"/>
          <w:sz w:val="20"/>
        </w:rPr>
        <w:t xml:space="preserve">: </w:t>
      </w:r>
      <w:r>
        <w:rPr>
          <w:rFonts w:ascii="Cambria" w:hAnsi="Cambria" w:cs="Courier New"/>
          <w:b/>
          <w:sz w:val="20"/>
        </w:rPr>
        <w:t>04</w:t>
      </w:r>
      <w:r>
        <w:rPr>
          <w:rFonts w:ascii="Cambria" w:hAnsi="Cambria" w:cs="Courier New"/>
          <w:b/>
          <w:sz w:val="20"/>
          <w:vertAlign w:val="superscript"/>
        </w:rPr>
        <w:t>th</w:t>
      </w:r>
      <w:r>
        <w:rPr>
          <w:rFonts w:ascii="Cambria" w:hAnsi="Cambria" w:cs="Courier New"/>
          <w:b/>
          <w:sz w:val="20"/>
        </w:rPr>
        <w:t xml:space="preserve"> May 1993</w:t>
      </w:r>
    </w:p>
    <w:p>
      <w:pPr>
        <w:pStyle w:val="SenderInfo"/>
        <w:jc w:val="left"/>
        <w:rPr>
          <w:rFonts w:ascii="Cambria" w:hAnsi="Cambria" w:cs="Courier New"/>
          <w:sz w:val="20"/>
        </w:rPr>
      </w:pPr>
      <w:r>
        <w:rPr>
          <w:rFonts w:ascii="Cambria" w:hAnsi="Cambria" w:cs="Courier New"/>
          <w:b/>
          <w:sz w:val="20"/>
        </w:rPr>
        <w:tab/>
      </w:r>
      <w:r>
        <w:rPr>
          <w:rFonts w:ascii="Cambria" w:hAnsi="Cambria" w:cs="Courier New"/>
          <w:b/>
          <w:sz w:val="20"/>
        </w:rPr>
        <w:t>+91-7331103952</w:t>
      </w:r>
    </w:p>
    <w:p>
      <w:pPr>
        <w:tabs>
          <w:tab w:val="right" w:pos="10080"/>
        </w:tabs>
        <w:spacing w:line="220" w:lineRule="exact"/>
        <w:jc w:val="center"/>
        <w:rPr>
          <w:i/>
        </w:rPr>
      </w:pPr>
    </w:p>
    <w:p>
      <w:pPr>
        <w:pStyle w:val="Heading1"/>
        <w:shd w:val="clear" w:color="auto" w:fill="FFFFFF"/>
        <w:spacing w:before="0"/>
        <w:rPr>
          <w:rFonts w:ascii="Franklin Gothic Demi" w:hAnsi="Franklin Gothic Demi" w:cs="Tahoma"/>
          <w:b w:val="0"/>
          <w:color w:val="auto"/>
          <w:sz w:val="32"/>
          <w:szCs w:val="32"/>
          <w:u w:val="single"/>
        </w:rPr>
      </w:pPr>
      <w:r>
        <w:rPr>
          <w:rFonts w:ascii="Franklin Gothic Demi" w:hAnsi="Franklin Gothic Demi" w:cs="Tahoma"/>
          <w:b w:val="0"/>
          <w:bCs/>
          <w:color w:val="auto"/>
          <w:sz w:val="32"/>
          <w:szCs w:val="32"/>
          <w:u w:val="single"/>
        </w:rPr>
        <w:t>PROFESSIONAL Summary</w:t>
      </w:r>
    </w:p>
    <w:p>
      <w:pPr>
        <w:rPr>
          <w:rFonts w:ascii="Arial" w:hAnsi="Arial" w:cs="Arial"/>
          <w:color w:val="58585F"/>
          <w:sz w:val="21"/>
          <w:szCs w:val="21"/>
          <w:shd w:val="clear" w:color="auto" w:fill="FFFFFF"/>
        </w:rPr>
      </w:pPr>
    </w:p>
    <w:p>
      <w:pPr>
        <w:rPr>
          <w:sz w:val="24"/>
          <w:szCs w:val="24"/>
        </w:rPr>
      </w:pPr>
      <w:r>
        <w:rPr>
          <w:sz w:val="24"/>
          <w:szCs w:val="24"/>
          <w:shd w:val="clear" w:color="auto" w:fill="FFFFFF"/>
        </w:rPr>
        <w:t xml:space="preserve"> </w:t>
      </w:r>
      <w:r>
        <w:rPr>
          <w:sz w:val="24"/>
          <w:szCs w:val="24"/>
          <w:shd w:val="clear" w:color="auto" w:fill="FFFFFF"/>
        </w:rPr>
        <w:t>Web UI (</w:t>
      </w:r>
      <w:r>
        <w:rPr>
          <w:sz w:val="24"/>
          <w:szCs w:val="24"/>
          <w:shd w:val="clear" w:color="auto" w:fill="FFFFFF"/>
        </w:rPr>
        <w:t>HTML - CSS</w:t>
      </w:r>
      <w:r>
        <w:rPr>
          <w:sz w:val="24"/>
          <w:szCs w:val="24"/>
          <w:shd w:val="clear" w:color="auto" w:fill="FFFFFF"/>
        </w:rPr>
        <w:t xml:space="preserve"> </w:t>
      </w:r>
      <w:r>
        <w:rPr>
          <w:sz w:val="24"/>
          <w:szCs w:val="24"/>
          <w:shd w:val="clear" w:color="auto" w:fill="FFFFFF"/>
        </w:rPr>
        <w:t>–JavaScript -</w:t>
      </w:r>
      <w:r>
        <w:rPr>
          <w:sz w:val="24"/>
          <w:szCs w:val="24"/>
          <w:shd w:val="clear" w:color="auto" w:fill="FFFFFF"/>
        </w:rPr>
        <w:t xml:space="preserve"> </w:t>
      </w:r>
      <w:r>
        <w:rPr>
          <w:sz w:val="24"/>
          <w:szCs w:val="24"/>
          <w:shd w:val="clear" w:color="auto" w:fill="FFFFFF"/>
        </w:rPr>
        <w:t>React</w:t>
      </w:r>
      <w:r>
        <w:rPr>
          <w:sz w:val="24"/>
          <w:szCs w:val="24"/>
          <w:shd w:val="clear" w:color="auto" w:fill="FFFFFF"/>
        </w:rPr>
        <w:t xml:space="preserve"> JS)/ </w:t>
      </w:r>
      <w:r>
        <w:rPr>
          <w:sz w:val="24"/>
          <w:szCs w:val="24"/>
          <w:shd w:val="clear" w:color="auto" w:fill="FFFFFF"/>
        </w:rPr>
        <w:t xml:space="preserve">Python </w:t>
      </w:r>
      <w:r>
        <w:rPr>
          <w:sz w:val="24"/>
          <w:szCs w:val="24"/>
          <w:shd w:val="clear" w:color="auto" w:fill="FFFFFF"/>
        </w:rPr>
        <w:t xml:space="preserve">/ </w:t>
      </w:r>
      <w:r>
        <w:rPr>
          <w:sz w:val="24"/>
          <w:szCs w:val="24"/>
          <w:shd w:val="clear" w:color="auto" w:fill="FFFFFF"/>
        </w:rPr>
        <w:t>Java /</w:t>
      </w:r>
      <w:r>
        <w:rPr>
          <w:sz w:val="24"/>
          <w:szCs w:val="24"/>
          <w:shd w:val="clear" w:color="auto" w:fill="FFFFFF"/>
        </w:rPr>
        <w:t xml:space="preserve"> PL-SQL developer with </w:t>
      </w:r>
      <w:r>
        <w:rPr>
          <w:sz w:val="24"/>
          <w:szCs w:val="24"/>
          <w:shd w:val="clear" w:color="auto" w:fill="FFFFFF"/>
        </w:rPr>
        <w:t>3.</w:t>
      </w:r>
      <w:r>
        <w:rPr>
          <w:sz w:val="24"/>
          <w:szCs w:val="24"/>
          <w:shd w:val="clear" w:color="auto" w:fill="FFFFFF"/>
          <w:lang w:val="en-US"/>
        </w:rPr>
        <w:t>4 years</w:t>
      </w:r>
      <w:r>
        <w:rPr>
          <w:sz w:val="24"/>
          <w:szCs w:val="24"/>
          <w:shd w:val="clear" w:color="auto" w:fill="FFFFFF"/>
        </w:rPr>
        <w:t xml:space="preserve"> experienced committed to maintaining cutting edge technical skills. Willing to work in Java/ Python/ </w:t>
      </w:r>
      <w:r>
        <w:rPr>
          <w:sz w:val="24"/>
          <w:szCs w:val="24"/>
          <w:shd w:val="clear" w:color="auto" w:fill="FFFFFF"/>
        </w:rPr>
        <w:t xml:space="preserve">Web </w:t>
      </w:r>
      <w:r>
        <w:rPr>
          <w:sz w:val="24"/>
          <w:szCs w:val="24"/>
          <w:shd w:val="clear" w:color="auto" w:fill="FFFFFF"/>
        </w:rPr>
        <w:t>User Interface based Technologies</w:t>
      </w:r>
    </w:p>
    <w:p>
      <w:r>
        <w:rPr>
          <w:noProof/>
          <w:lang w:eastAsia="en-US"/>
        </w:rPr>
        <mc:AlternateContent>
          <mc:Choice Requires="wps">
            <w:drawing>
              <wp:anchor distT="0" distB="0" distL="0" distR="0" simplePos="0" relativeHeight="251658240" behindDoc="0" locked="0" layoutInCell="1" allowOverlap="1">
                <wp:simplePos x="0" y="0"/>
                <wp:positionH relativeFrom="column">
                  <wp:posOffset>13334</wp:posOffset>
                </wp:positionH>
                <wp:positionV relativeFrom="paragraph">
                  <wp:posOffset>125094</wp:posOffset>
                </wp:positionV>
                <wp:extent cx="6449695" cy="0"/>
                <wp:effectExtent l="13334" t="13334" r="13970" b="5715"/>
                <wp:wrapNone/>
                <wp:docPr id="1026" name="1026"/>
                <wp:cNvGraphicFramePr>
                  <a:graphicFrameLocks xmlns:a="http://schemas.openxmlformats.org/drawingml/2006/main" noChangeAspect="0" noGrp="0" noSelect="0"/>
                </wp:cNvGraphicFramePr>
                <a:graphic xmlns:a="http://schemas.openxmlformats.org/drawingml/2006/main">
                  <a:graphicData uri="http://schemas.microsoft.com/office/word/2010/wordprocessingShape">
                    <wps:wsp xmlns:wps="http://schemas.microsoft.com/office/word/2010/wordprocessingShape">
                      <wps:cNvSpPr/>
                      <wps:spPr>
                        <a:xfrm>
                          <a:off x="0" y="0"/>
                          <a:ext cx="6449695" cy="0"/>
                        </a:xfrm>
                        <a:prstGeom prst="line">
                          <a:avLst/>
                        </a:prstGeom>
                        <a:ln w="9525">
                          <a:solidFill>
                            <a:srgbClr val="000000"/>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line id="_x0000_s1025" style="mso-height-percent:0;mso-height-relative:page;mso-width-percent:0;mso-width-relative:page;mso-wrap-distance-left:0;mso-wrap-distance-right:0;position:absolute;visibility:visible;z-index:251660288" from="1.05pt,9.85pt" to="508.9pt,9.85pt" stroked="t"/>
            </w:pict>
          </mc:Fallback>
        </mc:AlternateContent>
      </w:r>
    </w:p>
    <w:p>
      <w:pPr>
        <w:rPr>
          <w:rFonts w:ascii="Georgia" w:hAnsi="Georgia" w:cs="Courier New"/>
          <w:u w:val="single"/>
        </w:rPr>
      </w:pPr>
    </w:p>
    <w:p>
      <w:pPr>
        <w:pStyle w:val="Heading1"/>
        <w:spacing w:before="0" w:after="120"/>
        <w:rPr>
          <w:rFonts w:ascii="Franklin Gothic Demi" w:hAnsi="Franklin Gothic Demi" w:cs="Courier New"/>
          <w:b w:val="0"/>
          <w:color w:val="auto"/>
          <w:sz w:val="32"/>
          <w:szCs w:val="32"/>
          <w:u w:val="single"/>
        </w:rPr>
      </w:pPr>
    </w:p>
    <w:p>
      <w:pPr>
        <w:pStyle w:val="Heading1"/>
        <w:spacing w:before="0" w:after="120"/>
        <w:rPr>
          <w:rFonts w:ascii="Franklin Gothic Demi" w:hAnsi="Franklin Gothic Demi" w:cs="Courier New"/>
          <w:b w:val="0"/>
          <w:color w:val="auto"/>
          <w:sz w:val="32"/>
          <w:szCs w:val="32"/>
          <w:u w:val="single"/>
        </w:rPr>
      </w:pPr>
      <w:r>
        <w:rPr>
          <w:rFonts w:ascii="Franklin Gothic Demi" w:hAnsi="Franklin Gothic Demi" w:cs="Courier New"/>
          <w:b w:val="0"/>
          <w:color w:val="auto"/>
          <w:sz w:val="32"/>
          <w:szCs w:val="32"/>
          <w:u w:val="single"/>
        </w:rPr>
        <w:t>Technical Skills</w:t>
      </w:r>
    </w:p>
    <w:p>
      <w:pPr>
        <w:pStyle w:val="NoSpacing"/>
        <w:numPr>
          <w:ilvl w:val="0"/>
          <w:numId w:val="2"/>
        </w:numPr>
        <w:rPr>
          <w:lang w:eastAsia="en-US"/>
        </w:rPr>
      </w:pPr>
      <w:r>
        <w:t>Coding, Optimization and Modularization</w:t>
      </w:r>
    </w:p>
    <w:p>
      <w:pPr>
        <w:pStyle w:val="NoSpacing"/>
        <w:numPr>
          <w:ilvl w:val="0"/>
          <w:numId w:val="2"/>
        </w:numPr>
        <w:rPr>
          <w:b/>
        </w:rPr>
      </w:pPr>
      <w:r>
        <w:rPr>
          <w:b/>
        </w:rPr>
        <w:t>Programming Language :</w:t>
      </w:r>
    </w:p>
    <w:p>
      <w:pPr>
        <w:pStyle w:val="NoSpacing"/>
        <w:numPr>
          <w:ilvl w:val="0"/>
          <w:numId w:val="3"/>
        </w:numPr>
      </w:pPr>
      <w:r>
        <w:t xml:space="preserve">Python, Java, C, Basic </w:t>
      </w:r>
      <w:r>
        <w:rPr>
          <w:lang w:val="en-US"/>
        </w:rPr>
        <w:t>Shell Scripting</w:t>
      </w:r>
    </w:p>
    <w:p>
      <w:pPr>
        <w:pStyle w:val="NoSpacing"/>
        <w:numPr>
          <w:ilvl w:val="0"/>
          <w:numId w:val="2"/>
        </w:numPr>
        <w:rPr>
          <w:b/>
        </w:rPr>
      </w:pPr>
      <w:r>
        <w:rPr>
          <w:b/>
        </w:rPr>
        <w:t>Framework :</w:t>
      </w:r>
    </w:p>
    <w:p>
      <w:pPr>
        <w:pStyle w:val="NoSpacing"/>
        <w:numPr>
          <w:ilvl w:val="0"/>
          <w:numId w:val="4"/>
        </w:numPr>
      </w:pPr>
      <w:r>
        <w:t>Django</w:t>
      </w:r>
      <w:r>
        <w:rPr>
          <w:lang w:val="en-US"/>
        </w:rPr>
        <w:t>, Spring</w:t>
      </w:r>
    </w:p>
    <w:p>
      <w:pPr>
        <w:pStyle w:val="NoSpacing"/>
        <w:numPr>
          <w:ilvl w:val="0"/>
          <w:numId w:val="2"/>
        </w:numPr>
        <w:rPr>
          <w:b/>
        </w:rPr>
      </w:pPr>
      <w:r>
        <w:rPr>
          <w:b/>
        </w:rPr>
        <w:t>Operating System :</w:t>
      </w:r>
    </w:p>
    <w:p>
      <w:pPr>
        <w:pStyle w:val="NoSpacing"/>
        <w:numPr>
          <w:ilvl w:val="0"/>
          <w:numId w:val="21"/>
        </w:numPr>
      </w:pPr>
      <w:r>
        <w:t>Windows, MAC OS</w:t>
      </w:r>
    </w:p>
    <w:p>
      <w:pPr>
        <w:pStyle w:val="NoSpacing"/>
        <w:numPr>
          <w:ilvl w:val="0"/>
          <w:numId w:val="2"/>
        </w:numPr>
        <w:rPr>
          <w:b/>
        </w:rPr>
      </w:pPr>
      <w:r>
        <w:rPr>
          <w:b/>
        </w:rPr>
        <w:t>Web UI:</w:t>
      </w:r>
    </w:p>
    <w:p>
      <w:pPr>
        <w:pStyle w:val="NoSpacing"/>
        <w:numPr>
          <w:ilvl w:val="0"/>
          <w:numId w:val="21"/>
        </w:numPr>
      </w:pPr>
      <w:r>
        <w:t xml:space="preserve">HTML, CSS, </w:t>
      </w:r>
      <w:r>
        <w:t>React JS</w:t>
      </w:r>
      <w:bookmarkStart w:id="0" w:name="_GoBack"/>
      <w:bookmarkEnd w:id="0"/>
      <w:r>
        <w:t xml:space="preserve">, </w:t>
      </w:r>
      <w:r>
        <w:t xml:space="preserve">JavaScript, jQuery, </w:t>
      </w:r>
    </w:p>
    <w:p>
      <w:pPr>
        <w:pStyle w:val="NoSpacing"/>
        <w:numPr>
          <w:ilvl w:val="0"/>
          <w:numId w:val="2"/>
        </w:numPr>
        <w:rPr>
          <w:b/>
        </w:rPr>
      </w:pPr>
      <w:r>
        <w:rPr>
          <w:b/>
        </w:rPr>
        <w:t>Database :</w:t>
      </w:r>
    </w:p>
    <w:p>
      <w:pPr>
        <w:pStyle w:val="NoSpacing"/>
        <w:numPr>
          <w:ilvl w:val="0"/>
          <w:numId w:val="21"/>
        </w:numPr>
      </w:pPr>
      <w:r>
        <w:t xml:space="preserve">Oracle PL/SQL, </w:t>
      </w:r>
      <w:r>
        <w:t>Datastore</w:t>
      </w:r>
    </w:p>
    <w:p>
      <w:pPr>
        <w:pStyle w:val="NoSpacing"/>
        <w:numPr>
          <w:ilvl w:val="0"/>
          <w:numId w:val="2"/>
        </w:numPr>
        <w:rPr>
          <w:rFonts w:ascii="Times New Roman" w:hAnsi="Times New Roman" w:cs="Times New Roman"/>
          <w:b/>
        </w:rPr>
      </w:pPr>
      <w:r>
        <w:rPr>
          <w:rFonts w:ascii="Times New Roman" w:hAnsi="Times New Roman" w:cs="Times New Roman"/>
          <w:b/>
        </w:rPr>
        <w:t>Tools and IDE :</w:t>
      </w:r>
    </w:p>
    <w:p>
      <w:pPr>
        <w:pStyle w:val="NoSpacing"/>
        <w:numPr>
          <w:ilvl w:val="0"/>
          <w:numId w:val="21"/>
        </w:numPr>
        <w:rPr>
          <w:rFonts w:ascii="Times New Roman" w:hAnsi="Times New Roman" w:cs="Times New Roman"/>
          <w:b/>
        </w:rPr>
      </w:pPr>
      <w:r>
        <w:rPr>
          <w:rFonts w:ascii="Times New Roman" w:hAnsi="Times New Roman" w:cs="Times New Roman"/>
        </w:rPr>
        <w:t>Eclipse, PyCharm, Visual Studio Code, SQL Developer</w:t>
      </w:r>
    </w:p>
    <w:p>
      <w:pPr>
        <w:rPr>
          <w:rFonts w:eastAsia="ヒラギノ角ゴ Pro W3"/>
          <w:lang w:eastAsia="en-US"/>
        </w:rPr>
      </w:pPr>
    </w:p>
    <w:p>
      <w:pPr>
        <w:pStyle w:val="Heading1"/>
        <w:spacing w:before="0" w:after="120"/>
        <w:rPr>
          <w:rFonts w:ascii="Franklin Gothic Demi" w:hAnsi="Franklin Gothic Demi" w:cs="Courier New"/>
          <w:b w:val="0"/>
          <w:sz w:val="32"/>
          <w:szCs w:val="32"/>
          <w:u w:val="single"/>
        </w:rPr>
      </w:pPr>
    </w:p>
    <w:p>
      <w:pPr>
        <w:pStyle w:val="Heading1"/>
        <w:spacing w:before="0" w:after="120"/>
        <w:rPr>
          <w:rFonts w:ascii="Franklin Gothic Demi" w:hAnsi="Franklin Gothic Demi" w:cs="Courier New"/>
          <w:b w:val="0"/>
          <w:sz w:val="32"/>
          <w:szCs w:val="32"/>
          <w:u w:val="single"/>
        </w:rPr>
      </w:pPr>
      <w:r>
        <w:rPr>
          <w:rFonts w:ascii="Franklin Gothic Demi" w:hAnsi="Franklin Gothic Demi" w:cs="Courier New"/>
          <w:b w:val="0"/>
          <w:sz w:val="32"/>
          <w:szCs w:val="32"/>
          <w:u w:val="single"/>
        </w:rPr>
        <w:t>PERSONAL Skills</w:t>
      </w:r>
    </w:p>
    <w:p>
      <w:pPr>
        <w:pStyle w:val="NoSpacing"/>
        <w:numPr>
          <w:ilvl w:val="0"/>
          <w:numId w:val="24"/>
        </w:numPr>
      </w:pPr>
      <w:r>
        <w:t>Articulate and well-spoken</w:t>
      </w:r>
    </w:p>
    <w:p>
      <w:pPr>
        <w:pStyle w:val="NoSpacing"/>
        <w:numPr>
          <w:ilvl w:val="0"/>
          <w:numId w:val="24"/>
        </w:numPr>
      </w:pPr>
      <w:r>
        <w:t>Flexible</w:t>
      </w:r>
    </w:p>
    <w:p>
      <w:pPr>
        <w:pStyle w:val="NoSpacing"/>
        <w:numPr>
          <w:ilvl w:val="0"/>
          <w:numId w:val="24"/>
        </w:numPr>
      </w:pPr>
      <w:r>
        <w:t>Works well under pressure</w:t>
      </w:r>
    </w:p>
    <w:p>
      <w:pPr>
        <w:pStyle w:val="NoSpacing"/>
        <w:numPr>
          <w:ilvl w:val="0"/>
          <w:numId w:val="24"/>
        </w:numPr>
      </w:pPr>
      <w:r>
        <w:t>Excellent planner and coordinator</w:t>
      </w:r>
    </w:p>
    <w:p>
      <w:pPr>
        <w:pStyle w:val="NoSpacing"/>
        <w:numPr>
          <w:ilvl w:val="0"/>
          <w:numId w:val="24"/>
        </w:numPr>
      </w:pPr>
      <w:r>
        <w:t>Critical thinker</w:t>
      </w:r>
    </w:p>
    <w:p>
      <w:pPr>
        <w:pStyle w:val="NoSpacing"/>
        <w:numPr>
          <w:ilvl w:val="0"/>
          <w:numId w:val="24"/>
        </w:numPr>
      </w:pPr>
      <w:r>
        <w:t>Responsible</w:t>
      </w:r>
    </w:p>
    <w:p>
      <w:pPr>
        <w:pStyle w:val="Heading1"/>
        <w:spacing w:before="0" w:after="120"/>
        <w:rPr>
          <w:rFonts w:ascii="Georgia" w:hAnsi="Georgia" w:cs="Courier New"/>
          <w:sz w:val="24"/>
          <w:szCs w:val="24"/>
        </w:rPr>
      </w:pPr>
    </w:p>
    <w:p>
      <w:pPr>
        <w:pStyle w:val="NoSpacing"/>
        <w:rPr>
          <w:b/>
          <w:sz w:val="32"/>
          <w:szCs w:val="32"/>
          <w:u w:val="dotted"/>
        </w:rPr>
      </w:pPr>
    </w:p>
    <w:p>
      <w:pPr>
        <w:pStyle w:val="NoSpacing"/>
        <w:rPr>
          <w:b/>
          <w:sz w:val="32"/>
          <w:szCs w:val="32"/>
          <w:u w:val="dotted"/>
        </w:rPr>
      </w:pPr>
    </w:p>
    <w:p>
      <w:pPr>
        <w:pStyle w:val="NoSpacing"/>
        <w:rPr>
          <w:b/>
          <w:sz w:val="32"/>
          <w:szCs w:val="32"/>
          <w:u w:val="dotted"/>
        </w:rPr>
      </w:pPr>
    </w:p>
    <w:p>
      <w:pPr>
        <w:pStyle w:val="NoSpacing"/>
        <w:rPr>
          <w:b/>
          <w:sz w:val="32"/>
          <w:szCs w:val="32"/>
          <w:u w:val="dotted"/>
        </w:rPr>
      </w:pPr>
    </w:p>
    <w:p>
      <w:pPr>
        <w:pStyle w:val="NoSpacing"/>
        <w:rPr>
          <w:b/>
          <w:sz w:val="32"/>
          <w:szCs w:val="32"/>
          <w:u w:val="dotted"/>
        </w:rPr>
      </w:pPr>
      <w:r>
        <w:rPr>
          <w:b/>
          <w:sz w:val="32"/>
          <w:szCs w:val="32"/>
          <w:u w:val="dotted"/>
        </w:rPr>
        <w:t>WEBSKITTERS TECHNOLOGY SOLUTIONS PRIVATE LIMITED: Senior Software Developer, July 2018 to Current</w:t>
      </w:r>
    </w:p>
    <w:p>
      <w:pPr>
        <w:pStyle w:val="NoSpacing"/>
        <w:rPr>
          <w:b/>
          <w:sz w:val="32"/>
          <w:szCs w:val="32"/>
          <w:u w:val="dotted"/>
        </w:rPr>
      </w:pPr>
    </w:p>
    <w:p>
      <w:pPr>
        <w:pStyle w:val="Heading1"/>
        <w:spacing w:before="0" w:after="120"/>
        <w:rPr>
          <w:rFonts w:ascii="Franklin Gothic Demi" w:hAnsi="Franklin Gothic Demi" w:cs="Courier New"/>
          <w:sz w:val="28"/>
          <w:szCs w:val="28"/>
          <w:u w:val="single"/>
        </w:rPr>
      </w:pPr>
      <w:r>
        <w:rPr>
          <w:rFonts w:ascii="Franklin Gothic Demi" w:hAnsi="Franklin Gothic Demi" w:cs="Courier New"/>
          <w:sz w:val="28"/>
          <w:szCs w:val="28"/>
          <w:u w:val="single"/>
        </w:rPr>
        <w:t>WORK Experience:</w:t>
      </w:r>
    </w:p>
    <w:p>
      <w:pPr>
        <w:pStyle w:val="NoSpacing"/>
        <w:numPr>
          <w:ilvl w:val="0"/>
          <w:numId w:val="10"/>
        </w:numPr>
        <w:rPr>
          <w:rFonts w:ascii="Times New Roman" w:hAnsi="Times New Roman" w:cs="Times New Roman"/>
        </w:rPr>
      </w:pPr>
      <w:r>
        <w:rPr>
          <w:rFonts w:ascii="Times New Roman" w:hAnsi="Times New Roman" w:cs="Times New Roman"/>
        </w:rPr>
        <w:t>Wrote maintainable and extensible code in a team environment.</w:t>
      </w:r>
    </w:p>
    <w:p>
      <w:pPr>
        <w:pStyle w:val="NoSpacing"/>
        <w:numPr>
          <w:ilvl w:val="0"/>
          <w:numId w:val="10"/>
        </w:numPr>
        <w:rPr>
          <w:rFonts w:ascii="Times New Roman" w:hAnsi="Times New Roman" w:cs="Times New Roman"/>
        </w:rPr>
      </w:pPr>
      <w:r>
        <w:rPr>
          <w:rFonts w:ascii="Times New Roman" w:hAnsi="Times New Roman" w:cs="Times New Roman"/>
        </w:rPr>
        <w:t>Modified existing software to correct errors, upgrade interfaces and improve performance.</w:t>
      </w:r>
    </w:p>
    <w:p>
      <w:pPr>
        <w:pStyle w:val="NoSpacing"/>
        <w:numPr>
          <w:ilvl w:val="0"/>
          <w:numId w:val="10"/>
        </w:numPr>
        <w:rPr>
          <w:rFonts w:ascii="Times New Roman" w:hAnsi="Times New Roman" w:cs="Times New Roman"/>
        </w:rPr>
      </w:pPr>
      <w:r>
        <w:rPr>
          <w:rFonts w:ascii="Times New Roman" w:hAnsi="Times New Roman" w:cs="Times New Roman"/>
        </w:rPr>
        <w:t xml:space="preserve">Currently working on developing a Website named </w:t>
      </w:r>
      <w:r>
        <w:rPr>
          <w:rFonts w:ascii="Times New Roman" w:hAnsi="Times New Roman" w:cs="Times New Roman"/>
          <w:b/>
        </w:rPr>
        <w:t>QWIKSPEC</w:t>
      </w:r>
      <w:r>
        <w:rPr>
          <w:rFonts w:ascii="Times New Roman" w:hAnsi="Times New Roman" w:cs="Times New Roman"/>
        </w:rPr>
        <w:t xml:space="preserve"> for XLSYS TECHNOLOGIES using React JS (UI), Core Java (Server), Data store ( DB ). This Application is used by </w:t>
      </w:r>
      <w:r>
        <w:rPr>
          <w:rFonts w:ascii="Times New Roman" w:hAnsi="Times New Roman" w:cs="Times New Roman"/>
        </w:rPr>
        <w:t>Builders like Mantri, Brigrade, Omkar etc.</w:t>
      </w:r>
      <w:r>
        <w:rPr>
          <w:rFonts w:ascii="Times New Roman" w:hAnsi="Times New Roman" w:cs="Times New Roman"/>
        </w:rPr>
        <w:t xml:space="preserve"> for modernize construction process</w:t>
      </w:r>
    </w:p>
    <w:p>
      <w:pPr>
        <w:pStyle w:val="NoSpacing"/>
        <w:numPr>
          <w:ilvl w:val="0"/>
          <w:numId w:val="10"/>
        </w:numPr>
        <w:rPr>
          <w:rFonts w:ascii="Times New Roman" w:hAnsi="Times New Roman" w:cs="Times New Roman"/>
        </w:rPr>
      </w:pPr>
      <w:r>
        <w:rPr>
          <w:rFonts w:ascii="Times New Roman" w:hAnsi="Times New Roman" w:cs="Times New Roman"/>
        </w:rPr>
        <w:t>Worked on React JS, Java to connect Client and Database</w:t>
      </w:r>
    </w:p>
    <w:p>
      <w:pPr>
        <w:pStyle w:val="NoSpacing"/>
        <w:numPr>
          <w:ilvl w:val="0"/>
          <w:numId w:val="10"/>
        </w:numPr>
        <w:rPr>
          <w:rFonts w:ascii="Times New Roman" w:hAnsi="Times New Roman" w:cs="Times New Roman"/>
        </w:rPr>
      </w:pPr>
      <w:r>
        <w:rPr>
          <w:rFonts w:ascii="Times New Roman" w:hAnsi="Times New Roman" w:cs="Times New Roman"/>
        </w:rPr>
        <w:t>Converted GWT UI to React JS to make UI more user friendly and make website looks better.</w:t>
      </w:r>
    </w:p>
    <w:p>
      <w:pPr>
        <w:pStyle w:val="NoSpacing"/>
        <w:numPr>
          <w:ilvl w:val="0"/>
          <w:numId w:val="10"/>
        </w:numPr>
        <w:rPr>
          <w:rFonts w:ascii="Times New Roman" w:hAnsi="Times New Roman" w:cs="Times New Roman"/>
        </w:rPr>
      </w:pPr>
      <w:r>
        <w:rPr>
          <w:rFonts w:ascii="Times New Roman" w:hAnsi="Times New Roman" w:cs="Times New Roman"/>
        </w:rPr>
        <w:t>Created an admin interface using Python-Django for a Website called THELO</w:t>
      </w:r>
    </w:p>
    <w:p>
      <w:pPr>
        <w:pStyle w:val="NoSpacing"/>
        <w:rPr>
          <w:b/>
          <w:sz w:val="32"/>
          <w:szCs w:val="32"/>
          <w:u w:val="dotted"/>
        </w:rPr>
      </w:pPr>
    </w:p>
    <w:p>
      <w:pPr>
        <w:pStyle w:val="Heading1"/>
        <w:spacing w:before="0" w:after="120"/>
        <w:rPr>
          <w:rFonts w:ascii="Times New Roman" w:hAnsi="Times New Roman"/>
          <w:sz w:val="28"/>
          <w:szCs w:val="28"/>
        </w:rPr>
      </w:pPr>
      <w:r>
        <w:rPr>
          <w:rFonts w:ascii="Franklin Gothic Demi" w:hAnsi="Franklin Gothic Demi" w:cs="Courier New"/>
          <w:sz w:val="28"/>
          <w:szCs w:val="28"/>
          <w:u w:val="single"/>
        </w:rPr>
        <w:t>DETAILED project EXPERIENCE:</w:t>
      </w:r>
    </w:p>
    <w:p>
      <w:pPr>
        <w:shd w:val="clear" w:color="auto" w:fill="FFFFFF"/>
        <w:rPr>
          <w:sz w:val="24"/>
          <w:szCs w:val="24"/>
        </w:rPr>
      </w:pPr>
      <w:r>
        <w:rPr>
          <w:b/>
          <w:bCs/>
          <w:sz w:val="24"/>
          <w:szCs w:val="24"/>
        </w:rPr>
        <w:t>1. Thelo</w:t>
      </w:r>
    </w:p>
    <w:p>
      <w:pPr>
        <w:shd w:val="clear" w:color="auto" w:fill="FFFFFF"/>
        <w:rPr>
          <w:b/>
          <w:bCs/>
          <w:lang w:eastAsia="en-US"/>
        </w:rPr>
      </w:pPr>
    </w:p>
    <w:p>
      <w:pPr>
        <w:shd w:val="clear" w:color="auto" w:fill="FFFFFF"/>
        <w:rPr>
          <w:sz w:val="22"/>
          <w:szCs w:val="22"/>
          <w:lang w:eastAsia="en-US"/>
        </w:rPr>
      </w:pPr>
      <w:r>
        <w:rPr>
          <w:sz w:val="22"/>
          <w:szCs w:val="22"/>
          <w:lang w:eastAsia="en-US"/>
        </w:rPr>
        <w:t>Made an admin panel where admin can Add, Update, Delete, Archive its user, client and services</w:t>
      </w:r>
    </w:p>
    <w:p>
      <w:pPr>
        <w:pStyle w:val="NoSpacing"/>
        <w:rPr>
          <w:rFonts w:ascii="Times New Roman" w:hAnsi="Times New Roman" w:cs="Times New Roman"/>
          <w:b/>
          <w:sz w:val="20"/>
          <w:szCs w:val="20"/>
          <w:u w:val="dotted"/>
        </w:rPr>
      </w:pPr>
    </w:p>
    <w:p>
      <w:pPr>
        <w:shd w:val="clear" w:color="auto" w:fill="FFFFFF"/>
        <w:rPr>
          <w:b/>
          <w:bCs/>
          <w:sz w:val="24"/>
          <w:szCs w:val="24"/>
        </w:rPr>
      </w:pPr>
      <w:r>
        <w:rPr>
          <w:b/>
          <w:bCs/>
          <w:sz w:val="24"/>
          <w:szCs w:val="24"/>
          <w:lang w:eastAsia="en-US"/>
        </w:rPr>
        <w:t>2.</w:t>
      </w:r>
      <w:r>
        <w:rPr>
          <w:b/>
          <w:bCs/>
          <w:sz w:val="24"/>
          <w:szCs w:val="24"/>
        </w:rPr>
        <w:t xml:space="preserve"> Qwikspec</w:t>
      </w:r>
    </w:p>
    <w:p>
      <w:pPr>
        <w:shd w:val="clear" w:color="auto" w:fill="FFFFFF"/>
        <w:rPr>
          <w:lang w:eastAsia="en-US"/>
        </w:rPr>
      </w:pPr>
    </w:p>
    <w:p>
      <w:pPr>
        <w:shd w:val="clear" w:color="auto" w:fill="FFFFFF"/>
        <w:rPr>
          <w:sz w:val="22"/>
          <w:szCs w:val="22"/>
          <w:lang w:eastAsia="en-US"/>
        </w:rPr>
      </w:pPr>
      <w:r>
        <w:rPr>
          <w:sz w:val="22"/>
          <w:szCs w:val="22"/>
          <w:lang w:eastAsia="en-US"/>
        </w:rPr>
        <w:t>Project for Civil Engineer to Maintain Building Inspection. Converted GWT UI to React JS where Web UI gives user facility to add update delete archive Project, Contractor, User, Activity, Stages to inspect building without visiting.</w:t>
      </w:r>
    </w:p>
    <w:p>
      <w:pPr>
        <w:pStyle w:val="NoSpacing"/>
        <w:rPr>
          <w:b/>
          <w:sz w:val="32"/>
          <w:szCs w:val="32"/>
          <w:u w:val="dotted"/>
        </w:rPr>
      </w:pPr>
    </w:p>
    <w:p>
      <w:pPr>
        <w:pStyle w:val="NoSpacing"/>
        <w:rPr>
          <w:b/>
          <w:sz w:val="32"/>
          <w:szCs w:val="32"/>
          <w:u w:val="dotted"/>
        </w:rPr>
      </w:pPr>
      <w:r>
        <w:rPr>
          <w:b/>
          <w:sz w:val="32"/>
          <w:szCs w:val="32"/>
          <w:u w:val="dotted"/>
        </w:rPr>
        <w:t xml:space="preserve">INFOSYS LIMITED: Senior Systems Engineer, July 2015 to </w:t>
      </w:r>
      <w:r>
        <w:rPr>
          <w:b/>
          <w:sz w:val="32"/>
          <w:szCs w:val="32"/>
          <w:u w:val="dotted"/>
        </w:rPr>
        <w:t>June 2018</w:t>
      </w:r>
    </w:p>
    <w:p>
      <w:pPr>
        <w:pStyle w:val="Heading1"/>
        <w:spacing w:before="0" w:after="120"/>
        <w:rPr>
          <w:rFonts w:ascii="Franklin Gothic Demi" w:hAnsi="Franklin Gothic Demi" w:cs="Courier New"/>
          <w:sz w:val="28"/>
          <w:szCs w:val="28"/>
          <w:u w:val="single"/>
        </w:rPr>
      </w:pPr>
    </w:p>
    <w:p>
      <w:pPr>
        <w:pStyle w:val="Heading1"/>
        <w:spacing w:before="0" w:after="120"/>
        <w:rPr>
          <w:rFonts w:ascii="Franklin Gothic Demi" w:hAnsi="Franklin Gothic Demi" w:cs="Courier New"/>
          <w:sz w:val="28"/>
          <w:szCs w:val="28"/>
          <w:u w:val="single"/>
        </w:rPr>
      </w:pPr>
      <w:r>
        <w:rPr>
          <w:rFonts w:ascii="Franklin Gothic Demi" w:hAnsi="Franklin Gothic Demi" w:cs="Courier New"/>
          <w:sz w:val="28"/>
          <w:szCs w:val="28"/>
          <w:u w:val="single"/>
        </w:rPr>
        <w:t>WORK Experience:</w:t>
      </w:r>
    </w:p>
    <w:p>
      <w:pPr>
        <w:pStyle w:val="NoSpacing"/>
        <w:numPr>
          <w:ilvl w:val="0"/>
          <w:numId w:val="10"/>
        </w:numPr>
        <w:rPr>
          <w:rFonts w:ascii="Times New Roman" w:hAnsi="Times New Roman" w:cs="Times New Roman"/>
        </w:rPr>
      </w:pPr>
      <w:r>
        <w:rPr>
          <w:rFonts w:ascii="Times New Roman" w:hAnsi="Times New Roman" w:cs="Times New Roman"/>
        </w:rPr>
        <w:t>Wrote maintainable and extensible code in a team environment.</w:t>
      </w:r>
    </w:p>
    <w:p>
      <w:pPr>
        <w:pStyle w:val="NoSpacing"/>
        <w:numPr>
          <w:ilvl w:val="0"/>
          <w:numId w:val="10"/>
        </w:numPr>
        <w:rPr>
          <w:rFonts w:ascii="Times New Roman" w:hAnsi="Times New Roman" w:cs="Times New Roman"/>
        </w:rPr>
      </w:pPr>
      <w:r>
        <w:rPr>
          <w:rFonts w:ascii="Times New Roman" w:hAnsi="Times New Roman" w:cs="Times New Roman"/>
        </w:rPr>
        <w:t>Modified existing software to correct errors, upgrade interfaces and improve performance.</w:t>
      </w:r>
    </w:p>
    <w:p>
      <w:pPr>
        <w:pStyle w:val="NoSpacing"/>
        <w:numPr>
          <w:ilvl w:val="0"/>
          <w:numId w:val="10"/>
        </w:numPr>
        <w:rPr>
          <w:rFonts w:ascii="Times New Roman" w:hAnsi="Times New Roman" w:cs="Times New Roman"/>
        </w:rPr>
      </w:pPr>
      <w:r>
        <w:rPr>
          <w:rFonts w:ascii="Times New Roman" w:hAnsi="Times New Roman" w:cs="Times New Roman"/>
        </w:rPr>
        <w:t>Currently Working on developing a Desktop Application named Supply Planning Tool for Apple using Cocoa Framework, Java (Spring Framework), Python, jQuery, Angular JS, Oracle PL/SQL. This Application is used by Apple Supply Demand Management (SDM) group for end-to-end visibility of the Apple finished goods supply</w:t>
      </w:r>
    </w:p>
    <w:p>
      <w:pPr>
        <w:pStyle w:val="NoSpacing"/>
        <w:numPr>
          <w:ilvl w:val="0"/>
          <w:numId w:val="10"/>
        </w:numPr>
        <w:rPr>
          <w:rFonts w:ascii="Times New Roman" w:hAnsi="Times New Roman" w:cs="Times New Roman"/>
        </w:rPr>
      </w:pPr>
      <w:r>
        <w:rPr>
          <w:rFonts w:ascii="Times New Roman" w:hAnsi="Times New Roman" w:cs="Times New Roman"/>
        </w:rPr>
        <w:t>Worked on Java/ Spring Framework to connect Client and Database</w:t>
      </w:r>
    </w:p>
    <w:p>
      <w:pPr>
        <w:pStyle w:val="NoSpacing"/>
        <w:numPr>
          <w:ilvl w:val="0"/>
          <w:numId w:val="10"/>
        </w:numPr>
        <w:rPr>
          <w:rFonts w:ascii="Times New Roman" w:hAnsi="Times New Roman" w:cs="Times New Roman"/>
        </w:rPr>
      </w:pPr>
      <w:r>
        <w:rPr>
          <w:rFonts w:ascii="Times New Roman" w:hAnsi="Times New Roman" w:cs="Times New Roman"/>
        </w:rPr>
        <w:t>Implemented Automated Email invocation for Generating Process Completion Status / Data Comparison Report using Python</w:t>
      </w:r>
    </w:p>
    <w:p>
      <w:pPr>
        <w:pStyle w:val="NoSpacing"/>
        <w:numPr>
          <w:ilvl w:val="0"/>
          <w:numId w:val="10"/>
        </w:numPr>
        <w:rPr>
          <w:rFonts w:ascii="Times New Roman" w:hAnsi="Times New Roman" w:cs="Times New Roman"/>
        </w:rPr>
      </w:pPr>
      <w:r>
        <w:rPr>
          <w:rFonts w:ascii="Times New Roman" w:hAnsi="Times New Roman" w:cs="Times New Roman"/>
        </w:rPr>
        <w:t>Worked on Several Enhancement using PL/SQL and JAVA. e.g. – Unicode Handle Using Java, Calculations based on certain data</w:t>
      </w:r>
    </w:p>
    <w:p>
      <w:pPr>
        <w:pStyle w:val="Heading1"/>
        <w:spacing w:before="0" w:after="120"/>
        <w:rPr>
          <w:rFonts w:ascii="Franklin Gothic Demi" w:hAnsi="Franklin Gothic Demi" w:cs="Courier New"/>
          <w:sz w:val="28"/>
          <w:szCs w:val="28"/>
          <w:u w:val="single"/>
        </w:rPr>
      </w:pPr>
    </w:p>
    <w:p>
      <w:pPr>
        <w:pStyle w:val="Heading1"/>
        <w:spacing w:before="0" w:after="120"/>
        <w:rPr>
          <w:rFonts w:ascii="Times New Roman" w:hAnsi="Times New Roman"/>
          <w:sz w:val="28"/>
          <w:szCs w:val="28"/>
        </w:rPr>
      </w:pPr>
      <w:r>
        <w:rPr>
          <w:rFonts w:ascii="Franklin Gothic Demi" w:hAnsi="Franklin Gothic Demi" w:cs="Courier New"/>
          <w:sz w:val="28"/>
          <w:szCs w:val="28"/>
          <w:u w:val="single"/>
        </w:rPr>
        <w:t>DETAILED project EXPERIENCE:</w:t>
      </w:r>
    </w:p>
    <w:p>
      <w:pPr>
        <w:pStyle w:val="NoSpacing"/>
        <w:numPr>
          <w:ilvl w:val="0"/>
          <w:numId w:val="10"/>
        </w:numPr>
        <w:rPr>
          <w:b/>
          <w:sz w:val="28"/>
          <w:szCs w:val="28"/>
          <w:u w:val="dotted"/>
        </w:rPr>
      </w:pPr>
      <w:r>
        <w:rPr>
          <w:rFonts w:ascii="Times New Roman" w:hAnsi="Times New Roman" w:cs="Times New Roman"/>
        </w:rPr>
        <w:t xml:space="preserve">Implemented </w:t>
      </w:r>
      <w:r>
        <w:rPr>
          <w:rFonts w:ascii="Times New Roman" w:hAnsi="Times New Roman" w:cs="Times New Roman"/>
          <w:b/>
        </w:rPr>
        <w:t>queue</w:t>
      </w:r>
      <w:r>
        <w:rPr>
          <w:rFonts w:ascii="Times New Roman" w:hAnsi="Times New Roman" w:cs="Times New Roman"/>
        </w:rPr>
        <w:t xml:space="preserve"> in python to run data process where we plan the supply of products in our application. Previously it was implemented in UNIX shell scripting where we faced some deadlock, so we implemented multiprocessing for queue in python. </w:t>
      </w:r>
    </w:p>
    <w:p>
      <w:pPr>
        <w:pStyle w:val="NoSpacing"/>
        <w:numPr>
          <w:ilvl w:val="0"/>
          <w:numId w:val="10"/>
        </w:numPr>
        <w:rPr>
          <w:rFonts w:cs="Courier New"/>
          <w:b/>
          <w:sz w:val="28"/>
          <w:szCs w:val="28"/>
          <w:u w:val="dotted"/>
        </w:rPr>
      </w:pPr>
      <w:r>
        <w:rPr>
          <w:rFonts w:ascii="Times New Roman" w:hAnsi="Times New Roman" w:cs="Times New Roman"/>
        </w:rPr>
        <w:t>Generate report for all the database processes and send email to user where we can keep track for processes which took longer time and take action according to that</w:t>
      </w:r>
    </w:p>
    <w:p>
      <w:pPr>
        <w:pStyle w:val="NoSpacing"/>
        <w:numPr>
          <w:ilvl w:val="0"/>
          <w:numId w:val="10"/>
        </w:numPr>
        <w:rPr>
          <w:rFonts w:cs="Courier New"/>
          <w:b/>
          <w:sz w:val="28"/>
          <w:szCs w:val="28"/>
          <w:u w:val="dotted"/>
        </w:rPr>
      </w:pPr>
      <w:r>
        <w:rPr>
          <w:rFonts w:ascii="Times New Roman" w:hAnsi="Times New Roman" w:cs="Times New Roman"/>
        </w:rPr>
        <w:t>Validate data for database tables every day after batch jobs run and check whether all our database tables are properly synchronized</w:t>
      </w:r>
    </w:p>
    <w:p>
      <w:pPr>
        <w:pStyle w:val="NoSpacing"/>
        <w:numPr>
          <w:ilvl w:val="0"/>
          <w:numId w:val="10"/>
        </w:numPr>
        <w:rPr>
          <w:rFonts w:cs="Courier New"/>
          <w:b/>
          <w:sz w:val="28"/>
          <w:szCs w:val="28"/>
          <w:u w:val="dotted"/>
        </w:rPr>
      </w:pPr>
      <w:r>
        <w:rPr>
          <w:rFonts w:ascii="Times New Roman" w:hAnsi="Times New Roman" w:cs="Times New Roman"/>
        </w:rPr>
        <w:t xml:space="preserve">Worked in </w:t>
      </w:r>
      <w:r>
        <w:rPr>
          <w:rFonts w:ascii="Times New Roman" w:hAnsi="Times New Roman" w:cs="Times New Roman"/>
          <w:b/>
        </w:rPr>
        <w:t>Django</w:t>
      </w:r>
      <w:r>
        <w:rPr>
          <w:rFonts w:ascii="Times New Roman" w:hAnsi="Times New Roman" w:cs="Times New Roman"/>
        </w:rPr>
        <w:t xml:space="preserve"> for 3 Months where all the process reports were kept in Web Server instead of sending multiple emails to user. </w:t>
      </w:r>
    </w:p>
    <w:p>
      <w:pPr>
        <w:pStyle w:val="NoSpacing"/>
        <w:numPr>
          <w:ilvl w:val="0"/>
          <w:numId w:val="10"/>
        </w:numPr>
        <w:rPr>
          <w:rFonts w:cs="Courier New"/>
          <w:b/>
          <w:sz w:val="28"/>
          <w:szCs w:val="28"/>
          <w:u w:val="dotted"/>
        </w:rPr>
      </w:pPr>
      <w:r>
        <w:rPr>
          <w:rFonts w:ascii="Times New Roman" w:hAnsi="Times New Roman" w:cs="Times New Roman"/>
        </w:rPr>
        <w:t xml:space="preserve">Implemented </w:t>
      </w:r>
      <w:r>
        <w:rPr>
          <w:rFonts w:ascii="Times New Roman" w:hAnsi="Times New Roman" w:cs="Times New Roman"/>
          <w:b/>
        </w:rPr>
        <w:t>Unicode</w:t>
      </w:r>
      <w:r>
        <w:rPr>
          <w:rFonts w:ascii="Times New Roman" w:hAnsi="Times New Roman" w:cs="Times New Roman"/>
        </w:rPr>
        <w:t xml:space="preserve"> character handling in Java where user saves some notes and it was saved in database as blank and unrecognized character.</w:t>
      </w:r>
    </w:p>
    <w:p>
      <w:pPr>
        <w:pStyle w:val="NoSpacing"/>
        <w:numPr>
          <w:ilvl w:val="0"/>
          <w:numId w:val="10"/>
        </w:numPr>
        <w:rPr>
          <w:rFonts w:cs="Courier New"/>
          <w:b/>
          <w:sz w:val="28"/>
          <w:szCs w:val="28"/>
          <w:u w:val="dotted"/>
        </w:rPr>
      </w:pPr>
      <w:r>
        <w:rPr>
          <w:rFonts w:ascii="Times New Roman" w:hAnsi="Times New Roman" w:cs="Times New Roman"/>
        </w:rPr>
        <w:t xml:space="preserve">Implemented </w:t>
      </w:r>
      <w:r>
        <w:rPr>
          <w:rFonts w:ascii="Times New Roman" w:hAnsi="Times New Roman" w:cs="Times New Roman"/>
          <w:b/>
        </w:rPr>
        <w:t>Spring</w:t>
      </w:r>
      <w:r>
        <w:rPr>
          <w:rFonts w:ascii="Times New Roman" w:hAnsi="Times New Roman" w:cs="Times New Roman"/>
        </w:rPr>
        <w:t xml:space="preserve"> Framework in Java and make a middleware connection between Objective C and Oracle Database as Database interaction was slow when it was directly connected to Objective C. </w:t>
      </w:r>
    </w:p>
    <w:p>
      <w:pPr>
        <w:pStyle w:val="NoSpacing"/>
        <w:numPr>
          <w:ilvl w:val="0"/>
          <w:numId w:val="10"/>
        </w:numPr>
        <w:rPr>
          <w:rFonts w:cs="Courier New"/>
          <w:b/>
          <w:sz w:val="28"/>
          <w:szCs w:val="28"/>
          <w:u w:val="dotted"/>
        </w:rPr>
      </w:pPr>
      <w:r>
        <w:rPr>
          <w:rFonts w:ascii="Times New Roman" w:hAnsi="Times New Roman" w:cs="Times New Roman"/>
        </w:rPr>
        <w:t xml:space="preserve">Dynamically implemented properties files in which we save stored procedure variables, </w:t>
      </w:r>
      <w:r>
        <w:rPr>
          <w:rFonts w:ascii="Times New Roman" w:hAnsi="Times New Roman" w:cs="Times New Roman"/>
          <w:b/>
        </w:rPr>
        <w:t>rowmapper</w:t>
      </w:r>
      <w:r>
        <w:rPr>
          <w:rFonts w:ascii="Times New Roman" w:hAnsi="Times New Roman" w:cs="Times New Roman"/>
        </w:rPr>
        <w:t xml:space="preserve"> and database arrays’ schema and read the properties files to interact with database using java</w:t>
      </w:r>
    </w:p>
    <w:p>
      <w:pPr>
        <w:pStyle w:val="NoSpacing"/>
        <w:numPr>
          <w:ilvl w:val="0"/>
          <w:numId w:val="10"/>
        </w:numPr>
        <w:rPr>
          <w:rFonts w:cs="Courier New"/>
          <w:b/>
          <w:sz w:val="28"/>
          <w:szCs w:val="28"/>
          <w:u w:val="dotted"/>
        </w:rPr>
      </w:pPr>
      <w:r>
        <w:rPr>
          <w:rFonts w:ascii="Times New Roman" w:hAnsi="Times New Roman" w:cs="Times New Roman"/>
        </w:rPr>
        <w:t xml:space="preserve">Implemented </w:t>
      </w:r>
      <w:r>
        <w:rPr>
          <w:rFonts w:ascii="Times New Roman" w:hAnsi="Times New Roman" w:cs="Times New Roman"/>
          <w:b/>
        </w:rPr>
        <w:t>Pandas, Numpy</w:t>
      </w:r>
      <w:r>
        <w:rPr>
          <w:rFonts w:ascii="Times New Roman" w:hAnsi="Times New Roman" w:cs="Times New Roman"/>
        </w:rPr>
        <w:t xml:space="preserve"> Library in python to read and load data from excel, which was previously a lengthy and time taking process (manually load from excel) and save it to database tables and return invalid data converted to excel format. Used Numpy library to optimize data which contained numbers.</w:t>
      </w:r>
    </w:p>
    <w:p>
      <w:pPr>
        <w:pStyle w:val="NoSpacing"/>
        <w:numPr>
          <w:ilvl w:val="0"/>
          <w:numId w:val="10"/>
        </w:numPr>
        <w:rPr>
          <w:rFonts w:cs="Courier New"/>
          <w:b/>
          <w:sz w:val="28"/>
          <w:szCs w:val="28"/>
          <w:u w:val="dotted"/>
        </w:rPr>
      </w:pPr>
      <w:r>
        <w:rPr>
          <w:rFonts w:ascii="Times New Roman" w:hAnsi="Times New Roman" w:cs="Times New Roman"/>
        </w:rPr>
        <w:t xml:space="preserve">Working in </w:t>
      </w:r>
      <w:r>
        <w:rPr>
          <w:rFonts w:ascii="Times New Roman" w:hAnsi="Times New Roman" w:cs="Times New Roman"/>
          <w:b/>
        </w:rPr>
        <w:t>HTML, CSS, Javascript, jQuery, Angular JS</w:t>
      </w:r>
      <w:r>
        <w:rPr>
          <w:rFonts w:ascii="Times New Roman" w:hAnsi="Times New Roman" w:cs="Times New Roman"/>
        </w:rPr>
        <w:t xml:space="preserve"> to give user a web based view for the desired data when they search on application. Applied single generic filter in multiple table using jQuery to see desired data. </w:t>
      </w:r>
    </w:p>
    <w:p>
      <w:pPr>
        <w:pStyle w:val="NoSpacing"/>
        <w:numPr>
          <w:ilvl w:val="0"/>
          <w:numId w:val="10"/>
        </w:numPr>
        <w:rPr>
          <w:rFonts w:cs="Courier New"/>
          <w:b/>
          <w:sz w:val="28"/>
          <w:szCs w:val="28"/>
          <w:u w:val="dotted"/>
        </w:rPr>
      </w:pPr>
      <w:r>
        <w:rPr>
          <w:rFonts w:ascii="Times New Roman" w:hAnsi="Times New Roman" w:cs="Times New Roman"/>
        </w:rPr>
        <w:t xml:space="preserve">Worked in </w:t>
      </w:r>
      <w:r>
        <w:rPr>
          <w:rFonts w:ascii="Times New Roman" w:hAnsi="Times New Roman" w:cs="Times New Roman"/>
          <w:b/>
        </w:rPr>
        <w:t>Oracle PL/SQL</w:t>
      </w:r>
      <w:r>
        <w:rPr>
          <w:rFonts w:ascii="Times New Roman" w:hAnsi="Times New Roman" w:cs="Times New Roman"/>
        </w:rPr>
        <w:t xml:space="preserve"> to shard one database into 4 part and did some enhancement in application as required by user</w:t>
      </w:r>
    </w:p>
    <w:p>
      <w:pPr>
        <w:pStyle w:val="NoSpacing"/>
        <w:ind w:left="720"/>
        <w:rPr>
          <w:rFonts w:ascii="Times New Roman" w:hAnsi="Times New Roman" w:cs="Times New Roman"/>
        </w:rPr>
      </w:pPr>
    </w:p>
    <w:p>
      <w:pPr>
        <w:pStyle w:val="NoSpacing"/>
        <w:ind w:left="720"/>
        <w:rPr>
          <w:rFonts w:ascii="Times New Roman" w:hAnsi="Times New Roman" w:cs="Times New Roman"/>
        </w:rPr>
      </w:pPr>
    </w:p>
    <w:p>
      <w:pPr>
        <w:pStyle w:val="NoSpacing"/>
        <w:ind w:left="720"/>
        <w:rPr>
          <w:rFonts w:ascii="Times New Roman" w:hAnsi="Times New Roman" w:cs="Times New Roman"/>
        </w:rPr>
      </w:pPr>
    </w:p>
    <w:p>
      <w:pPr>
        <w:pStyle w:val="Heading1"/>
        <w:spacing w:before="0" w:after="120"/>
        <w:rPr>
          <w:rFonts w:ascii="Franklin Gothic Demi" w:hAnsi="Franklin Gothic Demi" w:cs="Courier New"/>
          <w:sz w:val="28"/>
          <w:szCs w:val="28"/>
          <w:u w:val="single"/>
        </w:rPr>
      </w:pPr>
    </w:p>
    <w:p>
      <w:pPr>
        <w:pStyle w:val="Heading1"/>
        <w:spacing w:before="0" w:after="120"/>
        <w:rPr>
          <w:rFonts w:ascii="Times New Roman" w:hAnsi="Times New Roman"/>
          <w:sz w:val="28"/>
          <w:szCs w:val="28"/>
        </w:rPr>
      </w:pPr>
      <w:r>
        <w:rPr>
          <w:rFonts w:ascii="Franklin Gothic Demi" w:hAnsi="Franklin Gothic Demi" w:cs="Courier New"/>
          <w:sz w:val="28"/>
          <w:szCs w:val="28"/>
          <w:u w:val="single"/>
        </w:rPr>
        <w:t>TRAINING Experience:</w:t>
      </w:r>
    </w:p>
    <w:p>
      <w:pPr>
        <w:pStyle w:val="NoSpacing"/>
        <w:numPr>
          <w:ilvl w:val="0"/>
          <w:numId w:val="10"/>
        </w:numPr>
        <w:rPr>
          <w:rFonts w:ascii="Times New Roman" w:hAnsi="Times New Roman" w:cs="Times New Roman"/>
        </w:rPr>
      </w:pPr>
      <w:r>
        <w:rPr>
          <w:rFonts w:ascii="Times New Roman" w:hAnsi="Times New Roman" w:cs="Times New Roman"/>
        </w:rPr>
        <w:t>Trained in J2EE / Hibernate Framework in Infosys Mysore Stream Training and enhanced a project where a locked user can raise a request to admin and admin will unlock the user</w:t>
      </w:r>
    </w:p>
    <w:p>
      <w:pPr>
        <w:pStyle w:val="NoSpacing"/>
        <w:numPr>
          <w:ilvl w:val="0"/>
          <w:numId w:val="10"/>
        </w:numPr>
        <w:rPr>
          <w:rFonts w:ascii="Times New Roman" w:hAnsi="Times New Roman" w:cs="Times New Roman"/>
        </w:rPr>
      </w:pPr>
      <w:r>
        <w:rPr>
          <w:rFonts w:ascii="Times New Roman" w:hAnsi="Times New Roman" w:cs="Times New Roman"/>
        </w:rPr>
        <w:t>Trained in Python, Oracle (RDBMS) in Infosys Mysore Generic Training and implemented a recharge portal to make prepaid, post-paid, DTH recharge.</w:t>
      </w:r>
    </w:p>
    <w:p>
      <w:pPr>
        <w:pStyle w:val="NoSpacing"/>
        <w:ind w:left="720"/>
        <w:rPr>
          <w:rFonts w:ascii="Times New Roman" w:hAnsi="Times New Roman" w:cs="Times New Roman"/>
        </w:rPr>
      </w:pPr>
    </w:p>
    <w:p>
      <w:pPr>
        <w:pStyle w:val="NoSpacing"/>
        <w:rPr>
          <w:rFonts w:cs="Courier New"/>
          <w:b/>
          <w:sz w:val="28"/>
          <w:szCs w:val="28"/>
          <w:u w:val="dotted"/>
        </w:rPr>
      </w:pPr>
    </w:p>
    <w:p>
      <w:pPr>
        <w:pStyle w:val="NoSpacing"/>
        <w:rPr>
          <w:rFonts w:cs="Courier New"/>
          <w:b/>
          <w:sz w:val="28"/>
          <w:szCs w:val="28"/>
          <w:u w:val="dotted"/>
        </w:rPr>
      </w:pPr>
      <w:r>
        <w:rPr>
          <w:rFonts w:cs="Courier New"/>
          <w:b/>
          <w:sz w:val="28"/>
          <w:szCs w:val="28"/>
          <w:u w:val="dotted"/>
        </w:rPr>
        <w:t>Nishan System Private LIMITED: Intern, Jan 2015 to April 2015</w:t>
      </w:r>
    </w:p>
    <w:p/>
    <w:p>
      <w:pPr>
        <w:rPr>
          <w:sz w:val="24"/>
          <w:szCs w:val="24"/>
        </w:rPr>
      </w:pPr>
      <w:r>
        <w:rPr>
          <w:sz w:val="24"/>
          <w:szCs w:val="24"/>
          <w:shd w:val="clear" w:color="auto" w:fill="FFFFFF"/>
        </w:rPr>
        <w:t xml:space="preserve"> Build a website for Hotel Management System on HTML, CSS, ASP.Net, SQL Server where user of hotel administrator can Manage Customers, Maintain Hotel Related things.</w:t>
      </w:r>
    </w:p>
    <w:p>
      <w:pPr>
        <w:pStyle w:val="Heading1"/>
        <w:spacing w:before="0" w:after="120"/>
      </w:pPr>
    </w:p>
    <w:p>
      <w:pPr>
        <w:pStyle w:val="Heading1"/>
        <w:spacing w:before="0" w:after="120"/>
        <w:rPr>
          <w:rFonts w:ascii="Franklin Gothic Demi" w:hAnsi="Franklin Gothic Demi"/>
          <w:b w:val="0"/>
          <w:sz w:val="32"/>
          <w:szCs w:val="32"/>
          <w:u w:val="single"/>
        </w:rPr>
      </w:pPr>
      <w:r>
        <w:rPr>
          <w:rFonts w:ascii="Franklin Gothic Demi" w:hAnsi="Franklin Gothic Demi"/>
          <w:b w:val="0"/>
          <w:sz w:val="32"/>
          <w:szCs w:val="32"/>
          <w:u w:val="single"/>
        </w:rPr>
        <w:t>CERTIFICATION:</w:t>
      </w:r>
    </w:p>
    <w:p>
      <w:pPr>
        <w:pStyle w:val="NoSpacing"/>
        <w:numPr>
          <w:ilvl w:val="0"/>
          <w:numId w:val="10"/>
        </w:numPr>
        <w:rPr>
          <w:rFonts w:ascii="Times New Roman" w:hAnsi="Times New Roman" w:cs="Times New Roman"/>
          <w:sz w:val="24"/>
          <w:szCs w:val="24"/>
          <w:lang w:eastAsia="en-US"/>
        </w:rPr>
      </w:pPr>
      <w:r>
        <w:rPr>
          <w:rFonts w:ascii="Times New Roman" w:hAnsi="Times New Roman" w:cs="Times New Roman"/>
          <w:sz w:val="24"/>
          <w:szCs w:val="24"/>
        </w:rPr>
        <w:t>Certified in Network Management from Nettech Private Limited</w:t>
      </w:r>
    </w:p>
    <w:p>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Certified in Python and MongoDB from Infosys Limited</w:t>
      </w:r>
    </w:p>
    <w:p>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High Performer with 89% in Infosys Mysore Training in J2EE, Python and RDBMS</w:t>
      </w:r>
    </w:p>
    <w:p>
      <w:pPr>
        <w:pStyle w:val="NoSpacing"/>
      </w:pPr>
    </w:p>
    <w:p>
      <w:pPr>
        <w:jc w:val="both"/>
        <w:rPr>
          <w:rFonts w:ascii="Franklin Gothic Demi" w:hAnsi="Franklin Gothic Demi"/>
          <w:bCs/>
          <w:sz w:val="32"/>
          <w:szCs w:val="32"/>
          <w:u w:val="single"/>
        </w:rPr>
      </w:pPr>
    </w:p>
    <w:p>
      <w:pPr>
        <w:jc w:val="both"/>
        <w:rPr>
          <w:rFonts w:ascii="Franklin Gothic Demi" w:hAnsi="Franklin Gothic Demi"/>
          <w:bCs/>
          <w:sz w:val="32"/>
          <w:szCs w:val="32"/>
          <w:u w:val="single"/>
        </w:rPr>
      </w:pPr>
    </w:p>
    <w:p>
      <w:pPr>
        <w:jc w:val="both"/>
        <w:rPr>
          <w:rFonts w:ascii="Franklin Gothic Demi" w:hAnsi="Franklin Gothic Demi"/>
          <w:bCs/>
          <w:sz w:val="32"/>
          <w:szCs w:val="32"/>
        </w:rPr>
      </w:pPr>
      <w:r>
        <w:rPr>
          <w:rFonts w:ascii="Franklin Gothic Demi" w:hAnsi="Franklin Gothic Demi"/>
          <w:bCs/>
          <w:sz w:val="32"/>
          <w:szCs w:val="32"/>
          <w:u w:val="single"/>
        </w:rPr>
        <w:t>ACADEMIC PROFILE:</w:t>
      </w:r>
    </w:p>
    <w:p>
      <w:pPr>
        <w:pStyle w:val="Heading1"/>
        <w:spacing w:before="0" w:after="120"/>
      </w:pPr>
    </w:p>
    <w:tbl>
      <w:tblPr>
        <w:tblW w:w="10307" w:type="dxa"/>
        <w:tblInd w:w="93" w:type="dxa"/>
        <w:tblLayout w:type="fixed"/>
        <w:tblLook w:val="0000"/>
      </w:tblPr>
      <w:tblGrid>
        <w:gridCol w:w="1579"/>
        <w:gridCol w:w="3637"/>
        <w:gridCol w:w="2131"/>
        <w:gridCol w:w="1341"/>
        <w:gridCol w:w="1619"/>
      </w:tblGrid>
      <w:tr>
        <w:tblPrEx>
          <w:tblW w:w="10307" w:type="dxa"/>
          <w:tblInd w:w="93" w:type="dxa"/>
          <w:tblLayout w:type="fixed"/>
          <w:tblLook w:val="0000"/>
        </w:tblPrEx>
        <w:trPr>
          <w:trHeight w:val="156"/>
        </w:trPr>
        <w:tc>
          <w:tcPr>
            <w:tcW w:w="1579" w:type="dxa"/>
            <w:tcBorders>
              <w:top w:val="single" w:sz="8" w:space="0" w:color="000000"/>
              <w:left w:val="single" w:sz="8" w:space="0" w:color="000000"/>
              <w:bottom w:val="single" w:sz="8" w:space="0" w:color="000000"/>
            </w:tcBorders>
            <w:shd w:val="clear" w:color="auto" w:fill="BFBFBF"/>
          </w:tcPr>
          <w:p>
            <w:pPr>
              <w:snapToGrid w:val="0"/>
              <w:jc w:val="both"/>
              <w:rPr>
                <w:b/>
                <w:bCs/>
              </w:rPr>
            </w:pPr>
            <w:r>
              <w:rPr>
                <w:b/>
                <w:bCs/>
              </w:rPr>
              <w:t xml:space="preserve">    Course</w:t>
            </w:r>
          </w:p>
        </w:tc>
        <w:tc>
          <w:tcPr>
            <w:tcW w:w="3637" w:type="dxa"/>
            <w:tcBorders>
              <w:top w:val="single" w:sz="8" w:space="0" w:color="000000"/>
              <w:left w:val="single" w:sz="8" w:space="0" w:color="000000"/>
              <w:bottom w:val="single" w:sz="8" w:space="0" w:color="000000"/>
            </w:tcBorders>
            <w:shd w:val="clear" w:color="auto" w:fill="BFBFBF"/>
          </w:tcPr>
          <w:p>
            <w:pPr>
              <w:snapToGrid w:val="0"/>
              <w:jc w:val="both"/>
              <w:rPr>
                <w:b/>
                <w:bCs/>
              </w:rPr>
            </w:pPr>
            <w:r>
              <w:rPr>
                <w:b/>
                <w:bCs/>
              </w:rPr>
              <w:t xml:space="preserve"> Name of School / College</w:t>
            </w:r>
          </w:p>
        </w:tc>
        <w:tc>
          <w:tcPr>
            <w:tcW w:w="2131" w:type="dxa"/>
            <w:tcBorders>
              <w:top w:val="single" w:sz="8" w:space="0" w:color="000000"/>
              <w:left w:val="single" w:sz="8" w:space="0" w:color="000000"/>
              <w:bottom w:val="single" w:sz="8" w:space="0" w:color="000000"/>
            </w:tcBorders>
            <w:shd w:val="clear" w:color="auto" w:fill="BFBFBF"/>
          </w:tcPr>
          <w:p>
            <w:pPr>
              <w:snapToGrid w:val="0"/>
              <w:jc w:val="both"/>
              <w:rPr>
                <w:b/>
                <w:bCs/>
              </w:rPr>
            </w:pPr>
            <w:r>
              <w:rPr>
                <w:b/>
                <w:bCs/>
              </w:rPr>
              <w:t>Board / University</w:t>
            </w:r>
          </w:p>
        </w:tc>
        <w:tc>
          <w:tcPr>
            <w:tcW w:w="1341" w:type="dxa"/>
            <w:tcBorders>
              <w:top w:val="single" w:sz="8" w:space="0" w:color="000000"/>
              <w:left w:val="single" w:sz="8" w:space="0" w:color="000000"/>
              <w:bottom w:val="single" w:sz="8" w:space="0" w:color="000000"/>
            </w:tcBorders>
            <w:shd w:val="clear" w:color="auto" w:fill="BFBFBF"/>
          </w:tcPr>
          <w:p>
            <w:pPr>
              <w:snapToGrid w:val="0"/>
              <w:jc w:val="both"/>
              <w:rPr>
                <w:b/>
                <w:bCs/>
              </w:rPr>
            </w:pPr>
            <w:r>
              <w:rPr>
                <w:b/>
                <w:bCs/>
              </w:rPr>
              <w:t>Percentage / CGPA</w:t>
            </w:r>
          </w:p>
        </w:tc>
        <w:tc>
          <w:tcPr>
            <w:tcW w:w="1619" w:type="dxa"/>
            <w:tcBorders>
              <w:top w:val="single" w:sz="8" w:space="0" w:color="000000"/>
              <w:left w:val="single" w:sz="8" w:space="0" w:color="000000"/>
              <w:bottom w:val="single" w:sz="8" w:space="0" w:color="000000"/>
              <w:right w:val="single" w:sz="8" w:space="0" w:color="000000"/>
            </w:tcBorders>
            <w:shd w:val="clear" w:color="auto" w:fill="BFBFBF"/>
          </w:tcPr>
          <w:p>
            <w:pPr>
              <w:snapToGrid w:val="0"/>
              <w:jc w:val="both"/>
              <w:rPr>
                <w:b/>
                <w:bCs/>
              </w:rPr>
            </w:pPr>
            <w:r>
              <w:rPr>
                <w:b/>
                <w:bCs/>
              </w:rPr>
              <w:t>Year of Passing</w:t>
            </w:r>
          </w:p>
        </w:tc>
      </w:tr>
      <w:tr>
        <w:tblPrEx>
          <w:tblW w:w="10307" w:type="dxa"/>
          <w:tblInd w:w="93" w:type="dxa"/>
          <w:tblLayout w:type="fixed"/>
          <w:tblLook w:val="0000"/>
        </w:tblPrEx>
        <w:trPr>
          <w:trHeight w:val="267"/>
        </w:trPr>
        <w:tc>
          <w:tcPr>
            <w:tcW w:w="1579"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 xml:space="preserve"> B.TECH (CSE)</w:t>
            </w:r>
          </w:p>
          <w:p>
            <w:pPr>
              <w:pStyle w:val="NoSpacing"/>
              <w:rPr>
                <w:rFonts w:ascii="Times New Roman" w:hAnsi="Times New Roman" w:cs="Times New Roman"/>
                <w:sz w:val="20"/>
                <w:szCs w:val="20"/>
              </w:rPr>
            </w:pPr>
          </w:p>
        </w:tc>
        <w:tc>
          <w:tcPr>
            <w:tcW w:w="3637"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 xml:space="preserve">Institute of Engineering &amp; Management, Salt Lake, West Bengal             </w:t>
            </w:r>
          </w:p>
        </w:tc>
        <w:tc>
          <w:tcPr>
            <w:tcW w:w="2131"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West Bengal University of Technology</w:t>
            </w:r>
          </w:p>
        </w:tc>
        <w:tc>
          <w:tcPr>
            <w:tcW w:w="1341"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 xml:space="preserve">7.72 </w:t>
            </w:r>
          </w:p>
          <w:p>
            <w:pPr>
              <w:pStyle w:val="NoSpacing"/>
              <w:rPr>
                <w:rFonts w:ascii="Times New Roman" w:hAnsi="Times New Roman" w:cs="Times New Roman"/>
                <w:sz w:val="20"/>
                <w:szCs w:val="20"/>
              </w:rPr>
            </w:pP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2015</w:t>
            </w:r>
          </w:p>
          <w:p>
            <w:pPr>
              <w:pStyle w:val="NoSpacing"/>
              <w:rPr>
                <w:rFonts w:ascii="Times New Roman" w:hAnsi="Times New Roman" w:cs="Times New Roman"/>
                <w:sz w:val="20"/>
                <w:szCs w:val="20"/>
              </w:rPr>
            </w:pPr>
          </w:p>
          <w:p>
            <w:pPr>
              <w:pStyle w:val="NoSpacing"/>
              <w:rPr>
                <w:rFonts w:ascii="Times New Roman" w:hAnsi="Times New Roman" w:cs="Times New Roman"/>
                <w:sz w:val="20"/>
                <w:szCs w:val="20"/>
              </w:rPr>
            </w:pPr>
          </w:p>
        </w:tc>
      </w:tr>
      <w:tr>
        <w:tblPrEx>
          <w:tblW w:w="10307" w:type="dxa"/>
          <w:tblInd w:w="93" w:type="dxa"/>
          <w:tblLayout w:type="fixed"/>
          <w:tblLook w:val="0000"/>
        </w:tblPrEx>
        <w:trPr>
          <w:trHeight w:val="267"/>
        </w:trPr>
        <w:tc>
          <w:tcPr>
            <w:tcW w:w="1579"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 xml:space="preserve">   HSE</w:t>
            </w:r>
          </w:p>
        </w:tc>
        <w:tc>
          <w:tcPr>
            <w:tcW w:w="3637"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Hooghly Collegiate School, Chinsurah, West Bengal</w:t>
            </w:r>
          </w:p>
        </w:tc>
        <w:tc>
          <w:tcPr>
            <w:tcW w:w="2131"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 xml:space="preserve"> WBCHSE</w:t>
            </w:r>
          </w:p>
        </w:tc>
        <w:tc>
          <w:tcPr>
            <w:tcW w:w="1341"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81.57%</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2011</w:t>
            </w:r>
          </w:p>
          <w:p>
            <w:pPr>
              <w:pStyle w:val="NoSpacing"/>
              <w:rPr>
                <w:rFonts w:ascii="Times New Roman" w:hAnsi="Times New Roman" w:cs="Times New Roman"/>
                <w:sz w:val="20"/>
                <w:szCs w:val="20"/>
              </w:rPr>
            </w:pPr>
          </w:p>
          <w:p>
            <w:pPr>
              <w:pStyle w:val="NoSpacing"/>
              <w:rPr>
                <w:rFonts w:ascii="Times New Roman" w:hAnsi="Times New Roman" w:cs="Times New Roman"/>
                <w:sz w:val="20"/>
                <w:szCs w:val="20"/>
              </w:rPr>
            </w:pPr>
          </w:p>
        </w:tc>
      </w:tr>
      <w:tr>
        <w:tblPrEx>
          <w:tblW w:w="10307" w:type="dxa"/>
          <w:tblInd w:w="93" w:type="dxa"/>
          <w:tblLayout w:type="fixed"/>
          <w:tblLook w:val="0000"/>
        </w:tblPrEx>
        <w:trPr>
          <w:trHeight w:val="457"/>
        </w:trPr>
        <w:tc>
          <w:tcPr>
            <w:tcW w:w="1579"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 xml:space="preserve">   SE</w:t>
            </w:r>
          </w:p>
        </w:tc>
        <w:tc>
          <w:tcPr>
            <w:tcW w:w="3637"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Bhatpara Amar Krishna Pathsala, 24PGS(N), West Bengal</w:t>
            </w:r>
          </w:p>
        </w:tc>
        <w:tc>
          <w:tcPr>
            <w:tcW w:w="2131"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 xml:space="preserve"> WBBSE</w:t>
            </w:r>
          </w:p>
        </w:tc>
        <w:tc>
          <w:tcPr>
            <w:tcW w:w="1341" w:type="dxa"/>
            <w:tcBorders>
              <w:top w:val="single" w:sz="8" w:space="0" w:color="000000"/>
              <w:left w:val="single" w:sz="8" w:space="0" w:color="000000"/>
              <w:bottom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86.2%</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pPr>
              <w:pStyle w:val="NoSpacing"/>
              <w:rPr>
                <w:rFonts w:ascii="Times New Roman" w:hAnsi="Times New Roman" w:cs="Times New Roman"/>
                <w:sz w:val="20"/>
                <w:szCs w:val="20"/>
              </w:rPr>
            </w:pPr>
            <w:r>
              <w:rPr>
                <w:rFonts w:ascii="Times New Roman" w:hAnsi="Times New Roman" w:cs="Times New Roman"/>
                <w:sz w:val="20"/>
                <w:szCs w:val="20"/>
              </w:rPr>
              <w:t>2009</w:t>
            </w:r>
          </w:p>
          <w:p>
            <w:pPr>
              <w:pStyle w:val="NoSpacing"/>
              <w:rPr>
                <w:rFonts w:ascii="Times New Roman" w:hAnsi="Times New Roman" w:cs="Times New Roman"/>
                <w:sz w:val="20"/>
                <w:szCs w:val="20"/>
              </w:rPr>
            </w:pPr>
          </w:p>
          <w:p>
            <w:pPr>
              <w:pStyle w:val="NoSpacing"/>
              <w:rPr>
                <w:rFonts w:ascii="Times New Roman" w:hAnsi="Times New Roman" w:cs="Times New Roman"/>
                <w:sz w:val="20"/>
                <w:szCs w:val="20"/>
              </w:rPr>
            </w:pPr>
          </w:p>
        </w:tc>
      </w:tr>
    </w:tbl>
    <w:p>
      <w:pPr>
        <w:rPr>
          <w:rFonts w:eastAsia="ヒラギノ角ゴ Pro W3"/>
          <w:lang w:eastAsia="en-US"/>
        </w:rPr>
      </w:pPr>
    </w:p>
    <w:p>
      <w:pPr>
        <w:pStyle w:val="ListParagraph"/>
        <w:spacing w:after="120"/>
        <w:ind w:left="0"/>
        <w:jc w:val="both"/>
        <w:rPr>
          <w:rFonts w:ascii="Franklin Gothic Demi" w:hAnsi="Franklin Gothic Demi"/>
          <w:sz w:val="32"/>
          <w:szCs w:val="32"/>
          <w:u w:val="single"/>
        </w:rPr>
      </w:pPr>
      <w:r>
        <w:rPr>
          <w:rFonts w:ascii="Franklin Gothic Demi" w:hAnsi="Franklin Gothic Demi"/>
          <w:sz w:val="32"/>
          <w:szCs w:val="32"/>
          <w:u w:val="single"/>
        </w:rPr>
        <w:t>ACHEIVEMENTS:</w:t>
      </w:r>
    </w:p>
    <w:p>
      <w:pPr>
        <w:pStyle w:val="ListParagraph"/>
        <w:spacing w:after="120"/>
        <w:ind w:left="0"/>
        <w:jc w:val="both"/>
        <w:rPr>
          <w:b/>
          <w:sz w:val="20"/>
          <w:szCs w:val="20"/>
          <w:u w:val="single"/>
        </w:rPr>
      </w:pPr>
    </w:p>
    <w:p>
      <w:pPr>
        <w:pStyle w:val="ListParagraph"/>
        <w:numPr>
          <w:ilvl w:val="0"/>
          <w:numId w:val="7"/>
        </w:numPr>
        <w:spacing w:after="120"/>
        <w:jc w:val="both"/>
        <w:rPr>
          <w:sz w:val="22"/>
          <w:szCs w:val="22"/>
        </w:rPr>
      </w:pPr>
      <w:r>
        <w:rPr>
          <w:sz w:val="22"/>
          <w:szCs w:val="22"/>
        </w:rPr>
        <w:t>Champions in inter college coding competition in Serampore Govt Engg College in April ‘14</w:t>
      </w:r>
    </w:p>
    <w:p>
      <w:pPr>
        <w:pStyle w:val="ListParagraph"/>
        <w:spacing w:after="120"/>
        <w:jc w:val="both"/>
        <w:rPr>
          <w:sz w:val="22"/>
          <w:szCs w:val="22"/>
        </w:rPr>
      </w:pPr>
    </w:p>
    <w:p>
      <w:pPr>
        <w:pStyle w:val="ListParagraph"/>
        <w:numPr>
          <w:ilvl w:val="0"/>
          <w:numId w:val="7"/>
        </w:numPr>
        <w:suppressAutoHyphens/>
        <w:spacing w:after="120"/>
        <w:jc w:val="both"/>
        <w:rPr>
          <w:sz w:val="22"/>
          <w:szCs w:val="22"/>
        </w:rPr>
      </w:pPr>
      <w:r>
        <w:rPr>
          <w:sz w:val="22"/>
          <w:szCs w:val="22"/>
        </w:rPr>
        <w:t>2</w:t>
      </w:r>
      <w:r>
        <w:rPr>
          <w:sz w:val="22"/>
          <w:szCs w:val="22"/>
          <w:vertAlign w:val="superscript"/>
        </w:rPr>
        <w:t>nd</w:t>
      </w:r>
      <w:r>
        <w:rPr>
          <w:sz w:val="22"/>
          <w:szCs w:val="22"/>
        </w:rPr>
        <w:t xml:space="preserve"> Runner Up in  inter college coding competition in Supreme College of Engineering</w:t>
      </w:r>
    </w:p>
    <w:p>
      <w:pPr>
        <w:pStyle w:val="ListParagraph"/>
        <w:spacing w:after="120"/>
        <w:ind w:left="0"/>
        <w:jc w:val="both"/>
        <w:rPr>
          <w:rFonts w:ascii="Franklin Gothic Demi" w:hAnsi="Franklin Gothic Demi"/>
          <w:sz w:val="32"/>
          <w:szCs w:val="32"/>
          <w:u w:val="single"/>
        </w:rPr>
      </w:pPr>
    </w:p>
    <w:p>
      <w:pPr>
        <w:pStyle w:val="ListParagraph"/>
        <w:spacing w:after="120"/>
        <w:ind w:left="0"/>
        <w:jc w:val="both"/>
        <w:rPr>
          <w:rFonts w:ascii="Franklin Gothic Demi" w:hAnsi="Franklin Gothic Demi"/>
          <w:sz w:val="32"/>
          <w:szCs w:val="32"/>
          <w:u w:val="single"/>
        </w:rPr>
      </w:pPr>
      <w:r>
        <w:rPr>
          <w:rFonts w:ascii="Franklin Gothic Demi" w:hAnsi="Franklin Gothic Demi"/>
          <w:sz w:val="32"/>
          <w:szCs w:val="32"/>
          <w:u w:val="single"/>
        </w:rPr>
        <w:t>Hobbies:</w:t>
      </w:r>
    </w:p>
    <w:p>
      <w:pPr>
        <w:pStyle w:val="ListParagraph"/>
        <w:spacing w:after="120"/>
        <w:ind w:left="0"/>
        <w:jc w:val="both"/>
        <w:rPr>
          <w:rFonts w:ascii="Franklin Gothic Demi" w:hAnsi="Franklin Gothic Demi"/>
          <w:sz w:val="32"/>
          <w:szCs w:val="32"/>
          <w:u w:val="single"/>
        </w:rPr>
      </w:pPr>
    </w:p>
    <w:p>
      <w:pPr>
        <w:pStyle w:val="ListParagraph"/>
        <w:numPr>
          <w:ilvl w:val="0"/>
          <w:numId w:val="12"/>
        </w:numPr>
        <w:suppressAutoHyphens/>
        <w:spacing w:after="120"/>
        <w:contextualSpacing w:val="0"/>
        <w:jc w:val="both"/>
        <w:rPr>
          <w:rFonts w:eastAsia="Batang"/>
          <w:b/>
          <w:iCs/>
          <w:u w:val="single"/>
        </w:rPr>
      </w:pPr>
      <w:r>
        <w:t>Coding in Online Website</w:t>
      </w:r>
    </w:p>
    <w:p>
      <w:pPr>
        <w:pStyle w:val="ListParagraph"/>
        <w:numPr>
          <w:ilvl w:val="0"/>
          <w:numId w:val="12"/>
        </w:numPr>
        <w:suppressAutoHyphens/>
        <w:spacing w:after="120"/>
        <w:contextualSpacing w:val="0"/>
        <w:jc w:val="both"/>
      </w:pPr>
      <w:r>
        <w:t>Love playing Cricket, Football</w:t>
      </w:r>
    </w:p>
    <w:p>
      <w:pPr>
        <w:pStyle w:val="ListParagraph"/>
        <w:numPr>
          <w:ilvl w:val="0"/>
          <w:numId w:val="12"/>
        </w:numPr>
        <w:suppressAutoHyphens/>
        <w:spacing w:after="120"/>
        <w:contextualSpacing w:val="0"/>
        <w:jc w:val="both"/>
      </w:pPr>
      <w:r>
        <w:t xml:space="preserve">Listening Music </w:t>
      </w:r>
    </w:p>
    <w:p>
      <w:pPr>
        <w:pStyle w:val="ListParagraph"/>
        <w:numPr>
          <w:ilvl w:val="0"/>
          <w:numId w:val="12"/>
        </w:numPr>
        <w:suppressAutoHyphens/>
        <w:spacing w:after="120"/>
        <w:contextualSpacing w:val="0"/>
        <w:jc w:val="both"/>
      </w:pPr>
      <w:r>
        <w:t>Playing Guitar.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pgSz w:w="12240" w:h="15840" w:orient="portrait"/>
      <w:pgMar w:top="720" w:right="1440" w:bottom="1440" w:left="144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2">
    <w:altName w:val="Wingdings 2"/>
    <w:panose1 w:val="05020102010005070707"/>
    <w:charset w:val="02"/>
    <w:family w:val="roman"/>
    <w:pitch w:val="variable"/>
    <w:sig w:usb0="00000000" w:usb1="10000000" w:usb2="00000000" w:usb3="00000000" w:csb0="80000000" w:csb1="00000000"/>
  </w:font>
  <w:font w:name="Didot">
    <w:altName w:val="Times New Roman"/>
    <w:panose1 w:val="00000000000000000000"/>
    <w:charset w:val="00"/>
    <w:family w:val="auto"/>
    <w:pitch w:val="variable"/>
    <w:sig w:usb0="80000067" w:usb1="00000000" w:usb2="00000000" w:usb3="00000000" w:csb0="000001FB" w:csb1="00000000"/>
  </w:font>
  <w:font w:name="ヒラギノ角ゴ Pro W3">
    <w:altName w:val="MS Mincho"/>
    <w:panose1 w:val="00000000000000000000"/>
    <w:charset w:val="4E"/>
    <w:family w:val="auto"/>
    <w:pitch w:val="variable"/>
    <w:sig w:usb0="00000000" w:usb1="7AC7FFFF" w:usb2="00000012" w:usb3="00000000" w:csb0="0002000D" w:csb1="00000000"/>
  </w:font>
  <w:font w:name="Tahoma">
    <w:altName w:val="Tahoma"/>
    <w:panose1 w:val="020B0604030005040204"/>
    <w:charset w:val="00"/>
    <w:family w:val="swiss"/>
    <w:pitch w:val="variable"/>
    <w:sig w:usb0="E1002EFF" w:usb1="C000605B" w:usb2="00000029" w:usb3="00000000" w:csb0="000101FF" w:csb1="00000000"/>
  </w:font>
  <w:font w:name="Calibri">
    <w:altName w:val="Calibri"/>
    <w:panose1 w:val="020F0502020002030204"/>
    <w:charset w:val="00"/>
    <w:family w:val="swiss"/>
    <w:pitch w:val="variable"/>
    <w:sig w:usb0="E0002AFF" w:usb1="C000247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6FF" w:usb1="420024FF" w:usb2="02000000" w:usb3="00000000" w:csb0="0000019F" w:csb1="00000000"/>
  </w:font>
  <w:font w:name="Franklin Gothic Demi">
    <w:altName w:val="Franklin Gothic Demi"/>
    <w:panose1 w:val="020B0703020001020204"/>
    <w:charset w:val="00"/>
    <w:family w:val="swiss"/>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Batang">
    <w:altName w:val="바탕"/>
    <w:panose1 w:val="020306000000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A58802C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49D60760"/>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2"/>
    <w:multiLevelType w:val="hybridMultilevel"/>
    <w:tmpl w:val="1186C70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3B28B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AEC3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F042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9169636"/>
    <w:lvl w:ilvl="0">
      <w:start w:val="1"/>
      <w:numFmt w:val="bullet"/>
      <w:lvlText w:val=""/>
      <w:lvlJc w:val="left"/>
      <w:pPr>
        <w:tabs>
          <w:tab w:val="left" w:pos="360"/>
        </w:tabs>
        <w:ind w:left="360" w:hanging="360"/>
      </w:pPr>
      <w:rPr>
        <w:rFonts w:ascii="Symbol" w:hAnsi="Symbol" w:hint="default"/>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0000007"/>
    <w:multiLevelType w:val="hybridMultilevel"/>
    <w:tmpl w:val="70B42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981E2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A0D6A1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62CEEDF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000000B"/>
    <w:multiLevelType w:val="hybridMultilevel"/>
    <w:tmpl w:val="3118C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50E49B24"/>
    <w:lvl w:ilvl="0">
      <w:start w:val="1"/>
      <w:numFmt w:val="decimal"/>
      <w:lvlText w:val="%1&gt;"/>
      <w:lvlJc w:val="left"/>
      <w:pPr>
        <w:ind w:left="720" w:hanging="360"/>
      </w:pPr>
      <w:rPr>
        <w:rFonts w:hint="default"/>
        <w:b/>
        <w:color w:val="66666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D"/>
    <w:multiLevelType w:val="hybridMultilevel"/>
    <w:tmpl w:val="55588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CCFA0F06"/>
    <w:lvl w:ilvl="0">
      <w:start w:val="1"/>
      <w:numFmt w:val="decimal"/>
      <w:lvlText w:val="%1."/>
      <w:lvlJc w:val="left"/>
      <w:pPr>
        <w:ind w:left="720" w:hanging="360"/>
      </w:pPr>
      <w:rPr>
        <w:rFonts w:hint="default"/>
        <w:b/>
        <w:color w:val="66666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000000F"/>
    <w:multiLevelType w:val="hybridMultilevel"/>
    <w:tmpl w:val="BAC82BF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6">
    <w:nsid w:val="00000010"/>
    <w:multiLevelType w:val="hybridMultilevel"/>
    <w:tmpl w:val="6CC2ADE4"/>
    <w:lvl w:ilvl="0">
      <w:start w:val="1"/>
      <w:numFmt w:val="bullet"/>
      <w:lvlText w:val=""/>
      <w:lvlJc w:val="left"/>
      <w:pPr>
        <w:tabs>
          <w:tab w:val="left" w:pos="360"/>
        </w:tabs>
        <w:ind w:left="360" w:hanging="360"/>
      </w:pPr>
      <w:rPr>
        <w:rFonts w:ascii="Symbol" w:hAnsi="Symbol" w:hint="default"/>
        <w:color w:val="auto"/>
      </w:rPr>
    </w:lvl>
    <w:lvl w:ilvl="1">
      <w:start w:val="1"/>
      <w:numFmt w:val="bullet"/>
      <w:lvlText w:val=""/>
      <w:lvlJc w:val="left"/>
      <w:pPr>
        <w:tabs>
          <w:tab w:val="left" w:pos="1080"/>
        </w:tabs>
        <w:ind w:left="1080" w:hanging="360"/>
      </w:pPr>
      <w:rPr>
        <w:rFonts w:ascii="Symbol" w:hAnsi="Symbol"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17">
    <w:nsid w:val="00000011"/>
    <w:multiLevelType w:val="singleLevel"/>
    <w:tmpl w:val="7E389B74"/>
    <w:lvl w:ilvl="0">
      <w:start w:val="1"/>
      <w:numFmt w:val="bullet"/>
      <w:lvlText w:val=""/>
      <w:lvlJc w:val="left"/>
      <w:pPr>
        <w:tabs>
          <w:tab w:val="left" w:pos="0"/>
        </w:tabs>
        <w:ind w:left="360" w:hanging="360"/>
      </w:pPr>
      <w:rPr>
        <w:rFonts w:ascii="Symbol" w:hAnsi="Symbol" w:hint="default"/>
      </w:rPr>
    </w:lvl>
  </w:abstractNum>
  <w:abstractNum w:abstractNumId="18">
    <w:nsid w:val="00000012"/>
    <w:multiLevelType w:val="hybridMultilevel"/>
    <w:tmpl w:val="BA70D9C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00000013"/>
    <w:multiLevelType w:val="multilevel"/>
    <w:tmpl w:val="00000002"/>
    <w:name w:val="WW8Num2"/>
    <w:lvl w:ilvl="0">
      <w:start w:val="1"/>
      <w:numFmt w:val="bullet"/>
      <w:lvlText w:val=""/>
      <w:lvlJc w:val="left"/>
      <w:pPr>
        <w:tabs>
          <w:tab w:val="left" w:pos="720"/>
        </w:tabs>
        <w:ind w:left="720" w:hanging="360"/>
      </w:pPr>
      <w:rPr>
        <w:rFonts w:ascii="Wingdings 2" w:hAnsi="Wingdings 2" w:cs="Times New Roman"/>
        <w:b w:val="0"/>
        <w:bCs w:val="0"/>
        <w:i/>
        <w:iCs/>
        <w:color w:val="000000"/>
        <w:sz w:val="24"/>
        <w:szCs w:val="24"/>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cs="Times New Roman"/>
        <w:b w:val="0"/>
        <w:bCs w:val="0"/>
        <w:i/>
        <w:iCs/>
        <w:color w:val="000000"/>
        <w:sz w:val="24"/>
        <w:szCs w:val="24"/>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cs="Times New Roman"/>
        <w:b w:val="0"/>
        <w:bCs w:val="0"/>
        <w:i/>
        <w:iCs/>
        <w:color w:val="000000"/>
        <w:sz w:val="24"/>
        <w:szCs w:val="24"/>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20">
    <w:nsid w:val="00000014"/>
    <w:multiLevelType w:val="hybridMultilevel"/>
    <w:tmpl w:val="1382A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EAD0E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44886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00000017"/>
    <w:multiLevelType w:val="multilevel"/>
    <w:tmpl w:val="209090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9"/>
  </w:num>
  <w:num w:numId="2">
    <w:abstractNumId w:val="3"/>
  </w:num>
  <w:num w:numId="3">
    <w:abstractNumId w:val="18"/>
  </w:num>
  <w:num w:numId="4">
    <w:abstractNumId w:val="10"/>
  </w:num>
  <w:num w:numId="5">
    <w:abstractNumId w:val="1"/>
  </w:num>
  <w:num w:numId="6">
    <w:abstractNumId w:val="14"/>
  </w:num>
  <w:num w:numId="7">
    <w:abstractNumId w:val="11"/>
  </w:num>
  <w:num w:numId="8">
    <w:abstractNumId w:val="15"/>
  </w:num>
  <w:num w:numId="9">
    <w:abstractNumId w:val="22"/>
  </w:num>
  <w:num w:numId="10">
    <w:abstractNumId w:val="13"/>
  </w:num>
  <w:num w:numId="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21"/>
  </w:num>
  <w:num w:numId="15">
    <w:abstractNumId w:val="23"/>
  </w:num>
  <w:num w:numId="16">
    <w:abstractNumId w:val="17"/>
  </w:num>
  <w:num w:numId="17">
    <w:abstractNumId w:val="4"/>
  </w:num>
  <w:num w:numId="18">
    <w:abstractNumId w:val="9"/>
  </w:num>
  <w:num w:numId="19">
    <w:abstractNumId w:val="0"/>
  </w:num>
  <w:num w:numId="20">
    <w:abstractNumId w:val="7"/>
  </w:num>
  <w:num w:numId="21">
    <w:abstractNumId w:val="2"/>
  </w:num>
  <w:num w:numId="22">
    <w:abstractNumId w:val="6"/>
  </w:num>
  <w:num w:numId="23">
    <w:abstractNumId w:val="12"/>
  </w:num>
  <w:num w:numId="24">
    <w:abstractNumId w:val="20"/>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00"/>
  <w:displayHorizontalDrawingGridEvery w:val="2"/>
  <w:noPunctuationKerning/>
  <w:characterSpacingControl w:val="doNotCompress"/>
  <w:saveInvalidXml/>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eastAsia="zh-CN"/>
    </w:rPr>
  </w:style>
  <w:style w:type="paragraph" w:styleId="Heading1">
    <w:name w:val="heading 1"/>
    <w:link w:val="Heading1Charaf4f4554-d1ab-47ea-8871-64f813e1de53"/>
    <w:pPr>
      <w:keepNext/>
      <w:suppressAutoHyphens/>
      <w:spacing w:before="180"/>
      <w:outlineLvl w:val="0"/>
    </w:pPr>
    <w:rPr>
      <w:rFonts w:ascii="Didot" w:eastAsia="ヒラギノ角ゴ Pro W3" w:hAnsi="Didot"/>
      <w:b/>
      <w:caps/>
      <w:color w:val="000000"/>
      <w:spacing w:val="44"/>
      <w:sz w:val="22"/>
    </w:rPr>
  </w:style>
  <w:style w:type="paragraph" w:styleId="Heading2">
    <w:name w:val="heading 2"/>
    <w:basedOn w:val="Normal"/>
    <w:next w:val="Normal"/>
    <w:link w:val="Heading2Charf538e84a-6008-4710-95a1-b03349e8075f"/>
    <w:qFormat/>
    <w:pPr>
      <w:keepNext/>
      <w:outlineLvl w:val="1"/>
    </w:pPr>
    <w:rPr>
      <w:b/>
      <w:lang w:eastAsia="en-US"/>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Header">
    <w:name w:val="header"/>
    <w:basedOn w:val="Normal"/>
    <w:link w:val="HeaderCharb1204ea5-e035-4796-89a5-41406bf8df47"/>
    <w:pPr>
      <w:tabs>
        <w:tab w:val="center" w:pos="4320"/>
        <w:tab w:val="right" w:pos="8640"/>
      </w:tabs>
    </w:pPr>
  </w:style>
  <w:style w:type="character" w:customStyle="1" w:styleId="HeaderCharb1204ea5-e035-4796-89a5-41406bf8df47">
    <w:name w:val="Header Char_b1204ea5-e035-4796-89a5-41406bf8df47"/>
    <w:basedOn w:val="DefaultParagraphFont"/>
    <w:link w:val="Header"/>
  </w:style>
  <w:style w:type="paragraph" w:styleId="Footer">
    <w:name w:val="footer"/>
    <w:basedOn w:val="Normal"/>
    <w:link w:val="FooterChar4c874cff-7e05-47fd-b520-cbfad270f43e"/>
    <w:pPr>
      <w:tabs>
        <w:tab w:val="center" w:pos="4320"/>
        <w:tab w:val="right" w:pos="8640"/>
      </w:tabs>
    </w:pPr>
  </w:style>
  <w:style w:type="character" w:customStyle="1" w:styleId="FooterChar4c874cff-7e05-47fd-b520-cbfad270f43e">
    <w:name w:val="Footer Char_4c874cff-7e05-47fd-b520-cbfad270f43e"/>
    <w:basedOn w:val="DefaultParagraphFont"/>
    <w:link w:val="Footer"/>
  </w:style>
  <w:style w:type="character" w:customStyle="1" w:styleId="Heading2Charf538e84a-6008-4710-95a1-b03349e8075f">
    <w:name w:val="Heading 2 Char_f538e84a-6008-4710-95a1-b03349e8075f"/>
    <w:basedOn w:val="DefaultParagraphFont"/>
    <w:link w:val="Heading2"/>
    <w:rPr>
      <w:b/>
      <w:lang w:eastAsia="en-U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eastAsia="en-US"/>
    </w:rPr>
  </w:style>
  <w:style w:type="character" w:customStyle="1" w:styleId="CommentSubjectChar">
    <w:name w:val="Comment Subject Char"/>
    <w:basedOn w:val="CommentTextChar"/>
    <w:link w:val="CommentSubject"/>
    <w:rPr>
      <w:b/>
      <w:bCs/>
      <w:lang w:eastAsia="en-US"/>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me">
    <w:name w:val="Name"/>
    <w:pPr>
      <w:jc w:val="right"/>
    </w:pPr>
    <w:rPr>
      <w:rFonts w:ascii="Didot" w:eastAsia="ヒラギノ角ゴ Pro W3" w:hAnsi="Didot"/>
      <w:color w:val="000000"/>
      <w:sz w:val="36"/>
    </w:rPr>
  </w:style>
  <w:style w:type="paragraph" w:customStyle="1" w:styleId="SenderInfo">
    <w:name w:val="Sender Info"/>
    <w:pPr>
      <w:jc w:val="right"/>
    </w:pPr>
    <w:rPr>
      <w:rFonts w:ascii="Didot" w:eastAsia="ヒラギノ角ゴ Pro W3" w:hAnsi="Didot"/>
      <w:color w:val="000000"/>
      <w:sz w:val="18"/>
    </w:rPr>
  </w:style>
  <w:style w:type="character" w:customStyle="1" w:styleId="Heading1Charaf4f4554-d1ab-47ea-8871-64f813e1de53">
    <w:name w:val="Heading 1 Char_af4f4554-d1ab-47ea-8871-64f813e1de53"/>
    <w:basedOn w:val="DefaultParagraphFont"/>
    <w:link w:val="Heading1"/>
    <w:rPr>
      <w:rFonts w:ascii="Didot" w:eastAsia="ヒラギノ角ゴ Pro W3" w:hAnsi="Didot"/>
      <w:b/>
      <w:caps/>
      <w:color w:val="000000"/>
      <w:spacing w:val="44"/>
      <w:sz w:val="22"/>
      <w:lang w:val="en-US" w:eastAsia="en-US" w:bidi="ar-SA"/>
    </w:rPr>
  </w:style>
  <w:style w:type="paragraph" w:customStyle="1" w:styleId="Body">
    <w:name w:val="Body"/>
    <w:pPr>
      <w:suppressAutoHyphens/>
      <w:spacing w:after="180"/>
    </w:pPr>
    <w:rPr>
      <w:rFonts w:ascii="Didot" w:eastAsia="ヒラギノ角ゴ Pro W3" w:hAnsi="Didot"/>
      <w:color w:val="000000"/>
      <w:sz w:val="18"/>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Hyperlink">
    <w:name w:val="Hyperlink"/>
    <w:basedOn w:val="DefaultParagraphFont"/>
    <w:uiPriority w:val="99"/>
    <w:rPr>
      <w:color w:val="0000FF"/>
      <w:u w:val="single"/>
    </w:rPr>
  </w:style>
  <w:style w:type="character" w:customStyle="1" w:styleId="apple-style-span">
    <w:name w:val="apple-style-span"/>
    <w:basedOn w:val="DefaultParagraphFont"/>
  </w:style>
  <w:style w:type="paragraph" w:styleId="ListParagraph">
    <w:name w:val="List Paragraph"/>
    <w:basedOn w:val="Normal"/>
    <w:qFormat/>
    <w:pPr>
      <w:ind w:left="720"/>
      <w:contextualSpacing/>
    </w:pPr>
    <w:rPr>
      <w:sz w:val="24"/>
      <w:szCs w:val="24"/>
      <w:lang w:eastAsia="en-US"/>
    </w:rPr>
  </w:style>
  <w:style w:type="character" w:styleId="FollowedHyperlink">
    <w:name w:val="FollowedHyperlink"/>
    <w:basedOn w:val="DefaultParagraphFont"/>
    <w:uiPriority w:val="99"/>
    <w:rPr>
      <w:color w:val="800080"/>
      <w:u w:val="single"/>
    </w:rPr>
  </w:style>
  <w:style w:type="paragraph" w:styleId="NoSpacing">
    <w:name w:val="No Spacing"/>
    <w:uiPriority w:val="1"/>
    <w:qFormat/>
    <w:pPr>
      <w:suppressAutoHyphens/>
    </w:pPr>
    <w:rPr>
      <w:rFonts w:ascii="Calibri" w:hAnsi="Calibri" w:cs="Calibri"/>
      <w:sz w:val="22"/>
      <w:szCs w:val="22"/>
      <w:lang w:val="en-IN" w:eastAsia="ar-SA"/>
    </w:rPr>
  </w:style>
  <w:style w:type="character" w:customStyle="1" w:styleId="truncate">
    <w:name w:val="truncate"/>
    <w:basedOn w:val="DefaultParagraphFont"/>
  </w:style>
  <w:style w:type="character" w:customStyle="1" w:styleId="edit">
    <w:name w:val="edi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33edf7c7c758d8879503d0aa502fbe1a134f530e18705c4458440321091b5b581208130511465f5d0a4356014b4450530401195c1333471b1b1112495b5400564e011503504e1c180c571833471b1b0116425e590f595601514841481f0f2b561358191b15001043095e08541b140e445745455d5f08054c1b00100317130d5d5d551c120a120011474a411b1213471b1b111240585e08544f1109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103C-9C09-40D9-817F-E790C8A6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5263</Characters>
  <Application>Microsoft Office Word</Application>
  <DocSecurity>0</DocSecurity>
  <Lines>0</Lines>
  <Paragraphs>150</Paragraphs>
  <ScaleCrop>false</ScaleCrop>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lastModifiedBy>Redmi Note 4</cp:lastModifiedBy>
  <cp:revision>18</cp:revision>
  <dcterms:created xsi:type="dcterms:W3CDTF">2018-12-05T11:09:37Z</dcterms:created>
  <dcterms:modified xsi:type="dcterms:W3CDTF">2018-12-05T11:09:38Z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ies>
</file>