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26329" w:rsidRPr="00915D5D" w:rsidP="003F01D2">
      <w:pPr>
        <w:pStyle w:val="Heading2"/>
        <w:rPr>
          <w:rFonts w:ascii="Georgia" w:hAnsi="Georgia"/>
          <w:smallCaps/>
          <w:spacing w:val="100"/>
          <w:sz w:val="18"/>
          <w:szCs w:val="18"/>
        </w:rPr>
      </w:pPr>
      <w:bookmarkStart w:id="0" w:name="_Hlk527329440"/>
      <w:bookmarkEnd w:id="0"/>
      <w:r w:rsidRPr="00915D5D">
        <w:rPr>
          <w:rFonts w:ascii="Georgia" w:hAnsi="Georgia"/>
          <w:smallCaps/>
          <w:spacing w:val="100"/>
          <w:sz w:val="18"/>
          <w:szCs w:val="18"/>
        </w:rPr>
        <w:t xml:space="preserve">Amborish </w:t>
      </w:r>
      <w:r w:rsidRPr="00915D5D" w:rsidR="00AB2C2A">
        <w:rPr>
          <w:rFonts w:ascii="Georgia" w:hAnsi="Georgia"/>
          <w:smallCaps/>
          <w:spacing w:val="100"/>
          <w:sz w:val="18"/>
          <w:szCs w:val="18"/>
        </w:rPr>
        <w:t>A</w:t>
      </w:r>
      <w:r w:rsidRPr="00915D5D">
        <w:rPr>
          <w:rFonts w:ascii="Georgia" w:hAnsi="Georgia"/>
          <w:smallCaps/>
          <w:spacing w:val="100"/>
          <w:sz w:val="18"/>
          <w:szCs w:val="18"/>
        </w:rPr>
        <w:t>charya</w:t>
      </w:r>
    </w:p>
    <w:p w:rsidR="00626329" w:rsidRPr="00915D5D" w:rsidP="003F01D2">
      <w:pPr>
        <w:rPr>
          <w:rFonts w:ascii="Georgia" w:hAnsi="Georgia" w:cs="Arial"/>
          <w:bCs/>
          <w:sz w:val="18"/>
          <w:szCs w:val="18"/>
        </w:rPr>
      </w:pPr>
      <w:r>
        <w:rPr>
          <w:rFonts w:ascii="Georgia" w:hAnsi="Georgia" w:cs="Arial"/>
          <w:bCs/>
          <w:sz w:val="18"/>
          <w:szCs w:val="18"/>
        </w:rPr>
        <w:t>Cell Phone:</w:t>
      </w:r>
      <w:r w:rsidRPr="00915D5D" w:rsidR="00915D5D">
        <w:rPr>
          <w:rFonts w:ascii="Georgia" w:hAnsi="Georgia" w:cs="Arial"/>
          <w:bCs/>
          <w:sz w:val="18"/>
          <w:szCs w:val="18"/>
        </w:rPr>
        <w:t xml:space="preserve"> </w:t>
      </w:r>
      <w:r w:rsidRPr="00915D5D">
        <w:rPr>
          <w:rFonts w:ascii="Georgia" w:hAnsi="Georgia" w:cs="Arial"/>
          <w:bCs/>
          <w:sz w:val="18"/>
          <w:szCs w:val="18"/>
        </w:rPr>
        <w:t>(+91) 9845-137679</w:t>
      </w:r>
    </w:p>
    <w:p w:rsidR="00626329" w:rsidRPr="00915D5D" w:rsidP="003F01D2">
      <w:pPr>
        <w:rPr>
          <w:rFonts w:ascii="Georgia" w:hAnsi="Georgia" w:cs="Arial"/>
          <w:bCs/>
          <w:sz w:val="18"/>
          <w:szCs w:val="18"/>
        </w:rPr>
      </w:pPr>
      <w:r>
        <w:rPr>
          <w:rFonts w:ascii="Georgia" w:hAnsi="Georgia"/>
          <w:sz w:val="18"/>
          <w:szCs w:val="18"/>
        </w:rPr>
        <w:t xml:space="preserve">Email: </w:t>
      </w:r>
      <w:r>
        <w:fldChar w:fldCharType="begin"/>
      </w:r>
      <w:r>
        <w:instrText xml:space="preserve"> HYPERLINK "mailto:amborish.acharya@gmail.com" </w:instrText>
      </w:r>
      <w:r>
        <w:fldChar w:fldCharType="separate"/>
      </w:r>
      <w:r w:rsidRPr="00915D5D">
        <w:rPr>
          <w:rStyle w:val="Hyperlink"/>
          <w:rFonts w:ascii="Georgia" w:hAnsi="Georgia" w:cs="Arial"/>
          <w:bCs/>
          <w:sz w:val="18"/>
          <w:szCs w:val="18"/>
        </w:rPr>
        <w:t>amborish.acharya@gmail.com</w:t>
      </w:r>
      <w:r>
        <w:fldChar w:fldCharType="end"/>
      </w:r>
    </w:p>
    <w:p w:rsidR="001D1324" w:rsidRPr="00915D5D" w:rsidP="003F01D2">
      <w:pPr>
        <w:rPr>
          <w:rStyle w:val="Hyperlink"/>
          <w:rFonts w:ascii="Georgia" w:hAnsi="Georgia" w:cs="Arial"/>
          <w:sz w:val="18"/>
          <w:szCs w:val="18"/>
        </w:rPr>
      </w:pPr>
      <w:r w:rsidRPr="00915D5D">
        <w:rPr>
          <w:rFonts w:ascii="Georgia" w:hAnsi="Georgia" w:cs="Arial"/>
          <w:bCs/>
          <w:sz w:val="18"/>
          <w:szCs w:val="18"/>
        </w:rPr>
        <w:t xml:space="preserve">LinkedIn Profile: </w:t>
      </w:r>
      <w:r>
        <w:fldChar w:fldCharType="begin"/>
      </w:r>
      <w:r>
        <w:instrText xml:space="preserve"> HYPERLINK "http://www.linkedin.com/in/amborish-acharya-72687311" </w:instrText>
      </w:r>
      <w:r>
        <w:fldChar w:fldCharType="separate"/>
      </w:r>
      <w:r w:rsidRPr="00915D5D">
        <w:rPr>
          <w:rStyle w:val="Hyperlink"/>
          <w:rFonts w:ascii="Georgia" w:hAnsi="Georgia" w:cs="Arial"/>
          <w:sz w:val="18"/>
          <w:szCs w:val="18"/>
        </w:rPr>
        <w:t>www.linkedin.com/in/amborish-acharya-72687311</w:t>
      </w:r>
      <w:r>
        <w:fldChar w:fldCharType="end"/>
      </w:r>
    </w:p>
    <w:p w:rsidR="00AA18E8" w:rsidRPr="00915D5D" w:rsidP="003F01D2">
      <w:pPr>
        <w:rPr>
          <w:rFonts w:ascii="Georgia" w:hAnsi="Georgia" w:cs="Arial"/>
          <w:sz w:val="18"/>
          <w:szCs w:val="18"/>
        </w:rPr>
      </w:pPr>
    </w:p>
    <w:p w:rsidR="005065C4" w:rsidRPr="00915D5D" w:rsidP="00911A8B">
      <w:pPr>
        <w:pStyle w:val="Heading2"/>
        <w:pBdr>
          <w:bottom w:val="single" w:sz="12" w:space="1" w:color="auto"/>
        </w:pBdr>
        <w:jc w:val="both"/>
        <w:rPr>
          <w:rFonts w:ascii="Georgia" w:hAnsi="Georgia"/>
          <w:smallCaps/>
          <w:spacing w:val="100"/>
          <w:sz w:val="18"/>
          <w:szCs w:val="18"/>
        </w:rPr>
      </w:pPr>
      <w:r w:rsidRPr="00915D5D">
        <w:rPr>
          <w:rFonts w:ascii="Georgia" w:hAnsi="Georgia"/>
          <w:smallCaps/>
          <w:spacing w:val="100"/>
          <w:sz w:val="18"/>
          <w:szCs w:val="18"/>
        </w:rPr>
        <w:t>summary</w:t>
      </w:r>
    </w:p>
    <w:p w:rsidR="005065C4" w:rsidRPr="00915D5D" w:rsidP="00A12D41">
      <w:pPr>
        <w:jc w:val="both"/>
        <w:rPr>
          <w:rFonts w:ascii="Georgia" w:hAnsi="Georgia" w:cs="Arial"/>
          <w:sz w:val="18"/>
          <w:szCs w:val="18"/>
        </w:rPr>
      </w:pPr>
      <w:r w:rsidRPr="00915D5D">
        <w:rPr>
          <w:rFonts w:ascii="Georgia" w:hAnsi="Georgia" w:cs="Arial"/>
          <w:sz w:val="18"/>
          <w:szCs w:val="18"/>
        </w:rPr>
        <w:t>A highly accomplished, result oriented, self-motivated, enterprising Senior Engineering Manager with 13+ years of Software Product development experience</w:t>
      </w:r>
      <w:r w:rsidRPr="00915D5D" w:rsidR="00433659">
        <w:rPr>
          <w:rFonts w:ascii="Georgia" w:hAnsi="Georgia" w:cs="Arial"/>
          <w:sz w:val="18"/>
          <w:szCs w:val="18"/>
        </w:rPr>
        <w:t xml:space="preserve"> in Healthcare domain.</w:t>
      </w:r>
      <w:r w:rsidRPr="00915D5D" w:rsidR="002D048A">
        <w:rPr>
          <w:rFonts w:ascii="Georgia" w:hAnsi="Georgia" w:cs="Arial"/>
          <w:sz w:val="18"/>
          <w:szCs w:val="18"/>
        </w:rPr>
        <w:t xml:space="preserve"> A proven technical leader with hands-on experience in software development, an effective people manager with proven track record of building high</w:t>
      </w:r>
      <w:r w:rsidRPr="00915D5D" w:rsidR="009F537A">
        <w:rPr>
          <w:rFonts w:ascii="Georgia" w:hAnsi="Georgia" w:cs="Arial"/>
          <w:sz w:val="18"/>
          <w:szCs w:val="18"/>
        </w:rPr>
        <w:t xml:space="preserve">ly motivated engineering teams and </w:t>
      </w:r>
      <w:r w:rsidRPr="00915D5D" w:rsidR="00D2423B">
        <w:rPr>
          <w:rFonts w:ascii="Georgia" w:hAnsi="Georgia" w:cs="Arial"/>
          <w:sz w:val="18"/>
          <w:szCs w:val="18"/>
        </w:rPr>
        <w:t>managing complex projects by coordinating with multiple stakeholders (local and global) and business units across the organization.</w:t>
      </w:r>
      <w:r w:rsidRPr="00915D5D" w:rsidR="00B837BE">
        <w:rPr>
          <w:rFonts w:ascii="Georgia" w:hAnsi="Georgia" w:cs="Arial"/>
          <w:sz w:val="18"/>
          <w:szCs w:val="18"/>
        </w:rPr>
        <w:t xml:space="preserve"> </w:t>
      </w:r>
      <w:r w:rsidRPr="00915D5D">
        <w:rPr>
          <w:rFonts w:ascii="Georgia" w:hAnsi="Georgia" w:cs="Arial"/>
          <w:sz w:val="18"/>
          <w:szCs w:val="18"/>
        </w:rPr>
        <w:t xml:space="preserve">A thought leader with extensive Cerner Millennium Application Knowledge and successfully delivered projects for various client locations ranging from Middle East, Australia, Brazil, USA and India. </w:t>
      </w:r>
      <w:r w:rsidRPr="00915D5D" w:rsidR="00B837BE">
        <w:rPr>
          <w:rFonts w:ascii="Georgia" w:hAnsi="Georgia" w:cs="Arial"/>
          <w:sz w:val="18"/>
          <w:szCs w:val="18"/>
        </w:rPr>
        <w:t xml:space="preserve">Excelled in strategizing and ideation for </w:t>
      </w:r>
      <w:r w:rsidRPr="00915D5D" w:rsidR="00022EBF">
        <w:rPr>
          <w:rFonts w:ascii="Georgia" w:hAnsi="Georgia" w:cs="Arial"/>
          <w:sz w:val="18"/>
          <w:szCs w:val="18"/>
        </w:rPr>
        <w:t>scaling the business, defining the vision and mission for the business unit, building positive relationship with customers for profitability and business expansion.</w:t>
      </w:r>
    </w:p>
    <w:p w:rsidR="00CA4B9D" w:rsidRPr="00915D5D" w:rsidP="00DA32EE">
      <w:pPr>
        <w:jc w:val="both"/>
        <w:rPr>
          <w:rFonts w:ascii="Georgia" w:hAnsi="Georgia" w:cs="Arial"/>
          <w:sz w:val="18"/>
          <w:szCs w:val="18"/>
        </w:rPr>
      </w:pPr>
    </w:p>
    <w:p w:rsidR="00CF1895" w:rsidRPr="00915D5D" w:rsidP="00911A8B">
      <w:pPr>
        <w:pStyle w:val="Heading2"/>
        <w:pBdr>
          <w:bottom w:val="single" w:sz="12" w:space="1" w:color="auto"/>
        </w:pBdr>
        <w:jc w:val="both"/>
        <w:rPr>
          <w:rFonts w:ascii="Georgia" w:hAnsi="Georgia"/>
          <w:smallCaps/>
          <w:spacing w:val="100"/>
          <w:sz w:val="18"/>
          <w:szCs w:val="18"/>
        </w:rPr>
      </w:pPr>
      <w:r w:rsidRPr="00915D5D">
        <w:rPr>
          <w:rFonts w:ascii="Georgia" w:hAnsi="Georgia"/>
          <w:smallCaps/>
          <w:spacing w:val="100"/>
          <w:sz w:val="18"/>
          <w:szCs w:val="18"/>
        </w:rPr>
        <w:t>Skills</w:t>
      </w:r>
    </w:p>
    <w:p w:rsidR="00F653D2" w:rsidRPr="00F653D2" w:rsidP="00F653D2">
      <w:pPr>
        <w:pStyle w:val="Heading2"/>
        <w:rPr>
          <w:rFonts w:ascii="Georgia" w:hAnsi="Georgia"/>
          <w:sz w:val="18"/>
          <w:szCs w:val="18"/>
        </w:rPr>
      </w:pPr>
      <w:r>
        <w:rPr>
          <w:rFonts w:ascii="Georgia" w:hAnsi="Georgia"/>
          <w:sz w:val="18"/>
          <w:szCs w:val="18"/>
        </w:rPr>
        <w:t>Leadership and People Management</w:t>
      </w:r>
    </w:p>
    <w:tbl>
      <w:tblPr>
        <w:tblW w:w="11245" w:type="dxa"/>
        <w:tblLook w:val="04A0"/>
      </w:tblPr>
      <w:tblGrid>
        <w:gridCol w:w="5665"/>
        <w:gridCol w:w="5580"/>
      </w:tblGrid>
      <w:tr w:rsidTr="00B27D33">
        <w:tblPrEx>
          <w:tblW w:w="11245" w:type="dxa"/>
          <w:tblLook w:val="04A0"/>
        </w:tblPrEx>
        <w:tc>
          <w:tcPr>
            <w:tcW w:w="5665" w:type="dxa"/>
          </w:tcPr>
          <w:p w:rsidR="006C08AF" w:rsidRPr="006C08AF" w:rsidP="006C08AF">
            <w:pPr>
              <w:pStyle w:val="ListParagraph"/>
              <w:numPr>
                <w:ilvl w:val="0"/>
                <w:numId w:val="26"/>
              </w:numPr>
              <w:rPr>
                <w:rFonts w:ascii="Georgia" w:hAnsi="Georgia" w:cs="Arial"/>
                <w:sz w:val="18"/>
                <w:szCs w:val="18"/>
              </w:rPr>
            </w:pPr>
            <w:r w:rsidRPr="006C08AF">
              <w:rPr>
                <w:rFonts w:ascii="Georgia" w:hAnsi="Georgia"/>
                <w:sz w:val="18"/>
                <w:szCs w:val="18"/>
              </w:rPr>
              <w:t>Visionary</w:t>
            </w:r>
          </w:p>
        </w:tc>
        <w:tc>
          <w:tcPr>
            <w:tcW w:w="5580" w:type="dxa"/>
          </w:tcPr>
          <w:p w:rsidR="006C08AF" w:rsidRPr="00915D5D" w:rsidP="006C08AF">
            <w:pPr>
              <w:pStyle w:val="ListParagraph"/>
              <w:numPr>
                <w:ilvl w:val="0"/>
                <w:numId w:val="26"/>
              </w:numPr>
              <w:rPr>
                <w:rFonts w:ascii="Georgia" w:hAnsi="Georgia" w:cs="Arial"/>
                <w:sz w:val="18"/>
                <w:szCs w:val="18"/>
              </w:rPr>
            </w:pPr>
            <w:r w:rsidRPr="006C08AF">
              <w:rPr>
                <w:rFonts w:ascii="Georgia" w:eastAsia="Book Antiqua" w:hAnsi="Georgia"/>
                <w:sz w:val="18"/>
                <w:szCs w:val="18"/>
              </w:rPr>
              <w:t>Patience</w:t>
            </w:r>
          </w:p>
        </w:tc>
      </w:tr>
      <w:tr w:rsidTr="00B27D33">
        <w:tblPrEx>
          <w:tblW w:w="11245" w:type="dxa"/>
          <w:tblLook w:val="04A0"/>
        </w:tblPrEx>
        <w:tc>
          <w:tcPr>
            <w:tcW w:w="5665" w:type="dxa"/>
          </w:tcPr>
          <w:p w:rsidR="006C08AF" w:rsidRPr="006C08AF" w:rsidP="006C08AF">
            <w:pPr>
              <w:pStyle w:val="ListParagraph"/>
              <w:numPr>
                <w:ilvl w:val="0"/>
                <w:numId w:val="26"/>
              </w:numPr>
              <w:rPr>
                <w:rFonts w:ascii="Georgia" w:hAnsi="Georgia" w:cs="Arial"/>
                <w:sz w:val="18"/>
                <w:szCs w:val="18"/>
              </w:rPr>
            </w:pPr>
            <w:r w:rsidRPr="006C08AF">
              <w:rPr>
                <w:rFonts w:ascii="Georgia" w:hAnsi="Georgia"/>
                <w:sz w:val="18"/>
                <w:szCs w:val="18"/>
              </w:rPr>
              <w:t>Communication</w:t>
            </w:r>
          </w:p>
          <w:p w:rsidR="006C08AF" w:rsidRPr="006C08AF" w:rsidP="006C08AF">
            <w:pPr>
              <w:pStyle w:val="ListParagraph"/>
              <w:numPr>
                <w:ilvl w:val="0"/>
                <w:numId w:val="26"/>
              </w:numPr>
              <w:rPr>
                <w:rFonts w:ascii="Georgia" w:hAnsi="Georgia" w:cs="Arial"/>
                <w:sz w:val="18"/>
                <w:szCs w:val="18"/>
              </w:rPr>
            </w:pPr>
            <w:r w:rsidRPr="006C08AF">
              <w:rPr>
                <w:rFonts w:ascii="Georgia" w:hAnsi="Georgia" w:cs="Arial"/>
                <w:sz w:val="18"/>
                <w:szCs w:val="18"/>
              </w:rPr>
              <w:t>Decision Making</w:t>
            </w:r>
          </w:p>
        </w:tc>
        <w:tc>
          <w:tcPr>
            <w:tcW w:w="5580" w:type="dxa"/>
          </w:tcPr>
          <w:p w:rsidR="006C08AF" w:rsidP="006C08AF">
            <w:pPr>
              <w:pStyle w:val="ListParagraph"/>
              <w:numPr>
                <w:ilvl w:val="0"/>
                <w:numId w:val="26"/>
              </w:numPr>
              <w:rPr>
                <w:rFonts w:ascii="Georgia" w:hAnsi="Georgia" w:cs="Arial"/>
                <w:sz w:val="18"/>
                <w:szCs w:val="18"/>
              </w:rPr>
            </w:pPr>
            <w:r w:rsidRPr="006C08AF">
              <w:rPr>
                <w:rFonts w:ascii="Georgia" w:hAnsi="Georgia" w:cs="Arial"/>
                <w:sz w:val="18"/>
                <w:szCs w:val="18"/>
              </w:rPr>
              <w:t xml:space="preserve">Flexibility </w:t>
            </w:r>
          </w:p>
          <w:p w:rsidR="006C08AF" w:rsidRPr="00915D5D" w:rsidP="006C08AF">
            <w:pPr>
              <w:pStyle w:val="ListParagraph"/>
              <w:numPr>
                <w:ilvl w:val="0"/>
                <w:numId w:val="26"/>
              </w:numPr>
              <w:rPr>
                <w:rFonts w:ascii="Georgia" w:hAnsi="Georgia" w:cs="Arial"/>
                <w:sz w:val="18"/>
                <w:szCs w:val="18"/>
              </w:rPr>
            </w:pPr>
            <w:r w:rsidRPr="006C08AF">
              <w:rPr>
                <w:rFonts w:ascii="Georgia" w:hAnsi="Georgia" w:cs="Arial"/>
                <w:sz w:val="18"/>
                <w:szCs w:val="18"/>
              </w:rPr>
              <w:t>Ability to Relate</w:t>
            </w:r>
          </w:p>
        </w:tc>
      </w:tr>
      <w:tr w:rsidTr="00B27D33">
        <w:tblPrEx>
          <w:tblW w:w="11245" w:type="dxa"/>
          <w:tblLook w:val="04A0"/>
        </w:tblPrEx>
        <w:tc>
          <w:tcPr>
            <w:tcW w:w="5665" w:type="dxa"/>
          </w:tcPr>
          <w:p w:rsidR="006C08AF" w:rsidRPr="006C08AF" w:rsidP="006C08AF">
            <w:pPr>
              <w:pStyle w:val="ListParagraph"/>
              <w:numPr>
                <w:ilvl w:val="0"/>
                <w:numId w:val="26"/>
              </w:numPr>
              <w:rPr>
                <w:rFonts w:ascii="Georgia" w:hAnsi="Georgia" w:cs="Arial"/>
                <w:sz w:val="18"/>
                <w:szCs w:val="18"/>
              </w:rPr>
            </w:pPr>
            <w:r w:rsidRPr="006C08AF">
              <w:rPr>
                <w:rFonts w:ascii="Georgia" w:hAnsi="Georgia"/>
                <w:sz w:val="18"/>
                <w:szCs w:val="18"/>
              </w:rPr>
              <w:t>Motivation</w:t>
            </w:r>
          </w:p>
          <w:p w:rsidR="006C08AF" w:rsidRPr="006C08AF" w:rsidP="006C08AF">
            <w:pPr>
              <w:pStyle w:val="ListParagraph"/>
              <w:numPr>
                <w:ilvl w:val="0"/>
                <w:numId w:val="26"/>
              </w:numPr>
              <w:rPr>
                <w:rFonts w:ascii="Georgia" w:hAnsi="Georgia" w:cs="Arial"/>
                <w:sz w:val="18"/>
                <w:szCs w:val="18"/>
              </w:rPr>
            </w:pPr>
            <w:r>
              <w:rPr>
                <w:rFonts w:ascii="Georgia" w:hAnsi="Georgia"/>
                <w:sz w:val="18"/>
                <w:szCs w:val="18"/>
              </w:rPr>
              <w:t>People Relationship</w:t>
            </w:r>
          </w:p>
        </w:tc>
        <w:tc>
          <w:tcPr>
            <w:tcW w:w="5580" w:type="dxa"/>
          </w:tcPr>
          <w:p w:rsidR="006C08AF" w:rsidP="006C08AF">
            <w:pPr>
              <w:pStyle w:val="ListParagraph"/>
              <w:numPr>
                <w:ilvl w:val="0"/>
                <w:numId w:val="26"/>
              </w:numPr>
              <w:rPr>
                <w:rFonts w:ascii="Georgia" w:hAnsi="Georgia" w:cs="Arial"/>
                <w:sz w:val="18"/>
                <w:szCs w:val="18"/>
              </w:rPr>
            </w:pPr>
            <w:r>
              <w:rPr>
                <w:rFonts w:ascii="Georgia" w:hAnsi="Georgia" w:cs="Arial"/>
                <w:sz w:val="18"/>
                <w:szCs w:val="18"/>
              </w:rPr>
              <w:t>Judgmental</w:t>
            </w:r>
          </w:p>
          <w:p w:rsidR="006C08AF" w:rsidRPr="00915D5D" w:rsidP="006C08AF">
            <w:pPr>
              <w:pStyle w:val="ListParagraph"/>
              <w:numPr>
                <w:ilvl w:val="0"/>
                <w:numId w:val="26"/>
              </w:numPr>
              <w:rPr>
                <w:rFonts w:ascii="Georgia" w:hAnsi="Georgia" w:cs="Arial"/>
                <w:sz w:val="18"/>
                <w:szCs w:val="18"/>
              </w:rPr>
            </w:pPr>
            <w:r w:rsidRPr="006C08AF">
              <w:rPr>
                <w:rFonts w:ascii="Georgia" w:hAnsi="Georgia" w:cs="Arial"/>
                <w:sz w:val="18"/>
                <w:szCs w:val="18"/>
              </w:rPr>
              <w:t>Empathy</w:t>
            </w:r>
          </w:p>
        </w:tc>
      </w:tr>
      <w:tr w:rsidTr="00B27D33">
        <w:tblPrEx>
          <w:tblW w:w="11245" w:type="dxa"/>
          <w:tblLook w:val="04A0"/>
        </w:tblPrEx>
        <w:tc>
          <w:tcPr>
            <w:tcW w:w="5665" w:type="dxa"/>
          </w:tcPr>
          <w:p w:rsidR="006C08AF" w:rsidRPr="006C08AF" w:rsidP="006C08AF">
            <w:pPr>
              <w:pStyle w:val="ListParagraph"/>
              <w:numPr>
                <w:ilvl w:val="0"/>
                <w:numId w:val="26"/>
              </w:numPr>
              <w:rPr>
                <w:rFonts w:ascii="Georgia" w:hAnsi="Georgia" w:cs="Arial"/>
                <w:sz w:val="18"/>
                <w:szCs w:val="18"/>
              </w:rPr>
            </w:pPr>
            <w:r w:rsidRPr="006C08AF">
              <w:rPr>
                <w:rFonts w:ascii="Georgia" w:hAnsi="Georgia"/>
                <w:sz w:val="18"/>
                <w:szCs w:val="18"/>
              </w:rPr>
              <w:t>Effective Delegation</w:t>
            </w:r>
          </w:p>
          <w:p w:rsidR="006C08AF" w:rsidRPr="006C08AF" w:rsidP="006C08AF">
            <w:pPr>
              <w:pStyle w:val="ListParagraph"/>
              <w:numPr>
                <w:ilvl w:val="0"/>
                <w:numId w:val="26"/>
              </w:numPr>
              <w:rPr>
                <w:rFonts w:ascii="Georgia" w:hAnsi="Georgia" w:cs="Arial"/>
                <w:sz w:val="18"/>
                <w:szCs w:val="18"/>
              </w:rPr>
            </w:pPr>
            <w:r>
              <w:rPr>
                <w:rFonts w:ascii="Georgia" w:hAnsi="Georgia"/>
                <w:sz w:val="18"/>
                <w:szCs w:val="18"/>
              </w:rPr>
              <w:t>Mentorship</w:t>
            </w:r>
          </w:p>
        </w:tc>
        <w:tc>
          <w:tcPr>
            <w:tcW w:w="5580" w:type="dxa"/>
          </w:tcPr>
          <w:p w:rsidR="006C08AF" w:rsidRPr="006C08AF" w:rsidP="006C08AF">
            <w:pPr>
              <w:pStyle w:val="ListParagraph"/>
              <w:numPr>
                <w:ilvl w:val="0"/>
                <w:numId w:val="26"/>
              </w:numPr>
              <w:rPr>
                <w:rFonts w:ascii="Georgia" w:hAnsi="Georgia" w:cs="Arial"/>
                <w:sz w:val="18"/>
                <w:szCs w:val="18"/>
              </w:rPr>
            </w:pPr>
            <w:r w:rsidRPr="006C08AF">
              <w:rPr>
                <w:rFonts w:ascii="Georgia" w:hAnsi="Georgia" w:cs="Arial"/>
                <w:sz w:val="18"/>
                <w:szCs w:val="18"/>
              </w:rPr>
              <w:t>An Open Mind</w:t>
            </w:r>
            <w:r w:rsidRPr="006C08AF">
              <w:rPr>
                <w:rFonts w:ascii="Georgia" w:eastAsia="Book Antiqua" w:hAnsi="Georgia" w:cs="Arial"/>
                <w:sz w:val="18"/>
                <w:szCs w:val="18"/>
              </w:rPr>
              <w:t xml:space="preserve"> </w:t>
            </w:r>
          </w:p>
          <w:p w:rsidR="006C08AF" w:rsidRPr="00915D5D" w:rsidP="006C08AF">
            <w:pPr>
              <w:pStyle w:val="ListParagraph"/>
              <w:numPr>
                <w:ilvl w:val="0"/>
                <w:numId w:val="26"/>
              </w:numPr>
              <w:rPr>
                <w:rFonts w:ascii="Georgia" w:hAnsi="Georgia" w:cs="Arial"/>
                <w:sz w:val="18"/>
                <w:szCs w:val="18"/>
              </w:rPr>
            </w:pPr>
            <w:r>
              <w:rPr>
                <w:rFonts w:ascii="Book Antiqua" w:eastAsia="Book Antiqua" w:hAnsi="Book Antiqua"/>
                <w:sz w:val="18"/>
              </w:rPr>
              <w:t>Empowerment</w:t>
            </w:r>
          </w:p>
        </w:tc>
      </w:tr>
    </w:tbl>
    <w:p w:rsidR="00C14C6F" w:rsidRPr="00915D5D" w:rsidP="00C14C6F">
      <w:pPr>
        <w:rPr>
          <w:rFonts w:ascii="Georgia" w:hAnsi="Georgia"/>
          <w:sz w:val="18"/>
          <w:szCs w:val="18"/>
        </w:rPr>
      </w:pPr>
    </w:p>
    <w:p w:rsidR="00C14C6F" w:rsidRPr="00915D5D" w:rsidP="00C14C6F">
      <w:pPr>
        <w:rPr>
          <w:rFonts w:ascii="Georgia" w:hAnsi="Georgia" w:cs="Arial"/>
          <w:b/>
          <w:sz w:val="18"/>
          <w:szCs w:val="18"/>
        </w:rPr>
      </w:pPr>
      <w:r w:rsidRPr="00915D5D">
        <w:rPr>
          <w:rFonts w:ascii="Georgia" w:hAnsi="Georgia" w:cs="Arial"/>
          <w:b/>
          <w:sz w:val="18"/>
          <w:szCs w:val="18"/>
        </w:rPr>
        <w:t>Technical</w:t>
      </w:r>
    </w:p>
    <w:tbl>
      <w:tblPr>
        <w:tblW w:w="11245" w:type="dxa"/>
        <w:tblLook w:val="04A0"/>
      </w:tblPr>
      <w:tblGrid>
        <w:gridCol w:w="5665"/>
        <w:gridCol w:w="5580"/>
      </w:tblGrid>
      <w:tr w:rsidTr="00CE466B">
        <w:tblPrEx>
          <w:tblW w:w="11245" w:type="dxa"/>
          <w:tblLook w:val="04A0"/>
        </w:tblPrEx>
        <w:tc>
          <w:tcPr>
            <w:tcW w:w="5665" w:type="dxa"/>
          </w:tcPr>
          <w:p w:rsidR="00303BFC" w:rsidRPr="00915D5D" w:rsidP="006713B5">
            <w:pPr>
              <w:pStyle w:val="ListParagraph"/>
              <w:numPr>
                <w:ilvl w:val="0"/>
                <w:numId w:val="26"/>
              </w:numPr>
              <w:rPr>
                <w:rFonts w:ascii="Georgia" w:hAnsi="Georgia" w:cs="Arial"/>
                <w:sz w:val="18"/>
                <w:szCs w:val="18"/>
              </w:rPr>
            </w:pPr>
            <w:r w:rsidRPr="00915D5D">
              <w:rPr>
                <w:rFonts w:ascii="Georgia" w:hAnsi="Georgia" w:cs="Arial"/>
                <w:sz w:val="18"/>
                <w:szCs w:val="18"/>
              </w:rPr>
              <w:t xml:space="preserve">Java/J2EE/C/C++/C#, AngularJS, ReactJS, </w:t>
            </w:r>
            <w:r w:rsidRPr="00915D5D" w:rsidR="006713B5">
              <w:rPr>
                <w:rFonts w:ascii="Georgia" w:hAnsi="Georgia" w:cs="Arial"/>
                <w:sz w:val="18"/>
                <w:szCs w:val="18"/>
              </w:rPr>
              <w:t xml:space="preserve">Rest / JSON, </w:t>
            </w:r>
            <w:r w:rsidRPr="00915D5D">
              <w:rPr>
                <w:rFonts w:ascii="Georgia" w:hAnsi="Georgia" w:cs="Arial"/>
                <w:sz w:val="18"/>
                <w:szCs w:val="18"/>
              </w:rPr>
              <w:t xml:space="preserve">Python                                              </w:t>
            </w:r>
          </w:p>
        </w:tc>
        <w:tc>
          <w:tcPr>
            <w:tcW w:w="5580" w:type="dxa"/>
          </w:tcPr>
          <w:p w:rsidR="00303BFC" w:rsidP="00CE466B">
            <w:pPr>
              <w:pStyle w:val="ListParagraph"/>
              <w:numPr>
                <w:ilvl w:val="0"/>
                <w:numId w:val="26"/>
              </w:numPr>
              <w:rPr>
                <w:rFonts w:ascii="Georgia" w:hAnsi="Georgia" w:cs="Arial"/>
                <w:sz w:val="18"/>
                <w:szCs w:val="18"/>
              </w:rPr>
            </w:pPr>
            <w:r w:rsidRPr="00915D5D">
              <w:rPr>
                <w:rFonts w:ascii="Georgia" w:hAnsi="Georgia" w:cs="Arial"/>
                <w:sz w:val="18"/>
                <w:szCs w:val="18"/>
              </w:rPr>
              <w:t>Project Management</w:t>
            </w:r>
          </w:p>
          <w:p w:rsidR="008746EE" w:rsidRPr="00915D5D" w:rsidP="00CE466B">
            <w:pPr>
              <w:pStyle w:val="ListParagraph"/>
              <w:numPr>
                <w:ilvl w:val="0"/>
                <w:numId w:val="26"/>
              </w:numPr>
              <w:rPr>
                <w:rFonts w:ascii="Georgia" w:hAnsi="Georgia" w:cs="Arial"/>
                <w:sz w:val="18"/>
                <w:szCs w:val="18"/>
              </w:rPr>
            </w:pPr>
            <w:r>
              <w:rPr>
                <w:rFonts w:ascii="Georgia" w:hAnsi="Georgia" w:cs="Arial"/>
                <w:sz w:val="18"/>
                <w:szCs w:val="18"/>
              </w:rPr>
              <w:t>Scrum Master</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SOA Design Patterns</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Program Management</w:t>
            </w:r>
          </w:p>
        </w:tc>
      </w:tr>
      <w:tr w:rsidTr="00CE466B">
        <w:tblPrEx>
          <w:tblW w:w="11245" w:type="dxa"/>
          <w:tblLook w:val="04A0"/>
        </w:tblPrEx>
        <w:tc>
          <w:tcPr>
            <w:tcW w:w="5665" w:type="dxa"/>
          </w:tcPr>
          <w:p w:rsidR="00303BFC" w:rsidP="00CE466B">
            <w:pPr>
              <w:pStyle w:val="ListParagraph"/>
              <w:numPr>
                <w:ilvl w:val="0"/>
                <w:numId w:val="26"/>
              </w:numPr>
              <w:rPr>
                <w:rFonts w:ascii="Georgia" w:hAnsi="Georgia" w:cs="Arial"/>
                <w:sz w:val="18"/>
                <w:szCs w:val="18"/>
              </w:rPr>
            </w:pPr>
            <w:r w:rsidRPr="00915D5D">
              <w:rPr>
                <w:rFonts w:ascii="Georgia" w:hAnsi="Georgia" w:cs="Arial"/>
                <w:sz w:val="18"/>
                <w:szCs w:val="18"/>
              </w:rPr>
              <w:t>RDBMS Database Design</w:t>
            </w:r>
          </w:p>
          <w:p w:rsidR="008746EE" w:rsidRPr="008746EE" w:rsidP="008746EE">
            <w:pPr>
              <w:pStyle w:val="ListParagraph"/>
              <w:numPr>
                <w:ilvl w:val="0"/>
                <w:numId w:val="26"/>
              </w:numPr>
              <w:rPr>
                <w:rFonts w:ascii="Georgia" w:hAnsi="Georgia" w:cs="Arial"/>
                <w:sz w:val="18"/>
                <w:szCs w:val="18"/>
              </w:rPr>
            </w:pPr>
            <w:r w:rsidRPr="008746EE">
              <w:rPr>
                <w:rFonts w:ascii="Georgia" w:hAnsi="Georgia" w:cs="Arial"/>
                <w:sz w:val="18"/>
                <w:szCs w:val="18"/>
              </w:rPr>
              <w:t>nosql</w:t>
            </w:r>
            <w:r w:rsidRPr="008746EE">
              <w:rPr>
                <w:rFonts w:ascii="Georgia" w:hAnsi="Georgia" w:cs="Arial"/>
                <w:sz w:val="18"/>
                <w:szCs w:val="18"/>
              </w:rPr>
              <w:t xml:space="preserve"> database</w:t>
            </w:r>
          </w:p>
        </w:tc>
        <w:tc>
          <w:tcPr>
            <w:tcW w:w="5580" w:type="dxa"/>
          </w:tcPr>
          <w:p w:rsidR="00303BFC" w:rsidRPr="00915D5D" w:rsidP="006D096C">
            <w:pPr>
              <w:pStyle w:val="ListParagraph"/>
              <w:numPr>
                <w:ilvl w:val="0"/>
                <w:numId w:val="26"/>
              </w:numPr>
              <w:rPr>
                <w:rFonts w:ascii="Georgia" w:hAnsi="Georgia" w:cs="Arial"/>
                <w:sz w:val="18"/>
                <w:szCs w:val="18"/>
              </w:rPr>
            </w:pPr>
            <w:r>
              <w:rPr>
                <w:rFonts w:ascii="Georgia" w:hAnsi="Georgia" w:cs="Arial"/>
                <w:sz w:val="18"/>
                <w:szCs w:val="18"/>
              </w:rPr>
              <w:t>G</w:t>
            </w:r>
            <w:r w:rsidRPr="006D096C">
              <w:rPr>
                <w:rFonts w:ascii="Georgia" w:hAnsi="Georgia" w:cs="Arial"/>
                <w:sz w:val="18"/>
                <w:szCs w:val="18"/>
              </w:rPr>
              <w:t>radle</w:t>
            </w:r>
            <w:r w:rsidRPr="00915D5D">
              <w:rPr>
                <w:rFonts w:ascii="Georgia" w:hAnsi="Georgia" w:cs="Arial"/>
                <w:sz w:val="18"/>
                <w:szCs w:val="18"/>
              </w:rPr>
              <w:t>, Jenkins, DevOps, Static Code Analysis Tools like SonarQube, HP Fortify etc., Ant Scripts, Maven, Git Hub</w:t>
            </w:r>
          </w:p>
        </w:tc>
      </w:tr>
      <w:tr w:rsidTr="00CE466B">
        <w:tblPrEx>
          <w:tblW w:w="11245" w:type="dxa"/>
          <w:tblLook w:val="04A0"/>
        </w:tblPrEx>
        <w:tc>
          <w:tcPr>
            <w:tcW w:w="5665" w:type="dxa"/>
          </w:tcPr>
          <w:p w:rsidR="00303BFC" w:rsidP="00CE466B">
            <w:pPr>
              <w:pStyle w:val="ListParagraph"/>
              <w:numPr>
                <w:ilvl w:val="0"/>
                <w:numId w:val="26"/>
              </w:numPr>
              <w:rPr>
                <w:rFonts w:ascii="Georgia" w:hAnsi="Georgia" w:cs="Arial"/>
                <w:sz w:val="18"/>
                <w:szCs w:val="18"/>
              </w:rPr>
            </w:pPr>
            <w:r w:rsidRPr="00915D5D">
              <w:rPr>
                <w:rFonts w:ascii="Georgia" w:hAnsi="Georgia" w:cs="Arial"/>
                <w:sz w:val="18"/>
                <w:szCs w:val="18"/>
              </w:rPr>
              <w:t>Software Engineering</w:t>
            </w:r>
          </w:p>
          <w:p w:rsidR="008746EE" w:rsidRPr="00915D5D" w:rsidP="00CE466B">
            <w:pPr>
              <w:pStyle w:val="ListParagraph"/>
              <w:numPr>
                <w:ilvl w:val="0"/>
                <w:numId w:val="26"/>
              </w:numPr>
              <w:rPr>
                <w:rFonts w:ascii="Georgia" w:hAnsi="Georgia" w:cs="Arial"/>
                <w:sz w:val="18"/>
                <w:szCs w:val="18"/>
              </w:rPr>
            </w:pPr>
            <w:r>
              <w:rPr>
                <w:rFonts w:ascii="Georgia" w:hAnsi="Georgia" w:cs="Arial"/>
                <w:sz w:val="18"/>
                <w:szCs w:val="18"/>
              </w:rPr>
              <w:t>Microservices Architecture</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Operational Metrics like Production Support, Quality etc.</w:t>
            </w:r>
            <w:r w:rsidRPr="00915D5D" w:rsidR="00F00CB2">
              <w:rPr>
                <w:rFonts w:ascii="Georgia" w:hAnsi="Georgia" w:cs="Arial"/>
                <w:sz w:val="18"/>
                <w:szCs w:val="18"/>
              </w:rPr>
              <w:t xml:space="preserve"> using JIRA and Tableau Reports</w:t>
            </w:r>
          </w:p>
        </w:tc>
      </w:tr>
      <w:tr w:rsidTr="00CE466B">
        <w:tblPrEx>
          <w:tblW w:w="11245" w:type="dxa"/>
          <w:tblLook w:val="04A0"/>
        </w:tblPrEx>
        <w:tc>
          <w:tcPr>
            <w:tcW w:w="5665" w:type="dxa"/>
          </w:tcPr>
          <w:p w:rsidR="00303BFC" w:rsidP="00CE466B">
            <w:pPr>
              <w:pStyle w:val="ListParagraph"/>
              <w:numPr>
                <w:ilvl w:val="0"/>
                <w:numId w:val="26"/>
              </w:numPr>
              <w:rPr>
                <w:rFonts w:ascii="Georgia" w:hAnsi="Georgia" w:cs="Arial"/>
                <w:sz w:val="18"/>
                <w:szCs w:val="18"/>
              </w:rPr>
            </w:pPr>
            <w:r w:rsidRPr="00915D5D">
              <w:rPr>
                <w:rFonts w:ascii="Georgia" w:hAnsi="Georgia" w:cs="Arial"/>
                <w:sz w:val="18"/>
                <w:szCs w:val="18"/>
              </w:rPr>
              <w:t>Object Oriented Analysis &amp; Design</w:t>
            </w:r>
          </w:p>
          <w:p w:rsidR="008746EE" w:rsidRPr="00915D5D" w:rsidP="00CE466B">
            <w:pPr>
              <w:pStyle w:val="ListParagraph"/>
              <w:numPr>
                <w:ilvl w:val="0"/>
                <w:numId w:val="26"/>
              </w:numPr>
              <w:rPr>
                <w:rFonts w:ascii="Georgia" w:hAnsi="Georgia" w:cs="Arial"/>
                <w:sz w:val="18"/>
                <w:szCs w:val="18"/>
              </w:rPr>
            </w:pPr>
            <w:r>
              <w:rPr>
                <w:rFonts w:ascii="Georgia" w:hAnsi="Georgia" w:cs="Arial"/>
                <w:sz w:val="18"/>
                <w:szCs w:val="18"/>
              </w:rPr>
              <w:t>Event Driven Architecture</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Software Performance Analysis, Crash Analysis using tools like Splunk</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SOAP and Restful Web Services</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Solutioning and Innovation</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Service Oriented Architecture</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Software Security</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Hibernate Framework</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Web UI Design considering Accessibility Parameters</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SDLC, Agile/Scrum Methodologies</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Situation Management</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Test-Driven Development</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Client Interaction and Resolve Pain Points</w:t>
            </w:r>
          </w:p>
        </w:tc>
      </w:tr>
      <w:tr w:rsidTr="00CE466B">
        <w:tblPrEx>
          <w:tblW w:w="11245" w:type="dxa"/>
          <w:tblLook w:val="04A0"/>
        </w:tblPrEx>
        <w:tc>
          <w:tcPr>
            <w:tcW w:w="5665" w:type="dxa"/>
          </w:tcPr>
          <w:p w:rsidR="00303BFC" w:rsidP="00CE466B">
            <w:pPr>
              <w:pStyle w:val="ListParagraph"/>
              <w:numPr>
                <w:ilvl w:val="0"/>
                <w:numId w:val="26"/>
              </w:numPr>
              <w:rPr>
                <w:rFonts w:ascii="Georgia" w:hAnsi="Georgia" w:cs="Arial"/>
                <w:sz w:val="18"/>
                <w:szCs w:val="18"/>
              </w:rPr>
            </w:pPr>
            <w:r w:rsidRPr="00915D5D">
              <w:rPr>
                <w:rFonts w:ascii="Georgia" w:hAnsi="Georgia" w:cs="Arial"/>
                <w:sz w:val="18"/>
                <w:szCs w:val="18"/>
              </w:rPr>
              <w:t>Quality Assurance</w:t>
            </w:r>
          </w:p>
          <w:p w:rsidR="00CB5A9B" w:rsidRPr="00915D5D" w:rsidP="00CB5A9B">
            <w:pPr>
              <w:pStyle w:val="ListParagraph"/>
              <w:numPr>
                <w:ilvl w:val="0"/>
                <w:numId w:val="26"/>
              </w:numPr>
              <w:rPr>
                <w:rFonts w:ascii="Georgia" w:hAnsi="Georgia" w:cs="Arial"/>
                <w:sz w:val="18"/>
                <w:szCs w:val="18"/>
              </w:rPr>
            </w:pPr>
            <w:r>
              <w:rPr>
                <w:rFonts w:ascii="Georgia" w:hAnsi="Georgia" w:cs="Arial"/>
                <w:sz w:val="18"/>
                <w:szCs w:val="18"/>
              </w:rPr>
              <w:t>Data visualization tools -</w:t>
            </w:r>
            <w:bookmarkStart w:id="1" w:name="_GoBack"/>
            <w:bookmarkEnd w:id="1"/>
            <w:r w:rsidRPr="00CB5A9B">
              <w:rPr>
                <w:rFonts w:ascii="Georgia" w:hAnsi="Georgia" w:cs="Arial"/>
                <w:sz w:val="18"/>
                <w:szCs w:val="18"/>
              </w:rPr>
              <w:t>tableau</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Collaboration/Networking within &amp; Outside of the Organization</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Oracle 12c Database, SQL, PL/SQL, CCL, Stored Procedure</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People management</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SOAPUI, Selenium, Eggplant, JMeter, Karma, Postman unit testing</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On-Campus and Off-Campus Recruitments and Onboarding</w:t>
            </w:r>
          </w:p>
        </w:tc>
      </w:tr>
      <w:tr w:rsidTr="00CE466B">
        <w:tblPrEx>
          <w:tblW w:w="11245" w:type="dxa"/>
          <w:tblLook w:val="04A0"/>
        </w:tblPrEx>
        <w:tc>
          <w:tcPr>
            <w:tcW w:w="5665"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Knowledge of Cloud computing, AWS, Microsoft Azure</w:t>
            </w:r>
          </w:p>
        </w:tc>
        <w:tc>
          <w:tcPr>
            <w:tcW w:w="5580" w:type="dxa"/>
          </w:tcPr>
          <w:p w:rsidR="00303BFC" w:rsidRPr="00915D5D" w:rsidP="00CE466B">
            <w:pPr>
              <w:pStyle w:val="ListParagraph"/>
              <w:numPr>
                <w:ilvl w:val="0"/>
                <w:numId w:val="26"/>
              </w:numPr>
              <w:rPr>
                <w:rFonts w:ascii="Georgia" w:hAnsi="Georgia" w:cs="Arial"/>
                <w:sz w:val="18"/>
                <w:szCs w:val="18"/>
              </w:rPr>
            </w:pPr>
            <w:r w:rsidRPr="00915D5D">
              <w:rPr>
                <w:rFonts w:ascii="Georgia" w:hAnsi="Georgia" w:cs="Arial"/>
                <w:sz w:val="18"/>
                <w:szCs w:val="18"/>
              </w:rPr>
              <w:t>Artificial Intelligence and Machine Learning</w:t>
            </w:r>
          </w:p>
        </w:tc>
      </w:tr>
    </w:tbl>
    <w:p w:rsidR="00CA4B9D" w:rsidRPr="00915D5D" w:rsidP="00CA4B9D">
      <w:pPr>
        <w:rPr>
          <w:rFonts w:ascii="Georgia" w:hAnsi="Georgia" w:cs="Arial"/>
          <w:sz w:val="18"/>
          <w:szCs w:val="18"/>
        </w:rPr>
      </w:pPr>
    </w:p>
    <w:p w:rsidR="00415546" w:rsidRPr="00915D5D" w:rsidP="000243EE">
      <w:pPr>
        <w:pStyle w:val="Heading2"/>
        <w:pBdr>
          <w:bottom w:val="single" w:sz="12" w:space="1" w:color="auto"/>
        </w:pBdr>
        <w:jc w:val="both"/>
        <w:rPr>
          <w:rFonts w:ascii="Georgia" w:hAnsi="Georgia"/>
          <w:smallCaps/>
          <w:spacing w:val="100"/>
          <w:sz w:val="18"/>
          <w:szCs w:val="18"/>
        </w:rPr>
      </w:pPr>
      <w:r w:rsidRPr="00915D5D">
        <w:rPr>
          <w:rFonts w:ascii="Georgia" w:hAnsi="Georgia"/>
          <w:smallCaps/>
          <w:spacing w:val="100"/>
          <w:sz w:val="18"/>
          <w:szCs w:val="18"/>
        </w:rPr>
        <w:t>Work History</w:t>
      </w:r>
    </w:p>
    <w:p w:rsidR="00D2563C" w:rsidRPr="00915D5D" w:rsidP="000D279A">
      <w:pPr>
        <w:tabs>
          <w:tab w:val="right" w:leader="dot" w:pos="10800"/>
        </w:tabs>
        <w:jc w:val="both"/>
        <w:rPr>
          <w:rFonts w:ascii="Georgia" w:hAnsi="Georgia" w:cs="Arial"/>
          <w:bCs/>
          <w:smallCaps/>
          <w:sz w:val="18"/>
          <w:szCs w:val="18"/>
        </w:rPr>
      </w:pPr>
      <w:r w:rsidRPr="00915D5D">
        <w:rPr>
          <w:rFonts w:ascii="Georgia" w:hAnsi="Georgia" w:cs="Arial"/>
          <w:bCs/>
          <w:smallCaps/>
          <w:color w:val="808080" w:themeColor="background1" w:themeShade="80"/>
          <w:sz w:val="18"/>
          <w:szCs w:val="18"/>
        </w:rPr>
        <w:t xml:space="preserve">2009 – Current </w:t>
      </w:r>
      <w:r w:rsidRPr="00915D5D" w:rsidR="006D03BD">
        <w:rPr>
          <w:rFonts w:ascii="Georgia" w:hAnsi="Georgia" w:cs="Arial"/>
          <w:bCs/>
          <w:smallCaps/>
          <w:sz w:val="18"/>
          <w:szCs w:val="18"/>
        </w:rPr>
        <w:t>Cerner Corporation</w:t>
      </w:r>
      <w:r w:rsidRPr="00915D5D">
        <w:rPr>
          <w:rFonts w:ascii="Georgia" w:hAnsi="Georgia" w:cs="Arial"/>
          <w:bCs/>
          <w:smallCaps/>
          <w:sz w:val="18"/>
          <w:szCs w:val="18"/>
        </w:rPr>
        <w:t xml:space="preserve">, Bangalore </w:t>
      </w:r>
      <w:r w:rsidRPr="00915D5D" w:rsidR="00B07D84">
        <w:rPr>
          <w:rFonts w:ascii="Georgia" w:hAnsi="Georgia" w:cs="Arial"/>
          <w:bCs/>
          <w:smallCaps/>
          <w:sz w:val="18"/>
          <w:szCs w:val="18"/>
        </w:rPr>
        <w:t xml:space="preserve">       </w:t>
      </w:r>
      <w:r w:rsidRPr="00915D5D" w:rsidR="006D03BD">
        <w:rPr>
          <w:rFonts w:ascii="Georgia" w:hAnsi="Georgia" w:cs="Arial"/>
          <w:bCs/>
          <w:smallCaps/>
          <w:sz w:val="18"/>
          <w:szCs w:val="18"/>
        </w:rPr>
        <w:t xml:space="preserve">                                                                                                            </w:t>
      </w:r>
    </w:p>
    <w:p w:rsidR="006D03BD" w:rsidRPr="00915D5D" w:rsidP="000D279A">
      <w:pPr>
        <w:tabs>
          <w:tab w:val="right" w:leader="dot" w:pos="10800"/>
        </w:tabs>
        <w:jc w:val="both"/>
        <w:rPr>
          <w:rFonts w:ascii="Georgia" w:hAnsi="Georgia" w:cs="Arial"/>
          <w:bCs/>
          <w:smallCaps/>
          <w:sz w:val="18"/>
          <w:szCs w:val="18"/>
        </w:rPr>
      </w:pPr>
    </w:p>
    <w:p w:rsidR="00407CB7" w:rsidRPr="00915D5D" w:rsidP="00407CB7">
      <w:pPr>
        <w:tabs>
          <w:tab w:val="right" w:leader="dot" w:pos="10800"/>
        </w:tabs>
        <w:jc w:val="both"/>
        <w:rPr>
          <w:rFonts w:ascii="Georgia" w:hAnsi="Georgia" w:cs="Arial"/>
          <w:sz w:val="18"/>
          <w:szCs w:val="18"/>
        </w:rPr>
      </w:pPr>
      <w:r w:rsidRPr="00915D5D">
        <w:rPr>
          <w:rFonts w:ascii="Georgia" w:hAnsi="Georgia" w:cs="Arial"/>
          <w:bCs/>
          <w:smallCaps/>
          <w:color w:val="808080" w:themeColor="background1" w:themeShade="80"/>
          <w:sz w:val="18"/>
          <w:szCs w:val="18"/>
        </w:rPr>
        <w:t xml:space="preserve">08/2014 – Current </w:t>
      </w:r>
      <w:r w:rsidRPr="00915D5D" w:rsidR="006D03BD">
        <w:rPr>
          <w:rFonts w:ascii="Georgia" w:hAnsi="Georgia" w:cs="Arial"/>
          <w:b/>
          <w:sz w:val="18"/>
          <w:szCs w:val="18"/>
        </w:rPr>
        <w:t xml:space="preserve">Senior </w:t>
      </w:r>
      <w:r w:rsidRPr="00915D5D" w:rsidR="00976F83">
        <w:rPr>
          <w:rFonts w:ascii="Georgia" w:hAnsi="Georgia" w:cs="Arial"/>
          <w:b/>
          <w:sz w:val="18"/>
          <w:szCs w:val="18"/>
        </w:rPr>
        <w:t xml:space="preserve">Software </w:t>
      </w:r>
      <w:r w:rsidRPr="00915D5D" w:rsidR="006D03BD">
        <w:rPr>
          <w:rFonts w:ascii="Georgia" w:hAnsi="Georgia" w:cs="Arial"/>
          <w:b/>
          <w:sz w:val="18"/>
          <w:szCs w:val="18"/>
        </w:rPr>
        <w:t>Engineering Manager</w:t>
      </w:r>
    </w:p>
    <w:p w:rsidR="0033413F" w:rsidP="0033413F">
      <w:pPr>
        <w:pStyle w:val="ListParagraph"/>
        <w:numPr>
          <w:ilvl w:val="0"/>
          <w:numId w:val="27"/>
        </w:numPr>
        <w:tabs>
          <w:tab w:val="right" w:leader="dot" w:pos="10800"/>
        </w:tabs>
        <w:jc w:val="both"/>
        <w:rPr>
          <w:rFonts w:ascii="Georgia" w:hAnsi="Georgia" w:cs="Arial"/>
          <w:sz w:val="18"/>
          <w:szCs w:val="18"/>
        </w:rPr>
      </w:pPr>
      <w:r>
        <w:rPr>
          <w:rFonts w:ascii="Georgia" w:hAnsi="Georgia" w:cs="Arial"/>
          <w:sz w:val="18"/>
          <w:szCs w:val="18"/>
        </w:rPr>
        <w:t>Managing 5</w:t>
      </w:r>
      <w:r w:rsidRPr="00915D5D">
        <w:rPr>
          <w:rFonts w:ascii="Georgia" w:hAnsi="Georgia" w:cs="Arial"/>
          <w:sz w:val="18"/>
          <w:szCs w:val="18"/>
        </w:rPr>
        <w:t xml:space="preserve"> development agile teams of 30+ programmers and testers.</w:t>
      </w:r>
    </w:p>
    <w:p w:rsidR="0033413F" w:rsidRPr="0033413F" w:rsidP="0033413F">
      <w:pPr>
        <w:pStyle w:val="ListParagraph"/>
        <w:numPr>
          <w:ilvl w:val="0"/>
          <w:numId w:val="27"/>
        </w:numPr>
        <w:tabs>
          <w:tab w:val="right" w:leader="dot" w:pos="10800"/>
        </w:tabs>
        <w:jc w:val="both"/>
        <w:rPr>
          <w:rFonts w:ascii="Georgia" w:hAnsi="Georgia" w:cs="Arial"/>
          <w:sz w:val="18"/>
          <w:szCs w:val="18"/>
        </w:rPr>
      </w:pPr>
      <w:r>
        <w:rPr>
          <w:rFonts w:ascii="Georgia" w:hAnsi="Georgia" w:cs="Arial"/>
          <w:sz w:val="18"/>
          <w:szCs w:val="18"/>
        </w:rPr>
        <w:t>Mentoring team members, providing open feedback, assigning work based on availability and competence, tracking work progress,</w:t>
      </w:r>
      <w:r w:rsidRPr="0033413F">
        <w:t xml:space="preserve"> </w:t>
      </w:r>
      <w:r>
        <w:rPr>
          <w:rFonts w:ascii="Georgia" w:hAnsi="Georgia" w:cs="Arial"/>
          <w:sz w:val="18"/>
          <w:szCs w:val="18"/>
        </w:rPr>
        <w:t>p</w:t>
      </w:r>
      <w:r w:rsidRPr="0033413F">
        <w:rPr>
          <w:rFonts w:ascii="Georgia" w:hAnsi="Georgia" w:cs="Arial"/>
          <w:sz w:val="18"/>
          <w:szCs w:val="18"/>
        </w:rPr>
        <w:t>rovides thoughtful and tactful feedback to reports regarding</w:t>
      </w:r>
      <w:r>
        <w:rPr>
          <w:rFonts w:ascii="Georgia" w:hAnsi="Georgia" w:cs="Arial"/>
          <w:sz w:val="18"/>
          <w:szCs w:val="18"/>
        </w:rPr>
        <w:t xml:space="preserve"> </w:t>
      </w:r>
      <w:r w:rsidRPr="0033413F">
        <w:rPr>
          <w:rFonts w:ascii="Georgia" w:hAnsi="Georgia" w:cs="Arial"/>
          <w:sz w:val="18"/>
          <w:szCs w:val="18"/>
        </w:rPr>
        <w:t>performance and career expectations.</w:t>
      </w:r>
    </w:p>
    <w:p w:rsidR="0033413F" w:rsidRPr="0033413F" w:rsidP="0033413F">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Interviewed candidates for development roles and senior technical roles, successfully on-boarded and guided to become productive in less than 3 months.</w:t>
      </w:r>
    </w:p>
    <w:p w:rsidR="00AF2050"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Manage</w:t>
      </w:r>
      <w:r w:rsidRPr="00915D5D" w:rsidR="00DA1185">
        <w:rPr>
          <w:rFonts w:ascii="Georgia" w:hAnsi="Georgia" w:cs="Arial"/>
          <w:sz w:val="18"/>
          <w:szCs w:val="18"/>
        </w:rPr>
        <w:t xml:space="preserve"> software applications pertaining to </w:t>
      </w:r>
      <w:r w:rsidRPr="00915D5D" w:rsidR="00194D67">
        <w:rPr>
          <w:rFonts w:ascii="Georgia" w:hAnsi="Georgia" w:cs="Arial"/>
          <w:sz w:val="18"/>
          <w:szCs w:val="18"/>
        </w:rPr>
        <w:t>Patient Accounting</w:t>
      </w:r>
      <w:r w:rsidRPr="00915D5D" w:rsidR="00DA1185">
        <w:rPr>
          <w:rFonts w:ascii="Georgia" w:hAnsi="Georgia" w:cs="Arial"/>
          <w:sz w:val="18"/>
          <w:szCs w:val="18"/>
        </w:rPr>
        <w:t xml:space="preserve"> and Charge Entry for Medical Billing generating </w:t>
      </w:r>
      <w:r w:rsidRPr="00915D5D" w:rsidR="00194D67">
        <w:rPr>
          <w:rFonts w:ascii="Georgia" w:hAnsi="Georgia" w:cs="Arial"/>
          <w:sz w:val="18"/>
          <w:szCs w:val="18"/>
        </w:rPr>
        <w:t xml:space="preserve">more than </w:t>
      </w:r>
      <w:r w:rsidRPr="00915D5D" w:rsidR="00DA1185">
        <w:rPr>
          <w:rFonts w:ascii="Georgia" w:hAnsi="Georgia" w:cs="Arial"/>
          <w:sz w:val="18"/>
          <w:szCs w:val="18"/>
        </w:rPr>
        <w:t xml:space="preserve">$1 </w:t>
      </w:r>
      <w:r w:rsidRPr="00915D5D" w:rsidR="00194D67">
        <w:rPr>
          <w:rFonts w:ascii="Georgia" w:hAnsi="Georgia" w:cs="Arial"/>
          <w:sz w:val="18"/>
          <w:szCs w:val="18"/>
        </w:rPr>
        <w:t>billion annual revenue.</w:t>
      </w:r>
    </w:p>
    <w:p w:rsidR="00AF2050"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Provide technical expertise in analysis and design of various applications built on RCP, Web-based (AngularJS and ReactJS), C#, C++(Middleware), SQL and CCL(Database).</w:t>
      </w:r>
    </w:p>
    <w:p w:rsidR="005704F9"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Lead all aspects of software development ranging from Business Analysis, Design and coding, QA, Documentation, Packaging &amp; delivery in Agile/Scrum methodology.</w:t>
      </w:r>
    </w:p>
    <w:p w:rsidR="00292EDE"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Construct roadmap for R&amp;D enhancements every year for successful application governance</w:t>
      </w:r>
      <w:r w:rsidRPr="00915D5D">
        <w:rPr>
          <w:rFonts w:ascii="Georgia" w:hAnsi="Georgia" w:cs="Arial"/>
          <w:sz w:val="18"/>
          <w:szCs w:val="18"/>
        </w:rPr>
        <w:t>.</w:t>
      </w:r>
    </w:p>
    <w:p w:rsidR="009A5BFD" w:rsidRPr="00915D5D" w:rsidP="009A5BF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Automated various workflows in Patient Accounting by implemented artificial intelligence. Manage work queues, Late charge prediction, Denial Management, Bad Debt prediction are few of the use cases which benefited various clients financially</w:t>
      </w:r>
      <w:r w:rsidRPr="00915D5D" w:rsidR="00B02007">
        <w:rPr>
          <w:rFonts w:ascii="Georgia" w:hAnsi="Georgia" w:cs="Arial"/>
          <w:sz w:val="18"/>
          <w:szCs w:val="18"/>
        </w:rPr>
        <w:t>.</w:t>
      </w:r>
    </w:p>
    <w:p w:rsidR="00B02007" w:rsidRPr="00915D5D" w:rsidP="00B02007">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 xml:space="preserve">Implemented deep learning techniques using </w:t>
      </w:r>
      <w:r w:rsidRPr="00915D5D">
        <w:rPr>
          <w:rFonts w:ascii="Georgia" w:hAnsi="Georgia" w:cs="Arial"/>
          <w:sz w:val="18"/>
          <w:szCs w:val="18"/>
        </w:rPr>
        <w:t>tensorflow</w:t>
      </w:r>
      <w:r w:rsidRPr="00915D5D">
        <w:rPr>
          <w:rFonts w:ascii="Georgia" w:hAnsi="Georgia" w:cs="Arial"/>
          <w:sz w:val="18"/>
          <w:szCs w:val="18"/>
        </w:rPr>
        <w:t xml:space="preserve"> for various use cases.</w:t>
      </w:r>
    </w:p>
    <w:p w:rsidR="00292EDE"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Played key role in uplifting traditional software applications to SaaS based applications to achieve continuous delivery.</w:t>
      </w:r>
    </w:p>
    <w:p w:rsidR="0078019D"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Managed the design and delivery of Encounter modification capabili</w:t>
      </w:r>
      <w:r w:rsidRPr="00915D5D" w:rsidR="00BE78C7">
        <w:rPr>
          <w:rFonts w:ascii="Georgia" w:hAnsi="Georgia" w:cs="Arial"/>
          <w:sz w:val="18"/>
          <w:szCs w:val="18"/>
        </w:rPr>
        <w:t>ties using Event Sourcing Model.</w:t>
      </w:r>
    </w:p>
    <w:p w:rsidR="004C5C64" w:rsidRPr="00915D5D" w:rsidP="00BE78C7">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 xml:space="preserve">Designed unified architecture </w:t>
      </w:r>
      <w:r w:rsidRPr="00915D5D" w:rsidR="00507D1D">
        <w:rPr>
          <w:rFonts w:ascii="Georgia" w:hAnsi="Georgia" w:cs="Arial"/>
          <w:sz w:val="18"/>
          <w:szCs w:val="18"/>
        </w:rPr>
        <w:t xml:space="preserve">with </w:t>
      </w:r>
      <w:r w:rsidRPr="00915D5D" w:rsidR="00BE78C7">
        <w:rPr>
          <w:rFonts w:ascii="Georgia" w:hAnsi="Georgia" w:cs="Arial"/>
          <w:sz w:val="18"/>
          <w:szCs w:val="18"/>
        </w:rPr>
        <w:t xml:space="preserve">microservices and Enterprise message bus </w:t>
      </w:r>
      <w:r w:rsidRPr="00915D5D">
        <w:rPr>
          <w:rFonts w:ascii="Georgia" w:hAnsi="Georgia" w:cs="Arial"/>
          <w:sz w:val="18"/>
          <w:szCs w:val="18"/>
        </w:rPr>
        <w:t>for bringing multiple functional workflows into a common platform.</w:t>
      </w:r>
      <w:r w:rsidRPr="00915D5D" w:rsidR="003A1E3A">
        <w:rPr>
          <w:rFonts w:ascii="Georgia" w:hAnsi="Georgia" w:cs="Arial"/>
          <w:sz w:val="18"/>
          <w:szCs w:val="18"/>
        </w:rPr>
        <w:t xml:space="preserve"> With this, the existing monolithic architecture is changed to microservice architecture with new database design to improve performance.</w:t>
      </w:r>
    </w:p>
    <w:p w:rsidR="00CD2A72"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Provided estimation for development and testing effort for various enhancement request from Clients across the globe by coordinating with onshore &amp; offshore teams.</w:t>
      </w:r>
    </w:p>
    <w:p w:rsidR="001D4919"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 xml:space="preserve">Directed comprehensive Technical API specification creations for various web services, </w:t>
      </w:r>
      <w:r w:rsidRPr="00915D5D" w:rsidR="00374014">
        <w:rPr>
          <w:rFonts w:ascii="Georgia" w:hAnsi="Georgia" w:cs="Arial"/>
          <w:sz w:val="18"/>
          <w:szCs w:val="18"/>
        </w:rPr>
        <w:t>defined endpoints and concepts.</w:t>
      </w:r>
    </w:p>
    <w:p w:rsidR="00374014"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Managed application delivery to SaaS and Licensed environments.</w:t>
      </w:r>
    </w:p>
    <w:p w:rsidR="00AE37F2"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Achieved continuous integration with automated builds using Jenkins/Bamboo with various SCA tools and monitored the build failures in daily basis.</w:t>
      </w:r>
    </w:p>
    <w:p w:rsidR="00AE37F2"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 xml:space="preserve">Provided continuous maintenance and development of bug fixes for existing </w:t>
      </w:r>
      <w:r w:rsidRPr="00915D5D" w:rsidR="00644E04">
        <w:rPr>
          <w:rFonts w:ascii="Georgia" w:hAnsi="Georgia" w:cs="Arial"/>
          <w:sz w:val="18"/>
          <w:szCs w:val="18"/>
        </w:rPr>
        <w:t>applications.</w:t>
      </w:r>
    </w:p>
    <w:p w:rsidR="00DE650C"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Regularly analyzed KLAS reports for Cerner Patient Accounting solutions and built strategy to improve the Score for better client sa</w:t>
      </w:r>
      <w:r w:rsidRPr="00915D5D" w:rsidR="009812AD">
        <w:rPr>
          <w:rFonts w:ascii="Georgia" w:hAnsi="Georgia" w:cs="Arial"/>
          <w:sz w:val="18"/>
          <w:szCs w:val="18"/>
        </w:rPr>
        <w:t>tisfaction and adoption.</w:t>
      </w:r>
    </w:p>
    <w:p w:rsidR="005C2276"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Achieved efficiency gain and enhance productivity by making process corrections and eliminating wastage in the system.</w:t>
      </w:r>
      <w:r w:rsidRPr="00915D5D" w:rsidR="00926E8C">
        <w:rPr>
          <w:rFonts w:ascii="Georgia" w:hAnsi="Georgia" w:cs="Arial"/>
          <w:sz w:val="18"/>
          <w:szCs w:val="18"/>
        </w:rPr>
        <w:t xml:space="preserve"> Used various tools like Blue Optima and methods like Value Stream Mapping to achieve the same.</w:t>
      </w:r>
    </w:p>
    <w:p w:rsidR="00C36F66"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Visited USA, Singapore, UAE to meet the customer and capture business requirements.</w:t>
      </w:r>
      <w:r w:rsidRPr="00915D5D" w:rsidR="00926E8C">
        <w:rPr>
          <w:rFonts w:ascii="Georgia" w:hAnsi="Georgia" w:cs="Arial"/>
          <w:sz w:val="18"/>
          <w:szCs w:val="18"/>
        </w:rPr>
        <w:t xml:space="preserve"> </w:t>
      </w:r>
    </w:p>
    <w:p w:rsidR="00725566" w:rsidRPr="00915D5D" w:rsidP="00D3358C">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 xml:space="preserve">Driven Engineering Culture, Meet-ups, </w:t>
      </w:r>
      <w:r w:rsidRPr="00915D5D" w:rsidR="00510EA3">
        <w:rPr>
          <w:rFonts w:ascii="Georgia" w:hAnsi="Georgia" w:cs="Arial"/>
          <w:sz w:val="18"/>
          <w:szCs w:val="18"/>
        </w:rPr>
        <w:t xml:space="preserve">Hackathon, </w:t>
      </w:r>
      <w:r w:rsidRPr="00915D5D">
        <w:rPr>
          <w:rFonts w:ascii="Georgia" w:hAnsi="Georgia" w:cs="Arial"/>
          <w:sz w:val="18"/>
          <w:szCs w:val="18"/>
        </w:rPr>
        <w:t>Development conference, Associate Talks, Patents at organization</w:t>
      </w:r>
      <w:r w:rsidRPr="00915D5D" w:rsidR="005A6D41">
        <w:rPr>
          <w:rFonts w:ascii="Georgia" w:hAnsi="Georgia" w:cs="Arial"/>
          <w:sz w:val="18"/>
          <w:szCs w:val="18"/>
        </w:rPr>
        <w:t>al</w:t>
      </w:r>
      <w:r w:rsidRPr="00915D5D">
        <w:rPr>
          <w:rFonts w:ascii="Georgia" w:hAnsi="Georgia" w:cs="Arial"/>
          <w:sz w:val="18"/>
          <w:szCs w:val="18"/>
        </w:rPr>
        <w:t xml:space="preserve"> level.</w:t>
      </w:r>
    </w:p>
    <w:p w:rsidR="00A248B8" w:rsidRPr="00915D5D" w:rsidP="00DA32EE">
      <w:pPr>
        <w:pStyle w:val="BodyText3"/>
        <w:jc w:val="both"/>
        <w:rPr>
          <w:rFonts w:ascii="Georgia" w:hAnsi="Georgia"/>
          <w:b w:val="0"/>
          <w:smallCaps/>
          <w:sz w:val="18"/>
          <w:szCs w:val="18"/>
        </w:rPr>
      </w:pPr>
    </w:p>
    <w:p w:rsidR="00EA5167" w:rsidRPr="00915D5D" w:rsidP="00EA5167">
      <w:pPr>
        <w:tabs>
          <w:tab w:val="right" w:leader="dot" w:pos="10800"/>
        </w:tabs>
        <w:jc w:val="both"/>
        <w:rPr>
          <w:rFonts w:ascii="Georgia" w:hAnsi="Georgia" w:cs="Arial"/>
          <w:b/>
          <w:sz w:val="18"/>
          <w:szCs w:val="18"/>
        </w:rPr>
      </w:pPr>
      <w:r w:rsidRPr="00915D5D">
        <w:rPr>
          <w:rFonts w:ascii="Georgia" w:hAnsi="Georgia" w:cs="Arial"/>
          <w:bCs/>
          <w:smallCaps/>
          <w:color w:val="808080" w:themeColor="background1" w:themeShade="80"/>
          <w:sz w:val="18"/>
          <w:szCs w:val="18"/>
        </w:rPr>
        <w:t>08/201</w:t>
      </w:r>
      <w:r w:rsidRPr="00915D5D" w:rsidR="008C3198">
        <w:rPr>
          <w:rFonts w:ascii="Georgia" w:hAnsi="Georgia" w:cs="Arial"/>
          <w:bCs/>
          <w:smallCaps/>
          <w:color w:val="808080" w:themeColor="background1" w:themeShade="80"/>
          <w:sz w:val="18"/>
          <w:szCs w:val="18"/>
        </w:rPr>
        <w:t>0</w:t>
      </w:r>
      <w:r w:rsidRPr="00915D5D">
        <w:rPr>
          <w:rFonts w:ascii="Georgia" w:hAnsi="Georgia" w:cs="Arial"/>
          <w:bCs/>
          <w:smallCaps/>
          <w:color w:val="808080" w:themeColor="background1" w:themeShade="80"/>
          <w:sz w:val="18"/>
          <w:szCs w:val="18"/>
        </w:rPr>
        <w:t xml:space="preserve"> – 08/2014 </w:t>
      </w:r>
      <w:r w:rsidRPr="00915D5D" w:rsidR="00680137">
        <w:rPr>
          <w:rFonts w:ascii="Georgia" w:hAnsi="Georgia" w:cs="Arial"/>
          <w:b/>
          <w:sz w:val="18"/>
          <w:szCs w:val="18"/>
        </w:rPr>
        <w:t>Lead S</w:t>
      </w:r>
      <w:r w:rsidRPr="00915D5D">
        <w:rPr>
          <w:rFonts w:ascii="Georgia" w:hAnsi="Georgia" w:cs="Arial"/>
          <w:b/>
          <w:sz w:val="18"/>
          <w:szCs w:val="18"/>
        </w:rPr>
        <w:t>oftware Architect</w:t>
      </w:r>
    </w:p>
    <w:p w:rsidR="002A724D" w:rsidRPr="00915D5D" w:rsidP="002A724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Responsible for porting applications from VB to C# and 64-Bit migration. The result was building new applications having minimum defect per code block and achieving 100%-unit test coverage.</w:t>
      </w:r>
    </w:p>
    <w:p w:rsidR="002A724D" w:rsidRPr="00915D5D" w:rsidP="002A724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Managed multiple agile teams with an overall strength of 15+ people.</w:t>
      </w:r>
    </w:p>
    <w:p w:rsidR="00976114" w:rsidRPr="00915D5D" w:rsidP="002A724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Lead teams in designing and implementing various Patient Accounting capabilities like Remittance (835), Claim processing (837) and contact management, General ledger, work queues, Charge entry, various regulatory needs like ICD 9 to ICD 10 transition etc.</w:t>
      </w:r>
    </w:p>
    <w:p w:rsidR="00976114" w:rsidRPr="00915D5D" w:rsidP="002A724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 xml:space="preserve">Responsible for the development of Integrated Revenue Cycle application </w:t>
      </w:r>
      <w:r w:rsidRPr="00915D5D" w:rsidR="00E4028E">
        <w:rPr>
          <w:rFonts w:ascii="Georgia" w:hAnsi="Georgia" w:cs="Arial"/>
          <w:sz w:val="18"/>
          <w:szCs w:val="18"/>
        </w:rPr>
        <w:t>with 3</w:t>
      </w:r>
      <w:r w:rsidRPr="00915D5D" w:rsidR="00E4028E">
        <w:rPr>
          <w:rFonts w:ascii="Georgia" w:hAnsi="Georgia" w:cs="Arial"/>
          <w:sz w:val="18"/>
          <w:szCs w:val="18"/>
          <w:vertAlign w:val="superscript"/>
        </w:rPr>
        <w:t>rd</w:t>
      </w:r>
      <w:r w:rsidRPr="00915D5D" w:rsidR="00E4028E">
        <w:rPr>
          <w:rFonts w:ascii="Georgia" w:hAnsi="Georgia" w:cs="Arial"/>
          <w:sz w:val="18"/>
          <w:szCs w:val="18"/>
        </w:rPr>
        <w:t xml:space="preserve"> party systems for online payment and claim scrubbing on Eclipse RCP and EA. Individually guided the design and development of this project from inception to delivery.</w:t>
      </w:r>
    </w:p>
    <w:p w:rsidR="009578CC" w:rsidRPr="00915D5D" w:rsidP="009578CC">
      <w:pPr>
        <w:pStyle w:val="BodyText3"/>
        <w:numPr>
          <w:ilvl w:val="0"/>
          <w:numId w:val="27"/>
        </w:numPr>
        <w:spacing w:after="40"/>
        <w:jc w:val="both"/>
        <w:rPr>
          <w:rFonts w:ascii="Georgia" w:hAnsi="Georgia"/>
          <w:b w:val="0"/>
          <w:sz w:val="18"/>
          <w:szCs w:val="18"/>
        </w:rPr>
      </w:pPr>
      <w:r w:rsidRPr="00915D5D">
        <w:rPr>
          <w:rFonts w:ascii="Georgia" w:hAnsi="Georgia"/>
          <w:b w:val="0"/>
          <w:sz w:val="18"/>
          <w:szCs w:val="18"/>
        </w:rPr>
        <w:t>Transitioned Production engineering work in India and met the goal of 98% release quality for successive years.</w:t>
      </w:r>
    </w:p>
    <w:p w:rsidR="00907F08" w:rsidRPr="00915D5D" w:rsidP="002A724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Managed design and development of various middleware</w:t>
      </w:r>
      <w:r w:rsidRPr="00915D5D" w:rsidR="00E540E2">
        <w:rPr>
          <w:rFonts w:ascii="Georgia" w:hAnsi="Georgia" w:cs="Arial"/>
          <w:sz w:val="18"/>
          <w:szCs w:val="18"/>
        </w:rPr>
        <w:t>(C++)</w:t>
      </w:r>
      <w:r w:rsidRPr="00915D5D">
        <w:rPr>
          <w:rFonts w:ascii="Georgia" w:hAnsi="Georgia" w:cs="Arial"/>
          <w:sz w:val="18"/>
          <w:szCs w:val="18"/>
        </w:rPr>
        <w:t xml:space="preserve"> and </w:t>
      </w:r>
      <w:r w:rsidRPr="00915D5D" w:rsidR="00772390">
        <w:rPr>
          <w:rFonts w:ascii="Georgia" w:hAnsi="Georgia" w:cs="Arial"/>
          <w:sz w:val="18"/>
          <w:szCs w:val="18"/>
        </w:rPr>
        <w:t>database (</w:t>
      </w:r>
      <w:r w:rsidRPr="00915D5D" w:rsidR="00E540E2">
        <w:rPr>
          <w:rFonts w:ascii="Georgia" w:hAnsi="Georgia" w:cs="Arial"/>
          <w:sz w:val="18"/>
          <w:szCs w:val="18"/>
        </w:rPr>
        <w:t>SQL and CCL)</w:t>
      </w:r>
      <w:r w:rsidRPr="00915D5D">
        <w:rPr>
          <w:rFonts w:ascii="Georgia" w:hAnsi="Georgia" w:cs="Arial"/>
          <w:sz w:val="18"/>
          <w:szCs w:val="18"/>
        </w:rPr>
        <w:t xml:space="preserve"> programs to manage asynchronous and synchronous calls.</w:t>
      </w:r>
    </w:p>
    <w:p w:rsidR="00772390" w:rsidRPr="00915D5D" w:rsidP="002A724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 xml:space="preserve">Managed design and development of </w:t>
      </w:r>
      <w:r w:rsidRPr="00915D5D" w:rsidR="00F11343">
        <w:rPr>
          <w:rFonts w:ascii="Georgia" w:hAnsi="Georgia" w:cs="Arial"/>
          <w:sz w:val="18"/>
          <w:szCs w:val="18"/>
        </w:rPr>
        <w:t>inbound and outbound interface for charge entry application for 3</w:t>
      </w:r>
      <w:r w:rsidRPr="00915D5D" w:rsidR="00F11343">
        <w:rPr>
          <w:rFonts w:ascii="Georgia" w:hAnsi="Georgia" w:cs="Arial"/>
          <w:sz w:val="18"/>
          <w:szCs w:val="18"/>
          <w:vertAlign w:val="superscript"/>
        </w:rPr>
        <w:t>rd</w:t>
      </w:r>
      <w:r w:rsidRPr="00915D5D" w:rsidR="00F11343">
        <w:rPr>
          <w:rFonts w:ascii="Georgia" w:hAnsi="Georgia" w:cs="Arial"/>
          <w:sz w:val="18"/>
          <w:szCs w:val="18"/>
        </w:rPr>
        <w:t xml:space="preserve"> party interaction. This required knowledge of HL7 messaging and events.</w:t>
      </w:r>
    </w:p>
    <w:p w:rsidR="00F11343" w:rsidRPr="00915D5D" w:rsidP="002A724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Designed API to monitor application performance in client domain real time and stored the log files for analysis and debugging. This approach helped improve the application performance by 20%.</w:t>
      </w:r>
    </w:p>
    <w:p w:rsidR="00DE650C" w:rsidRPr="00915D5D" w:rsidP="002A724D">
      <w:pPr>
        <w:pStyle w:val="ListParagraph"/>
        <w:numPr>
          <w:ilvl w:val="0"/>
          <w:numId w:val="27"/>
        </w:numPr>
        <w:tabs>
          <w:tab w:val="right" w:leader="dot" w:pos="10800"/>
        </w:tabs>
        <w:jc w:val="both"/>
        <w:rPr>
          <w:rFonts w:ascii="Georgia" w:hAnsi="Georgia" w:cs="Arial"/>
          <w:sz w:val="18"/>
          <w:szCs w:val="18"/>
        </w:rPr>
      </w:pPr>
      <w:r w:rsidRPr="00915D5D">
        <w:rPr>
          <w:rFonts w:ascii="Georgia" w:hAnsi="Georgia" w:cs="Arial"/>
          <w:sz w:val="18"/>
          <w:szCs w:val="18"/>
        </w:rPr>
        <w:t>Mentored Se</w:t>
      </w:r>
      <w:r w:rsidRPr="00915D5D" w:rsidR="00E36941">
        <w:rPr>
          <w:rFonts w:ascii="Georgia" w:hAnsi="Georgia" w:cs="Arial"/>
          <w:sz w:val="18"/>
          <w:szCs w:val="18"/>
        </w:rPr>
        <w:t>nior engineers from coding best practices, clean architecture, design patterns standpoint.</w:t>
      </w:r>
    </w:p>
    <w:p w:rsidR="002A724D" w:rsidRPr="00915D5D" w:rsidP="00EA5167">
      <w:pPr>
        <w:tabs>
          <w:tab w:val="right" w:leader="dot" w:pos="10800"/>
        </w:tabs>
        <w:jc w:val="both"/>
        <w:rPr>
          <w:rFonts w:ascii="Georgia" w:hAnsi="Georgia" w:cs="Arial"/>
          <w:sz w:val="18"/>
          <w:szCs w:val="18"/>
        </w:rPr>
      </w:pPr>
    </w:p>
    <w:p w:rsidR="00E53455" w:rsidRPr="00915D5D" w:rsidP="00E53455">
      <w:pPr>
        <w:tabs>
          <w:tab w:val="right" w:leader="dot" w:pos="10800"/>
        </w:tabs>
        <w:jc w:val="both"/>
        <w:rPr>
          <w:rFonts w:ascii="Georgia" w:hAnsi="Georgia" w:cs="Arial"/>
          <w:b/>
          <w:sz w:val="18"/>
          <w:szCs w:val="18"/>
        </w:rPr>
      </w:pPr>
      <w:r w:rsidRPr="00915D5D">
        <w:rPr>
          <w:rFonts w:ascii="Georgia" w:hAnsi="Georgia" w:cs="Arial"/>
          <w:bCs/>
          <w:smallCaps/>
          <w:color w:val="808080" w:themeColor="background1" w:themeShade="80"/>
          <w:sz w:val="18"/>
          <w:szCs w:val="18"/>
        </w:rPr>
        <w:t xml:space="preserve">07/2009 – </w:t>
      </w:r>
      <w:r w:rsidRPr="00915D5D" w:rsidR="00DA5645">
        <w:rPr>
          <w:rFonts w:ascii="Georgia" w:hAnsi="Georgia" w:cs="Arial"/>
          <w:bCs/>
          <w:smallCaps/>
          <w:color w:val="808080" w:themeColor="background1" w:themeShade="80"/>
          <w:sz w:val="18"/>
          <w:szCs w:val="18"/>
        </w:rPr>
        <w:t>08/2010</w:t>
      </w:r>
      <w:r w:rsidRPr="00915D5D">
        <w:rPr>
          <w:rFonts w:ascii="Georgia" w:hAnsi="Georgia" w:cs="Arial"/>
          <w:bCs/>
          <w:smallCaps/>
          <w:color w:val="808080" w:themeColor="background1" w:themeShade="80"/>
          <w:sz w:val="18"/>
          <w:szCs w:val="18"/>
        </w:rPr>
        <w:t xml:space="preserve"> </w:t>
      </w:r>
      <w:r w:rsidRPr="00915D5D">
        <w:rPr>
          <w:rFonts w:ascii="Georgia" w:hAnsi="Georgia" w:cs="Arial"/>
          <w:b/>
          <w:sz w:val="18"/>
          <w:szCs w:val="18"/>
        </w:rPr>
        <w:t>Senior Software Engineer</w:t>
      </w:r>
    </w:p>
    <w:p w:rsidR="00FF36DE" w:rsidRPr="00915D5D" w:rsidP="009578CC">
      <w:pPr>
        <w:pStyle w:val="BodyText3"/>
        <w:numPr>
          <w:ilvl w:val="0"/>
          <w:numId w:val="28"/>
        </w:numPr>
        <w:spacing w:after="40"/>
        <w:jc w:val="both"/>
        <w:rPr>
          <w:rFonts w:ascii="Georgia" w:hAnsi="Georgia"/>
          <w:b w:val="0"/>
          <w:sz w:val="18"/>
          <w:szCs w:val="18"/>
        </w:rPr>
      </w:pPr>
      <w:r w:rsidRPr="00915D5D">
        <w:rPr>
          <w:rFonts w:ascii="Georgia" w:hAnsi="Georgia"/>
          <w:b w:val="0"/>
          <w:sz w:val="18"/>
          <w:szCs w:val="18"/>
        </w:rPr>
        <w:t xml:space="preserve">Managed and tracked client commits and defect backlog, performed RCA and PA for incoming defects, TCE Matrix, Resolved System Crashes. Driven Code-Bash event on alternative Fridays to burn the defect backlogs to ZERO. </w:t>
      </w:r>
    </w:p>
    <w:p w:rsidR="00FF36DE" w:rsidRPr="00915D5D" w:rsidP="009578CC">
      <w:pPr>
        <w:pStyle w:val="BodyText3"/>
        <w:numPr>
          <w:ilvl w:val="0"/>
          <w:numId w:val="28"/>
        </w:numPr>
        <w:spacing w:after="40"/>
        <w:jc w:val="both"/>
        <w:rPr>
          <w:rFonts w:ascii="Georgia" w:hAnsi="Georgia"/>
          <w:sz w:val="18"/>
          <w:szCs w:val="18"/>
        </w:rPr>
      </w:pPr>
      <w:r w:rsidRPr="00915D5D">
        <w:rPr>
          <w:rFonts w:ascii="Georgia" w:hAnsi="Georgia"/>
          <w:b w:val="0"/>
          <w:sz w:val="18"/>
          <w:szCs w:val="18"/>
        </w:rPr>
        <w:t>Designed and implemented logical domain concept for multi-tenant user. With this enhancement, single physical domain of Millennium is shared across multiple clients with a logical separation of the data.</w:t>
      </w:r>
    </w:p>
    <w:p w:rsidR="00FF36DE" w:rsidRPr="00915D5D" w:rsidP="009578CC">
      <w:pPr>
        <w:pStyle w:val="BodyText3"/>
        <w:numPr>
          <w:ilvl w:val="0"/>
          <w:numId w:val="28"/>
        </w:numPr>
        <w:spacing w:after="40"/>
        <w:jc w:val="both"/>
        <w:rPr>
          <w:rFonts w:ascii="Georgia" w:hAnsi="Georgia"/>
          <w:b w:val="0"/>
          <w:sz w:val="18"/>
          <w:szCs w:val="18"/>
        </w:rPr>
      </w:pPr>
      <w:r w:rsidRPr="00915D5D">
        <w:rPr>
          <w:rFonts w:ascii="Georgia" w:hAnsi="Georgia"/>
          <w:b w:val="0"/>
          <w:sz w:val="18"/>
          <w:szCs w:val="18"/>
        </w:rPr>
        <w:t>Changed 150+ backend scripts built in CCL, added new database schema in more than 50 tables to create a logical partition of the data. Apart from that, middleware and frontend components were changed to manage the data security based on user access.</w:t>
      </w:r>
    </w:p>
    <w:p w:rsidR="00FF36DE" w:rsidRPr="00915D5D" w:rsidP="009578CC">
      <w:pPr>
        <w:pStyle w:val="BodyText3"/>
        <w:numPr>
          <w:ilvl w:val="0"/>
          <w:numId w:val="28"/>
        </w:numPr>
        <w:spacing w:after="40"/>
        <w:jc w:val="both"/>
        <w:rPr>
          <w:rFonts w:ascii="Georgia" w:hAnsi="Georgia"/>
          <w:b w:val="0"/>
          <w:sz w:val="18"/>
          <w:szCs w:val="18"/>
        </w:rPr>
      </w:pPr>
      <w:r w:rsidRPr="00915D5D">
        <w:rPr>
          <w:rFonts w:ascii="Georgia" w:hAnsi="Georgia"/>
          <w:b w:val="0"/>
          <w:sz w:val="18"/>
          <w:szCs w:val="18"/>
        </w:rPr>
        <w:t>Built custom filters (a.k.a. pagination concept) for better search mechanism of the data shown in SWT table viewer, created reusable modules which is consumed by other teams. Used java script for detail viewer, MCV architecture for application framework, JSON for data exchange, XML and XSD for 3</w:t>
      </w:r>
      <w:r w:rsidRPr="00915D5D">
        <w:rPr>
          <w:rFonts w:ascii="Georgia" w:hAnsi="Georgia"/>
          <w:b w:val="0"/>
          <w:sz w:val="18"/>
          <w:szCs w:val="18"/>
          <w:vertAlign w:val="superscript"/>
        </w:rPr>
        <w:t>rd</w:t>
      </w:r>
      <w:r w:rsidRPr="00915D5D">
        <w:rPr>
          <w:rFonts w:ascii="Georgia" w:hAnsi="Georgia"/>
          <w:b w:val="0"/>
          <w:sz w:val="18"/>
          <w:szCs w:val="18"/>
        </w:rPr>
        <w:t xml:space="preserve"> Party interaction etc.</w:t>
      </w:r>
    </w:p>
    <w:p w:rsidR="00FF36DE" w:rsidRPr="00915D5D" w:rsidP="009578CC">
      <w:pPr>
        <w:pStyle w:val="BodyText3"/>
        <w:numPr>
          <w:ilvl w:val="0"/>
          <w:numId w:val="28"/>
        </w:numPr>
        <w:spacing w:after="40"/>
        <w:jc w:val="both"/>
        <w:rPr>
          <w:rFonts w:ascii="Georgia" w:hAnsi="Georgia"/>
          <w:b w:val="0"/>
          <w:sz w:val="18"/>
          <w:szCs w:val="18"/>
        </w:rPr>
      </w:pPr>
      <w:r w:rsidRPr="00915D5D">
        <w:rPr>
          <w:rFonts w:ascii="Georgia" w:hAnsi="Georgia"/>
          <w:b w:val="0"/>
          <w:sz w:val="18"/>
          <w:szCs w:val="18"/>
        </w:rPr>
        <w:t>Managed C++ server codes (Legacy code) for defect fixes and workflow enhancements.</w:t>
      </w:r>
    </w:p>
    <w:p w:rsidR="00E53455" w:rsidRPr="00915D5D" w:rsidP="00266837">
      <w:pPr>
        <w:pStyle w:val="BodyText3"/>
        <w:numPr>
          <w:ilvl w:val="0"/>
          <w:numId w:val="28"/>
        </w:numPr>
        <w:spacing w:after="40"/>
        <w:jc w:val="both"/>
        <w:rPr>
          <w:rFonts w:ascii="Georgia" w:hAnsi="Georgia"/>
          <w:b w:val="0"/>
          <w:sz w:val="18"/>
          <w:szCs w:val="18"/>
        </w:rPr>
      </w:pPr>
      <w:r w:rsidRPr="00915D5D">
        <w:rPr>
          <w:rFonts w:ascii="Georgia" w:hAnsi="Georgia"/>
          <w:b w:val="0"/>
          <w:spacing w:val="-2"/>
          <w:sz w:val="18"/>
          <w:szCs w:val="18"/>
        </w:rPr>
        <w:t>Built custom reports using CCL, DA2 for supply-chain management and cash flow</w:t>
      </w:r>
      <w:r w:rsidRPr="00915D5D">
        <w:rPr>
          <w:rFonts w:ascii="Georgia" w:hAnsi="Georgia"/>
          <w:b w:val="0"/>
          <w:sz w:val="18"/>
          <w:szCs w:val="18"/>
        </w:rPr>
        <w:t xml:space="preserve">. </w:t>
      </w:r>
    </w:p>
    <w:p w:rsidR="00EA5167" w:rsidRPr="00915D5D" w:rsidP="00DA32EE">
      <w:pPr>
        <w:pStyle w:val="BodyText3"/>
        <w:jc w:val="both"/>
        <w:rPr>
          <w:rFonts w:ascii="Georgia" w:hAnsi="Georgia"/>
          <w:b w:val="0"/>
          <w:smallCaps/>
          <w:sz w:val="18"/>
          <w:szCs w:val="18"/>
        </w:rPr>
      </w:pPr>
    </w:p>
    <w:p w:rsidR="001A3C88" w:rsidRPr="00915D5D" w:rsidP="00470D28">
      <w:pPr>
        <w:tabs>
          <w:tab w:val="right" w:leader="dot" w:pos="10800"/>
        </w:tabs>
        <w:jc w:val="both"/>
        <w:rPr>
          <w:rFonts w:ascii="Georgia" w:hAnsi="Georgia" w:cs="Arial"/>
          <w:bCs/>
          <w:smallCaps/>
          <w:sz w:val="18"/>
          <w:szCs w:val="18"/>
        </w:rPr>
      </w:pPr>
      <w:r w:rsidRPr="00915D5D">
        <w:rPr>
          <w:rFonts w:ascii="Georgia" w:hAnsi="Georgia" w:cs="Arial"/>
          <w:bCs/>
          <w:smallCaps/>
          <w:color w:val="808080" w:themeColor="background1" w:themeShade="80"/>
          <w:sz w:val="18"/>
          <w:szCs w:val="18"/>
        </w:rPr>
        <w:t xml:space="preserve">05/2005 – 07/2009 </w:t>
      </w:r>
      <w:r w:rsidRPr="00915D5D">
        <w:rPr>
          <w:rFonts w:ascii="Georgia" w:hAnsi="Georgia" w:cs="Arial"/>
          <w:bCs/>
          <w:smallCaps/>
          <w:sz w:val="18"/>
          <w:szCs w:val="18"/>
        </w:rPr>
        <w:t xml:space="preserve">Cranes Software International Ltd, Bangalore </w:t>
      </w:r>
    </w:p>
    <w:p w:rsidR="00501262" w:rsidRPr="00915D5D" w:rsidP="00470D28">
      <w:pPr>
        <w:tabs>
          <w:tab w:val="right" w:leader="dot" w:pos="10800"/>
        </w:tabs>
        <w:jc w:val="both"/>
        <w:rPr>
          <w:rFonts w:ascii="Georgia" w:hAnsi="Georgia" w:cs="Arial"/>
          <w:bCs/>
          <w:smallCaps/>
          <w:sz w:val="18"/>
          <w:szCs w:val="18"/>
        </w:rPr>
      </w:pPr>
    </w:p>
    <w:p w:rsidR="009C0065" w:rsidRPr="00915D5D" w:rsidP="00501262">
      <w:pPr>
        <w:tabs>
          <w:tab w:val="right" w:leader="dot" w:pos="10800"/>
        </w:tabs>
        <w:jc w:val="both"/>
        <w:rPr>
          <w:rFonts w:ascii="Georgia" w:hAnsi="Georgia" w:cs="Arial"/>
          <w:sz w:val="18"/>
          <w:szCs w:val="18"/>
        </w:rPr>
      </w:pPr>
      <w:r w:rsidRPr="00915D5D">
        <w:rPr>
          <w:rFonts w:ascii="Georgia" w:hAnsi="Georgia" w:cs="Arial"/>
          <w:b/>
          <w:sz w:val="18"/>
          <w:szCs w:val="18"/>
        </w:rPr>
        <w:t>Software Engineer, SYSTAT 13®</w:t>
      </w:r>
      <w:r w:rsidRPr="00915D5D" w:rsidR="00470D28">
        <w:rPr>
          <w:rFonts w:ascii="Georgia" w:hAnsi="Georgia" w:cs="Arial"/>
          <w:sz w:val="18"/>
          <w:szCs w:val="18"/>
        </w:rPr>
        <w:tab/>
      </w:r>
      <w:r w:rsidRPr="00915D5D">
        <w:rPr>
          <w:rFonts w:ascii="Georgia" w:hAnsi="Georgia" w:cs="Arial"/>
          <w:sz w:val="18"/>
          <w:szCs w:val="18"/>
        </w:rPr>
        <w:t>…</w:t>
      </w:r>
    </w:p>
    <w:p w:rsidR="009C0065" w:rsidRPr="00915D5D" w:rsidP="001647A1">
      <w:pPr>
        <w:pStyle w:val="BodyText3"/>
        <w:numPr>
          <w:ilvl w:val="0"/>
          <w:numId w:val="29"/>
        </w:numPr>
        <w:spacing w:after="40"/>
        <w:jc w:val="both"/>
        <w:rPr>
          <w:rFonts w:ascii="Georgia" w:hAnsi="Georgia"/>
          <w:b w:val="0"/>
          <w:sz w:val="18"/>
          <w:szCs w:val="18"/>
        </w:rPr>
      </w:pPr>
      <w:r w:rsidRPr="00915D5D">
        <w:rPr>
          <w:rFonts w:ascii="Georgia" w:hAnsi="Georgia"/>
          <w:b w:val="0"/>
          <w:sz w:val="18"/>
          <w:szCs w:val="18"/>
        </w:rPr>
        <w:t xml:space="preserve">Developed </w:t>
      </w:r>
      <w:r w:rsidRPr="00915D5D">
        <w:rPr>
          <w:rFonts w:ascii="Georgia" w:hAnsi="Georgia"/>
          <w:b w:val="0"/>
          <w:sz w:val="18"/>
          <w:szCs w:val="18"/>
        </w:rPr>
        <w:t>FinRisk</w:t>
      </w:r>
      <w:r w:rsidRPr="00915D5D">
        <w:rPr>
          <w:rFonts w:ascii="Georgia" w:hAnsi="Georgia"/>
          <w:b w:val="0"/>
          <w:sz w:val="18"/>
          <w:szCs w:val="18"/>
        </w:rPr>
        <w:t xml:space="preserve"> which is a decision-making and market analysis tool in the form of stand-alone applications and Excel add-ins (XLL &amp; VSTO)</w:t>
      </w:r>
    </w:p>
    <w:p w:rsidR="009C0065" w:rsidRPr="00915D5D" w:rsidP="001647A1">
      <w:pPr>
        <w:pStyle w:val="BodyText3"/>
        <w:numPr>
          <w:ilvl w:val="0"/>
          <w:numId w:val="29"/>
        </w:numPr>
        <w:spacing w:after="40"/>
        <w:jc w:val="both"/>
        <w:rPr>
          <w:rFonts w:ascii="Georgia" w:hAnsi="Georgia"/>
          <w:b w:val="0"/>
          <w:sz w:val="18"/>
          <w:szCs w:val="18"/>
        </w:rPr>
      </w:pPr>
      <w:r w:rsidRPr="00915D5D">
        <w:rPr>
          <w:rFonts w:ascii="Georgia" w:hAnsi="Georgia"/>
          <w:b w:val="0"/>
          <w:sz w:val="18"/>
          <w:szCs w:val="18"/>
        </w:rPr>
        <w:t xml:space="preserve">Worked as a Primary Engineer for the project, collaborated with Statisticians to gather requirements, UI design, reviewed the implementation with the core group and referral clients. </w:t>
      </w:r>
    </w:p>
    <w:p w:rsidR="009C0065" w:rsidRPr="00915D5D" w:rsidP="001647A1">
      <w:pPr>
        <w:pStyle w:val="BodyText3"/>
        <w:numPr>
          <w:ilvl w:val="0"/>
          <w:numId w:val="29"/>
        </w:numPr>
        <w:spacing w:after="40"/>
        <w:jc w:val="both"/>
        <w:rPr>
          <w:rFonts w:ascii="Georgia" w:hAnsi="Georgia"/>
          <w:b w:val="0"/>
          <w:sz w:val="18"/>
          <w:szCs w:val="18"/>
        </w:rPr>
      </w:pPr>
      <w:r w:rsidRPr="00915D5D">
        <w:rPr>
          <w:rFonts w:ascii="Georgia" w:hAnsi="Georgia"/>
          <w:b w:val="0"/>
          <w:sz w:val="18"/>
          <w:szCs w:val="18"/>
        </w:rPr>
        <w:t xml:space="preserve">Worked with the project manager for planning and estimation throughout the complete project life cycle. </w:t>
      </w:r>
    </w:p>
    <w:p w:rsidR="009C0065" w:rsidRPr="00915D5D" w:rsidP="001647A1">
      <w:pPr>
        <w:pStyle w:val="BodyText3"/>
        <w:numPr>
          <w:ilvl w:val="0"/>
          <w:numId w:val="29"/>
        </w:numPr>
        <w:spacing w:after="40"/>
        <w:jc w:val="both"/>
        <w:rPr>
          <w:rFonts w:ascii="Georgia" w:hAnsi="Georgia"/>
          <w:b w:val="0"/>
          <w:sz w:val="18"/>
          <w:szCs w:val="18"/>
        </w:rPr>
      </w:pPr>
      <w:r w:rsidRPr="00915D5D">
        <w:rPr>
          <w:rFonts w:ascii="Georgia" w:hAnsi="Georgia"/>
          <w:b w:val="0"/>
          <w:sz w:val="18"/>
          <w:szCs w:val="18"/>
        </w:rPr>
        <w:t>Identified and evaluated alternatives to produce most cost-effective solution. Designed graphical modules for complex statistical data representation, examples –Univariate, Histogram, Copula etc.</w:t>
      </w:r>
    </w:p>
    <w:p w:rsidR="009C0065" w:rsidRPr="00915D5D" w:rsidP="001647A1">
      <w:pPr>
        <w:pStyle w:val="BodyText3"/>
        <w:numPr>
          <w:ilvl w:val="0"/>
          <w:numId w:val="29"/>
        </w:numPr>
        <w:spacing w:after="40"/>
        <w:jc w:val="both"/>
        <w:rPr>
          <w:rFonts w:ascii="Georgia" w:hAnsi="Georgia"/>
          <w:b w:val="0"/>
          <w:sz w:val="18"/>
          <w:szCs w:val="18"/>
        </w:rPr>
      </w:pPr>
      <w:r w:rsidRPr="00915D5D">
        <w:rPr>
          <w:rFonts w:ascii="Georgia" w:hAnsi="Georgia"/>
          <w:b w:val="0"/>
          <w:sz w:val="18"/>
          <w:szCs w:val="18"/>
        </w:rPr>
        <w:t>Used open source like Z-Graph to enhance the look and feel of existing 2D graph into 3D scale.</w:t>
      </w:r>
    </w:p>
    <w:p w:rsidR="009C0065" w:rsidRPr="00915D5D" w:rsidP="001647A1">
      <w:pPr>
        <w:pStyle w:val="BodyText3"/>
        <w:numPr>
          <w:ilvl w:val="0"/>
          <w:numId w:val="29"/>
        </w:numPr>
        <w:spacing w:after="40"/>
        <w:jc w:val="both"/>
        <w:rPr>
          <w:rFonts w:ascii="Georgia" w:hAnsi="Georgia"/>
          <w:b w:val="0"/>
          <w:sz w:val="18"/>
          <w:szCs w:val="18"/>
        </w:rPr>
      </w:pPr>
      <w:r w:rsidRPr="00915D5D">
        <w:rPr>
          <w:rFonts w:ascii="Georgia" w:hAnsi="Georgia"/>
          <w:b w:val="0"/>
          <w:sz w:val="18"/>
          <w:szCs w:val="18"/>
        </w:rPr>
        <w:t>Used DirectShow/GDI+ to develop software for image manipulation, rendering, and GUI interfaces.</w:t>
      </w:r>
    </w:p>
    <w:p w:rsidR="009C0065" w:rsidRPr="00915D5D" w:rsidP="001647A1">
      <w:pPr>
        <w:pStyle w:val="BodyText3"/>
        <w:numPr>
          <w:ilvl w:val="0"/>
          <w:numId w:val="29"/>
        </w:numPr>
        <w:spacing w:after="40"/>
        <w:jc w:val="both"/>
        <w:rPr>
          <w:rFonts w:ascii="Georgia" w:hAnsi="Georgia"/>
          <w:b w:val="0"/>
          <w:sz w:val="18"/>
          <w:szCs w:val="18"/>
        </w:rPr>
      </w:pPr>
      <w:r w:rsidRPr="00915D5D">
        <w:rPr>
          <w:rFonts w:ascii="Georgia" w:hAnsi="Georgia"/>
          <w:b w:val="0"/>
          <w:sz w:val="18"/>
          <w:szCs w:val="18"/>
        </w:rPr>
        <w:t>Designed Mathematical module for data simulation. Worked on performance tuning to generate data model efficiently.</w:t>
      </w:r>
    </w:p>
    <w:p w:rsidR="009C0065" w:rsidRPr="00915D5D" w:rsidP="001647A1">
      <w:pPr>
        <w:pStyle w:val="BodyText3"/>
        <w:numPr>
          <w:ilvl w:val="0"/>
          <w:numId w:val="29"/>
        </w:numPr>
        <w:spacing w:after="40"/>
        <w:jc w:val="both"/>
        <w:rPr>
          <w:rFonts w:ascii="Georgia" w:hAnsi="Georgia"/>
          <w:b w:val="0"/>
          <w:sz w:val="18"/>
          <w:szCs w:val="18"/>
        </w:rPr>
      </w:pPr>
      <w:r w:rsidRPr="00915D5D">
        <w:rPr>
          <w:rFonts w:ascii="Georgia" w:hAnsi="Georgia"/>
          <w:b w:val="0"/>
          <w:sz w:val="18"/>
          <w:szCs w:val="18"/>
        </w:rPr>
        <w:t xml:space="preserve">Created User Interface like Ribbon Menu and </w:t>
      </w:r>
      <w:r w:rsidRPr="00915D5D">
        <w:rPr>
          <w:rFonts w:ascii="Georgia" w:hAnsi="Georgia"/>
          <w:b w:val="0"/>
          <w:sz w:val="18"/>
          <w:szCs w:val="18"/>
        </w:rPr>
        <w:t>ToolBar</w:t>
      </w:r>
      <w:r w:rsidRPr="00915D5D">
        <w:rPr>
          <w:rFonts w:ascii="Georgia" w:hAnsi="Georgia"/>
          <w:b w:val="0"/>
          <w:sz w:val="18"/>
          <w:szCs w:val="18"/>
        </w:rPr>
        <w:t xml:space="preserve"> for Excel 2003/2007/2010 version using VSTO and designed COM interface to invoke MFC Dialog from managed Module.</w:t>
      </w:r>
    </w:p>
    <w:p w:rsidR="009C0065" w:rsidRPr="00915D5D" w:rsidP="001647A1">
      <w:pPr>
        <w:pStyle w:val="BodyText3"/>
        <w:numPr>
          <w:ilvl w:val="0"/>
          <w:numId w:val="29"/>
        </w:numPr>
        <w:spacing w:after="40"/>
        <w:jc w:val="both"/>
        <w:rPr>
          <w:rFonts w:ascii="Georgia" w:hAnsi="Georgia"/>
          <w:b w:val="0"/>
          <w:smallCaps/>
          <w:sz w:val="18"/>
          <w:szCs w:val="18"/>
        </w:rPr>
      </w:pPr>
      <w:r w:rsidRPr="00915D5D">
        <w:rPr>
          <w:rFonts w:ascii="Georgia" w:hAnsi="Georgia"/>
          <w:b w:val="0"/>
          <w:sz w:val="18"/>
          <w:szCs w:val="18"/>
        </w:rPr>
        <w:t xml:space="preserve">Designed Utility tools to generate automated Backed class for Forms/Dialogs for user Inputs which helped </w:t>
      </w:r>
      <w:r w:rsidRPr="00915D5D" w:rsidR="00676580">
        <w:rPr>
          <w:rFonts w:ascii="Georgia" w:hAnsi="Georgia"/>
          <w:b w:val="0"/>
          <w:sz w:val="18"/>
          <w:szCs w:val="18"/>
        </w:rPr>
        <w:t>in reducing</w:t>
      </w:r>
      <w:r w:rsidRPr="00915D5D">
        <w:rPr>
          <w:rFonts w:ascii="Georgia" w:hAnsi="Georgia"/>
          <w:b w:val="0"/>
          <w:sz w:val="18"/>
          <w:szCs w:val="18"/>
        </w:rPr>
        <w:t xml:space="preserve"> manual effort by 40%.</w:t>
      </w:r>
    </w:p>
    <w:p w:rsidR="005F1604" w:rsidRPr="00915D5D" w:rsidP="005F1604">
      <w:pPr>
        <w:pStyle w:val="BodyText3"/>
        <w:spacing w:after="40"/>
        <w:ind w:left="720"/>
        <w:jc w:val="both"/>
        <w:rPr>
          <w:rFonts w:ascii="Georgia" w:hAnsi="Georgia"/>
          <w:b w:val="0"/>
          <w:smallCaps/>
          <w:sz w:val="18"/>
          <w:szCs w:val="18"/>
        </w:rPr>
      </w:pPr>
    </w:p>
    <w:p w:rsidR="00CC3C59" w:rsidRPr="00915D5D" w:rsidP="00911A8B">
      <w:pPr>
        <w:pStyle w:val="Heading2"/>
        <w:pBdr>
          <w:bottom w:val="single" w:sz="12" w:space="1" w:color="auto"/>
        </w:pBdr>
        <w:jc w:val="both"/>
        <w:rPr>
          <w:rFonts w:ascii="Georgia" w:hAnsi="Georgia"/>
          <w:smallCaps/>
          <w:spacing w:val="100"/>
          <w:sz w:val="18"/>
          <w:szCs w:val="18"/>
        </w:rPr>
      </w:pPr>
      <w:r w:rsidRPr="00915D5D">
        <w:rPr>
          <w:rFonts w:ascii="Georgia" w:hAnsi="Georgia"/>
          <w:smallCaps/>
          <w:spacing w:val="100"/>
          <w:sz w:val="18"/>
          <w:szCs w:val="18"/>
        </w:rPr>
        <w:t>additional experience</w:t>
      </w:r>
    </w:p>
    <w:p w:rsidR="005065C4" w:rsidRPr="00915D5D" w:rsidP="00DA32EE">
      <w:pPr>
        <w:jc w:val="both"/>
        <w:rPr>
          <w:rFonts w:ascii="Georgia" w:hAnsi="Georgia" w:cs="Arial"/>
          <w:sz w:val="18"/>
          <w:szCs w:val="18"/>
        </w:rPr>
      </w:pPr>
    </w:p>
    <w:p w:rsidR="00C229D6" w:rsidRPr="00915D5D" w:rsidP="00C229D6">
      <w:pPr>
        <w:rPr>
          <w:rFonts w:ascii="Georgia" w:hAnsi="Georgia" w:cs="Arial"/>
          <w:b/>
          <w:smallCaps/>
          <w:sz w:val="18"/>
          <w:szCs w:val="18"/>
        </w:rPr>
      </w:pPr>
      <w:r w:rsidRPr="00915D5D">
        <w:rPr>
          <w:rFonts w:ascii="Georgia" w:hAnsi="Georgia" w:cs="Arial"/>
          <w:b/>
          <w:smallCaps/>
          <w:sz w:val="18"/>
          <w:szCs w:val="18"/>
        </w:rPr>
        <w:t>Associate Healthcare Experience (AHE) Program – MS Ramaiah Hospital &amp; HCG Hospital, Bangalore</w:t>
      </w:r>
    </w:p>
    <w:p w:rsidR="00C229D6" w:rsidRPr="00915D5D" w:rsidP="00875C61">
      <w:pPr>
        <w:rPr>
          <w:rFonts w:ascii="Georgia" w:hAnsi="Georgia" w:cs="Arial"/>
          <w:sz w:val="18"/>
          <w:szCs w:val="18"/>
        </w:rPr>
      </w:pPr>
      <w:r w:rsidRPr="00915D5D">
        <w:rPr>
          <w:rFonts w:ascii="Georgia" w:hAnsi="Georgia" w:cs="Arial"/>
          <w:sz w:val="18"/>
          <w:szCs w:val="18"/>
        </w:rPr>
        <w:t>Visited hospital to understand the different workflows related to Indian healthcare insurance process. Had a good experience talking to different people in the insurance team to extract information and give them valuable suggestions for improvement the process. The main goal of this program is to understand their needs and build a solution through technology.</w:t>
      </w:r>
    </w:p>
    <w:p w:rsidR="00C229D6" w:rsidRPr="00915D5D" w:rsidP="00C229D6">
      <w:pPr>
        <w:rPr>
          <w:rFonts w:ascii="Georgia" w:hAnsi="Georgia" w:cs="Arial"/>
          <w:smallCaps/>
          <w:sz w:val="18"/>
          <w:szCs w:val="18"/>
        </w:rPr>
      </w:pPr>
    </w:p>
    <w:p w:rsidR="00C229D6" w:rsidRPr="00915D5D" w:rsidP="00C229D6">
      <w:pPr>
        <w:rPr>
          <w:rFonts w:ascii="Georgia" w:hAnsi="Georgia" w:cs="Arial"/>
          <w:b/>
          <w:smallCaps/>
          <w:sz w:val="18"/>
          <w:szCs w:val="18"/>
        </w:rPr>
      </w:pPr>
      <w:r w:rsidRPr="00915D5D">
        <w:rPr>
          <w:rFonts w:ascii="Georgia" w:hAnsi="Georgia" w:cs="Arial"/>
          <w:b/>
          <w:smallCaps/>
          <w:sz w:val="18"/>
          <w:szCs w:val="18"/>
        </w:rPr>
        <w:t>Completed Cerner Management Course “Accelerate” – Cerner Corp, MO</w:t>
      </w:r>
    </w:p>
    <w:p w:rsidR="00C229D6" w:rsidRPr="00915D5D" w:rsidP="00875C61">
      <w:pPr>
        <w:rPr>
          <w:rFonts w:ascii="Georgia" w:hAnsi="Georgia" w:cs="Arial"/>
          <w:sz w:val="18"/>
          <w:szCs w:val="18"/>
        </w:rPr>
      </w:pPr>
      <w:r w:rsidRPr="00915D5D">
        <w:rPr>
          <w:rFonts w:ascii="Georgia" w:hAnsi="Georgia" w:cs="Arial"/>
          <w:sz w:val="18"/>
          <w:szCs w:val="18"/>
        </w:rPr>
        <w:t>The Program was to enhance management skills to build high productive, self-motivated team, presentation skills etc. Mentoring associates to ensure that new associates have a well-rounded training that reflects what is valued in the Organization.</w:t>
      </w:r>
    </w:p>
    <w:p w:rsidR="00C229D6" w:rsidRPr="00915D5D" w:rsidP="00C229D6">
      <w:pPr>
        <w:rPr>
          <w:rFonts w:ascii="Georgia" w:hAnsi="Georgia" w:cs="Arial"/>
          <w:smallCaps/>
          <w:sz w:val="18"/>
          <w:szCs w:val="18"/>
        </w:rPr>
      </w:pPr>
    </w:p>
    <w:p w:rsidR="00C229D6" w:rsidRPr="00915D5D" w:rsidP="00C229D6">
      <w:pPr>
        <w:rPr>
          <w:rFonts w:ascii="Georgia" w:hAnsi="Georgia" w:cs="Arial"/>
          <w:b/>
          <w:smallCaps/>
          <w:sz w:val="18"/>
          <w:szCs w:val="18"/>
        </w:rPr>
      </w:pPr>
      <w:r w:rsidRPr="00915D5D">
        <w:rPr>
          <w:rFonts w:ascii="Georgia" w:hAnsi="Georgia" w:cs="Arial"/>
          <w:b/>
          <w:smallCaps/>
          <w:sz w:val="18"/>
          <w:szCs w:val="18"/>
        </w:rPr>
        <w:t>Attended onsite “AGILE BOOT CAMP” – Cerner India, Bangalore</w:t>
      </w:r>
    </w:p>
    <w:p w:rsidR="00C229D6" w:rsidRPr="00915D5D" w:rsidP="00875C61">
      <w:pPr>
        <w:rPr>
          <w:rFonts w:ascii="Georgia" w:hAnsi="Georgia" w:cs="Arial"/>
          <w:sz w:val="18"/>
          <w:szCs w:val="18"/>
        </w:rPr>
      </w:pPr>
      <w:r w:rsidRPr="00915D5D">
        <w:rPr>
          <w:rFonts w:ascii="Georgia" w:hAnsi="Georgia" w:cs="Arial"/>
          <w:sz w:val="18"/>
          <w:szCs w:val="18"/>
        </w:rPr>
        <w:t>Detail training on agile development and explore various key terminology. Good understanding and knowledge on Scrum, Estimation &amp; planning, Product backlog, user stories, story points and Release planning and different role like scrum master, product owners in agile world.</w:t>
      </w:r>
    </w:p>
    <w:p w:rsidR="00C229D6" w:rsidRPr="00915D5D" w:rsidP="00C229D6">
      <w:pPr>
        <w:rPr>
          <w:rFonts w:ascii="Georgia" w:hAnsi="Georgia" w:cs="Arial"/>
          <w:smallCaps/>
          <w:sz w:val="18"/>
          <w:szCs w:val="18"/>
        </w:rPr>
      </w:pPr>
    </w:p>
    <w:p w:rsidR="00C229D6" w:rsidRPr="00915D5D" w:rsidP="00C229D6">
      <w:pPr>
        <w:rPr>
          <w:rFonts w:ascii="Georgia" w:hAnsi="Georgia" w:cs="Arial"/>
          <w:b/>
          <w:smallCaps/>
          <w:sz w:val="18"/>
          <w:szCs w:val="18"/>
        </w:rPr>
      </w:pPr>
      <w:r w:rsidRPr="00915D5D">
        <w:rPr>
          <w:rFonts w:ascii="Georgia" w:hAnsi="Georgia" w:cs="Arial"/>
          <w:b/>
          <w:smallCaps/>
          <w:sz w:val="18"/>
          <w:szCs w:val="18"/>
        </w:rPr>
        <w:t xml:space="preserve">Attended college Campus “Recruitment </w:t>
      </w:r>
      <w:r w:rsidRPr="00915D5D" w:rsidR="00B10F76">
        <w:rPr>
          <w:rFonts w:ascii="Georgia" w:hAnsi="Georgia" w:cs="Arial"/>
          <w:b/>
          <w:smallCaps/>
          <w:sz w:val="18"/>
          <w:szCs w:val="18"/>
        </w:rPr>
        <w:t>DRIVE” –</w:t>
      </w:r>
      <w:r w:rsidRPr="00915D5D">
        <w:rPr>
          <w:rFonts w:ascii="Georgia" w:hAnsi="Georgia" w:cs="Arial"/>
          <w:b/>
          <w:smallCaps/>
          <w:sz w:val="18"/>
          <w:szCs w:val="18"/>
        </w:rPr>
        <w:t xml:space="preserve"> IITs, and other universities within Bangalore and Other Cities</w:t>
      </w:r>
    </w:p>
    <w:p w:rsidR="00B82EB7" w:rsidRPr="00915D5D" w:rsidP="00875C61">
      <w:pPr>
        <w:rPr>
          <w:rFonts w:ascii="Georgia" w:hAnsi="Georgia" w:cs="Arial"/>
          <w:sz w:val="18"/>
          <w:szCs w:val="18"/>
        </w:rPr>
      </w:pPr>
      <w:r w:rsidRPr="00915D5D">
        <w:rPr>
          <w:rFonts w:ascii="Georgia" w:hAnsi="Georgia" w:cs="Arial"/>
          <w:sz w:val="18"/>
          <w:szCs w:val="18"/>
        </w:rPr>
        <w:t>Part of the Recruitment drive for fresher to identify the talented and qualified professionals from Tier 1 and Tier II colleges.</w:t>
      </w:r>
    </w:p>
    <w:p w:rsidR="00875C61" w:rsidRPr="00915D5D" w:rsidP="00C229D6">
      <w:pPr>
        <w:rPr>
          <w:rFonts w:ascii="Georgia" w:hAnsi="Georgia" w:cs="Arial"/>
          <w:smallCaps/>
          <w:sz w:val="18"/>
          <w:szCs w:val="18"/>
        </w:rPr>
      </w:pPr>
    </w:p>
    <w:p w:rsidR="004F29FB" w:rsidRPr="00915D5D" w:rsidP="00C229D6">
      <w:pPr>
        <w:rPr>
          <w:rFonts w:ascii="Georgia" w:hAnsi="Georgia" w:cs="Arial"/>
          <w:smallCaps/>
          <w:sz w:val="18"/>
          <w:szCs w:val="18"/>
        </w:rPr>
      </w:pPr>
    </w:p>
    <w:p w:rsidR="004F29FB" w:rsidRPr="00915D5D" w:rsidP="00C229D6">
      <w:pPr>
        <w:rPr>
          <w:rFonts w:ascii="Georgia" w:hAnsi="Georgia" w:cs="Arial"/>
          <w:smallCaps/>
          <w:sz w:val="18"/>
          <w:szCs w:val="18"/>
        </w:rPr>
      </w:pPr>
    </w:p>
    <w:p w:rsidR="004F29FB" w:rsidRPr="00915D5D" w:rsidP="00C229D6">
      <w:pPr>
        <w:rPr>
          <w:rFonts w:ascii="Georgia" w:hAnsi="Georgia" w:cs="Arial"/>
          <w:smallCaps/>
          <w:sz w:val="18"/>
          <w:szCs w:val="18"/>
        </w:rPr>
      </w:pPr>
    </w:p>
    <w:p w:rsidR="004F29FB" w:rsidRPr="00915D5D" w:rsidP="00C229D6">
      <w:pPr>
        <w:rPr>
          <w:rFonts w:ascii="Georgia" w:hAnsi="Georgia" w:cs="Arial"/>
          <w:smallCaps/>
          <w:sz w:val="18"/>
          <w:szCs w:val="18"/>
        </w:rPr>
      </w:pPr>
    </w:p>
    <w:p w:rsidR="004F29FB" w:rsidRPr="00915D5D" w:rsidP="00C229D6">
      <w:pPr>
        <w:rPr>
          <w:rFonts w:ascii="Georgia" w:hAnsi="Georgia" w:cs="Arial"/>
          <w:smallCaps/>
          <w:sz w:val="18"/>
          <w:szCs w:val="18"/>
        </w:rPr>
      </w:pPr>
    </w:p>
    <w:p w:rsidR="004F29FB" w:rsidRPr="00915D5D" w:rsidP="00C229D6">
      <w:pPr>
        <w:rPr>
          <w:rFonts w:ascii="Georgia" w:hAnsi="Georgia" w:cs="Arial"/>
          <w:smallCaps/>
          <w:sz w:val="18"/>
          <w:szCs w:val="18"/>
        </w:rPr>
      </w:pPr>
    </w:p>
    <w:p w:rsidR="004F29FB" w:rsidRPr="00915D5D" w:rsidP="00C229D6">
      <w:pPr>
        <w:rPr>
          <w:rFonts w:ascii="Georgia" w:hAnsi="Georgia" w:cs="Arial"/>
          <w:smallCaps/>
          <w:sz w:val="18"/>
          <w:szCs w:val="18"/>
        </w:rPr>
      </w:pPr>
    </w:p>
    <w:p w:rsidR="005065C4" w:rsidRPr="00915D5D" w:rsidP="008562B2">
      <w:pPr>
        <w:pStyle w:val="Heading2"/>
        <w:pBdr>
          <w:bottom w:val="single" w:sz="12" w:space="1" w:color="auto"/>
        </w:pBdr>
        <w:spacing w:line="360" w:lineRule="auto"/>
        <w:jc w:val="both"/>
        <w:rPr>
          <w:rFonts w:ascii="Georgia" w:hAnsi="Georgia"/>
          <w:smallCaps/>
          <w:spacing w:val="100"/>
          <w:sz w:val="18"/>
          <w:szCs w:val="18"/>
        </w:rPr>
      </w:pPr>
      <w:r w:rsidRPr="00915D5D">
        <w:rPr>
          <w:rFonts w:ascii="Georgia" w:hAnsi="Georgia"/>
          <w:smallCaps/>
          <w:spacing w:val="100"/>
          <w:sz w:val="18"/>
          <w:szCs w:val="18"/>
        </w:rPr>
        <w:t>education</w:t>
      </w:r>
      <w:r w:rsidRPr="00915D5D" w:rsidR="008C354D">
        <w:rPr>
          <w:rFonts w:ascii="Georgia" w:hAnsi="Georgia"/>
          <w:smallCaps/>
          <w:spacing w:val="100"/>
          <w:sz w:val="18"/>
          <w:szCs w:val="18"/>
        </w:rPr>
        <w:t xml:space="preserve"> </w:t>
      </w:r>
      <w:r w:rsidRPr="00915D5D" w:rsidR="005A7E2A">
        <w:rPr>
          <w:rFonts w:ascii="Georgia" w:hAnsi="Georgia"/>
          <w:smallCaps/>
          <w:spacing w:val="100"/>
          <w:sz w:val="18"/>
          <w:szCs w:val="18"/>
        </w:rPr>
        <w:t>&amp;</w:t>
      </w:r>
      <w:r w:rsidRPr="00915D5D" w:rsidR="008C354D">
        <w:rPr>
          <w:rFonts w:ascii="Georgia" w:hAnsi="Georgia"/>
          <w:smallCaps/>
          <w:spacing w:val="100"/>
          <w:sz w:val="18"/>
          <w:szCs w:val="18"/>
        </w:rPr>
        <w:t xml:space="preserve"> </w:t>
      </w:r>
      <w:r w:rsidRPr="00915D5D" w:rsidR="005A7E2A">
        <w:rPr>
          <w:rFonts w:ascii="Georgia" w:hAnsi="Georgia"/>
          <w:smallCaps/>
          <w:spacing w:val="100"/>
          <w:sz w:val="18"/>
          <w:szCs w:val="18"/>
        </w:rPr>
        <w:t>visa</w:t>
      </w:r>
    </w:p>
    <w:p w:rsidR="005065C4" w:rsidRPr="00915D5D" w:rsidP="00DA32EE">
      <w:pPr>
        <w:jc w:val="both"/>
        <w:rPr>
          <w:rFonts w:ascii="Georgia" w:hAnsi="Georgia" w:cs="Arial"/>
          <w:sz w:val="18"/>
          <w:szCs w:val="18"/>
        </w:rPr>
      </w:pPr>
    </w:p>
    <w:p w:rsidR="007778E1" w:rsidRPr="00915D5D" w:rsidP="0080018C">
      <w:pPr>
        <w:spacing w:line="360" w:lineRule="auto"/>
        <w:jc w:val="both"/>
        <w:rPr>
          <w:rFonts w:ascii="Georgia" w:hAnsi="Georgia" w:cs="Arial"/>
          <w:smallCaps/>
          <w:sz w:val="18"/>
          <w:szCs w:val="18"/>
        </w:rPr>
      </w:pPr>
      <w:r w:rsidRPr="00915D5D">
        <w:rPr>
          <w:rFonts w:ascii="Georgia" w:hAnsi="Georgia" w:cs="Arial"/>
          <w:smallCaps/>
          <w:sz w:val="18"/>
          <w:szCs w:val="18"/>
        </w:rPr>
        <w:t>B.E (75%)</w:t>
      </w:r>
      <w:r w:rsidRPr="00915D5D">
        <w:rPr>
          <w:rFonts w:ascii="Georgia" w:hAnsi="Georgia" w:cs="Arial"/>
          <w:smallCaps/>
          <w:sz w:val="18"/>
          <w:szCs w:val="18"/>
        </w:rPr>
        <w:tab/>
      </w:r>
      <w:r w:rsidRPr="00915D5D">
        <w:rPr>
          <w:rFonts w:ascii="Georgia" w:hAnsi="Georgia" w:cs="Arial"/>
          <w:smallCaps/>
          <w:sz w:val="18"/>
          <w:szCs w:val="18"/>
        </w:rPr>
        <w:tab/>
      </w:r>
      <w:r w:rsidRPr="00915D5D" w:rsidR="00875C61">
        <w:rPr>
          <w:rFonts w:ascii="Georgia" w:hAnsi="Georgia" w:cs="Arial"/>
          <w:smallCaps/>
          <w:sz w:val="18"/>
          <w:szCs w:val="18"/>
        </w:rPr>
        <w:t xml:space="preserve">          </w:t>
      </w:r>
      <w:r w:rsidRPr="00915D5D" w:rsidR="00875C61">
        <w:rPr>
          <w:rFonts w:ascii="Georgia" w:hAnsi="Georgia" w:cs="Arial"/>
          <w:smallCaps/>
          <w:sz w:val="18"/>
          <w:szCs w:val="18"/>
        </w:rPr>
        <w:t xml:space="preserve">  </w:t>
      </w:r>
      <w:r w:rsidRPr="00915D5D">
        <w:rPr>
          <w:rFonts w:ascii="Georgia" w:hAnsi="Georgia" w:cs="Arial"/>
          <w:smallCaps/>
          <w:sz w:val="18"/>
          <w:szCs w:val="18"/>
        </w:rPr>
        <w:t>:</w:t>
      </w:r>
      <w:r w:rsidRPr="00915D5D">
        <w:rPr>
          <w:rFonts w:ascii="Georgia" w:hAnsi="Georgia" w:cs="Arial"/>
          <w:smallCaps/>
          <w:sz w:val="18"/>
          <w:szCs w:val="18"/>
        </w:rPr>
        <w:tab/>
        <w:t xml:space="preserve"> Indian Institute of Engineering Scienc</w:t>
      </w:r>
      <w:r w:rsidRPr="00915D5D" w:rsidR="00875C61">
        <w:rPr>
          <w:rFonts w:ascii="Georgia" w:hAnsi="Georgia" w:cs="Arial"/>
          <w:smallCaps/>
          <w:sz w:val="18"/>
          <w:szCs w:val="18"/>
        </w:rPr>
        <w:t xml:space="preserve">e and Technology, </w:t>
      </w:r>
      <w:r w:rsidRPr="00915D5D" w:rsidR="00875C61">
        <w:rPr>
          <w:rFonts w:ascii="Georgia" w:hAnsi="Georgia" w:cs="Arial"/>
          <w:smallCaps/>
          <w:sz w:val="18"/>
          <w:szCs w:val="18"/>
        </w:rPr>
        <w:t>Shibpur</w:t>
      </w:r>
      <w:r w:rsidRPr="00915D5D" w:rsidR="00875C61">
        <w:rPr>
          <w:rFonts w:ascii="Georgia" w:hAnsi="Georgia" w:cs="Arial"/>
          <w:smallCaps/>
          <w:sz w:val="18"/>
          <w:szCs w:val="18"/>
        </w:rPr>
        <w:t xml:space="preserve">,        </w:t>
      </w:r>
      <w:r w:rsidRPr="00915D5D" w:rsidR="00875C61">
        <w:rPr>
          <w:rFonts w:ascii="Georgia" w:hAnsi="Georgia" w:cs="Arial"/>
          <w:smallCaps/>
          <w:sz w:val="18"/>
          <w:szCs w:val="18"/>
        </w:rPr>
        <w:t>West</w:t>
      </w:r>
      <w:r w:rsidRPr="00915D5D">
        <w:rPr>
          <w:rFonts w:ascii="Georgia" w:hAnsi="Georgia" w:cs="Arial"/>
          <w:smallCaps/>
          <w:sz w:val="18"/>
          <w:szCs w:val="18"/>
        </w:rPr>
        <w:t>Bengal</w:t>
      </w:r>
    </w:p>
    <w:p w:rsidR="007778E1" w:rsidRPr="00915D5D" w:rsidP="0080018C">
      <w:pPr>
        <w:spacing w:line="360" w:lineRule="auto"/>
        <w:jc w:val="both"/>
        <w:rPr>
          <w:rFonts w:ascii="Georgia" w:hAnsi="Georgia" w:cs="Arial"/>
          <w:smallCaps/>
          <w:sz w:val="18"/>
          <w:szCs w:val="18"/>
        </w:rPr>
      </w:pPr>
      <w:r w:rsidRPr="00915D5D">
        <w:rPr>
          <w:rFonts w:ascii="Georgia" w:hAnsi="Georgia" w:cs="Arial"/>
          <w:smallCaps/>
          <w:sz w:val="18"/>
          <w:szCs w:val="18"/>
        </w:rPr>
        <w:t>XI</w:t>
      </w:r>
      <w:r w:rsidRPr="00915D5D" w:rsidR="00875C61">
        <w:rPr>
          <w:rFonts w:ascii="Georgia" w:hAnsi="Georgia" w:cs="Arial"/>
          <w:smallCaps/>
          <w:sz w:val="18"/>
          <w:szCs w:val="18"/>
        </w:rPr>
        <w:t xml:space="preserve">I Standard (81%)               </w:t>
      </w:r>
      <w:r w:rsidRPr="00915D5D">
        <w:rPr>
          <w:rFonts w:ascii="Georgia" w:hAnsi="Georgia" w:cs="Arial"/>
          <w:smallCaps/>
          <w:sz w:val="18"/>
          <w:szCs w:val="18"/>
        </w:rPr>
        <w:t xml:space="preserve"> </w:t>
      </w:r>
      <w:r w:rsidRPr="00915D5D" w:rsidR="00B970F9">
        <w:rPr>
          <w:rFonts w:ascii="Georgia" w:hAnsi="Georgia" w:cs="Arial"/>
          <w:smallCaps/>
          <w:sz w:val="18"/>
          <w:szCs w:val="18"/>
        </w:rPr>
        <w:t xml:space="preserve"> :</w:t>
      </w:r>
      <w:r w:rsidRPr="00915D5D" w:rsidR="00B970F9">
        <w:rPr>
          <w:rFonts w:ascii="Georgia" w:hAnsi="Georgia" w:cs="Arial"/>
          <w:smallCaps/>
          <w:sz w:val="18"/>
          <w:szCs w:val="18"/>
        </w:rPr>
        <w:t xml:space="preserve">  </w:t>
      </w:r>
      <w:r w:rsidRPr="00915D5D">
        <w:rPr>
          <w:rFonts w:ascii="Georgia" w:hAnsi="Georgia" w:cs="Arial"/>
          <w:smallCaps/>
          <w:sz w:val="18"/>
          <w:szCs w:val="18"/>
        </w:rPr>
        <w:t>Malda</w:t>
      </w:r>
      <w:r w:rsidRPr="00915D5D">
        <w:rPr>
          <w:rFonts w:ascii="Georgia" w:hAnsi="Georgia" w:cs="Arial"/>
          <w:smallCaps/>
          <w:sz w:val="18"/>
          <w:szCs w:val="18"/>
        </w:rPr>
        <w:t xml:space="preserve"> </w:t>
      </w:r>
      <w:r w:rsidRPr="00915D5D">
        <w:rPr>
          <w:rFonts w:ascii="Georgia" w:hAnsi="Georgia" w:cs="Arial"/>
          <w:smallCaps/>
          <w:sz w:val="18"/>
          <w:szCs w:val="18"/>
        </w:rPr>
        <w:t>Zilla</w:t>
      </w:r>
      <w:r w:rsidRPr="00915D5D">
        <w:rPr>
          <w:rFonts w:ascii="Georgia" w:hAnsi="Georgia" w:cs="Arial"/>
          <w:smallCaps/>
          <w:sz w:val="18"/>
          <w:szCs w:val="18"/>
        </w:rPr>
        <w:t xml:space="preserve"> School, </w:t>
      </w:r>
      <w:r w:rsidRPr="00915D5D">
        <w:rPr>
          <w:rFonts w:ascii="Georgia" w:hAnsi="Georgia" w:cs="Arial"/>
          <w:smallCaps/>
          <w:sz w:val="18"/>
          <w:szCs w:val="18"/>
        </w:rPr>
        <w:t>Malda</w:t>
      </w:r>
      <w:r w:rsidRPr="00915D5D">
        <w:rPr>
          <w:rFonts w:ascii="Georgia" w:hAnsi="Georgia" w:cs="Arial"/>
          <w:smallCaps/>
          <w:sz w:val="18"/>
          <w:szCs w:val="18"/>
        </w:rPr>
        <w:t>, West Bengal</w:t>
      </w:r>
    </w:p>
    <w:p w:rsidR="00911A8B" w:rsidRPr="00915D5D" w:rsidP="0080018C">
      <w:pPr>
        <w:spacing w:line="360" w:lineRule="auto"/>
        <w:jc w:val="both"/>
        <w:rPr>
          <w:rFonts w:ascii="Georgia" w:hAnsi="Georgia" w:cs="Arial"/>
          <w:smallCaps/>
          <w:sz w:val="18"/>
          <w:szCs w:val="18"/>
        </w:rPr>
      </w:pPr>
      <w:r w:rsidRPr="00915D5D">
        <w:rPr>
          <w:rFonts w:ascii="Georgia" w:hAnsi="Georgia" w:cs="Arial"/>
          <w:smallCaps/>
          <w:sz w:val="18"/>
          <w:szCs w:val="18"/>
        </w:rPr>
        <w:t>X Standard (87%)</w:t>
      </w:r>
      <w:r w:rsidRPr="00915D5D">
        <w:rPr>
          <w:rFonts w:ascii="Georgia" w:hAnsi="Georgia" w:cs="Arial"/>
          <w:smallCaps/>
          <w:sz w:val="18"/>
          <w:szCs w:val="18"/>
        </w:rPr>
        <w:tab/>
        <w:t xml:space="preserve">           </w:t>
      </w:r>
      <w:r w:rsidRPr="00915D5D">
        <w:rPr>
          <w:rFonts w:ascii="Georgia" w:hAnsi="Georgia" w:cs="Arial"/>
          <w:smallCaps/>
          <w:sz w:val="18"/>
          <w:szCs w:val="18"/>
        </w:rPr>
        <w:t xml:space="preserve">  </w:t>
      </w:r>
      <w:r w:rsidRPr="00915D5D" w:rsidR="0089436A">
        <w:rPr>
          <w:rFonts w:ascii="Georgia" w:hAnsi="Georgia" w:cs="Arial"/>
          <w:smallCaps/>
          <w:sz w:val="18"/>
          <w:szCs w:val="18"/>
        </w:rPr>
        <w:t>:</w:t>
      </w:r>
      <w:r w:rsidRPr="00915D5D">
        <w:rPr>
          <w:rFonts w:ascii="Georgia" w:hAnsi="Georgia" w:cs="Arial"/>
          <w:smallCaps/>
          <w:sz w:val="18"/>
          <w:szCs w:val="18"/>
        </w:rPr>
        <w:t xml:space="preserve">  </w:t>
      </w:r>
      <w:r w:rsidRPr="00915D5D" w:rsidR="007778E1">
        <w:rPr>
          <w:rFonts w:ascii="Georgia" w:hAnsi="Georgia" w:cs="Arial"/>
          <w:smallCaps/>
          <w:sz w:val="18"/>
          <w:szCs w:val="18"/>
        </w:rPr>
        <w:t xml:space="preserve"> LMSM, </w:t>
      </w:r>
      <w:r w:rsidRPr="00915D5D" w:rsidR="007778E1">
        <w:rPr>
          <w:rFonts w:ascii="Georgia" w:hAnsi="Georgia" w:cs="Arial"/>
          <w:smallCaps/>
          <w:sz w:val="18"/>
          <w:szCs w:val="18"/>
        </w:rPr>
        <w:t>Malda</w:t>
      </w:r>
      <w:r w:rsidRPr="00915D5D" w:rsidR="007778E1">
        <w:rPr>
          <w:rFonts w:ascii="Georgia" w:hAnsi="Georgia" w:cs="Arial"/>
          <w:smallCaps/>
          <w:sz w:val="18"/>
          <w:szCs w:val="18"/>
        </w:rPr>
        <w:t>, West Bengal</w:t>
      </w:r>
    </w:p>
    <w:p w:rsidR="007778E1" w:rsidRPr="00915D5D" w:rsidP="009B6844">
      <w:pPr>
        <w:spacing w:line="360" w:lineRule="auto"/>
        <w:jc w:val="both"/>
        <w:rPr>
          <w:rFonts w:ascii="Georgia" w:hAnsi="Georgia" w:cs="Arial"/>
          <w:smallCaps/>
          <w:sz w:val="18"/>
          <w:szCs w:val="18"/>
        </w:rPr>
      </w:pPr>
      <w:r w:rsidRPr="00915D5D">
        <w:rPr>
          <w:rFonts w:ascii="Georgia" w:hAnsi="Georgia" w:cs="Arial"/>
          <w:smallCaps/>
          <w:sz w:val="18"/>
          <w:szCs w:val="18"/>
        </w:rPr>
        <w:t xml:space="preserve">US Visa                                       </w:t>
      </w:r>
      <w:r w:rsidRPr="00915D5D">
        <w:rPr>
          <w:rFonts w:ascii="Georgia" w:hAnsi="Georgia" w:cs="Arial"/>
          <w:smallCaps/>
          <w:sz w:val="18"/>
          <w:szCs w:val="18"/>
        </w:rPr>
        <w:t xml:space="preserve"> </w:t>
      </w:r>
      <w:r w:rsidRPr="00915D5D" w:rsidR="00B970F9">
        <w:rPr>
          <w:rFonts w:ascii="Georgia" w:hAnsi="Georgia" w:cs="Arial"/>
          <w:smallCaps/>
          <w:sz w:val="18"/>
          <w:szCs w:val="18"/>
        </w:rPr>
        <w:t xml:space="preserve"> </w:t>
      </w:r>
      <w:r w:rsidRPr="00915D5D" w:rsidR="009D5B62">
        <w:rPr>
          <w:rFonts w:ascii="Georgia" w:hAnsi="Georgia" w:cs="Arial"/>
          <w:smallCaps/>
          <w:sz w:val="18"/>
          <w:szCs w:val="18"/>
        </w:rPr>
        <w:t>:</w:t>
      </w:r>
      <w:r w:rsidRPr="00915D5D" w:rsidR="009D5B62">
        <w:rPr>
          <w:rFonts w:ascii="Georgia" w:hAnsi="Georgia" w:cs="Arial"/>
          <w:smallCaps/>
          <w:sz w:val="18"/>
          <w:szCs w:val="18"/>
        </w:rPr>
        <w:t xml:space="preserve">  </w:t>
      </w:r>
      <w:r w:rsidRPr="00915D5D">
        <w:rPr>
          <w:rFonts w:ascii="Georgia" w:hAnsi="Georgia" w:cs="Arial"/>
          <w:smallCaps/>
          <w:sz w:val="18"/>
          <w:szCs w:val="18"/>
        </w:rPr>
        <w:t>B1/B2 valid till 2022</w:t>
      </w:r>
    </w:p>
    <w:p w:rsidR="00B970F9" w:rsidRPr="00915D5D" w:rsidP="009B6844">
      <w:pPr>
        <w:spacing w:line="360" w:lineRule="auto"/>
        <w:jc w:val="both"/>
        <w:rPr>
          <w:rFonts w:ascii="Georgia" w:hAnsi="Georgia" w:cs="Arial"/>
          <w:smallCaps/>
          <w:sz w:val="18"/>
          <w:szCs w:val="18"/>
        </w:rPr>
      </w:pPr>
    </w:p>
    <w:p w:rsidR="00DA32EE" w:rsidRPr="00915D5D" w:rsidP="009B6844">
      <w:pPr>
        <w:pStyle w:val="Heading2"/>
        <w:pBdr>
          <w:bottom w:val="single" w:sz="12" w:space="1" w:color="auto"/>
        </w:pBdr>
        <w:spacing w:line="360" w:lineRule="auto"/>
        <w:jc w:val="both"/>
        <w:rPr>
          <w:rFonts w:ascii="Georgia" w:hAnsi="Georgia"/>
          <w:smallCaps/>
          <w:spacing w:val="100"/>
          <w:sz w:val="18"/>
          <w:szCs w:val="18"/>
        </w:rPr>
      </w:pPr>
      <w:r w:rsidRPr="00915D5D">
        <w:rPr>
          <w:rFonts w:ascii="Georgia" w:hAnsi="Georgia"/>
          <w:smallCaps/>
          <w:spacing w:val="100"/>
          <w:sz w:val="18"/>
          <w:szCs w:val="18"/>
        </w:rPr>
        <w:t>professional developme</w:t>
      </w:r>
      <w:r w:rsidRPr="00915D5D" w:rsidR="009E430A">
        <w:rPr>
          <w:rFonts w:ascii="Georgia" w:hAnsi="Georgia"/>
          <w:smallCaps/>
          <w:spacing w:val="100"/>
          <w:sz w:val="18"/>
          <w:szCs w:val="18"/>
        </w:rPr>
        <w:t>nt</w:t>
      </w:r>
    </w:p>
    <w:p w:rsidR="00DA32EE" w:rsidRPr="00915D5D" w:rsidP="00110439">
      <w:pPr>
        <w:spacing w:line="360" w:lineRule="auto"/>
        <w:jc w:val="both"/>
        <w:rPr>
          <w:rFonts w:ascii="Georgia" w:hAnsi="Georgia" w:cs="Arial"/>
          <w:sz w:val="18"/>
          <w:szCs w:val="18"/>
        </w:rPr>
      </w:pPr>
      <w:r w:rsidRPr="00915D5D">
        <w:rPr>
          <w:rFonts w:ascii="Georgia" w:hAnsi="Georgia" w:cs="Arial"/>
          <w:b/>
          <w:i/>
          <w:sz w:val="18"/>
          <w:szCs w:val="18"/>
        </w:rPr>
        <w:t>Healthcare</w:t>
      </w:r>
      <w:r w:rsidRPr="00915D5D" w:rsidR="00E22C31">
        <w:rPr>
          <w:rFonts w:ascii="Georgia" w:hAnsi="Georgia" w:cs="Arial"/>
          <w:b/>
          <w:i/>
          <w:sz w:val="18"/>
          <w:szCs w:val="18"/>
        </w:rPr>
        <w:t xml:space="preserve"> Acumen</w:t>
      </w:r>
      <w:r w:rsidRPr="00915D5D">
        <w:rPr>
          <w:rFonts w:ascii="Georgia" w:hAnsi="Georgia" w:cs="Arial"/>
          <w:b/>
          <w:i/>
          <w:sz w:val="18"/>
          <w:szCs w:val="18"/>
        </w:rPr>
        <w:t>,</w:t>
      </w:r>
      <w:r w:rsidRPr="00915D5D">
        <w:rPr>
          <w:rFonts w:ascii="Georgia" w:hAnsi="Georgia" w:cs="Arial"/>
          <w:sz w:val="18"/>
          <w:szCs w:val="18"/>
        </w:rPr>
        <w:t xml:space="preserve"> </w:t>
      </w:r>
      <w:r w:rsidRPr="00915D5D" w:rsidR="00E22C31">
        <w:rPr>
          <w:rFonts w:ascii="Georgia" w:hAnsi="Georgia" w:cs="Arial"/>
          <w:sz w:val="18"/>
          <w:szCs w:val="18"/>
        </w:rPr>
        <w:t>2016</w:t>
      </w:r>
    </w:p>
    <w:p w:rsidR="00DA32EE" w:rsidRPr="00915D5D" w:rsidP="00110439">
      <w:pPr>
        <w:spacing w:line="360" w:lineRule="auto"/>
        <w:jc w:val="both"/>
        <w:rPr>
          <w:rFonts w:ascii="Georgia" w:hAnsi="Georgia" w:cs="Arial"/>
          <w:sz w:val="18"/>
          <w:szCs w:val="18"/>
        </w:rPr>
      </w:pPr>
      <w:r w:rsidRPr="00915D5D">
        <w:rPr>
          <w:rFonts w:ascii="Georgia" w:hAnsi="Georgia" w:cs="Arial"/>
          <w:b/>
          <w:i/>
          <w:sz w:val="18"/>
          <w:szCs w:val="18"/>
        </w:rPr>
        <w:t>Revenue Cycle Certified Professional</w:t>
      </w:r>
      <w:r w:rsidRPr="00915D5D">
        <w:rPr>
          <w:rFonts w:ascii="Georgia" w:hAnsi="Georgia" w:cs="Arial"/>
          <w:b/>
          <w:i/>
          <w:sz w:val="18"/>
          <w:szCs w:val="18"/>
        </w:rPr>
        <w:t>,</w:t>
      </w:r>
      <w:r w:rsidRPr="00915D5D">
        <w:rPr>
          <w:rFonts w:ascii="Georgia" w:hAnsi="Georgia" w:cs="Arial"/>
          <w:sz w:val="18"/>
          <w:szCs w:val="18"/>
        </w:rPr>
        <w:t xml:space="preserve"> </w:t>
      </w:r>
      <w:r w:rsidRPr="00915D5D">
        <w:rPr>
          <w:rFonts w:ascii="Georgia" w:hAnsi="Georgia" w:cs="Arial"/>
          <w:sz w:val="18"/>
          <w:szCs w:val="18"/>
        </w:rPr>
        <w:t>2015</w:t>
      </w:r>
    </w:p>
    <w:p w:rsidR="00DA32EE" w:rsidRPr="00915D5D" w:rsidP="00110439">
      <w:pPr>
        <w:spacing w:line="360" w:lineRule="auto"/>
        <w:jc w:val="both"/>
        <w:rPr>
          <w:rFonts w:ascii="Georgia" w:hAnsi="Georgia" w:cs="Arial"/>
          <w:sz w:val="18"/>
          <w:szCs w:val="18"/>
        </w:rPr>
      </w:pPr>
      <w:r w:rsidRPr="00915D5D">
        <w:rPr>
          <w:rFonts w:ascii="Georgia" w:hAnsi="Georgia" w:cs="Arial"/>
          <w:b/>
          <w:i/>
          <w:sz w:val="18"/>
          <w:szCs w:val="18"/>
        </w:rPr>
        <w:t>US Healthcare Billing Specialist</w:t>
      </w:r>
      <w:r w:rsidRPr="00915D5D">
        <w:rPr>
          <w:rFonts w:ascii="Georgia" w:hAnsi="Georgia" w:cs="Arial"/>
          <w:b/>
          <w:i/>
          <w:sz w:val="18"/>
          <w:szCs w:val="18"/>
        </w:rPr>
        <w:t>,</w:t>
      </w:r>
      <w:r w:rsidRPr="00915D5D">
        <w:rPr>
          <w:rFonts w:ascii="Georgia" w:hAnsi="Georgia" w:cs="Arial"/>
          <w:b/>
          <w:i/>
          <w:sz w:val="18"/>
          <w:szCs w:val="18"/>
        </w:rPr>
        <w:t xml:space="preserve"> Payer</w:t>
      </w:r>
      <w:r w:rsidRPr="00915D5D">
        <w:rPr>
          <w:rFonts w:ascii="Georgia" w:hAnsi="Georgia" w:cs="Arial"/>
          <w:sz w:val="18"/>
          <w:szCs w:val="18"/>
        </w:rPr>
        <w:t xml:space="preserve"> </w:t>
      </w:r>
      <w:r w:rsidRPr="00915D5D">
        <w:rPr>
          <w:rFonts w:ascii="Georgia" w:hAnsi="Georgia" w:cs="Arial"/>
          <w:sz w:val="18"/>
          <w:szCs w:val="18"/>
        </w:rPr>
        <w:t>2014</w:t>
      </w:r>
    </w:p>
    <w:p w:rsidR="00976107" w:rsidRPr="00915D5D" w:rsidP="00110439">
      <w:pPr>
        <w:spacing w:line="360" w:lineRule="auto"/>
        <w:jc w:val="both"/>
        <w:rPr>
          <w:rFonts w:ascii="Georgia" w:hAnsi="Georgia" w:cs="Arial"/>
          <w:sz w:val="18"/>
          <w:szCs w:val="18"/>
        </w:rPr>
      </w:pPr>
      <w:r w:rsidRPr="00915D5D">
        <w:rPr>
          <w:rFonts w:ascii="Georgia" w:hAnsi="Georgia" w:cs="Arial"/>
          <w:b/>
          <w:i/>
          <w:sz w:val="18"/>
          <w:szCs w:val="18"/>
        </w:rPr>
        <w:t>Cerner Certified Management Professional</w:t>
      </w:r>
      <w:r w:rsidRPr="00915D5D" w:rsidR="00DA32EE">
        <w:rPr>
          <w:rFonts w:ascii="Georgia" w:hAnsi="Georgia" w:cs="Arial"/>
          <w:b/>
          <w:i/>
          <w:sz w:val="18"/>
          <w:szCs w:val="18"/>
        </w:rPr>
        <w:t>,</w:t>
      </w:r>
      <w:r w:rsidRPr="00915D5D" w:rsidR="00DA32EE">
        <w:rPr>
          <w:rFonts w:ascii="Georgia" w:hAnsi="Georgia" w:cs="Arial"/>
          <w:sz w:val="18"/>
          <w:szCs w:val="18"/>
        </w:rPr>
        <w:t xml:space="preserve"> </w:t>
      </w:r>
      <w:r w:rsidRPr="00915D5D">
        <w:rPr>
          <w:rFonts w:ascii="Georgia" w:hAnsi="Georgia" w:cs="Arial"/>
          <w:sz w:val="18"/>
          <w:szCs w:val="18"/>
        </w:rPr>
        <w:t>2013</w:t>
      </w:r>
    </w:p>
    <w:p w:rsidR="00DA32EE" w:rsidRPr="00915D5D" w:rsidP="00110439">
      <w:pPr>
        <w:spacing w:line="360" w:lineRule="auto"/>
        <w:jc w:val="both"/>
        <w:rPr>
          <w:rFonts w:ascii="Georgia" w:hAnsi="Georgia" w:cs="Arial"/>
          <w:sz w:val="18"/>
          <w:szCs w:val="18"/>
        </w:rPr>
      </w:pPr>
      <w:r w:rsidRPr="00915D5D">
        <w:rPr>
          <w:rFonts w:ascii="Georgia" w:hAnsi="Georgia" w:cs="Arial"/>
          <w:b/>
          <w:i/>
          <w:sz w:val="18"/>
          <w:szCs w:val="18"/>
        </w:rPr>
        <w:t>CCL Certified Professional</w:t>
      </w:r>
      <w:r w:rsidRPr="00915D5D">
        <w:rPr>
          <w:rFonts w:ascii="Georgia" w:hAnsi="Georgia" w:cs="Arial"/>
          <w:b/>
          <w:i/>
          <w:sz w:val="18"/>
          <w:szCs w:val="18"/>
        </w:rPr>
        <w:t>,</w:t>
      </w:r>
      <w:r w:rsidRPr="00915D5D">
        <w:rPr>
          <w:rFonts w:ascii="Georgia" w:hAnsi="Georgia" w:cs="Arial"/>
          <w:sz w:val="18"/>
          <w:szCs w:val="18"/>
        </w:rPr>
        <w:t xml:space="preserve"> </w:t>
      </w:r>
      <w:r w:rsidRPr="00915D5D">
        <w:rPr>
          <w:rFonts w:ascii="Georgia" w:hAnsi="Georgia" w:cs="Arial"/>
          <w:sz w:val="18"/>
          <w:szCs w:val="18"/>
        </w:rPr>
        <w:t>2011</w:t>
      </w:r>
    </w:p>
    <w:p w:rsidR="00F72E6B" w:rsidRPr="00915D5D" w:rsidP="00110439">
      <w:pPr>
        <w:spacing w:line="360" w:lineRule="auto"/>
        <w:jc w:val="both"/>
        <w:rPr>
          <w:rFonts w:ascii="Georgia" w:hAnsi="Georgia" w:cs="Arial"/>
          <w:b/>
          <w:sz w:val="18"/>
          <w:szCs w:val="18"/>
        </w:rPr>
      </w:pPr>
      <w:r w:rsidRPr="00915D5D">
        <w:rPr>
          <w:rFonts w:ascii="Georgia" w:hAnsi="Georgia" w:cs="Arial"/>
          <w:b/>
          <w:sz w:val="18"/>
          <w:szCs w:val="18"/>
        </w:rPr>
        <w:t xml:space="preserve">Night on the town (NOTT) award, </w:t>
      </w:r>
      <w:r w:rsidRPr="00915D5D">
        <w:rPr>
          <w:rFonts w:ascii="Georgia" w:hAnsi="Georgia" w:cs="Arial"/>
          <w:sz w:val="18"/>
          <w:szCs w:val="18"/>
        </w:rPr>
        <w:t>2013 &amp; 2016</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FD7C10">
      <w:headerReference w:type="default" r:id="rId5"/>
      <w:footerReference w:type="even" r:id="rId6"/>
      <w:pgSz w:w="12240" w:h="15840" w:code="1"/>
      <w:pgMar w:top="540" w:right="720" w:bottom="540" w:left="72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244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440" w:rsidRPr="002126AE" w:rsidP="00911A8B">
    <w:pPr>
      <w:pStyle w:val="Header"/>
      <w:jc w:val="center"/>
      <w:rPr>
        <w:rStyle w:val="PageNumber"/>
        <w:rFonts w:ascii="Century Gothic" w:hAnsi="Century Gothic"/>
        <w:i/>
        <w:sz w:val="18"/>
        <w:szCs w:val="18"/>
      </w:rPr>
    </w:pPr>
    <w:r>
      <w:rPr>
        <w:rFonts w:ascii="Century Gothic" w:hAnsi="Century Gothic"/>
        <w:i/>
        <w:sz w:val="18"/>
        <w:szCs w:val="18"/>
      </w:rPr>
      <w:t>Amborish Acharya</w:t>
    </w:r>
    <w:r w:rsidRPr="002126AE">
      <w:rPr>
        <w:rFonts w:ascii="Century Gothic" w:hAnsi="Century Gothic"/>
        <w:i/>
        <w:sz w:val="18"/>
        <w:szCs w:val="18"/>
      </w:rPr>
      <w:t xml:space="preserve">, Page </w:t>
    </w:r>
    <w:r w:rsidRPr="002126AE">
      <w:rPr>
        <w:rStyle w:val="PageNumber"/>
        <w:rFonts w:ascii="Century Gothic" w:hAnsi="Century Gothic"/>
        <w:i/>
        <w:sz w:val="18"/>
        <w:szCs w:val="18"/>
      </w:rPr>
      <w:fldChar w:fldCharType="begin"/>
    </w:r>
    <w:r w:rsidRPr="002126AE">
      <w:rPr>
        <w:rStyle w:val="PageNumber"/>
        <w:rFonts w:ascii="Century Gothic" w:hAnsi="Century Gothic"/>
        <w:i/>
        <w:sz w:val="18"/>
        <w:szCs w:val="18"/>
      </w:rPr>
      <w:instrText xml:space="preserve"> PAGE </w:instrText>
    </w:r>
    <w:r w:rsidRPr="002126AE">
      <w:rPr>
        <w:rStyle w:val="PageNumber"/>
        <w:rFonts w:ascii="Century Gothic" w:hAnsi="Century Gothic"/>
        <w:i/>
        <w:sz w:val="18"/>
        <w:szCs w:val="18"/>
      </w:rPr>
      <w:fldChar w:fldCharType="separate"/>
    </w:r>
    <w:r>
      <w:rPr>
        <w:rStyle w:val="PageNumber"/>
        <w:rFonts w:ascii="Century Gothic" w:hAnsi="Century Gothic"/>
        <w:i/>
        <w:noProof/>
        <w:sz w:val="18"/>
        <w:szCs w:val="18"/>
      </w:rPr>
      <w:t>4</w:t>
    </w:r>
    <w:r w:rsidRPr="002126AE">
      <w:rPr>
        <w:rStyle w:val="PageNumber"/>
        <w:rFonts w:ascii="Century Gothic" w:hAnsi="Century Gothic"/>
        <w:i/>
        <w:sz w:val="18"/>
        <w:szCs w:val="18"/>
      </w:rPr>
      <w:fldChar w:fldCharType="end"/>
    </w:r>
  </w:p>
  <w:p w:rsidR="003C2440" w:rsidRPr="002126AE" w:rsidP="00470D28">
    <w:pPr>
      <w:pStyle w:val="Header"/>
      <w:jc w:val="right"/>
      <w:rPr>
        <w:rFonts w:ascii="Century Gothic" w:hAnsi="Century Gothic"/>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35EE0"/>
    <w:multiLevelType w:val="hybridMultilevel"/>
    <w:tmpl w:val="EADA338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5C67"/>
    <w:multiLevelType w:val="hybridMultilevel"/>
    <w:tmpl w:val="55BA429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1D24D8"/>
    <w:multiLevelType w:val="hybridMultilevel"/>
    <w:tmpl w:val="5AEEED1A"/>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5E4BB1"/>
    <w:multiLevelType w:val="hybridMultilevel"/>
    <w:tmpl w:val="2C8A19B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2C428EC"/>
    <w:multiLevelType w:val="hybridMultilevel"/>
    <w:tmpl w:val="2ECCBB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B2842"/>
    <w:multiLevelType w:val="hybridMultilevel"/>
    <w:tmpl w:val="3826911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2D279B"/>
    <w:multiLevelType w:val="hybridMultilevel"/>
    <w:tmpl w:val="5E38E4F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D6F71F2"/>
    <w:multiLevelType w:val="hybridMultilevel"/>
    <w:tmpl w:val="2974A5A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E6B2802"/>
    <w:multiLevelType w:val="hybridMultilevel"/>
    <w:tmpl w:val="06F649F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A26634"/>
    <w:multiLevelType w:val="hybridMultilevel"/>
    <w:tmpl w:val="5B4CC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1930C0"/>
    <w:multiLevelType w:val="hybridMultilevel"/>
    <w:tmpl w:val="05B8D5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6C59BB"/>
    <w:multiLevelType w:val="hybridMultilevel"/>
    <w:tmpl w:val="55F286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9B3FC9"/>
    <w:multiLevelType w:val="hybridMultilevel"/>
    <w:tmpl w:val="8232494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EB3180E"/>
    <w:multiLevelType w:val="hybridMultilevel"/>
    <w:tmpl w:val="2856E5F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08F6071"/>
    <w:multiLevelType w:val="hybridMultilevel"/>
    <w:tmpl w:val="3C7CE92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4925BD5"/>
    <w:multiLevelType w:val="hybridMultilevel"/>
    <w:tmpl w:val="AA46B2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77055EE"/>
    <w:multiLevelType w:val="hybridMultilevel"/>
    <w:tmpl w:val="878C89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749BC"/>
    <w:multiLevelType w:val="hybridMultilevel"/>
    <w:tmpl w:val="D53280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cs="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cs="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cs="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18">
    <w:nsid w:val="5213668F"/>
    <w:multiLevelType w:val="hybridMultilevel"/>
    <w:tmpl w:val="795C3D1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75E05E4"/>
    <w:multiLevelType w:val="hybridMultilevel"/>
    <w:tmpl w:val="366C4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640CF0"/>
    <w:multiLevelType w:val="hybridMultilevel"/>
    <w:tmpl w:val="0FFC8BF6"/>
    <w:lvl w:ilvl="0">
      <w:start w:val="1"/>
      <w:numFmt w:val="bullet"/>
      <w:lvlText w:val="o"/>
      <w:lvlJc w:val="left"/>
      <w:pPr>
        <w:ind w:left="547" w:hanging="360"/>
      </w:pPr>
      <w:rPr>
        <w:rFonts w:ascii="Courier New" w:hAnsi="Courier New" w:cs="Courier New" w:hint="default"/>
      </w:rPr>
    </w:lvl>
    <w:lvl w:ilvl="1" w:tentative="1">
      <w:start w:val="1"/>
      <w:numFmt w:val="bullet"/>
      <w:lvlText w:val="o"/>
      <w:lvlJc w:val="left"/>
      <w:pPr>
        <w:ind w:left="1267" w:hanging="360"/>
      </w:pPr>
      <w:rPr>
        <w:rFonts w:ascii="Courier New" w:hAnsi="Courier New" w:cs="Courier New" w:hint="default"/>
      </w:rPr>
    </w:lvl>
    <w:lvl w:ilvl="2" w:tentative="1">
      <w:start w:val="1"/>
      <w:numFmt w:val="bullet"/>
      <w:lvlText w:val=""/>
      <w:lvlJc w:val="left"/>
      <w:pPr>
        <w:ind w:left="1987" w:hanging="360"/>
      </w:pPr>
      <w:rPr>
        <w:rFonts w:ascii="Wingdings" w:hAnsi="Wingdings" w:hint="default"/>
      </w:rPr>
    </w:lvl>
    <w:lvl w:ilvl="3" w:tentative="1">
      <w:start w:val="1"/>
      <w:numFmt w:val="bullet"/>
      <w:lvlText w:val=""/>
      <w:lvlJc w:val="left"/>
      <w:pPr>
        <w:ind w:left="2707" w:hanging="360"/>
      </w:pPr>
      <w:rPr>
        <w:rFonts w:ascii="Symbol" w:hAnsi="Symbol" w:hint="default"/>
      </w:rPr>
    </w:lvl>
    <w:lvl w:ilvl="4" w:tentative="1">
      <w:start w:val="1"/>
      <w:numFmt w:val="bullet"/>
      <w:lvlText w:val="o"/>
      <w:lvlJc w:val="left"/>
      <w:pPr>
        <w:ind w:left="3427" w:hanging="360"/>
      </w:pPr>
      <w:rPr>
        <w:rFonts w:ascii="Courier New" w:hAnsi="Courier New" w:cs="Courier New" w:hint="default"/>
      </w:rPr>
    </w:lvl>
    <w:lvl w:ilvl="5" w:tentative="1">
      <w:start w:val="1"/>
      <w:numFmt w:val="bullet"/>
      <w:lvlText w:val=""/>
      <w:lvlJc w:val="left"/>
      <w:pPr>
        <w:ind w:left="4147" w:hanging="360"/>
      </w:pPr>
      <w:rPr>
        <w:rFonts w:ascii="Wingdings" w:hAnsi="Wingdings" w:hint="default"/>
      </w:rPr>
    </w:lvl>
    <w:lvl w:ilvl="6" w:tentative="1">
      <w:start w:val="1"/>
      <w:numFmt w:val="bullet"/>
      <w:lvlText w:val=""/>
      <w:lvlJc w:val="left"/>
      <w:pPr>
        <w:ind w:left="4867" w:hanging="360"/>
      </w:pPr>
      <w:rPr>
        <w:rFonts w:ascii="Symbol" w:hAnsi="Symbol" w:hint="default"/>
      </w:rPr>
    </w:lvl>
    <w:lvl w:ilvl="7" w:tentative="1">
      <w:start w:val="1"/>
      <w:numFmt w:val="bullet"/>
      <w:lvlText w:val="o"/>
      <w:lvlJc w:val="left"/>
      <w:pPr>
        <w:ind w:left="5587" w:hanging="360"/>
      </w:pPr>
      <w:rPr>
        <w:rFonts w:ascii="Courier New" w:hAnsi="Courier New" w:cs="Courier New" w:hint="default"/>
      </w:rPr>
    </w:lvl>
    <w:lvl w:ilvl="8" w:tentative="1">
      <w:start w:val="1"/>
      <w:numFmt w:val="bullet"/>
      <w:lvlText w:val=""/>
      <w:lvlJc w:val="left"/>
      <w:pPr>
        <w:ind w:left="6307" w:hanging="360"/>
      </w:pPr>
      <w:rPr>
        <w:rFonts w:ascii="Wingdings" w:hAnsi="Wingdings" w:hint="default"/>
      </w:rPr>
    </w:lvl>
  </w:abstractNum>
  <w:abstractNum w:abstractNumId="21">
    <w:nsid w:val="5F2A0947"/>
    <w:multiLevelType w:val="hybridMultilevel"/>
    <w:tmpl w:val="565C67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2842505"/>
    <w:multiLevelType w:val="hybridMultilevel"/>
    <w:tmpl w:val="F348D5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30921A4"/>
    <w:multiLevelType w:val="hybridMultilevel"/>
    <w:tmpl w:val="9B1892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4C772F4"/>
    <w:multiLevelType w:val="hybridMultilevel"/>
    <w:tmpl w:val="99CED8F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0E6093B"/>
    <w:multiLevelType w:val="hybridMultilevel"/>
    <w:tmpl w:val="969C42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2E16B7F"/>
    <w:multiLevelType w:val="hybridMultilevel"/>
    <w:tmpl w:val="8108A2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A1B26BE"/>
    <w:multiLevelType w:val="hybridMultilevel"/>
    <w:tmpl w:val="F050B5E8"/>
    <w:lvl w:ilvl="0">
      <w:start w:val="1"/>
      <w:numFmt w:val="bullet"/>
      <w:lvlText w:val="o"/>
      <w:lvlJc w:val="left"/>
      <w:pPr>
        <w:tabs>
          <w:tab w:val="num" w:pos="1260"/>
        </w:tabs>
        <w:ind w:left="126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E7E7B1A"/>
    <w:multiLevelType w:val="hybridMultilevel"/>
    <w:tmpl w:val="F164180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0"/>
  </w:num>
  <w:num w:numId="4">
    <w:abstractNumId w:val="24"/>
  </w:num>
  <w:num w:numId="5">
    <w:abstractNumId w:val="22"/>
  </w:num>
  <w:num w:numId="6">
    <w:abstractNumId w:val="15"/>
  </w:num>
  <w:num w:numId="7">
    <w:abstractNumId w:val="21"/>
  </w:num>
  <w:num w:numId="8">
    <w:abstractNumId w:val="18"/>
  </w:num>
  <w:num w:numId="9">
    <w:abstractNumId w:val="28"/>
  </w:num>
  <w:num w:numId="10">
    <w:abstractNumId w:val="25"/>
  </w:num>
  <w:num w:numId="11">
    <w:abstractNumId w:val="12"/>
  </w:num>
  <w:num w:numId="12">
    <w:abstractNumId w:val="5"/>
  </w:num>
  <w:num w:numId="13">
    <w:abstractNumId w:val="3"/>
  </w:num>
  <w:num w:numId="14">
    <w:abstractNumId w:val="8"/>
  </w:num>
  <w:num w:numId="15">
    <w:abstractNumId w:val="1"/>
  </w:num>
  <w:num w:numId="16">
    <w:abstractNumId w:val="7"/>
  </w:num>
  <w:num w:numId="17">
    <w:abstractNumId w:val="2"/>
  </w:num>
  <w:num w:numId="18">
    <w:abstractNumId w:val="14"/>
  </w:num>
  <w:num w:numId="19">
    <w:abstractNumId w:val="6"/>
  </w:num>
  <w:num w:numId="20">
    <w:abstractNumId w:val="13"/>
  </w:num>
  <w:num w:numId="21">
    <w:abstractNumId w:val="27"/>
  </w:num>
  <w:num w:numId="22">
    <w:abstractNumId w:val="20"/>
  </w:num>
  <w:num w:numId="23">
    <w:abstractNumId w:val="11"/>
  </w:num>
  <w:num w:numId="24">
    <w:abstractNumId w:val="10"/>
  </w:num>
  <w:num w:numId="25">
    <w:abstractNumId w:val="9"/>
  </w:num>
  <w:num w:numId="26">
    <w:abstractNumId w:val="19"/>
  </w:num>
  <w:num w:numId="27">
    <w:abstractNumId w:val="4"/>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28"/>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link w:val="Heading4Char"/>
    <w:semiHidden/>
    <w:unhideWhenUsed/>
    <w:qFormat/>
    <w:rsid w:val="0053543B"/>
    <w:pPr>
      <w:keepNext/>
      <w:spacing w:before="240" w:after="60"/>
      <w:outlineLvl w:val="3"/>
    </w:pPr>
    <w:rPr>
      <w:rFonts w:ascii="Calibri" w:eastAsia="MS Mincho"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sz w:val="20"/>
    </w:rPr>
  </w:style>
  <w:style w:type="paragraph" w:styleId="BodyText2">
    <w:name w:val="Body Text 2"/>
    <w:basedOn w:val="Normal"/>
    <w:link w:val="BodyText2Char"/>
    <w:rPr>
      <w:rFonts w:ascii="Arial" w:hAnsi="Arial" w:cs="Arial"/>
      <w:sz w:val="22"/>
    </w:rPr>
  </w:style>
  <w:style w:type="paragraph" w:styleId="BodyText3">
    <w:name w:val="Body Text 3"/>
    <w:basedOn w:val="Normal"/>
    <w:rPr>
      <w:rFonts w:ascii="Arial" w:hAnsi="Arial" w:cs="Arial"/>
      <w:b/>
      <w:b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Header">
    <w:name w:val="header"/>
    <w:basedOn w:val="Normal"/>
    <w:rsid w:val="00DA32EE"/>
    <w:pPr>
      <w:tabs>
        <w:tab w:val="center" w:pos="4320"/>
        <w:tab w:val="right" w:pos="8640"/>
      </w:tabs>
    </w:pPr>
  </w:style>
  <w:style w:type="paragraph" w:styleId="BalloonText">
    <w:name w:val="Balloon Text"/>
    <w:basedOn w:val="Normal"/>
    <w:link w:val="BalloonTextChar"/>
    <w:rsid w:val="007C0C47"/>
    <w:rPr>
      <w:rFonts w:ascii="Tahoma" w:hAnsi="Tahoma" w:cs="Tahoma"/>
      <w:sz w:val="16"/>
      <w:szCs w:val="16"/>
    </w:rPr>
  </w:style>
  <w:style w:type="character" w:customStyle="1" w:styleId="BalloonTextChar">
    <w:name w:val="Balloon Text Char"/>
    <w:link w:val="BalloonText"/>
    <w:rsid w:val="007C0C47"/>
    <w:rPr>
      <w:rFonts w:ascii="Tahoma" w:hAnsi="Tahoma" w:cs="Tahoma"/>
      <w:sz w:val="16"/>
      <w:szCs w:val="16"/>
    </w:rPr>
  </w:style>
  <w:style w:type="character" w:customStyle="1" w:styleId="BodyText2Char">
    <w:name w:val="Body Text 2 Char"/>
    <w:link w:val="BodyText2"/>
    <w:rsid w:val="00BF0CEA"/>
    <w:rPr>
      <w:rFonts w:ascii="Arial" w:hAnsi="Arial" w:cs="Arial"/>
      <w:sz w:val="22"/>
      <w:szCs w:val="24"/>
    </w:rPr>
  </w:style>
  <w:style w:type="character" w:customStyle="1" w:styleId="Heading4Char">
    <w:name w:val="Heading 4 Char"/>
    <w:link w:val="Heading4"/>
    <w:semiHidden/>
    <w:rsid w:val="0053543B"/>
    <w:rPr>
      <w:rFonts w:ascii="Calibri" w:eastAsia="MS Mincho" w:hAnsi="Calibri" w:cs="Times New Roman"/>
      <w:b/>
      <w:bCs/>
      <w:sz w:val="28"/>
      <w:szCs w:val="28"/>
    </w:rPr>
  </w:style>
  <w:style w:type="paragraph" w:styleId="ListParagraph">
    <w:name w:val="List Paragraph"/>
    <w:basedOn w:val="Normal"/>
    <w:uiPriority w:val="34"/>
    <w:qFormat/>
    <w:rsid w:val="007223F6"/>
    <w:pPr>
      <w:ind w:left="720"/>
      <w:contextualSpacing/>
    </w:pPr>
  </w:style>
  <w:style w:type="table" w:styleId="TableGrid">
    <w:name w:val="Table Grid"/>
    <w:basedOn w:val="TableNormal"/>
    <w:rsid w:val="0030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4c747714e8b78459aff95f2edd3613f134f530e18705c4458440321091b5b581000110514475d591b4d58515c424154181c084b281e01030300194251540e55580f1b425c4c01090340281e0103130412475c5b014d584b50535a4f162e024b4340010d120213105b5c0c004d145c455715445a5c5d57421a081105431458090d074b100a12031753444f4a081e01030300104050590053421300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1575</Words>
  <Characters>10396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Kirby R</vt:lpstr>
    </vt:vector>
  </TitlesOfParts>
  <Company>Starfish Training &amp; Development</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Kirby R</dc:title>
  <dc:creator>AMBO</dc:creator>
  <cp:lastModifiedBy>Acharya,Amborish</cp:lastModifiedBy>
  <cp:revision>4</cp:revision>
  <cp:lastPrinted>2013-02-24T17:54:00Z</cp:lastPrinted>
  <dcterms:created xsi:type="dcterms:W3CDTF">2018-12-11T21:05:00Z</dcterms:created>
  <dcterms:modified xsi:type="dcterms:W3CDTF">2018-12-11T21:17:00Z</dcterms:modified>
</cp:coreProperties>
</file>