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6236"/>
        <w:gridCol w:w="3006"/>
      </w:tblGrid>
      <w:tr w:rsidTr="003C287A">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6678" w:type="dxa"/>
          </w:tcPr>
          <w:p w:rsidR="007D596F" w:rsidP="007D596F">
            <w:pPr>
              <w:pStyle w:val="NoSpacing"/>
              <w:rPr>
                <w:rFonts w:asciiTheme="minorHAnsi" w:hAnsiTheme="minorHAnsi" w:cstheme="minorHAnsi"/>
                <w:b/>
                <w:sz w:val="32"/>
              </w:rPr>
            </w:pPr>
            <w:r>
              <w:rPr>
                <w:rFonts w:asciiTheme="minorHAnsi" w:hAnsiTheme="minorHAnsi" w:cstheme="minorHAnsi"/>
                <w:b/>
                <w:sz w:val="32"/>
              </w:rPr>
              <w:t>Avadhut M. Karambelkar</w:t>
            </w:r>
            <w:r w:rsidRPr="007D596F">
              <w:rPr>
                <w:rFonts w:asciiTheme="minorHAnsi" w:hAnsiTheme="minorHAnsi" w:cstheme="minorHAnsi"/>
                <w:b/>
                <w:color w:val="808080"/>
                <w:szCs w:val="22"/>
              </w:rPr>
              <w:t>, TOGAF</w:t>
            </w:r>
            <w:r>
              <w:rPr>
                <w:rFonts w:asciiTheme="minorHAnsi" w:hAnsiTheme="minorHAnsi" w:cstheme="minorHAnsi"/>
                <w:b/>
                <w:color w:val="808080"/>
                <w:szCs w:val="22"/>
              </w:rPr>
              <w:t xml:space="preserve"> 9.1</w:t>
            </w:r>
            <w:r w:rsidRPr="007D596F">
              <w:rPr>
                <w:rFonts w:asciiTheme="minorHAnsi" w:hAnsiTheme="minorHAnsi" w:cstheme="minorHAnsi"/>
                <w:b/>
                <w:color w:val="808080"/>
                <w:szCs w:val="22"/>
              </w:rPr>
              <w:t>, ITIL</w:t>
            </w:r>
            <w:r>
              <w:rPr>
                <w:rFonts w:asciiTheme="minorHAnsi" w:hAnsiTheme="minorHAnsi" w:cstheme="minorHAnsi"/>
                <w:b/>
                <w:color w:val="808080"/>
                <w:sz w:val="20"/>
              </w:rPr>
              <w:t xml:space="preserve"> V3</w:t>
            </w:r>
            <w:r w:rsidR="00435D59">
              <w:rPr>
                <w:rFonts w:asciiTheme="minorHAnsi" w:hAnsiTheme="minorHAnsi" w:cstheme="minorHAnsi"/>
                <w:b/>
                <w:color w:val="808080"/>
                <w:sz w:val="20"/>
              </w:rPr>
              <w:t xml:space="preserve"> </w:t>
            </w:r>
            <w:r w:rsidRPr="00435D59" w:rsidR="00435D59">
              <w:rPr>
                <w:rFonts w:asciiTheme="minorHAnsi" w:hAnsiTheme="minorHAnsi" w:cstheme="minorHAnsi"/>
                <w:b/>
                <w:color w:val="808080"/>
                <w:sz w:val="16"/>
              </w:rPr>
              <w:t>Foundation</w:t>
            </w:r>
          </w:p>
          <w:p w:rsidR="007D596F" w:rsidP="007D596F">
            <w:pPr>
              <w:pStyle w:val="NoSpacing"/>
              <w:rPr>
                <w:rFonts w:asciiTheme="minorHAnsi" w:hAnsiTheme="minorHAnsi" w:cstheme="minorHAnsi"/>
              </w:rPr>
            </w:pPr>
            <w:r>
              <w:rPr>
                <w:rFonts w:asciiTheme="minorHAnsi" w:hAnsiTheme="minorHAnsi" w:cstheme="minorHAnsi"/>
              </w:rPr>
              <w:t xml:space="preserve">Mobile: </w:t>
            </w:r>
            <w:r>
              <w:rPr>
                <w:rFonts w:asciiTheme="minorHAnsi" w:hAnsiTheme="minorHAnsi" w:cstheme="minorHAnsi"/>
                <w:b/>
              </w:rPr>
              <w:t>+91 9969937730</w:t>
            </w:r>
          </w:p>
          <w:p w:rsidR="007D596F" w:rsidP="007D596F">
            <w:pPr>
              <w:pStyle w:val="NoSpacing"/>
              <w:rPr>
                <w:rFonts w:asciiTheme="minorHAnsi" w:hAnsiTheme="minorHAnsi" w:cstheme="minorHAnsi"/>
              </w:rPr>
            </w:pPr>
            <w:r>
              <w:rPr>
                <w:rFonts w:asciiTheme="minorHAnsi" w:hAnsiTheme="minorHAnsi" w:cstheme="minorHAnsi"/>
              </w:rPr>
              <w:t xml:space="preserve">E-Mail: </w:t>
            </w:r>
            <w:r>
              <w:fldChar w:fldCharType="begin"/>
            </w:r>
            <w:r>
              <w:instrText xml:space="preserve"> HYPERLINK "mailto:avya2k@gmail.com" </w:instrText>
            </w:r>
            <w:r>
              <w:fldChar w:fldCharType="separate"/>
            </w:r>
            <w:r>
              <w:rPr>
                <w:rStyle w:val="Hyperlink"/>
                <w:rFonts w:asciiTheme="minorHAnsi" w:hAnsiTheme="minorHAnsi" w:cstheme="minorHAnsi"/>
              </w:rPr>
              <w:t>avya2k@gmail.com</w:t>
            </w:r>
            <w:r>
              <w:fldChar w:fldCharType="end"/>
            </w:r>
          </w:p>
          <w:p w:rsidR="007D596F" w:rsidRPr="007D596F" w:rsidP="007D596F">
            <w:pPr>
              <w:pStyle w:val="NoSpacing"/>
              <w:rPr>
                <w:rFonts w:asciiTheme="minorHAnsi" w:hAnsiTheme="minorHAnsi" w:cstheme="minorHAnsi"/>
                <w:b/>
                <w:sz w:val="8"/>
                <w:szCs w:val="8"/>
              </w:rPr>
            </w:pPr>
            <w:r>
              <w:rPr>
                <w:rFonts w:asciiTheme="minorHAnsi" w:hAnsiTheme="minorHAnsi" w:cstheme="minorHAnsi"/>
              </w:rPr>
              <w:t xml:space="preserve">LinkedIn: </w:t>
            </w:r>
            <w:r>
              <w:fldChar w:fldCharType="begin"/>
            </w:r>
            <w:r>
              <w:instrText xml:space="preserve"> HYPERLINK "https://www.linkedin.com/in/avadhutk" </w:instrText>
            </w:r>
            <w:r>
              <w:fldChar w:fldCharType="separate"/>
            </w:r>
            <w:r>
              <w:rPr>
                <w:rStyle w:val="Hyperlink"/>
                <w:rFonts w:asciiTheme="minorHAnsi" w:hAnsiTheme="minorHAnsi" w:cstheme="minorHAnsi"/>
              </w:rPr>
              <w:t>https://www.linkedin.com/in/avadhutk</w:t>
            </w:r>
            <w:r>
              <w:fldChar w:fldCharType="end"/>
            </w:r>
            <w:r>
              <w:br/>
            </w:r>
          </w:p>
        </w:tc>
        <w:tc>
          <w:tcPr>
            <w:tcW w:w="2564" w:type="dxa"/>
          </w:tcPr>
          <w:p w:rsidR="007D596F" w:rsidP="007D596F">
            <w:pPr>
              <w:pStyle w:val="NoSpacing"/>
              <w:jc w:val="right"/>
              <w:rPr>
                <w:rFonts w:asciiTheme="minorHAnsi" w:hAnsiTheme="minorHAnsi" w:cstheme="minorHAnsi"/>
                <w:b/>
                <w:sz w:val="32"/>
              </w:rPr>
            </w:pPr>
            <w:r>
              <w:rPr>
                <w:rFonts w:asciiTheme="minorHAnsi" w:hAnsiTheme="minorHAnsi" w:cstheme="minorHAnsi"/>
                <w:b/>
                <w:noProof/>
                <w:sz w:val="32"/>
              </w:rPr>
              <w:drawing>
                <wp:inline distT="0" distB="0" distL="0" distR="0">
                  <wp:extent cx="1767840" cy="7465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af9-certified.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36125" cy="775381"/>
                          </a:xfrm>
                          <a:prstGeom prst="rect">
                            <a:avLst/>
                          </a:prstGeom>
                        </pic:spPr>
                      </pic:pic>
                    </a:graphicData>
                  </a:graphic>
                </wp:inline>
              </w:drawing>
            </w:r>
          </w:p>
        </w:tc>
      </w:tr>
    </w:tbl>
    <w:p w:rsidR="002D0D96">
      <w:pPr>
        <w:pStyle w:val="Heading1"/>
        <w:numPr>
          <w:ilvl w:val="0"/>
          <w:numId w:val="1"/>
        </w:numPr>
        <w:ind w:left="0" w:hanging="448"/>
        <w:contextualSpacing/>
        <w:rPr>
          <w:rFonts w:asciiTheme="minorHAnsi" w:hAnsiTheme="minorHAnsi" w:cstheme="minorHAnsi"/>
          <w:color w:val="auto"/>
          <w:sz w:val="24"/>
        </w:rPr>
      </w:pPr>
      <w:r>
        <w:rPr>
          <w:rFonts w:asciiTheme="minorHAnsi" w:hAnsiTheme="minorHAnsi" w:cstheme="minorHAnsi"/>
          <w:color w:val="auto"/>
          <w:sz w:val="24"/>
        </w:rPr>
        <w:t>CAREER PROFILE</w:t>
      </w:r>
    </w:p>
    <w:p w:rsidR="00A21612" w:rsidRPr="00A21612">
      <w:pPr>
        <w:pStyle w:val="NoSpacing"/>
        <w:numPr>
          <w:ilvl w:val="0"/>
          <w:numId w:val="3"/>
        </w:numPr>
        <w:spacing w:line="276" w:lineRule="auto"/>
        <w:jc w:val="both"/>
        <w:rPr>
          <w:rFonts w:asciiTheme="minorHAnsi" w:hAnsiTheme="minorHAnsi" w:cstheme="minorHAnsi"/>
          <w:sz w:val="20"/>
        </w:rPr>
      </w:pPr>
      <w:r w:rsidRPr="00EB338A">
        <w:rPr>
          <w:rFonts w:asciiTheme="minorHAnsi" w:hAnsiTheme="minorHAnsi" w:cstheme="minorHAnsi"/>
          <w:b/>
          <w:sz w:val="20"/>
        </w:rPr>
        <w:t>TOGAF 9.1</w:t>
      </w:r>
      <w:r>
        <w:rPr>
          <w:rFonts w:asciiTheme="minorHAnsi" w:hAnsiTheme="minorHAnsi" w:cstheme="minorHAnsi"/>
          <w:sz w:val="20"/>
        </w:rPr>
        <w:t xml:space="preserve"> certified Enterprise Architect</w:t>
      </w:r>
    </w:p>
    <w:p w:rsidR="002D0D96">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b/>
          <w:sz w:val="20"/>
        </w:rPr>
        <w:t>ITIL v3</w:t>
      </w:r>
      <w:r>
        <w:rPr>
          <w:rFonts w:asciiTheme="minorHAnsi" w:hAnsiTheme="minorHAnsi" w:cstheme="minorHAnsi"/>
          <w:sz w:val="20"/>
        </w:rPr>
        <w:t xml:space="preserve"> foundation Certified professional</w:t>
      </w:r>
    </w:p>
    <w:p w:rsidR="002D0D96">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sz w:val="20"/>
        </w:rPr>
        <w:t xml:space="preserve">Rich and varied experience of </w:t>
      </w:r>
      <w:r>
        <w:rPr>
          <w:rFonts w:asciiTheme="minorHAnsi" w:hAnsiTheme="minorHAnsi" w:cstheme="minorHAnsi"/>
          <w:b/>
          <w:sz w:val="20"/>
        </w:rPr>
        <w:t>1</w:t>
      </w:r>
      <w:r w:rsidR="00A21612">
        <w:rPr>
          <w:rFonts w:asciiTheme="minorHAnsi" w:hAnsiTheme="minorHAnsi" w:cstheme="minorHAnsi"/>
          <w:b/>
          <w:sz w:val="20"/>
        </w:rPr>
        <w:t>5</w:t>
      </w:r>
      <w:r w:rsidR="007857EA">
        <w:rPr>
          <w:rFonts w:asciiTheme="minorHAnsi" w:hAnsiTheme="minorHAnsi" w:cstheme="minorHAnsi"/>
          <w:b/>
          <w:sz w:val="20"/>
        </w:rPr>
        <w:t>+</w:t>
      </w:r>
      <w:r>
        <w:rPr>
          <w:rFonts w:asciiTheme="minorHAnsi" w:hAnsiTheme="minorHAnsi" w:cstheme="minorHAnsi"/>
          <w:b/>
          <w:sz w:val="20"/>
        </w:rPr>
        <w:t xml:space="preserve"> years</w:t>
      </w:r>
      <w:r>
        <w:rPr>
          <w:rFonts w:asciiTheme="minorHAnsi" w:hAnsiTheme="minorHAnsi" w:cstheme="minorHAnsi"/>
          <w:sz w:val="20"/>
        </w:rPr>
        <w:t xml:space="preserve"> across top-notch System Integrators &amp; product development (Accenture, Persistent systems)</w:t>
      </w:r>
    </w:p>
    <w:p w:rsidR="00E30335">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b/>
          <w:sz w:val="20"/>
        </w:rPr>
        <w:t>~</w:t>
      </w:r>
      <w:r w:rsidR="00C03DC1">
        <w:rPr>
          <w:rFonts w:asciiTheme="minorHAnsi" w:hAnsiTheme="minorHAnsi" w:cstheme="minorHAnsi"/>
          <w:b/>
          <w:sz w:val="20"/>
        </w:rPr>
        <w:t>1</w:t>
      </w:r>
      <w:r w:rsidRPr="004112F0">
        <w:rPr>
          <w:rFonts w:asciiTheme="minorHAnsi" w:hAnsiTheme="minorHAnsi" w:cstheme="minorHAnsi"/>
          <w:b/>
          <w:sz w:val="20"/>
        </w:rPr>
        <w:t xml:space="preserve"> Years</w:t>
      </w:r>
      <w:r>
        <w:rPr>
          <w:rFonts w:asciiTheme="minorHAnsi" w:hAnsiTheme="minorHAnsi" w:cstheme="minorHAnsi"/>
          <w:sz w:val="20"/>
        </w:rPr>
        <w:t xml:space="preserve"> of experience in </w:t>
      </w:r>
      <w:r w:rsidR="00D71CB1">
        <w:rPr>
          <w:rFonts w:asciiTheme="minorHAnsi" w:hAnsiTheme="minorHAnsi" w:cstheme="minorHAnsi"/>
          <w:sz w:val="20"/>
        </w:rPr>
        <w:t xml:space="preserve">Data science &amp; </w:t>
      </w:r>
      <w:r w:rsidRPr="004112F0">
        <w:rPr>
          <w:rFonts w:asciiTheme="minorHAnsi" w:hAnsiTheme="minorHAnsi" w:cstheme="minorHAnsi"/>
          <w:b/>
          <w:sz w:val="20"/>
        </w:rPr>
        <w:t>AI</w:t>
      </w:r>
      <w:r>
        <w:rPr>
          <w:rFonts w:asciiTheme="minorHAnsi" w:hAnsiTheme="minorHAnsi" w:cstheme="minorHAnsi"/>
          <w:sz w:val="20"/>
        </w:rPr>
        <w:t xml:space="preserve"> technologies which includes</w:t>
      </w:r>
      <w:r>
        <w:rPr>
          <w:rFonts w:asciiTheme="minorHAnsi" w:hAnsiTheme="minorHAnsi" w:cstheme="minorHAnsi"/>
          <w:sz w:val="20"/>
        </w:rPr>
        <w:t xml:space="preserve"> </w:t>
      </w:r>
      <w:r w:rsidR="00C03DC1">
        <w:rPr>
          <w:rFonts w:asciiTheme="minorHAnsi" w:hAnsiTheme="minorHAnsi" w:cstheme="minorHAnsi"/>
          <w:b/>
          <w:sz w:val="20"/>
        </w:rPr>
        <w:t>Image Analytics</w:t>
      </w:r>
      <w:r w:rsidR="006823B0">
        <w:rPr>
          <w:rFonts w:asciiTheme="minorHAnsi" w:hAnsiTheme="minorHAnsi" w:cstheme="minorHAnsi"/>
          <w:sz w:val="20"/>
        </w:rPr>
        <w:t xml:space="preserve"> </w:t>
      </w:r>
      <w:r>
        <w:rPr>
          <w:rFonts w:asciiTheme="minorHAnsi" w:hAnsiTheme="minorHAnsi" w:cstheme="minorHAnsi"/>
          <w:sz w:val="20"/>
        </w:rPr>
        <w:t>techniques</w:t>
      </w:r>
    </w:p>
    <w:p w:rsidR="002D0D96">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b/>
          <w:sz w:val="20"/>
        </w:rPr>
        <w:t>8</w:t>
      </w:r>
      <w:r w:rsidR="00635FEE">
        <w:rPr>
          <w:rFonts w:asciiTheme="minorHAnsi" w:hAnsiTheme="minorHAnsi" w:cstheme="minorHAnsi"/>
          <w:b/>
          <w:sz w:val="20"/>
        </w:rPr>
        <w:t>+</w:t>
      </w:r>
      <w:r>
        <w:rPr>
          <w:rFonts w:asciiTheme="minorHAnsi" w:hAnsiTheme="minorHAnsi" w:cstheme="minorHAnsi"/>
          <w:b/>
          <w:sz w:val="20"/>
        </w:rPr>
        <w:t xml:space="preserve"> years</w:t>
      </w:r>
      <w:r>
        <w:rPr>
          <w:rFonts w:asciiTheme="minorHAnsi" w:hAnsiTheme="minorHAnsi" w:cstheme="minorHAnsi"/>
          <w:sz w:val="20"/>
        </w:rPr>
        <w:t xml:space="preserve"> of expertise in </w:t>
      </w:r>
      <w:r>
        <w:rPr>
          <w:rFonts w:asciiTheme="minorHAnsi" w:hAnsiTheme="minorHAnsi" w:cstheme="minorHAnsi"/>
          <w:b/>
          <w:sz w:val="20"/>
        </w:rPr>
        <w:t>Application Management</w:t>
      </w:r>
      <w:r>
        <w:rPr>
          <w:rFonts w:asciiTheme="minorHAnsi" w:hAnsiTheme="minorHAnsi" w:cstheme="minorHAnsi"/>
          <w:sz w:val="20"/>
        </w:rPr>
        <w:t xml:space="preserve"> &amp; </w:t>
      </w:r>
      <w:r>
        <w:rPr>
          <w:rFonts w:asciiTheme="minorHAnsi" w:hAnsiTheme="minorHAnsi" w:cstheme="minorHAnsi"/>
          <w:b/>
          <w:sz w:val="20"/>
        </w:rPr>
        <w:t>Technical</w:t>
      </w:r>
      <w:r>
        <w:rPr>
          <w:rFonts w:asciiTheme="minorHAnsi" w:hAnsiTheme="minorHAnsi" w:cstheme="minorHAnsi"/>
          <w:sz w:val="20"/>
        </w:rPr>
        <w:t xml:space="preserve"> </w:t>
      </w:r>
      <w:r>
        <w:rPr>
          <w:rFonts w:asciiTheme="minorHAnsi" w:hAnsiTheme="minorHAnsi" w:cstheme="minorHAnsi"/>
          <w:b/>
          <w:sz w:val="20"/>
        </w:rPr>
        <w:t>support</w:t>
      </w:r>
      <w:r>
        <w:rPr>
          <w:rFonts w:asciiTheme="minorHAnsi" w:hAnsiTheme="minorHAnsi" w:cstheme="minorHAnsi"/>
          <w:sz w:val="20"/>
        </w:rPr>
        <w:t xml:space="preserve"> </w:t>
      </w:r>
      <w:r>
        <w:rPr>
          <w:rFonts w:asciiTheme="minorHAnsi" w:hAnsiTheme="minorHAnsi" w:cstheme="minorHAnsi"/>
          <w:b/>
          <w:sz w:val="20"/>
        </w:rPr>
        <w:t>Management</w:t>
      </w:r>
      <w:r>
        <w:rPr>
          <w:rFonts w:asciiTheme="minorHAnsi" w:hAnsiTheme="minorHAnsi" w:cstheme="minorHAnsi"/>
          <w:sz w:val="20"/>
        </w:rPr>
        <w:t xml:space="preserve"> using industry &amp; company specific </w:t>
      </w:r>
      <w:r w:rsidRPr="00596AD3">
        <w:rPr>
          <w:rFonts w:asciiTheme="minorHAnsi" w:hAnsiTheme="minorHAnsi" w:cstheme="minorHAnsi"/>
          <w:sz w:val="20"/>
        </w:rPr>
        <w:t>methodology</w:t>
      </w:r>
      <w:r w:rsidR="00596AD3">
        <w:rPr>
          <w:rFonts w:asciiTheme="minorHAnsi" w:hAnsiTheme="minorHAnsi" w:cstheme="minorHAnsi"/>
          <w:sz w:val="20"/>
        </w:rPr>
        <w:t xml:space="preserve"> including </w:t>
      </w:r>
      <w:r w:rsidRPr="00596AD3" w:rsidR="00596AD3">
        <w:rPr>
          <w:rFonts w:asciiTheme="minorHAnsi" w:hAnsiTheme="minorHAnsi" w:cstheme="minorHAnsi"/>
          <w:b/>
          <w:sz w:val="20"/>
        </w:rPr>
        <w:t xml:space="preserve">Agile </w:t>
      </w:r>
      <w:r w:rsidR="004840FF">
        <w:rPr>
          <w:rFonts w:asciiTheme="minorHAnsi" w:hAnsiTheme="minorHAnsi" w:cstheme="minorHAnsi"/>
          <w:b/>
          <w:sz w:val="20"/>
        </w:rPr>
        <w:t>methodology</w:t>
      </w:r>
    </w:p>
    <w:p w:rsidR="002D0D96">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sz w:val="20"/>
        </w:rPr>
        <w:t xml:space="preserve">Managed </w:t>
      </w:r>
      <w:r>
        <w:rPr>
          <w:rFonts w:asciiTheme="minorHAnsi" w:hAnsiTheme="minorHAnsi" w:cstheme="minorHAnsi"/>
          <w:b/>
          <w:sz w:val="20"/>
        </w:rPr>
        <w:t>Enterprise Integration</w:t>
      </w:r>
      <w:r>
        <w:rPr>
          <w:rFonts w:asciiTheme="minorHAnsi" w:hAnsiTheme="minorHAnsi" w:cstheme="minorHAnsi"/>
          <w:sz w:val="20"/>
        </w:rPr>
        <w:t xml:space="preserve"> &amp; </w:t>
      </w:r>
      <w:r>
        <w:rPr>
          <w:rFonts w:asciiTheme="minorHAnsi" w:hAnsiTheme="minorHAnsi" w:cstheme="minorHAnsi"/>
          <w:b/>
          <w:sz w:val="20"/>
        </w:rPr>
        <w:t>Java-J2EE</w:t>
      </w:r>
      <w:r>
        <w:rPr>
          <w:rFonts w:asciiTheme="minorHAnsi" w:hAnsiTheme="minorHAnsi" w:cstheme="minorHAnsi"/>
          <w:sz w:val="20"/>
        </w:rPr>
        <w:t xml:space="preserve"> projects in </w:t>
      </w:r>
      <w:r>
        <w:rPr>
          <w:rFonts w:asciiTheme="minorHAnsi" w:hAnsiTheme="minorHAnsi" w:cstheme="minorHAnsi"/>
          <w:b/>
          <w:sz w:val="20"/>
        </w:rPr>
        <w:t xml:space="preserve">Fixed Price &amp; T&amp;M </w:t>
      </w:r>
      <w:r>
        <w:rPr>
          <w:rFonts w:asciiTheme="minorHAnsi" w:hAnsiTheme="minorHAnsi" w:cstheme="minorHAnsi"/>
          <w:sz w:val="20"/>
        </w:rPr>
        <w:t>model</w:t>
      </w:r>
    </w:p>
    <w:p w:rsidR="002D0D96">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sz w:val="20"/>
        </w:rPr>
        <w:t xml:space="preserve">Domains – </w:t>
      </w:r>
      <w:r>
        <w:rPr>
          <w:rFonts w:asciiTheme="minorHAnsi" w:hAnsiTheme="minorHAnsi" w:cstheme="minorHAnsi"/>
          <w:b/>
          <w:sz w:val="20"/>
        </w:rPr>
        <w:t>FS</w:t>
      </w:r>
      <w:r>
        <w:rPr>
          <w:rFonts w:asciiTheme="minorHAnsi" w:hAnsiTheme="minorHAnsi" w:cstheme="minorHAnsi"/>
          <w:sz w:val="20"/>
        </w:rPr>
        <w:t xml:space="preserve">, </w:t>
      </w:r>
      <w:r>
        <w:rPr>
          <w:rFonts w:asciiTheme="minorHAnsi" w:hAnsiTheme="minorHAnsi" w:cstheme="minorHAnsi"/>
          <w:b/>
          <w:sz w:val="20"/>
        </w:rPr>
        <w:t>Telecom, Operations Services, Market Research</w:t>
      </w:r>
    </w:p>
    <w:p w:rsidR="002D0D96">
      <w:pPr>
        <w:pStyle w:val="NoSpacing"/>
        <w:numPr>
          <w:ilvl w:val="0"/>
          <w:numId w:val="3"/>
        </w:numPr>
        <w:spacing w:line="276" w:lineRule="auto"/>
        <w:jc w:val="both"/>
        <w:rPr>
          <w:rFonts w:asciiTheme="minorHAnsi" w:hAnsiTheme="minorHAnsi" w:cstheme="minorHAnsi"/>
          <w:sz w:val="20"/>
        </w:rPr>
      </w:pPr>
      <w:r>
        <w:rPr>
          <w:rFonts w:asciiTheme="minorHAnsi" w:hAnsiTheme="minorHAnsi" w:cstheme="minorHAnsi"/>
          <w:b/>
          <w:sz w:val="20"/>
        </w:rPr>
        <w:t>People Manager</w:t>
      </w:r>
      <w:r>
        <w:rPr>
          <w:rFonts w:asciiTheme="minorHAnsi" w:hAnsiTheme="minorHAnsi" w:cstheme="minorHAnsi"/>
          <w:sz w:val="20"/>
        </w:rPr>
        <w:t xml:space="preserve"> for </w:t>
      </w:r>
      <w:r w:rsidR="00B063A9">
        <w:rPr>
          <w:rFonts w:asciiTheme="minorHAnsi" w:hAnsiTheme="minorHAnsi" w:cstheme="minorHAnsi"/>
          <w:sz w:val="20"/>
        </w:rPr>
        <w:t>&gt;</w:t>
      </w:r>
      <w:r w:rsidR="001C42BE">
        <w:rPr>
          <w:rFonts w:asciiTheme="minorHAnsi" w:hAnsiTheme="minorHAnsi" w:cstheme="minorHAnsi"/>
          <w:sz w:val="20"/>
        </w:rPr>
        <w:t>40</w:t>
      </w:r>
      <w:r>
        <w:rPr>
          <w:rFonts w:asciiTheme="minorHAnsi" w:hAnsiTheme="minorHAnsi" w:cstheme="minorHAnsi"/>
          <w:sz w:val="20"/>
        </w:rPr>
        <w:t xml:space="preserve"> people team which includes </w:t>
      </w:r>
      <w:r w:rsidR="00BA3B0B">
        <w:rPr>
          <w:rFonts w:asciiTheme="minorHAnsi" w:hAnsiTheme="minorHAnsi" w:cstheme="minorHAnsi"/>
          <w:sz w:val="20"/>
        </w:rPr>
        <w:t xml:space="preserve">people from </w:t>
      </w:r>
      <w:r>
        <w:rPr>
          <w:rFonts w:asciiTheme="minorHAnsi" w:hAnsiTheme="minorHAnsi" w:cstheme="minorHAnsi"/>
          <w:sz w:val="20"/>
        </w:rPr>
        <w:t>BA function as well</w:t>
      </w:r>
    </w:p>
    <w:p w:rsidR="00D91F5A" w:rsidRPr="00D565F7">
      <w:pPr>
        <w:pStyle w:val="NoSpacing"/>
        <w:numPr>
          <w:ilvl w:val="0"/>
          <w:numId w:val="3"/>
        </w:numPr>
        <w:spacing w:line="276" w:lineRule="auto"/>
        <w:jc w:val="both"/>
        <w:rPr>
          <w:rFonts w:asciiTheme="minorHAnsi" w:hAnsiTheme="minorHAnsi" w:cstheme="minorHAnsi"/>
          <w:sz w:val="20"/>
        </w:rPr>
      </w:pPr>
      <w:r w:rsidRPr="00D565F7">
        <w:rPr>
          <w:rFonts w:asciiTheme="minorHAnsi" w:hAnsiTheme="minorHAnsi" w:cstheme="minorHAnsi"/>
          <w:sz w:val="20"/>
        </w:rPr>
        <w:t xml:space="preserve">Managed multiple projects </w:t>
      </w:r>
      <w:r w:rsidRPr="00D565F7" w:rsidR="004B3755">
        <w:rPr>
          <w:rFonts w:asciiTheme="minorHAnsi" w:hAnsiTheme="minorHAnsi" w:cstheme="minorHAnsi"/>
          <w:sz w:val="20"/>
        </w:rPr>
        <w:t>simultaneously</w:t>
      </w:r>
    </w:p>
    <w:p w:rsidR="002D0D96" w:rsidRPr="00560360" w:rsidP="00560360">
      <w:pPr>
        <w:pStyle w:val="Heading1"/>
        <w:numPr>
          <w:ilvl w:val="0"/>
          <w:numId w:val="1"/>
        </w:numPr>
        <w:ind w:left="0" w:hanging="448"/>
        <w:contextualSpacing/>
      </w:pPr>
      <w:r w:rsidRPr="00560360">
        <w:rPr>
          <w:rFonts w:asciiTheme="minorHAnsi" w:hAnsiTheme="minorHAnsi" w:cstheme="minorHAnsi"/>
          <w:color w:val="auto"/>
          <w:sz w:val="24"/>
        </w:rPr>
        <w:t>CAREER SUMMARY</w:t>
      </w:r>
    </w:p>
    <w:tbl>
      <w:tblPr>
        <w:tblStyle w:val="LightGridAccent5"/>
        <w:tblW w:w="9639" w:type="dxa"/>
        <w:tblInd w:w="108" w:type="dxa"/>
        <w:tblLook w:val="04A0"/>
      </w:tblPr>
      <w:tblGrid>
        <w:gridCol w:w="1305"/>
        <w:gridCol w:w="1389"/>
        <w:gridCol w:w="2976"/>
        <w:gridCol w:w="2160"/>
        <w:gridCol w:w="1809"/>
      </w:tblGrid>
      <w:tr w:rsidTr="002D0D96">
        <w:tblPrEx>
          <w:tblW w:w="9639" w:type="dxa"/>
          <w:tblInd w:w="108" w:type="dxa"/>
          <w:tblLook w:val="04A0"/>
        </w:tblPrEx>
        <w:trPr>
          <w:trHeight w:val="495"/>
        </w:trPr>
        <w:tc>
          <w:tcPr>
            <w:tcW w:w="1305" w:type="dxa"/>
            <w:vAlign w:val="center"/>
          </w:tcPr>
          <w:p w:rsidR="002D0D96">
            <w:pPr>
              <w:pStyle w:val="NoSpacing"/>
              <w:spacing w:line="276" w:lineRule="auto"/>
              <w:rPr>
                <w:rFonts w:asciiTheme="minorHAnsi" w:hAnsiTheme="minorHAnsi" w:cstheme="minorHAnsi"/>
              </w:rPr>
            </w:pPr>
            <w:r>
              <w:rPr>
                <w:rFonts w:eastAsia="Calibri" w:asciiTheme="minorHAnsi" w:hAnsiTheme="minorHAnsi" w:cstheme="minorHAnsi"/>
              </w:rPr>
              <w:t>Company</w:t>
            </w:r>
          </w:p>
        </w:tc>
        <w:tc>
          <w:tcPr>
            <w:tcW w:w="1389" w:type="dxa"/>
            <w:vAlign w:val="center"/>
          </w:tcPr>
          <w:p w:rsidR="002D0D96">
            <w:pPr>
              <w:pStyle w:val="NoSpacing"/>
              <w:spacing w:line="276" w:lineRule="auto"/>
              <w:rPr>
                <w:rFonts w:eastAsia="Calibri" w:asciiTheme="minorHAnsi" w:hAnsiTheme="minorHAnsi" w:cstheme="minorHAnsi"/>
              </w:rPr>
            </w:pPr>
            <w:r>
              <w:rPr>
                <w:rFonts w:eastAsia="Calibri" w:asciiTheme="minorHAnsi" w:hAnsiTheme="minorHAnsi" w:cstheme="minorHAnsi"/>
              </w:rPr>
              <w:t>Duration</w:t>
            </w:r>
          </w:p>
        </w:tc>
        <w:tc>
          <w:tcPr>
            <w:tcW w:w="2976" w:type="dxa"/>
            <w:vAlign w:val="center"/>
          </w:tcPr>
          <w:p w:rsidR="002D0D96">
            <w:pPr>
              <w:pStyle w:val="NoSpacing"/>
              <w:spacing w:line="276" w:lineRule="auto"/>
              <w:rPr>
                <w:rFonts w:eastAsia="Calibri" w:asciiTheme="minorHAnsi" w:hAnsiTheme="minorHAnsi" w:cstheme="minorHAnsi"/>
              </w:rPr>
            </w:pPr>
            <w:r>
              <w:rPr>
                <w:rFonts w:eastAsia="Calibri" w:asciiTheme="minorHAnsi" w:hAnsiTheme="minorHAnsi" w:cstheme="minorHAnsi"/>
              </w:rPr>
              <w:t>Roles</w:t>
            </w:r>
          </w:p>
        </w:tc>
        <w:tc>
          <w:tcPr>
            <w:tcW w:w="2160" w:type="dxa"/>
            <w:vAlign w:val="center"/>
          </w:tcPr>
          <w:p w:rsidR="002D0D96">
            <w:pPr>
              <w:pStyle w:val="NoSpacing"/>
              <w:spacing w:line="276" w:lineRule="auto"/>
              <w:rPr>
                <w:rFonts w:eastAsia="Calibri" w:asciiTheme="minorHAnsi" w:hAnsiTheme="minorHAnsi" w:cstheme="minorHAnsi"/>
              </w:rPr>
            </w:pPr>
            <w:r>
              <w:rPr>
                <w:rFonts w:eastAsia="Calibri" w:asciiTheme="minorHAnsi" w:hAnsiTheme="minorHAnsi" w:cstheme="minorHAnsi"/>
              </w:rPr>
              <w:t>Domains</w:t>
            </w:r>
          </w:p>
        </w:tc>
        <w:tc>
          <w:tcPr>
            <w:tcW w:w="1809" w:type="dxa"/>
            <w:vAlign w:val="center"/>
          </w:tcPr>
          <w:p w:rsidR="002D0D96">
            <w:pPr>
              <w:pStyle w:val="NoSpacing"/>
              <w:spacing w:line="276" w:lineRule="auto"/>
              <w:rPr>
                <w:rFonts w:eastAsia="Calibri" w:asciiTheme="minorHAnsi" w:hAnsiTheme="minorHAnsi" w:cstheme="minorHAnsi"/>
              </w:rPr>
            </w:pPr>
            <w:r>
              <w:rPr>
                <w:rFonts w:eastAsia="Calibri" w:asciiTheme="minorHAnsi" w:hAnsiTheme="minorHAnsi" w:cstheme="minorHAnsi"/>
              </w:rPr>
              <w:t>Technology</w:t>
            </w:r>
          </w:p>
        </w:tc>
      </w:tr>
      <w:tr w:rsidTr="002D0D96">
        <w:tblPrEx>
          <w:tblW w:w="9639" w:type="dxa"/>
          <w:tblInd w:w="108" w:type="dxa"/>
          <w:tblLook w:val="04A0"/>
        </w:tblPrEx>
        <w:trPr>
          <w:trHeight w:val="495"/>
        </w:trPr>
        <w:tc>
          <w:tcPr>
            <w:tcW w:w="1305" w:type="dxa"/>
            <w:vAlign w:val="center"/>
          </w:tcPr>
          <w:p w:rsidR="002D0D96">
            <w:pPr>
              <w:pStyle w:val="NoSpacing"/>
              <w:spacing w:line="276" w:lineRule="auto"/>
              <w:rPr>
                <w:rFonts w:asciiTheme="minorHAnsi" w:hAnsiTheme="minorHAnsi" w:cstheme="minorHAnsi"/>
                <w:b w:val="0"/>
                <w:sz w:val="20"/>
              </w:rPr>
            </w:pPr>
            <w:r>
              <w:rPr>
                <w:rStyle w:val="Strong"/>
                <w:rFonts w:asciiTheme="minorHAnsi" w:hAnsiTheme="minorHAnsi" w:cstheme="minorHAnsi"/>
                <w:b/>
                <w:sz w:val="20"/>
              </w:rPr>
              <w:t>Accenture</w:t>
            </w:r>
          </w:p>
        </w:tc>
        <w:tc>
          <w:tcPr>
            <w:tcW w:w="1389" w:type="dxa"/>
            <w:vAlign w:val="center"/>
          </w:tcPr>
          <w:p w:rsidR="002D0D96">
            <w:pPr>
              <w:pStyle w:val="NoSpacing"/>
              <w:spacing w:line="276" w:lineRule="auto"/>
              <w:rPr>
                <w:rFonts w:asciiTheme="minorHAnsi" w:hAnsiTheme="minorHAnsi" w:cstheme="minorHAnsi"/>
                <w:sz w:val="20"/>
              </w:rPr>
            </w:pPr>
            <w:r>
              <w:rPr>
                <w:rFonts w:asciiTheme="minorHAnsi" w:hAnsiTheme="minorHAnsi" w:cstheme="minorHAnsi"/>
                <w:sz w:val="20"/>
              </w:rPr>
              <w:t>Apr-2010 to till date</w:t>
            </w:r>
          </w:p>
        </w:tc>
        <w:tc>
          <w:tcPr>
            <w:tcW w:w="2976" w:type="dxa"/>
            <w:vAlign w:val="center"/>
          </w:tcPr>
          <w:p w:rsidR="002D0D96">
            <w:pPr>
              <w:pStyle w:val="NoSpacing"/>
              <w:spacing w:line="276" w:lineRule="auto"/>
              <w:rPr>
                <w:rFonts w:asciiTheme="minorHAnsi" w:hAnsiTheme="minorHAnsi" w:cstheme="minorHAnsi"/>
                <w:sz w:val="20"/>
              </w:rPr>
            </w:pPr>
            <w:r>
              <w:rPr>
                <w:rFonts w:asciiTheme="minorHAnsi" w:hAnsiTheme="minorHAnsi" w:cstheme="minorHAnsi"/>
                <w:sz w:val="20"/>
              </w:rPr>
              <w:t>Associate Manager, Tech Arch</w:t>
            </w:r>
          </w:p>
        </w:tc>
        <w:tc>
          <w:tcPr>
            <w:tcW w:w="2160" w:type="dxa"/>
            <w:vAlign w:val="center"/>
          </w:tcPr>
          <w:p w:rsidR="002D0D96">
            <w:pPr>
              <w:pStyle w:val="NoSpacing"/>
              <w:spacing w:line="276" w:lineRule="auto"/>
              <w:rPr>
                <w:rFonts w:asciiTheme="minorHAnsi" w:hAnsiTheme="minorHAnsi" w:cstheme="minorHAnsi"/>
                <w:sz w:val="20"/>
              </w:rPr>
            </w:pPr>
            <w:r>
              <w:rPr>
                <w:rFonts w:asciiTheme="minorHAnsi" w:hAnsiTheme="minorHAnsi" w:cstheme="minorHAnsi"/>
                <w:sz w:val="20"/>
              </w:rPr>
              <w:t>Telecom OSS, Finance</w:t>
            </w:r>
          </w:p>
        </w:tc>
        <w:tc>
          <w:tcPr>
            <w:tcW w:w="1809" w:type="dxa"/>
            <w:vAlign w:val="center"/>
          </w:tcPr>
          <w:p w:rsidR="002D0D96">
            <w:pPr>
              <w:pStyle w:val="NoSpacing"/>
              <w:spacing w:line="276" w:lineRule="auto"/>
              <w:rPr>
                <w:rFonts w:asciiTheme="minorHAnsi" w:hAnsiTheme="minorHAnsi" w:cstheme="minorHAnsi"/>
                <w:sz w:val="20"/>
              </w:rPr>
            </w:pPr>
            <w:r>
              <w:rPr>
                <w:rFonts w:asciiTheme="minorHAnsi" w:hAnsiTheme="minorHAnsi" w:cstheme="minorHAnsi"/>
                <w:sz w:val="20"/>
              </w:rPr>
              <w:t>Java J2EE, SOA, Web Services, Spring</w:t>
            </w:r>
          </w:p>
        </w:tc>
      </w:tr>
      <w:tr w:rsidTr="002D0D96">
        <w:tblPrEx>
          <w:tblW w:w="9639" w:type="dxa"/>
          <w:tblInd w:w="108" w:type="dxa"/>
          <w:tblLook w:val="04A0"/>
        </w:tblPrEx>
        <w:tc>
          <w:tcPr>
            <w:tcW w:w="1305"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Persistent Systems</w:t>
            </w:r>
          </w:p>
        </w:tc>
        <w:tc>
          <w:tcPr>
            <w:tcW w:w="1389" w:type="dxa"/>
          </w:tcPr>
          <w:p w:rsidR="002D0D96">
            <w:pPr>
              <w:pStyle w:val="NoSpacing"/>
              <w:spacing w:line="276" w:lineRule="auto"/>
              <w:rPr>
                <w:rFonts w:asciiTheme="minorHAnsi" w:hAnsiTheme="minorHAnsi" w:cstheme="minorHAnsi"/>
                <w:sz w:val="20"/>
              </w:rPr>
            </w:pPr>
            <w:r>
              <w:rPr>
                <w:rFonts w:asciiTheme="minorHAnsi" w:hAnsiTheme="minorHAnsi" w:cstheme="minorHAnsi"/>
                <w:color w:val="444444"/>
                <w:sz w:val="20"/>
              </w:rPr>
              <w:t>Mar 2008 to Apr 2010</w:t>
            </w:r>
          </w:p>
        </w:tc>
        <w:tc>
          <w:tcPr>
            <w:tcW w:w="2976"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Tech / Team Lead</w:t>
            </w:r>
          </w:p>
        </w:tc>
        <w:tc>
          <w:tcPr>
            <w:tcW w:w="2160"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OSS, Finance Payment Gateway</w:t>
            </w:r>
          </w:p>
        </w:tc>
        <w:tc>
          <w:tcPr>
            <w:tcW w:w="1809"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Java-J2EE, MySQL, Struts, Spring</w:t>
            </w:r>
          </w:p>
        </w:tc>
      </w:tr>
      <w:tr w:rsidTr="002D0D96">
        <w:tblPrEx>
          <w:tblW w:w="9639" w:type="dxa"/>
          <w:tblInd w:w="108" w:type="dxa"/>
          <w:tblLook w:val="04A0"/>
        </w:tblPrEx>
        <w:tc>
          <w:tcPr>
            <w:tcW w:w="1305"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Datamatics</w:t>
            </w:r>
            <w:r>
              <w:rPr>
                <w:rFonts w:asciiTheme="minorHAnsi" w:hAnsiTheme="minorHAnsi" w:cstheme="minorHAnsi"/>
                <w:sz w:val="20"/>
              </w:rPr>
              <w:t xml:space="preserve"> Ltd</w:t>
            </w:r>
          </w:p>
        </w:tc>
        <w:tc>
          <w:tcPr>
            <w:tcW w:w="1389" w:type="dxa"/>
          </w:tcPr>
          <w:p w:rsidR="002D0D96">
            <w:pPr>
              <w:pStyle w:val="NoSpacing"/>
              <w:spacing w:line="276" w:lineRule="auto"/>
              <w:rPr>
                <w:rFonts w:asciiTheme="minorHAnsi" w:hAnsiTheme="minorHAnsi" w:cstheme="minorHAnsi"/>
                <w:sz w:val="20"/>
              </w:rPr>
            </w:pPr>
            <w:r>
              <w:rPr>
                <w:rFonts w:asciiTheme="minorHAnsi" w:hAnsiTheme="minorHAnsi" w:cstheme="minorHAnsi"/>
                <w:color w:val="444444"/>
                <w:sz w:val="20"/>
              </w:rPr>
              <w:t>Feb 2007 to Mar 2008</w:t>
            </w:r>
          </w:p>
        </w:tc>
        <w:tc>
          <w:tcPr>
            <w:tcW w:w="2976"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Tech Lead, SSE</w:t>
            </w:r>
          </w:p>
        </w:tc>
        <w:tc>
          <w:tcPr>
            <w:tcW w:w="2160"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Operations management</w:t>
            </w:r>
          </w:p>
        </w:tc>
        <w:tc>
          <w:tcPr>
            <w:tcW w:w="1809"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Java-J2EE, MySQL, Struts, Spring</w:t>
            </w:r>
          </w:p>
        </w:tc>
      </w:tr>
      <w:tr w:rsidTr="002D0D96">
        <w:tblPrEx>
          <w:tblW w:w="9639" w:type="dxa"/>
          <w:tblInd w:w="108" w:type="dxa"/>
          <w:tblLook w:val="04A0"/>
        </w:tblPrEx>
        <w:tc>
          <w:tcPr>
            <w:tcW w:w="1305"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Clover Technologies</w:t>
            </w:r>
          </w:p>
        </w:tc>
        <w:tc>
          <w:tcPr>
            <w:tcW w:w="1389" w:type="dxa"/>
          </w:tcPr>
          <w:p w:rsidR="002D0D96">
            <w:pPr>
              <w:pStyle w:val="NoSpacing"/>
              <w:spacing w:line="276" w:lineRule="auto"/>
              <w:rPr>
                <w:rFonts w:asciiTheme="minorHAnsi" w:hAnsiTheme="minorHAnsi" w:cstheme="minorHAnsi"/>
                <w:sz w:val="20"/>
              </w:rPr>
            </w:pPr>
            <w:r>
              <w:rPr>
                <w:rFonts w:asciiTheme="minorHAnsi" w:hAnsiTheme="minorHAnsi" w:cstheme="minorHAnsi"/>
                <w:color w:val="444444"/>
                <w:sz w:val="20"/>
              </w:rPr>
              <w:t>May 2005 to Feb 2007</w:t>
            </w:r>
          </w:p>
        </w:tc>
        <w:tc>
          <w:tcPr>
            <w:tcW w:w="2976"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Sr. Developer, Co-Ordinator between Client and Dev team</w:t>
            </w:r>
          </w:p>
        </w:tc>
        <w:tc>
          <w:tcPr>
            <w:tcW w:w="2160"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Telecom, Billing</w:t>
            </w:r>
          </w:p>
        </w:tc>
        <w:tc>
          <w:tcPr>
            <w:tcW w:w="1809"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Java-J2EE, Oracle, Struts</w:t>
            </w:r>
          </w:p>
        </w:tc>
      </w:tr>
      <w:tr w:rsidTr="002D0D96">
        <w:tblPrEx>
          <w:tblW w:w="9639" w:type="dxa"/>
          <w:tblInd w:w="108" w:type="dxa"/>
          <w:tblLook w:val="04A0"/>
        </w:tblPrEx>
        <w:tc>
          <w:tcPr>
            <w:tcW w:w="1305"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Indica Research</w:t>
            </w:r>
          </w:p>
        </w:tc>
        <w:tc>
          <w:tcPr>
            <w:tcW w:w="1389" w:type="dxa"/>
          </w:tcPr>
          <w:p w:rsidR="002D0D96">
            <w:pPr>
              <w:pStyle w:val="NoSpacing"/>
              <w:spacing w:line="276" w:lineRule="auto"/>
              <w:rPr>
                <w:rFonts w:asciiTheme="minorHAnsi" w:hAnsiTheme="minorHAnsi" w:cstheme="minorHAnsi"/>
                <w:sz w:val="20"/>
              </w:rPr>
            </w:pPr>
            <w:r>
              <w:rPr>
                <w:rFonts w:asciiTheme="minorHAnsi" w:hAnsiTheme="minorHAnsi" w:cstheme="minorHAnsi"/>
                <w:color w:val="444444"/>
                <w:sz w:val="20"/>
              </w:rPr>
              <w:t>Aug 2002 to May 2005</w:t>
            </w:r>
          </w:p>
        </w:tc>
        <w:tc>
          <w:tcPr>
            <w:tcW w:w="2976"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Sr Developer</w:t>
            </w:r>
          </w:p>
        </w:tc>
        <w:tc>
          <w:tcPr>
            <w:tcW w:w="2160"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Market Research</w:t>
            </w:r>
          </w:p>
        </w:tc>
        <w:tc>
          <w:tcPr>
            <w:tcW w:w="1809" w:type="dxa"/>
          </w:tcPr>
          <w:p w:rsidR="002D0D96">
            <w:pPr>
              <w:pStyle w:val="NoSpacing"/>
              <w:spacing w:line="276" w:lineRule="auto"/>
              <w:rPr>
                <w:rFonts w:asciiTheme="minorHAnsi" w:hAnsiTheme="minorHAnsi" w:cstheme="minorHAnsi"/>
                <w:sz w:val="20"/>
              </w:rPr>
            </w:pPr>
            <w:r>
              <w:rPr>
                <w:rFonts w:asciiTheme="minorHAnsi" w:hAnsiTheme="minorHAnsi" w:cstheme="minorHAnsi"/>
                <w:sz w:val="20"/>
              </w:rPr>
              <w:t>Java-J2EE, MySQL</w:t>
            </w:r>
          </w:p>
        </w:tc>
      </w:tr>
    </w:tbl>
    <w:p w:rsidR="002D0D96">
      <w:pPr>
        <w:pStyle w:val="Heading1"/>
        <w:numPr>
          <w:ilvl w:val="0"/>
          <w:numId w:val="1"/>
        </w:numPr>
        <w:ind w:left="0" w:hanging="448"/>
        <w:contextualSpacing/>
        <w:rPr>
          <w:rFonts w:asciiTheme="minorHAnsi" w:hAnsiTheme="minorHAnsi" w:cstheme="minorHAnsi"/>
          <w:color w:val="auto"/>
          <w:sz w:val="24"/>
        </w:rPr>
      </w:pPr>
      <w:r>
        <w:rPr>
          <w:rFonts w:asciiTheme="minorHAnsi" w:hAnsiTheme="minorHAnsi" w:cstheme="minorHAnsi"/>
          <w:color w:val="auto"/>
          <w:sz w:val="24"/>
        </w:rPr>
        <w:t>Key Skills/Responsibilities</w:t>
      </w:r>
    </w:p>
    <w:p w:rsidR="002D0D96">
      <w:pPr>
        <w:pStyle w:val="ListParagraph"/>
        <w:keepNext/>
        <w:numPr>
          <w:ilvl w:val="0"/>
          <w:numId w:val="28"/>
        </w:numPr>
        <w:spacing w:after="0"/>
        <w:jc w:val="both"/>
        <w:rPr>
          <w:rFonts w:asciiTheme="minorHAnsi" w:hAnsiTheme="minorHAnsi" w:cstheme="minorHAnsi"/>
          <w:b/>
          <w:color w:val="000000"/>
          <w:sz w:val="20"/>
          <w:u w:val="single"/>
          <w:lang w:eastAsia="ko-KR"/>
        </w:rPr>
      </w:pPr>
      <w:r>
        <w:rPr>
          <w:rFonts w:asciiTheme="minorHAnsi" w:hAnsiTheme="minorHAnsi" w:cstheme="minorHAnsi"/>
          <w:b/>
          <w:color w:val="000000"/>
          <w:sz w:val="20"/>
          <w:u w:val="single"/>
          <w:lang w:eastAsia="ko-KR"/>
        </w:rPr>
        <w:t>Technology Skills</w:t>
      </w:r>
    </w:p>
    <w:p w:rsidR="006014C1">
      <w:pPr>
        <w:pStyle w:val="ListParagraph"/>
        <w:keepNext/>
        <w:numPr>
          <w:ilvl w:val="0"/>
          <w:numId w:val="30"/>
        </w:numPr>
        <w:spacing w:after="0"/>
        <w:jc w:val="both"/>
        <w:rPr>
          <w:rFonts w:asciiTheme="minorHAnsi" w:hAnsiTheme="minorHAnsi" w:cstheme="minorHAnsi"/>
          <w:color w:val="000000"/>
          <w:sz w:val="20"/>
          <w:lang w:eastAsia="ko-KR"/>
        </w:rPr>
      </w:pPr>
      <w:r w:rsidRPr="00346572">
        <w:rPr>
          <w:rFonts w:asciiTheme="minorHAnsi" w:hAnsiTheme="minorHAnsi" w:cstheme="minorHAnsi"/>
          <w:b/>
          <w:color w:val="000000"/>
          <w:sz w:val="20"/>
          <w:lang w:eastAsia="ko-KR"/>
        </w:rPr>
        <w:t>Java</w:t>
      </w:r>
      <w:r>
        <w:rPr>
          <w:rFonts w:asciiTheme="minorHAnsi" w:hAnsiTheme="minorHAnsi" w:cstheme="minorHAnsi"/>
          <w:color w:val="000000"/>
          <w:sz w:val="20"/>
          <w:lang w:eastAsia="ko-KR"/>
        </w:rPr>
        <w:t xml:space="preserve">: J2EE, </w:t>
      </w:r>
      <w:r>
        <w:rPr>
          <w:rFonts w:asciiTheme="minorHAnsi" w:hAnsiTheme="minorHAnsi" w:cstheme="minorHAnsi"/>
          <w:color w:val="000000"/>
          <w:sz w:val="20"/>
          <w:lang w:eastAsia="ko-KR"/>
        </w:rPr>
        <w:t>WebServices</w:t>
      </w:r>
      <w:r w:rsidR="009B178F">
        <w:rPr>
          <w:rFonts w:asciiTheme="minorHAnsi" w:hAnsiTheme="minorHAnsi" w:cstheme="minorHAnsi"/>
          <w:color w:val="000000"/>
          <w:sz w:val="20"/>
          <w:lang w:eastAsia="ko-KR"/>
        </w:rPr>
        <w:t xml:space="preserve"> (SOAP &amp; REST)</w:t>
      </w:r>
      <w:r>
        <w:rPr>
          <w:rFonts w:asciiTheme="minorHAnsi" w:hAnsiTheme="minorHAnsi" w:cstheme="minorHAnsi"/>
          <w:color w:val="000000"/>
          <w:sz w:val="20"/>
          <w:lang w:eastAsia="ko-KR"/>
        </w:rPr>
        <w:t xml:space="preserve">, </w:t>
      </w:r>
      <w:r w:rsidR="00865A62">
        <w:rPr>
          <w:rFonts w:asciiTheme="minorHAnsi" w:hAnsiTheme="minorHAnsi" w:cstheme="minorHAnsi"/>
          <w:color w:val="000000"/>
          <w:sz w:val="20"/>
          <w:lang w:eastAsia="ko-KR"/>
        </w:rPr>
        <w:t xml:space="preserve">Spring, </w:t>
      </w:r>
      <w:r w:rsidR="002B6F36">
        <w:rPr>
          <w:rFonts w:asciiTheme="minorHAnsi" w:hAnsiTheme="minorHAnsi" w:cstheme="minorHAnsi"/>
          <w:color w:val="000000"/>
          <w:sz w:val="20"/>
          <w:lang w:eastAsia="ko-KR"/>
        </w:rPr>
        <w:t>MVC, Oracle-PLSQL</w:t>
      </w:r>
      <w:r w:rsidR="008D3BDD">
        <w:rPr>
          <w:rFonts w:asciiTheme="minorHAnsi" w:hAnsiTheme="minorHAnsi" w:cstheme="minorHAnsi"/>
          <w:color w:val="000000"/>
          <w:sz w:val="20"/>
          <w:lang w:eastAsia="ko-KR"/>
        </w:rPr>
        <w:t xml:space="preserve">, </w:t>
      </w:r>
      <w:r w:rsidR="008D3BDD">
        <w:rPr>
          <w:rFonts w:asciiTheme="minorHAnsi" w:hAnsiTheme="minorHAnsi" w:cstheme="minorHAnsi"/>
          <w:color w:val="000000"/>
          <w:sz w:val="20"/>
          <w:lang w:eastAsia="ko-KR"/>
        </w:rPr>
        <w:t>eMule</w:t>
      </w:r>
      <w:r w:rsidR="008D3BDD">
        <w:rPr>
          <w:rFonts w:asciiTheme="minorHAnsi" w:hAnsiTheme="minorHAnsi" w:cstheme="minorHAnsi"/>
          <w:color w:val="000000"/>
          <w:sz w:val="20"/>
          <w:lang w:eastAsia="ko-KR"/>
        </w:rPr>
        <w:t xml:space="preserve"> ESB, SOA</w:t>
      </w:r>
      <w:r w:rsidR="002B6F36">
        <w:rPr>
          <w:rFonts w:asciiTheme="minorHAnsi" w:hAnsiTheme="minorHAnsi" w:cstheme="minorHAnsi"/>
          <w:color w:val="000000"/>
          <w:sz w:val="20"/>
          <w:lang w:eastAsia="ko-KR"/>
        </w:rPr>
        <w:t xml:space="preserve">, </w:t>
      </w:r>
      <w:r w:rsidR="002B6F36">
        <w:rPr>
          <w:rFonts w:asciiTheme="minorHAnsi" w:hAnsiTheme="minorHAnsi" w:cstheme="minorHAnsi"/>
          <w:color w:val="000000"/>
          <w:sz w:val="20"/>
          <w:lang w:eastAsia="ko-KR"/>
        </w:rPr>
        <w:t>SalesForce</w:t>
      </w:r>
      <w:r w:rsidR="00C03DC1">
        <w:rPr>
          <w:rFonts w:asciiTheme="minorHAnsi" w:hAnsiTheme="minorHAnsi" w:cstheme="minorHAnsi"/>
          <w:color w:val="000000"/>
          <w:sz w:val="20"/>
          <w:lang w:eastAsia="ko-KR"/>
        </w:rPr>
        <w:t>,</w:t>
      </w:r>
      <w:r w:rsidR="002B6F36">
        <w:rPr>
          <w:rFonts w:asciiTheme="minorHAnsi" w:hAnsiTheme="minorHAnsi" w:cstheme="minorHAnsi"/>
          <w:color w:val="000000"/>
          <w:sz w:val="20"/>
          <w:lang w:eastAsia="ko-KR"/>
        </w:rPr>
        <w:t xml:space="preserve"> Cloud</w:t>
      </w:r>
      <w:r w:rsidR="0077636C">
        <w:rPr>
          <w:rFonts w:asciiTheme="minorHAnsi" w:hAnsiTheme="minorHAnsi" w:cstheme="minorHAnsi"/>
          <w:color w:val="000000"/>
          <w:sz w:val="20"/>
          <w:lang w:eastAsia="ko-KR"/>
        </w:rPr>
        <w:t xml:space="preserve"> </w:t>
      </w:r>
    </w:p>
    <w:p w:rsidR="002D0D96">
      <w:pPr>
        <w:pStyle w:val="ListParagraph"/>
        <w:keepNext/>
        <w:numPr>
          <w:ilvl w:val="1"/>
          <w:numId w:val="28"/>
        </w:numPr>
        <w:spacing w:after="0"/>
        <w:ind w:left="1080"/>
        <w:jc w:val="both"/>
        <w:rPr>
          <w:rFonts w:asciiTheme="minorHAnsi" w:hAnsiTheme="minorHAnsi" w:cstheme="minorHAnsi"/>
          <w:color w:val="000000"/>
          <w:sz w:val="20"/>
          <w:u w:val="single"/>
          <w:lang w:eastAsia="ko-KR"/>
        </w:rPr>
      </w:pPr>
      <w:r>
        <w:rPr>
          <w:rFonts w:asciiTheme="minorHAnsi" w:hAnsiTheme="minorHAnsi" w:cstheme="minorHAnsi"/>
          <w:color w:val="000000"/>
          <w:sz w:val="20"/>
          <w:lang w:eastAsia="ko-KR"/>
        </w:rPr>
        <w:t xml:space="preserve">Visio, </w:t>
      </w:r>
      <w:r w:rsidR="00813CF5">
        <w:rPr>
          <w:rFonts w:asciiTheme="minorHAnsi" w:hAnsiTheme="minorHAnsi" w:cstheme="minorHAnsi"/>
          <w:color w:val="000000"/>
          <w:sz w:val="20"/>
          <w:lang w:eastAsia="ko-KR"/>
        </w:rPr>
        <w:t xml:space="preserve">Subversion, </w:t>
      </w:r>
      <w:r w:rsidR="00D546CD">
        <w:rPr>
          <w:rFonts w:asciiTheme="minorHAnsi" w:hAnsiTheme="minorHAnsi" w:cstheme="minorHAnsi"/>
          <w:color w:val="000000"/>
          <w:sz w:val="20"/>
          <w:lang w:eastAsia="ko-KR"/>
        </w:rPr>
        <w:t>GIT</w:t>
      </w:r>
    </w:p>
    <w:p w:rsidR="002D0D96">
      <w:pPr>
        <w:pStyle w:val="ListParagraph"/>
        <w:keepNext/>
        <w:numPr>
          <w:ilvl w:val="1"/>
          <w:numId w:val="28"/>
        </w:numPr>
        <w:spacing w:after="0"/>
        <w:ind w:left="1080"/>
        <w:jc w:val="both"/>
        <w:rPr>
          <w:rFonts w:asciiTheme="minorHAnsi" w:hAnsiTheme="minorHAnsi" w:cstheme="minorHAnsi"/>
          <w:color w:val="000000"/>
          <w:sz w:val="20"/>
          <w:u w:val="single"/>
          <w:lang w:eastAsia="ko-KR"/>
        </w:rPr>
      </w:pPr>
      <w:r>
        <w:rPr>
          <w:rFonts w:asciiTheme="minorHAnsi" w:hAnsiTheme="minorHAnsi" w:cstheme="minorHAnsi"/>
          <w:color w:val="000000"/>
          <w:sz w:val="20"/>
          <w:lang w:eastAsia="ko-KR"/>
        </w:rPr>
        <w:t xml:space="preserve">Project Management Tools – </w:t>
      </w:r>
      <w:r w:rsidR="005D708E">
        <w:rPr>
          <w:rFonts w:asciiTheme="minorHAnsi" w:hAnsiTheme="minorHAnsi" w:cstheme="minorHAnsi"/>
          <w:color w:val="000000"/>
          <w:sz w:val="20"/>
          <w:lang w:eastAsia="ko-KR"/>
        </w:rPr>
        <w:t>MS Project, MS Office</w:t>
      </w:r>
      <w:r w:rsidR="004C3CE3">
        <w:rPr>
          <w:rFonts w:asciiTheme="minorHAnsi" w:hAnsiTheme="minorHAnsi" w:cstheme="minorHAnsi"/>
          <w:color w:val="000000"/>
          <w:sz w:val="20"/>
          <w:lang w:eastAsia="ko-KR"/>
        </w:rPr>
        <w:t>-Excel</w:t>
      </w:r>
    </w:p>
    <w:p w:rsidR="002D0D96">
      <w:pPr>
        <w:pStyle w:val="ListParagraph"/>
        <w:keepNext/>
        <w:numPr>
          <w:ilvl w:val="1"/>
          <w:numId w:val="28"/>
        </w:numPr>
        <w:spacing w:after="0"/>
        <w:ind w:left="1080"/>
        <w:jc w:val="both"/>
        <w:rPr>
          <w:rFonts w:asciiTheme="minorHAnsi" w:hAnsiTheme="minorHAnsi" w:cstheme="minorHAnsi"/>
          <w:color w:val="000000"/>
          <w:sz w:val="20"/>
          <w:u w:val="single"/>
          <w:lang w:eastAsia="ko-KR"/>
        </w:rPr>
      </w:pPr>
      <w:r>
        <w:rPr>
          <w:rFonts w:asciiTheme="minorHAnsi" w:hAnsiTheme="minorHAnsi" w:cstheme="minorHAnsi"/>
          <w:color w:val="000000"/>
          <w:sz w:val="20"/>
          <w:lang w:val="en-IN" w:eastAsia="ko-KR"/>
        </w:rPr>
        <w:t xml:space="preserve">Can </w:t>
      </w:r>
      <w:r w:rsidR="00FE62F4">
        <w:rPr>
          <w:rFonts w:asciiTheme="minorHAnsi" w:hAnsiTheme="minorHAnsi" w:cstheme="minorHAnsi"/>
          <w:color w:val="000000"/>
          <w:sz w:val="20"/>
          <w:lang w:val="en-IN" w:eastAsia="ko-KR"/>
        </w:rPr>
        <w:t xml:space="preserve">quickly </w:t>
      </w:r>
      <w:r>
        <w:rPr>
          <w:rFonts w:asciiTheme="minorHAnsi" w:hAnsiTheme="minorHAnsi" w:cstheme="minorHAnsi"/>
          <w:color w:val="000000"/>
          <w:sz w:val="20"/>
          <w:lang w:val="en-IN" w:eastAsia="ko-KR"/>
        </w:rPr>
        <w:t xml:space="preserve">adapt and learn new technologies as per business needs, currently learning Machine learning </w:t>
      </w:r>
      <w:r w:rsidR="0020610D">
        <w:rPr>
          <w:rFonts w:asciiTheme="minorHAnsi" w:hAnsiTheme="minorHAnsi" w:cstheme="minorHAnsi"/>
          <w:color w:val="000000"/>
          <w:sz w:val="20"/>
          <w:lang w:val="en-IN" w:eastAsia="ko-KR"/>
        </w:rPr>
        <w:t xml:space="preserve">and implementing Machine Learning </w:t>
      </w:r>
      <w:r w:rsidR="00C03DC1">
        <w:rPr>
          <w:rFonts w:asciiTheme="minorHAnsi" w:hAnsiTheme="minorHAnsi" w:cstheme="minorHAnsi"/>
          <w:color w:val="000000"/>
          <w:sz w:val="20"/>
          <w:lang w:val="en-IN" w:eastAsia="ko-KR"/>
        </w:rPr>
        <w:t>&amp; Image Analytics</w:t>
      </w:r>
    </w:p>
    <w:p w:rsidR="002D0D96">
      <w:pPr>
        <w:pStyle w:val="Heading1"/>
        <w:numPr>
          <w:ilvl w:val="0"/>
          <w:numId w:val="28"/>
        </w:numPr>
        <w:contextualSpacing/>
        <w:rPr>
          <w:rFonts w:asciiTheme="minorHAnsi" w:hAnsiTheme="minorHAnsi" w:cstheme="minorHAnsi"/>
          <w:color w:val="000000"/>
          <w:sz w:val="20"/>
          <w:u w:val="single"/>
          <w:lang w:eastAsia="ko-KR"/>
        </w:rPr>
      </w:pPr>
      <w:r>
        <w:rPr>
          <w:rFonts w:asciiTheme="minorHAnsi" w:hAnsiTheme="minorHAnsi" w:cstheme="minorHAnsi"/>
          <w:color w:val="000000"/>
          <w:sz w:val="20"/>
          <w:u w:val="single"/>
          <w:lang w:eastAsia="ko-KR"/>
        </w:rPr>
        <w:t>Technical / Project Management</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Requirements analysis, design, feasibility study</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Estimation (WBS), Earned Value based project tracking in Fixed Price engagements</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Project &amp; Workload Planning, Monitoring &amp; Controlling, review Execution Plan</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Defects Identification &amp; Prevention Plan</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Risk analysis &amp; review, Status Reporting &amp; review, Metrics Reporting &amp; Analysis</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Flexible resourcing, demand management, manage utilization</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 xml:space="preserve">Process compliance in projects – </w:t>
      </w:r>
      <w:r>
        <w:rPr>
          <w:rFonts w:asciiTheme="minorHAnsi" w:hAnsiTheme="minorHAnsi" w:cstheme="minorHAnsi"/>
          <w:sz w:val="20"/>
          <w:lang w:eastAsia="ko-KR"/>
        </w:rPr>
        <w:t>CMMi</w:t>
      </w:r>
      <w:r>
        <w:rPr>
          <w:rFonts w:asciiTheme="minorHAnsi" w:hAnsiTheme="minorHAnsi" w:cstheme="minorHAnsi"/>
          <w:sz w:val="20"/>
          <w:lang w:eastAsia="ko-KR"/>
        </w:rPr>
        <w:t xml:space="preserve"> level 5 &amp; Client specific process expectations</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 xml:space="preserve">SLA management – Maintain delivery SLA as per contract </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color w:val="000000"/>
          <w:sz w:val="20"/>
          <w:lang w:eastAsia="ko-KR"/>
        </w:rPr>
        <w:t>Demonstrate continual improvement through productivity enhancement &amp; managing pyramid of senior &amp; junior resources</w:t>
      </w:r>
    </w:p>
    <w:p w:rsidR="002D0D96">
      <w:pPr>
        <w:pStyle w:val="Heading1"/>
        <w:numPr>
          <w:ilvl w:val="0"/>
          <w:numId w:val="28"/>
        </w:numPr>
        <w:contextualSpacing/>
        <w:rPr>
          <w:rFonts w:asciiTheme="minorHAnsi" w:hAnsiTheme="minorHAnsi" w:cstheme="minorHAnsi"/>
          <w:b w:val="0"/>
          <w:color w:val="000000"/>
          <w:sz w:val="20"/>
          <w:u w:val="single"/>
          <w:lang w:eastAsia="ko-KR"/>
        </w:rPr>
      </w:pPr>
      <w:r>
        <w:rPr>
          <w:rFonts w:asciiTheme="minorHAnsi" w:hAnsiTheme="minorHAnsi" w:cstheme="minorHAnsi"/>
          <w:color w:val="000000"/>
          <w:sz w:val="20"/>
          <w:u w:val="single"/>
          <w:lang w:eastAsia="ko-KR"/>
        </w:rPr>
        <w:t>People Management</w:t>
      </w:r>
      <w:r>
        <w:rPr>
          <w:rFonts w:asciiTheme="minorHAnsi" w:hAnsiTheme="minorHAnsi" w:cstheme="minorHAnsi"/>
          <w:color w:val="000000"/>
          <w:sz w:val="20"/>
          <w:lang w:eastAsia="ko-KR"/>
        </w:rPr>
        <w:t xml:space="preserve"> </w:t>
      </w:r>
      <w:r>
        <w:rPr>
          <w:rFonts w:asciiTheme="minorHAnsi" w:hAnsiTheme="minorHAnsi" w:cstheme="minorHAnsi"/>
          <w:b w:val="0"/>
          <w:color w:val="000000"/>
          <w:sz w:val="20"/>
          <w:lang w:eastAsia="ko-KR"/>
        </w:rPr>
        <w:t>– Managing large &amp; diverse teams, contract staff management, employee motivation, resource rotation, performance management, conflict resolution, aspirations management, mentor improvement cases, groom ‘fresher’ to become ‘key personnel’ in delivery</w:t>
      </w:r>
    </w:p>
    <w:p w:rsidR="002D0D96">
      <w:pPr>
        <w:pStyle w:val="Heading1"/>
        <w:contextualSpacing/>
        <w:rPr>
          <w:rFonts w:asciiTheme="minorHAnsi" w:hAnsiTheme="minorHAnsi" w:cstheme="minorHAnsi"/>
          <w:b w:val="0"/>
          <w:color w:val="000000"/>
          <w:sz w:val="20"/>
          <w:u w:val="single"/>
          <w:lang w:eastAsia="ko-KR"/>
        </w:rPr>
      </w:pPr>
    </w:p>
    <w:p w:rsidR="002D0D96">
      <w:pPr>
        <w:pStyle w:val="Heading1"/>
        <w:numPr>
          <w:ilvl w:val="0"/>
          <w:numId w:val="28"/>
        </w:numPr>
        <w:contextualSpacing/>
        <w:rPr>
          <w:rFonts w:asciiTheme="minorHAnsi" w:hAnsiTheme="minorHAnsi" w:cstheme="minorHAnsi"/>
          <w:color w:val="000000"/>
          <w:sz w:val="20"/>
          <w:u w:val="single"/>
          <w:lang w:eastAsia="ko-KR"/>
        </w:rPr>
      </w:pPr>
      <w:r>
        <w:rPr>
          <w:rFonts w:asciiTheme="minorHAnsi" w:hAnsiTheme="minorHAnsi" w:cstheme="minorHAnsi"/>
          <w:color w:val="000000"/>
          <w:sz w:val="20"/>
          <w:u w:val="single"/>
          <w:lang w:eastAsia="ko-KR"/>
        </w:rPr>
        <w:t>Service Management</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color w:val="000000"/>
          <w:sz w:val="20"/>
          <w:lang w:eastAsia="ko-KR"/>
        </w:rPr>
        <w:t>Support SLAs, service credits &amp; penalties during transition phase and identifying &amp; calibrating tools for ‘monitoring &amp; control’</w:t>
      </w:r>
    </w:p>
    <w:p w:rsidR="002D0D96">
      <w:pPr>
        <w:pStyle w:val="ListParagraph"/>
        <w:numPr>
          <w:ilvl w:val="0"/>
          <w:numId w:val="29"/>
        </w:numPr>
        <w:rPr>
          <w:rFonts w:asciiTheme="minorHAnsi" w:hAnsiTheme="minorHAnsi" w:cstheme="minorHAnsi"/>
          <w:sz w:val="20"/>
          <w:lang w:eastAsia="ko-KR"/>
        </w:rPr>
      </w:pPr>
      <w:r>
        <w:rPr>
          <w:rFonts w:asciiTheme="minorHAnsi" w:hAnsiTheme="minorHAnsi" w:cstheme="minorHAnsi"/>
          <w:sz w:val="20"/>
          <w:lang w:eastAsia="ko-KR"/>
        </w:rPr>
        <w:t>Resource utilization analysis &amp; re-planning to mutualize</w:t>
      </w:r>
    </w:p>
    <w:p w:rsidR="002D0D96" w:rsidRPr="008D2DC5" w:rsidP="008D2DC5">
      <w:pPr>
        <w:pStyle w:val="ListParagraph"/>
        <w:keepNext/>
        <w:numPr>
          <w:ilvl w:val="0"/>
          <w:numId w:val="29"/>
        </w:numPr>
        <w:spacing w:after="0"/>
        <w:jc w:val="both"/>
        <w:rPr>
          <w:rFonts w:asciiTheme="minorHAnsi" w:hAnsiTheme="minorHAnsi" w:cstheme="minorHAnsi"/>
        </w:rPr>
      </w:pPr>
      <w:r w:rsidRPr="008D2DC5">
        <w:rPr>
          <w:rFonts w:asciiTheme="minorHAnsi" w:hAnsiTheme="minorHAnsi" w:cstheme="minorHAnsi"/>
          <w:sz w:val="20"/>
          <w:lang w:eastAsia="ko-KR"/>
        </w:rPr>
        <w:t xml:space="preserve">On-boarding rare technology </w:t>
      </w:r>
      <w:r w:rsidR="00DE1AD8">
        <w:rPr>
          <w:rFonts w:asciiTheme="minorHAnsi" w:hAnsiTheme="minorHAnsi" w:cstheme="minorHAnsi"/>
          <w:sz w:val="20"/>
          <w:lang w:eastAsia="ko-KR"/>
        </w:rPr>
        <w:t xml:space="preserve">such as Geo-Tagging </w:t>
      </w:r>
      <w:r w:rsidRPr="008D2DC5">
        <w:rPr>
          <w:rFonts w:asciiTheme="minorHAnsi" w:hAnsiTheme="minorHAnsi" w:cstheme="minorHAnsi"/>
          <w:sz w:val="20"/>
          <w:lang w:eastAsia="ko-KR"/>
        </w:rPr>
        <w:t>with little offshore expertise</w:t>
      </w:r>
      <w:r w:rsidRPr="008D2DC5">
        <w:rPr>
          <w:rFonts w:asciiTheme="minorHAnsi" w:hAnsiTheme="minorHAnsi" w:cstheme="minorHAnsi"/>
          <w:color w:val="000000"/>
          <w:sz w:val="20"/>
          <w:lang w:eastAsia="ko-KR"/>
        </w:rPr>
        <w:t xml:space="preserve"> </w:t>
      </w:r>
    </w:p>
    <w:p w:rsidR="002D0D96">
      <w:pPr>
        <w:pStyle w:val="Heading1"/>
        <w:numPr>
          <w:ilvl w:val="0"/>
          <w:numId w:val="1"/>
        </w:numPr>
        <w:ind w:left="-90"/>
        <w:rPr>
          <w:rFonts w:asciiTheme="minorHAnsi" w:hAnsiTheme="minorHAnsi" w:cstheme="minorHAnsi"/>
          <w:color w:val="auto"/>
          <w:sz w:val="24"/>
        </w:rPr>
      </w:pPr>
      <w:r>
        <w:rPr>
          <w:rFonts w:asciiTheme="minorHAnsi" w:hAnsiTheme="minorHAnsi" w:cstheme="minorHAnsi"/>
          <w:color w:val="auto"/>
          <w:sz w:val="24"/>
        </w:rPr>
        <w:t xml:space="preserve">ASSIGNMENTS AT </w:t>
      </w:r>
      <w:r>
        <w:rPr>
          <w:rFonts w:asciiTheme="minorHAnsi" w:hAnsiTheme="minorHAnsi" w:cstheme="minorHAnsi"/>
          <w:color w:val="auto"/>
          <w:sz w:val="24"/>
          <w:u w:val="single"/>
        </w:rPr>
        <w:t>Accenture</w:t>
      </w:r>
      <w:r>
        <w:rPr>
          <w:rFonts w:asciiTheme="minorHAnsi" w:hAnsiTheme="minorHAnsi" w:cstheme="minorHAnsi"/>
          <w:color w:val="auto"/>
          <w:sz w:val="24"/>
        </w:rPr>
        <w:t xml:space="preserve">: </w:t>
      </w:r>
    </w:p>
    <w:p w:rsidR="006B2A64" w:rsidP="00FE112C">
      <w:pPr>
        <w:rPr>
          <w:rFonts w:asciiTheme="minorHAnsi" w:hAnsiTheme="minorHAnsi" w:cstheme="minorHAnsi"/>
          <w:b/>
          <w:sz w:val="4"/>
        </w:rPr>
      </w:pPr>
    </w:p>
    <w:p w:rsidR="00FE112C" w:rsidRPr="00FE112C" w:rsidP="00FE112C">
      <w:pPr>
        <w:pStyle w:val="ListParagraph"/>
        <w:numPr>
          <w:ilvl w:val="0"/>
          <w:numId w:val="34"/>
        </w:numPr>
        <w:rPr>
          <w:rFonts w:asciiTheme="minorHAnsi" w:hAnsiTheme="minorHAnsi" w:cstheme="minorHAnsi"/>
          <w:b/>
          <w:sz w:val="4"/>
        </w:rPr>
      </w:pPr>
    </w:p>
    <w:tbl>
      <w:tblPr>
        <w:tblW w:w="9360" w:type="dxa"/>
        <w:tblInd w:w="108" w:type="dxa"/>
        <w:tblLayout w:type="fixed"/>
        <w:tblLook w:val="0000"/>
      </w:tblPr>
      <w:tblGrid>
        <w:gridCol w:w="1530"/>
        <w:gridCol w:w="1710"/>
        <w:gridCol w:w="6120"/>
      </w:tblGrid>
      <w:tr w:rsidTr="0011022F">
        <w:tblPrEx>
          <w:tblW w:w="9360" w:type="dxa"/>
          <w:tblInd w:w="108" w:type="dxa"/>
          <w:tblLayout w:type="fixed"/>
          <w:tblLook w:val="0000"/>
        </w:tblPrEx>
        <w:tc>
          <w:tcPr>
            <w:tcW w:w="1530" w:type="dxa"/>
            <w:tcBorders>
              <w:top w:val="single" w:sz="4" w:space="0" w:color="C0C0C0"/>
              <w:left w:val="single" w:sz="4" w:space="0" w:color="C0C0C0"/>
              <w:bottom w:val="nil"/>
              <w:right w:val="nil"/>
            </w:tcBorders>
          </w:tcPr>
          <w:p w:rsidR="009F5419" w:rsidP="009F5419">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04/2012</w:t>
            </w:r>
          </w:p>
        </w:tc>
        <w:tc>
          <w:tcPr>
            <w:tcW w:w="1710" w:type="dxa"/>
            <w:tcBorders>
              <w:top w:val="single" w:sz="4" w:space="0" w:color="C0C0C0"/>
              <w:left w:val="single" w:sz="4" w:space="0" w:color="C0C0C0"/>
              <w:bottom w:val="single" w:sz="4" w:space="0" w:color="C0C0C0"/>
              <w:right w:val="single" w:sz="4" w:space="0" w:color="C0C0C0"/>
            </w:tcBorders>
          </w:tcPr>
          <w:p w:rsidR="009F5419" w:rsidP="009F5419">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p>
        </w:tc>
        <w:tc>
          <w:tcPr>
            <w:tcW w:w="6120" w:type="dxa"/>
            <w:tcBorders>
              <w:top w:val="single" w:sz="4" w:space="0" w:color="C0C0C0"/>
              <w:left w:val="single" w:sz="4" w:space="0" w:color="C0C0C0"/>
              <w:bottom w:val="single" w:sz="4" w:space="0" w:color="C0C0C0"/>
              <w:right w:val="single" w:sz="4" w:space="0" w:color="C0C0C0"/>
            </w:tcBorders>
          </w:tcPr>
          <w:p w:rsidR="009F5419" w:rsidP="009F5419">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AT&amp;T</w:t>
            </w:r>
          </w:p>
        </w:tc>
      </w:tr>
      <w:tr w:rsidTr="0011022F">
        <w:tblPrEx>
          <w:tblW w:w="9360" w:type="dxa"/>
          <w:tblInd w:w="108" w:type="dxa"/>
          <w:tblLayout w:type="fixed"/>
          <w:tblLook w:val="0000"/>
        </w:tblPrEx>
        <w:trPr>
          <w:trHeight w:val="250"/>
        </w:trPr>
        <w:tc>
          <w:tcPr>
            <w:tcW w:w="1530" w:type="dxa"/>
            <w:tcBorders>
              <w:top w:val="nil"/>
              <w:left w:val="single" w:sz="4" w:space="0" w:color="C0C0C0"/>
              <w:bottom w:val="nil"/>
              <w:right w:val="nil"/>
            </w:tcBorders>
          </w:tcPr>
          <w:p w:rsidR="009F5419" w:rsidP="009F5419">
            <w:pPr>
              <w:keepNext/>
              <w:spacing w:after="0" w:line="240" w:lineRule="auto"/>
              <w:rPr>
                <w:rFonts w:asciiTheme="minorHAnsi" w:hAnsiTheme="minorHAnsi" w:cstheme="minorHAnsi"/>
                <w:color w:val="000000"/>
                <w:sz w:val="20"/>
                <w:lang w:eastAsia="ko-KR"/>
              </w:rPr>
            </w:pPr>
            <w:r>
              <w:rPr>
                <w:rFonts w:asciiTheme="minorHAnsi" w:hAnsiTheme="minorHAnsi" w:cstheme="minorHAnsi"/>
                <w:color w:val="000000"/>
                <w:sz w:val="20"/>
                <w:lang w:eastAsia="ko-KR"/>
              </w:rPr>
              <w:t>To</w:t>
            </w:r>
          </w:p>
        </w:tc>
        <w:tc>
          <w:tcPr>
            <w:tcW w:w="1710" w:type="dxa"/>
            <w:tcBorders>
              <w:top w:val="single" w:sz="4" w:space="0" w:color="C0C0C0"/>
              <w:left w:val="single" w:sz="4" w:space="0" w:color="C0C0C0"/>
              <w:bottom w:val="single" w:sz="4" w:space="0" w:color="C0C0C0"/>
              <w:right w:val="single" w:sz="4" w:space="0" w:color="C0C0C0"/>
            </w:tcBorders>
          </w:tcPr>
          <w:p w:rsidR="009F5419" w:rsidP="009F5419">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Project</w:t>
            </w:r>
          </w:p>
        </w:tc>
        <w:tc>
          <w:tcPr>
            <w:tcW w:w="6120" w:type="dxa"/>
            <w:tcBorders>
              <w:top w:val="single" w:sz="4" w:space="0" w:color="C0C0C0"/>
              <w:left w:val="single" w:sz="4" w:space="0" w:color="C0C0C0"/>
              <w:bottom w:val="single" w:sz="4" w:space="0" w:color="C0C0C0"/>
              <w:right w:val="single" w:sz="4" w:space="0" w:color="C0C0C0"/>
            </w:tcBorders>
          </w:tcPr>
          <w:p w:rsidR="009F5419" w:rsidP="009F5419">
            <w:pPr>
              <w:keepNext/>
              <w:spacing w:after="0" w:line="240" w:lineRule="auto"/>
              <w:rPr>
                <w:rFonts w:asciiTheme="minorHAnsi" w:hAnsiTheme="minorHAnsi" w:cstheme="minorHAnsi"/>
                <w:b/>
                <w:color w:val="000000"/>
                <w:sz w:val="20"/>
                <w:lang w:eastAsia="ko-KR"/>
              </w:rPr>
            </w:pPr>
            <w:r>
              <w:rPr>
                <w:rFonts w:asciiTheme="minorHAnsi" w:hAnsiTheme="minorHAnsi" w:cstheme="minorHAnsi"/>
                <w:b/>
                <w:sz w:val="20"/>
              </w:rPr>
              <w:t>Aristos GCAS Application Suite (ERATE, GCAS, EDGE, CMAS)</w:t>
            </w:r>
          </w:p>
        </w:tc>
      </w:tr>
      <w:tr w:rsidTr="0011022F">
        <w:tblPrEx>
          <w:tblW w:w="9360" w:type="dxa"/>
          <w:tblInd w:w="108" w:type="dxa"/>
          <w:tblLayout w:type="fixed"/>
          <w:tblLook w:val="0000"/>
        </w:tblPrEx>
        <w:tc>
          <w:tcPr>
            <w:tcW w:w="1530" w:type="dxa"/>
            <w:tcBorders>
              <w:top w:val="nil"/>
              <w:left w:val="single" w:sz="4" w:space="0" w:color="C0C0C0"/>
              <w:bottom w:val="nil"/>
              <w:right w:val="nil"/>
            </w:tcBorders>
          </w:tcPr>
          <w:p w:rsidR="009F5419" w:rsidP="009F5419">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Till Date</w:t>
            </w:r>
          </w:p>
        </w:tc>
        <w:tc>
          <w:tcPr>
            <w:tcW w:w="1710" w:type="dxa"/>
            <w:tcBorders>
              <w:top w:val="single" w:sz="4" w:space="0" w:color="C0C0C0"/>
              <w:left w:val="single" w:sz="4" w:space="0" w:color="C0C0C0"/>
              <w:bottom w:val="single" w:sz="4" w:space="0" w:color="C0C0C0"/>
              <w:right w:val="single" w:sz="4" w:space="0" w:color="C0C0C0"/>
            </w:tcBorders>
          </w:tcPr>
          <w:p w:rsidR="009F5419" w:rsidP="009F5419">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9F5419" w:rsidP="009F5419">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Associate Manager</w:t>
            </w:r>
          </w:p>
        </w:tc>
      </w:tr>
      <w:tr w:rsidTr="0011022F">
        <w:tblPrEx>
          <w:tblW w:w="9360" w:type="dxa"/>
          <w:tblInd w:w="108" w:type="dxa"/>
          <w:tblLayout w:type="fixed"/>
          <w:tblLook w:val="0000"/>
        </w:tblPrEx>
        <w:tc>
          <w:tcPr>
            <w:tcW w:w="1530" w:type="dxa"/>
            <w:tcBorders>
              <w:top w:val="nil"/>
              <w:left w:val="single" w:sz="4" w:space="0" w:color="C0C0C0"/>
              <w:bottom w:val="single" w:sz="4" w:space="0" w:color="EEECE1" w:themeColor="background2"/>
              <w:right w:val="nil"/>
            </w:tcBorders>
          </w:tcPr>
          <w:p w:rsidR="00D408C6" w:rsidP="00D408C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Mumbai, India</w:t>
            </w:r>
          </w:p>
        </w:tc>
        <w:tc>
          <w:tcPr>
            <w:tcW w:w="1710" w:type="dxa"/>
            <w:tcBorders>
              <w:top w:val="single" w:sz="4" w:space="0" w:color="C0C0C0"/>
              <w:left w:val="single" w:sz="4" w:space="0" w:color="C0C0C0"/>
              <w:bottom w:val="single" w:sz="4" w:space="0" w:color="C0C0C0"/>
              <w:right w:val="single" w:sz="4" w:space="0" w:color="C0C0C0"/>
            </w:tcBorders>
          </w:tcPr>
          <w:p w:rsidR="00D408C6" w:rsidP="00D408C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Tools</w:t>
            </w:r>
          </w:p>
        </w:tc>
        <w:tc>
          <w:tcPr>
            <w:tcW w:w="6120" w:type="dxa"/>
            <w:tcBorders>
              <w:top w:val="single" w:sz="4" w:space="0" w:color="C0C0C0"/>
              <w:left w:val="single" w:sz="4" w:space="0" w:color="C0C0C0"/>
              <w:bottom w:val="single" w:sz="4" w:space="0" w:color="C0C0C0"/>
              <w:right w:val="single" w:sz="4" w:space="0" w:color="C0C0C0"/>
            </w:tcBorders>
          </w:tcPr>
          <w:p w:rsidR="00D408C6" w:rsidP="00D408C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rPr>
              <w:t>MS Project, J2EE, Spring, Force (Proprietary third-party system), REST Web Services</w:t>
            </w:r>
          </w:p>
        </w:tc>
      </w:tr>
    </w:tbl>
    <w:p w:rsidR="002D0D96">
      <w:pPr>
        <w:spacing w:line="240" w:lineRule="auto"/>
        <w:rPr>
          <w:rFonts w:asciiTheme="minorHAnsi" w:hAnsiTheme="minorHAnsi" w:cstheme="minorHAnsi"/>
          <w:b/>
          <w:sz w:val="4"/>
        </w:rPr>
      </w:pPr>
    </w:p>
    <w:p w:rsidR="002D0D96" w:rsidRPr="008D2DC5">
      <w:pPr>
        <w:spacing w:line="240" w:lineRule="auto"/>
        <w:jc w:val="both"/>
        <w:rPr>
          <w:rFonts w:asciiTheme="minorHAnsi" w:hAnsiTheme="minorHAnsi" w:cstheme="minorHAnsi"/>
          <w:sz w:val="20"/>
        </w:rPr>
      </w:pPr>
      <w:r w:rsidRPr="008D2DC5">
        <w:rPr>
          <w:rFonts w:asciiTheme="minorHAnsi" w:hAnsiTheme="minorHAnsi" w:cstheme="minorHAnsi"/>
          <w:b/>
          <w:sz w:val="20"/>
        </w:rPr>
        <w:t xml:space="preserve">Objective: </w:t>
      </w:r>
      <w:r w:rsidRPr="008D2DC5">
        <w:rPr>
          <w:rFonts w:asciiTheme="minorHAnsi" w:hAnsiTheme="minorHAnsi" w:cstheme="minorHAnsi"/>
          <w:sz w:val="20"/>
        </w:rPr>
        <w:t xml:space="preserve">EDGE is workforce management tool. It has capabilities to maintain work requests and follow up on their statuses with technicians. It is integrated with various external systems from where different kind of tickets (jobs) are referred in EDGE such as WMS, TIRKS, FBS etc. GCAS is dispatch tool for technicians which in turn is integrated with EDGE. ERATE is invoicing application where invoices are created for contracts (individual/corporate/Govt.). CMAS is an application suite which is responsible for capacity management and inventory management for network elements, Switches and other telecom instruments. </w:t>
      </w:r>
    </w:p>
    <w:p w:rsidR="002D0D96" w:rsidRPr="008D2DC5">
      <w:pPr>
        <w:spacing w:line="240" w:lineRule="auto"/>
        <w:rPr>
          <w:rFonts w:asciiTheme="minorHAnsi" w:hAnsiTheme="minorHAnsi" w:cstheme="minorHAnsi"/>
          <w:b/>
          <w:sz w:val="20"/>
        </w:rPr>
      </w:pPr>
      <w:r w:rsidRPr="008D2DC5">
        <w:rPr>
          <w:rFonts w:asciiTheme="minorHAnsi" w:hAnsiTheme="minorHAnsi" w:cstheme="minorHAnsi"/>
          <w:b/>
          <w:sz w:val="20"/>
        </w:rPr>
        <w:t>Responsibilities:</w:t>
      </w:r>
    </w:p>
    <w:p w:rsidR="002D0D96" w:rsidRPr="008D2DC5">
      <w:pPr>
        <w:pStyle w:val="ListParagraph"/>
        <w:numPr>
          <w:ilvl w:val="0"/>
          <w:numId w:val="5"/>
        </w:numPr>
        <w:spacing w:line="240" w:lineRule="auto"/>
        <w:rPr>
          <w:rFonts w:asciiTheme="minorHAnsi" w:hAnsiTheme="minorHAnsi" w:cstheme="minorHAnsi"/>
          <w:b/>
          <w:sz w:val="20"/>
        </w:rPr>
      </w:pPr>
      <w:r w:rsidRPr="008D2DC5">
        <w:rPr>
          <w:rFonts w:asciiTheme="minorHAnsi" w:hAnsiTheme="minorHAnsi" w:cstheme="minorHAnsi"/>
          <w:sz w:val="20"/>
        </w:rPr>
        <w:t>Delivery management for portfolio items &amp; production support with issues resolution</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Supporting Technical challenges in client’s business for integrating new systems</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 xml:space="preserve">CMAS was the new engagement which </w:t>
      </w:r>
      <w:r w:rsidRPr="008D2DC5">
        <w:rPr>
          <w:rFonts w:asciiTheme="minorHAnsi" w:hAnsiTheme="minorHAnsi" w:cstheme="minorHAnsi"/>
          <w:sz w:val="20"/>
        </w:rPr>
        <w:t>has to</w:t>
      </w:r>
      <w:r w:rsidRPr="008D2DC5">
        <w:rPr>
          <w:rFonts w:asciiTheme="minorHAnsi" w:hAnsiTheme="minorHAnsi" w:cstheme="minorHAnsi"/>
          <w:sz w:val="20"/>
        </w:rPr>
        <w:t xml:space="preserve"> be estimated for knowledge gathering and process modelling. </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For CMAS we needed to create environments (DEV &amp; TEST &amp; PROD) from scratch for Linux migration where we helped to create and maintain all the environments and respective build and deploy scripts</w:t>
      </w:r>
    </w:p>
    <w:p w:rsidR="002D0D96" w:rsidRPr="008D2DC5">
      <w:pPr>
        <w:spacing w:line="240" w:lineRule="auto"/>
        <w:rPr>
          <w:rFonts w:asciiTheme="minorHAnsi" w:hAnsiTheme="minorHAnsi" w:cstheme="minorHAnsi"/>
          <w:b/>
          <w:sz w:val="20"/>
        </w:rPr>
      </w:pPr>
      <w:r w:rsidRPr="008D2DC5">
        <w:rPr>
          <w:rFonts w:asciiTheme="minorHAnsi" w:hAnsiTheme="minorHAnsi" w:cstheme="minorHAnsi"/>
          <w:b/>
          <w:sz w:val="20"/>
        </w:rPr>
        <w:t>Challenges:</w:t>
      </w:r>
    </w:p>
    <w:p w:rsidR="009A29F4" w:rsidRPr="008D2DC5" w:rsidP="009A29F4">
      <w:pPr>
        <w:pStyle w:val="ListParagraph"/>
        <w:numPr>
          <w:ilvl w:val="0"/>
          <w:numId w:val="33"/>
        </w:numPr>
        <w:jc w:val="both"/>
        <w:rPr>
          <w:rFonts w:asciiTheme="minorHAnsi" w:hAnsiTheme="minorHAnsi" w:cstheme="minorHAnsi"/>
          <w:sz w:val="20"/>
        </w:rPr>
      </w:pPr>
      <w:r w:rsidRPr="008D2DC5">
        <w:rPr>
          <w:rFonts w:asciiTheme="minorHAnsi" w:hAnsiTheme="minorHAnsi" w:cstheme="minorHAnsi"/>
          <w:sz w:val="20"/>
        </w:rPr>
        <w:t xml:space="preserve">Managed a team composition of more than 50% contract staff – complexities in managing ownership and accountability aspects </w:t>
      </w:r>
    </w:p>
    <w:p w:rsidR="002D0D96" w:rsidRPr="008D2DC5" w:rsidP="009A29F4">
      <w:pPr>
        <w:pStyle w:val="ListParagraph"/>
        <w:numPr>
          <w:ilvl w:val="0"/>
          <w:numId w:val="33"/>
        </w:numPr>
        <w:jc w:val="both"/>
        <w:rPr>
          <w:rFonts w:asciiTheme="minorHAnsi" w:hAnsiTheme="minorHAnsi" w:cstheme="minorHAnsi"/>
          <w:sz w:val="20"/>
        </w:rPr>
      </w:pPr>
      <w:r w:rsidRPr="008D2DC5">
        <w:rPr>
          <w:rFonts w:asciiTheme="minorHAnsi" w:hAnsiTheme="minorHAnsi" w:cstheme="minorHAnsi"/>
          <w:sz w:val="20"/>
        </w:rPr>
        <w:t>Define and establish way-of-working, delivery tracking mechanism, reporting structure in a complex blend of customer in the same team as a project member</w:t>
      </w:r>
    </w:p>
    <w:p w:rsidR="002D0D96" w:rsidRPr="008D2DC5" w:rsidP="009A29F4">
      <w:pPr>
        <w:pStyle w:val="ListParagraph"/>
        <w:numPr>
          <w:ilvl w:val="0"/>
          <w:numId w:val="33"/>
        </w:numPr>
        <w:jc w:val="both"/>
        <w:rPr>
          <w:rFonts w:asciiTheme="minorHAnsi" w:hAnsiTheme="minorHAnsi" w:cstheme="minorHAnsi"/>
          <w:sz w:val="20"/>
        </w:rPr>
      </w:pPr>
      <w:r w:rsidRPr="008D2DC5">
        <w:rPr>
          <w:rFonts w:asciiTheme="minorHAnsi" w:hAnsiTheme="minorHAnsi" w:cstheme="minorHAnsi"/>
          <w:sz w:val="20"/>
        </w:rPr>
        <w:t>Knowledge retention in a highly contracted organization model</w:t>
      </w:r>
    </w:p>
    <w:p w:rsidR="002D0D96" w:rsidRPr="00775351" w:rsidP="009A29F4">
      <w:pPr>
        <w:pStyle w:val="ListParagraph"/>
        <w:numPr>
          <w:ilvl w:val="0"/>
          <w:numId w:val="33"/>
        </w:numPr>
        <w:jc w:val="both"/>
        <w:rPr>
          <w:rFonts w:asciiTheme="minorHAnsi" w:hAnsiTheme="minorHAnsi" w:cstheme="minorHAnsi"/>
          <w:sz w:val="20"/>
        </w:rPr>
      </w:pPr>
      <w:r w:rsidRPr="008D2DC5">
        <w:rPr>
          <w:rFonts w:asciiTheme="minorHAnsi" w:hAnsiTheme="minorHAnsi" w:cstheme="minorHAnsi"/>
          <w:sz w:val="20"/>
        </w:rPr>
        <w:t xml:space="preserve">Consistent changes in requirements which delays the deliveries and overall estimates and leads to lesser </w:t>
      </w:r>
      <w:r w:rsidRPr="00775351">
        <w:rPr>
          <w:rFonts w:asciiTheme="minorHAnsi" w:hAnsiTheme="minorHAnsi" w:cstheme="minorHAnsi"/>
          <w:sz w:val="20"/>
        </w:rPr>
        <w:t xml:space="preserve">time to develop solution </w:t>
      </w:r>
      <w:r w:rsidRPr="00775351">
        <w:rPr>
          <w:rFonts w:asciiTheme="minorHAnsi" w:hAnsiTheme="minorHAnsi" w:cstheme="minorHAnsi"/>
          <w:sz w:val="20"/>
        </w:rPr>
        <w:t>and also</w:t>
      </w:r>
      <w:r w:rsidRPr="00775351">
        <w:rPr>
          <w:rFonts w:asciiTheme="minorHAnsi" w:hAnsiTheme="minorHAnsi" w:cstheme="minorHAnsi"/>
          <w:sz w:val="20"/>
        </w:rPr>
        <w:t xml:space="preserve"> hampers quality due to last minutes change decision</w:t>
      </w:r>
    </w:p>
    <w:p w:rsidR="00DA4C06" w:rsidRPr="00775351" w:rsidP="00775351">
      <w:pPr>
        <w:pStyle w:val="ListParagraph"/>
        <w:numPr>
          <w:ilvl w:val="0"/>
          <w:numId w:val="33"/>
        </w:numPr>
        <w:spacing w:line="240" w:lineRule="auto"/>
        <w:jc w:val="both"/>
        <w:rPr>
          <w:rFonts w:asciiTheme="minorHAnsi" w:hAnsiTheme="minorHAnsi" w:cstheme="minorHAnsi"/>
          <w:sz w:val="20"/>
          <w:u w:val="single"/>
        </w:rPr>
      </w:pPr>
      <w:r w:rsidRPr="00775351">
        <w:rPr>
          <w:rFonts w:asciiTheme="minorHAnsi" w:hAnsiTheme="minorHAnsi" w:cstheme="minorHAnsi"/>
          <w:sz w:val="20"/>
        </w:rPr>
        <w:t>Multiple simultaneous changes and lack of proper planning for client’s business change decisions</w:t>
      </w:r>
    </w:p>
    <w:p w:rsidR="00DA4C06">
      <w:pPr>
        <w:rPr>
          <w:rFonts w:asciiTheme="minorHAnsi" w:hAnsiTheme="minorHAnsi" w:cstheme="minorHAnsi"/>
          <w:b/>
          <w:sz w:val="20"/>
          <w:u w:val="single"/>
        </w:rPr>
      </w:pPr>
      <w:r>
        <w:rPr>
          <w:rFonts w:asciiTheme="minorHAnsi" w:hAnsiTheme="minorHAnsi" w:cstheme="minorHAnsi"/>
          <w:b/>
          <w:sz w:val="20"/>
          <w:u w:val="single"/>
        </w:rPr>
        <w:br/>
      </w:r>
      <w:r>
        <w:rPr>
          <w:rFonts w:asciiTheme="minorHAnsi" w:hAnsiTheme="minorHAnsi" w:cstheme="minorHAnsi"/>
          <w:b/>
          <w:sz w:val="20"/>
          <w:u w:val="single"/>
        </w:rPr>
        <w:br/>
      </w:r>
      <w:r>
        <w:rPr>
          <w:rFonts w:asciiTheme="minorHAnsi" w:hAnsiTheme="minorHAnsi" w:cstheme="minorHAnsi"/>
          <w:b/>
          <w:sz w:val="20"/>
          <w:u w:val="single"/>
        </w:rPr>
        <w:br/>
      </w:r>
      <w:r>
        <w:rPr>
          <w:rFonts w:asciiTheme="minorHAnsi" w:hAnsiTheme="minorHAnsi" w:cstheme="minorHAnsi"/>
          <w:b/>
          <w:sz w:val="20"/>
          <w:u w:val="single"/>
        </w:rPr>
        <w:br/>
      </w:r>
      <w:r>
        <w:rPr>
          <w:rFonts w:asciiTheme="minorHAnsi" w:hAnsiTheme="minorHAnsi" w:cstheme="minorHAnsi"/>
          <w:b/>
          <w:sz w:val="20"/>
          <w:u w:val="single"/>
        </w:rPr>
        <w:br/>
      </w:r>
      <w:r>
        <w:rPr>
          <w:rFonts w:asciiTheme="minorHAnsi" w:hAnsiTheme="minorHAnsi" w:cstheme="minorHAnsi"/>
          <w:b/>
          <w:sz w:val="20"/>
          <w:u w:val="single"/>
        </w:rPr>
        <w:br/>
      </w:r>
    </w:p>
    <w:p w:rsidR="002D0D96" w:rsidRPr="00FE112C" w:rsidP="00FE112C">
      <w:pPr>
        <w:pStyle w:val="ListParagraph"/>
        <w:numPr>
          <w:ilvl w:val="0"/>
          <w:numId w:val="34"/>
        </w:numPr>
        <w:rPr>
          <w:rFonts w:asciiTheme="minorHAnsi" w:hAnsiTheme="minorHAnsi" w:cstheme="minorHAnsi"/>
          <w:b/>
          <w:sz w:val="4"/>
        </w:rPr>
      </w:pPr>
    </w:p>
    <w:tbl>
      <w:tblPr>
        <w:tblW w:w="9360" w:type="dxa"/>
        <w:tblInd w:w="108" w:type="dxa"/>
        <w:tblLayout w:type="fixed"/>
        <w:tblLook w:val="0000"/>
      </w:tblPr>
      <w:tblGrid>
        <w:gridCol w:w="1440"/>
        <w:gridCol w:w="1800"/>
        <w:gridCol w:w="6120"/>
      </w:tblGrid>
      <w:tr w:rsidTr="0011022F">
        <w:tblPrEx>
          <w:tblW w:w="9360" w:type="dxa"/>
          <w:tblInd w:w="108" w:type="dxa"/>
          <w:tblLayout w:type="fixed"/>
          <w:tblLook w:val="0000"/>
        </w:tblPrEx>
        <w:tc>
          <w:tcPr>
            <w:tcW w:w="1440" w:type="dxa"/>
            <w:tcBorders>
              <w:top w:val="single" w:sz="4" w:space="0" w:color="C0C0C0"/>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09/2011</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Accenture Product</w:t>
            </w:r>
          </w:p>
        </w:tc>
      </w:tr>
      <w:tr w:rsidTr="0011022F">
        <w:tblPrEx>
          <w:tblW w:w="9360" w:type="dxa"/>
          <w:tblInd w:w="108" w:type="dxa"/>
          <w:tblLayout w:type="fixed"/>
          <w:tblLook w:val="0000"/>
        </w:tblPrEx>
        <w:trPr>
          <w:trHeight w:val="250"/>
        </w:trPr>
        <w:tc>
          <w:tcPr>
            <w:tcW w:w="1440" w:type="dxa"/>
            <w:tcBorders>
              <w:top w:val="nil"/>
              <w:left w:val="single" w:sz="4" w:space="0" w:color="C0C0C0"/>
              <w:bottom w:val="nil"/>
              <w:right w:val="nil"/>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color w:val="000000"/>
                <w:sz w:val="20"/>
                <w:lang w:eastAsia="ko-KR"/>
              </w:rPr>
              <w:t>T</w:t>
            </w:r>
            <w:r w:rsidR="009F5419">
              <w:rPr>
                <w:rFonts w:asciiTheme="minorHAnsi" w:hAnsiTheme="minorHAnsi" w:cstheme="minorHAnsi"/>
                <w:color w:val="000000"/>
                <w:sz w:val="20"/>
                <w:lang w:eastAsia="ko-KR"/>
              </w:rPr>
              <w:t>o</w:t>
            </w:r>
            <w:r w:rsidR="00D408C6">
              <w:rPr>
                <w:rFonts w:asciiTheme="minorHAnsi" w:hAnsiTheme="minorHAnsi" w:cstheme="minorHAnsi"/>
                <w:color w:val="000000"/>
                <w:sz w:val="20"/>
                <w:lang w:eastAsia="ko-KR"/>
              </w:rPr>
              <w:t xml:space="preserve"> </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Project</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AMOS</w:t>
            </w:r>
          </w:p>
        </w:tc>
      </w:tr>
      <w:tr w:rsidTr="0011022F">
        <w:tblPrEx>
          <w:tblW w:w="9360" w:type="dxa"/>
          <w:tblInd w:w="108" w:type="dxa"/>
          <w:tblLayout w:type="fixed"/>
          <w:tblLook w:val="0000"/>
        </w:tblPrEx>
        <w:tc>
          <w:tcPr>
            <w:tcW w:w="1440" w:type="dxa"/>
            <w:tcBorders>
              <w:top w:val="nil"/>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04/2012</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Technical Lead</w:t>
            </w:r>
          </w:p>
        </w:tc>
      </w:tr>
      <w:tr w:rsidTr="0011022F">
        <w:tblPrEx>
          <w:tblW w:w="9360" w:type="dxa"/>
          <w:tblInd w:w="108" w:type="dxa"/>
          <w:tblLayout w:type="fixed"/>
          <w:tblLook w:val="0000"/>
        </w:tblPrEx>
        <w:trPr>
          <w:trHeight w:val="70"/>
        </w:trPr>
        <w:tc>
          <w:tcPr>
            <w:tcW w:w="1440" w:type="dxa"/>
            <w:tcBorders>
              <w:top w:val="nil"/>
              <w:left w:val="single" w:sz="4" w:space="0" w:color="C0C0C0"/>
              <w:bottom w:val="single" w:sz="4" w:space="0" w:color="C0C0C0"/>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Mumbai, India</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Accenture AMOS product for payment gateway integration</w:t>
            </w:r>
            <w:r w:rsidR="00D0482D">
              <w:rPr>
                <w:rFonts w:asciiTheme="minorHAnsi" w:hAnsiTheme="minorHAnsi" w:cstheme="minorHAnsi"/>
                <w:color w:val="000000"/>
                <w:sz w:val="20"/>
                <w:lang w:eastAsia="ko-KR"/>
              </w:rPr>
              <w:t>, REST Web Service, Java, J2EE, Spring</w:t>
            </w:r>
          </w:p>
        </w:tc>
      </w:tr>
    </w:tbl>
    <w:p w:rsidR="002D0D96">
      <w:pPr>
        <w:spacing w:line="240" w:lineRule="auto"/>
        <w:rPr>
          <w:rFonts w:asciiTheme="minorHAnsi" w:hAnsiTheme="minorHAnsi" w:cstheme="minorHAnsi"/>
          <w:b/>
          <w:sz w:val="4"/>
        </w:rPr>
      </w:pPr>
    </w:p>
    <w:p w:rsidR="002D0D96" w:rsidRPr="008D2DC5">
      <w:pPr>
        <w:spacing w:line="240" w:lineRule="auto"/>
        <w:jc w:val="both"/>
        <w:rPr>
          <w:rFonts w:asciiTheme="minorHAnsi" w:hAnsiTheme="minorHAnsi" w:cstheme="minorHAnsi"/>
          <w:sz w:val="20"/>
        </w:rPr>
      </w:pPr>
      <w:r w:rsidRPr="008D2DC5">
        <w:rPr>
          <w:rFonts w:asciiTheme="minorHAnsi" w:hAnsiTheme="minorHAnsi" w:cstheme="minorHAnsi"/>
          <w:b/>
          <w:sz w:val="20"/>
        </w:rPr>
        <w:t xml:space="preserve">Objective: </w:t>
      </w:r>
      <w:r w:rsidRPr="008D2DC5">
        <w:rPr>
          <w:rFonts w:asciiTheme="minorHAnsi" w:hAnsiTheme="minorHAnsi" w:cstheme="minorHAnsi"/>
          <w:sz w:val="20"/>
        </w:rPr>
        <w:t xml:space="preserve">AMOS is </w:t>
      </w:r>
      <w:r w:rsidRPr="008D2DC5" w:rsidR="00FB030B">
        <w:rPr>
          <w:rFonts w:asciiTheme="minorHAnsi" w:hAnsiTheme="minorHAnsi" w:cstheme="minorHAnsi"/>
          <w:sz w:val="20"/>
        </w:rPr>
        <w:t>Accenture</w:t>
      </w:r>
      <w:r w:rsidRPr="008D2DC5">
        <w:rPr>
          <w:rFonts w:asciiTheme="minorHAnsi" w:hAnsiTheme="minorHAnsi" w:cstheme="minorHAnsi"/>
          <w:sz w:val="20"/>
        </w:rPr>
        <w:t xml:space="preserve"> solution for payment gateway and dynamically integrating payment solution with business to customer applications such as malls and retail stores. </w:t>
      </w:r>
    </w:p>
    <w:p w:rsidR="002D0D96" w:rsidRPr="008D2DC5">
      <w:pPr>
        <w:spacing w:line="240" w:lineRule="auto"/>
        <w:rPr>
          <w:rFonts w:asciiTheme="minorHAnsi" w:hAnsiTheme="minorHAnsi" w:cstheme="minorHAnsi"/>
          <w:b/>
          <w:sz w:val="20"/>
        </w:rPr>
      </w:pPr>
      <w:r w:rsidRPr="008D2DC5">
        <w:rPr>
          <w:rFonts w:asciiTheme="minorHAnsi" w:hAnsiTheme="minorHAnsi" w:cstheme="minorHAnsi"/>
          <w:b/>
          <w:sz w:val="20"/>
        </w:rPr>
        <w:t>Responsibilities:</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Help sales team for creating RFP and provide technical detailing needed for solutions</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Create proof of concepts and provide demo to clients</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 xml:space="preserve">Create and explain end to end solution for </w:t>
      </w:r>
      <w:r w:rsidRPr="008D2DC5">
        <w:rPr>
          <w:rFonts w:asciiTheme="minorHAnsi" w:hAnsiTheme="minorHAnsi" w:cstheme="minorHAnsi"/>
          <w:sz w:val="20"/>
        </w:rPr>
        <w:t>particular business</w:t>
      </w:r>
      <w:r w:rsidRPr="008D2DC5">
        <w:rPr>
          <w:rFonts w:asciiTheme="minorHAnsi" w:hAnsiTheme="minorHAnsi" w:cstheme="minorHAnsi"/>
          <w:sz w:val="20"/>
        </w:rPr>
        <w:t xml:space="preserve"> scenario</w:t>
      </w:r>
    </w:p>
    <w:p w:rsidR="002D0D96" w:rsidRPr="008D2DC5">
      <w:pPr>
        <w:pStyle w:val="ListParagraph"/>
        <w:numPr>
          <w:ilvl w:val="0"/>
          <w:numId w:val="5"/>
        </w:numPr>
        <w:jc w:val="both"/>
        <w:rPr>
          <w:rFonts w:asciiTheme="minorHAnsi" w:hAnsiTheme="minorHAnsi" w:cstheme="minorHAnsi"/>
          <w:sz w:val="20"/>
        </w:rPr>
      </w:pPr>
      <w:r w:rsidRPr="008D2DC5">
        <w:rPr>
          <w:rFonts w:asciiTheme="minorHAnsi" w:hAnsiTheme="minorHAnsi" w:cstheme="minorHAnsi"/>
          <w:sz w:val="20"/>
        </w:rPr>
        <w:t>Assist &amp; Review technical integration documents created for specific client needs</w:t>
      </w:r>
    </w:p>
    <w:p w:rsidR="002D0D96" w:rsidRPr="008D2DC5">
      <w:pPr>
        <w:spacing w:line="240" w:lineRule="auto"/>
        <w:rPr>
          <w:rFonts w:asciiTheme="minorHAnsi" w:hAnsiTheme="minorHAnsi" w:cstheme="minorHAnsi"/>
          <w:b/>
          <w:sz w:val="20"/>
        </w:rPr>
      </w:pPr>
      <w:r w:rsidRPr="008D2DC5">
        <w:rPr>
          <w:rFonts w:asciiTheme="minorHAnsi" w:hAnsiTheme="minorHAnsi" w:cstheme="minorHAnsi"/>
          <w:b/>
          <w:sz w:val="20"/>
        </w:rPr>
        <w:t>Challenges:</w:t>
      </w:r>
    </w:p>
    <w:p w:rsidR="002D0D96" w:rsidRPr="008D2DC5">
      <w:pPr>
        <w:pStyle w:val="ListParagraph"/>
        <w:numPr>
          <w:ilvl w:val="0"/>
          <w:numId w:val="19"/>
        </w:numPr>
        <w:spacing w:line="240" w:lineRule="auto"/>
        <w:jc w:val="both"/>
        <w:rPr>
          <w:rFonts w:asciiTheme="minorHAnsi" w:hAnsiTheme="minorHAnsi" w:cstheme="minorHAnsi"/>
          <w:sz w:val="20"/>
        </w:rPr>
      </w:pPr>
      <w:r w:rsidRPr="008D2DC5">
        <w:rPr>
          <w:rFonts w:asciiTheme="minorHAnsi" w:hAnsiTheme="minorHAnsi" w:cstheme="minorHAnsi"/>
          <w:sz w:val="20"/>
        </w:rPr>
        <w:t>Very new product in market and needed to create new client base for the product</w:t>
      </w:r>
    </w:p>
    <w:p w:rsidR="002D0D96">
      <w:pPr>
        <w:rPr>
          <w:rFonts w:asciiTheme="minorHAnsi" w:hAnsiTheme="minorHAnsi" w:cstheme="minorHAnsi"/>
          <w:sz w:val="4"/>
        </w:rPr>
      </w:pPr>
    </w:p>
    <w:p w:rsidR="002D0D96" w:rsidRPr="00FE112C" w:rsidP="00FE112C">
      <w:pPr>
        <w:pStyle w:val="ListParagraph"/>
        <w:numPr>
          <w:ilvl w:val="0"/>
          <w:numId w:val="34"/>
        </w:numPr>
        <w:rPr>
          <w:rFonts w:asciiTheme="minorHAnsi" w:hAnsiTheme="minorHAnsi" w:cstheme="minorHAnsi"/>
          <w:b/>
          <w:sz w:val="4"/>
        </w:rPr>
      </w:pPr>
    </w:p>
    <w:tbl>
      <w:tblPr>
        <w:tblW w:w="9360" w:type="dxa"/>
        <w:tblInd w:w="108" w:type="dxa"/>
        <w:tblLayout w:type="fixed"/>
        <w:tblLook w:val="0000"/>
      </w:tblPr>
      <w:tblGrid>
        <w:gridCol w:w="1440"/>
        <w:gridCol w:w="1800"/>
        <w:gridCol w:w="6120"/>
      </w:tblGrid>
      <w:tr w:rsidTr="0011022F">
        <w:tblPrEx>
          <w:tblW w:w="9360" w:type="dxa"/>
          <w:tblInd w:w="108" w:type="dxa"/>
          <w:tblLayout w:type="fixed"/>
          <w:tblLook w:val="0000"/>
        </w:tblPrEx>
        <w:tc>
          <w:tcPr>
            <w:tcW w:w="1440" w:type="dxa"/>
            <w:tcBorders>
              <w:top w:val="single" w:sz="4" w:space="0" w:color="C0C0C0"/>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04/2010</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JPMC</w:t>
            </w:r>
          </w:p>
        </w:tc>
      </w:tr>
      <w:tr w:rsidTr="0011022F">
        <w:tblPrEx>
          <w:tblW w:w="9360" w:type="dxa"/>
          <w:tblInd w:w="108" w:type="dxa"/>
          <w:tblLayout w:type="fixed"/>
          <w:tblLook w:val="0000"/>
        </w:tblPrEx>
        <w:trPr>
          <w:trHeight w:val="250"/>
        </w:trPr>
        <w:tc>
          <w:tcPr>
            <w:tcW w:w="1440" w:type="dxa"/>
            <w:tcBorders>
              <w:top w:val="nil"/>
              <w:left w:val="single" w:sz="4" w:space="0" w:color="C0C0C0"/>
              <w:bottom w:val="nil"/>
              <w:right w:val="nil"/>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color w:val="000000"/>
                <w:sz w:val="20"/>
                <w:lang w:eastAsia="ko-KR"/>
              </w:rPr>
              <w:t>To</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Project</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b/>
                <w:color w:val="000000"/>
                <w:sz w:val="20"/>
                <w:lang w:eastAsia="ko-KR"/>
              </w:rPr>
              <w:t>PB-IX Amazon Europa</w:t>
            </w:r>
          </w:p>
        </w:tc>
      </w:tr>
      <w:tr w:rsidTr="0011022F">
        <w:tblPrEx>
          <w:tblW w:w="9360" w:type="dxa"/>
          <w:tblInd w:w="108" w:type="dxa"/>
          <w:tblLayout w:type="fixed"/>
          <w:tblLook w:val="0000"/>
        </w:tblPrEx>
        <w:tc>
          <w:tcPr>
            <w:tcW w:w="1440" w:type="dxa"/>
            <w:tcBorders>
              <w:top w:val="nil"/>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07/2011</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Tech Lead/</w:t>
            </w:r>
            <w:r>
              <w:rPr>
                <w:rFonts w:asciiTheme="minorHAnsi" w:hAnsiTheme="minorHAnsi" w:cstheme="minorHAnsi"/>
              </w:rPr>
              <w:t>Team Lead, Release management, Team management</w:t>
            </w:r>
          </w:p>
        </w:tc>
      </w:tr>
      <w:tr w:rsidTr="0011022F">
        <w:tblPrEx>
          <w:tblW w:w="9360" w:type="dxa"/>
          <w:tblInd w:w="108" w:type="dxa"/>
          <w:tblLayout w:type="fixed"/>
          <w:tblLook w:val="0000"/>
        </w:tblPrEx>
        <w:trPr>
          <w:trHeight w:val="70"/>
        </w:trPr>
        <w:tc>
          <w:tcPr>
            <w:tcW w:w="1440" w:type="dxa"/>
            <w:tcBorders>
              <w:top w:val="nil"/>
              <w:left w:val="single" w:sz="4" w:space="0" w:color="C0C0C0"/>
              <w:bottom w:val="single" w:sz="4" w:space="0" w:color="C0C0C0"/>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Mumbai, India</w:t>
            </w:r>
          </w:p>
        </w:tc>
        <w:tc>
          <w:tcPr>
            <w:tcW w:w="180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rPr>
              <w:t xml:space="preserve">Java, J2EE, </w:t>
            </w:r>
            <w:r w:rsidR="00813CF5">
              <w:rPr>
                <w:rFonts w:asciiTheme="minorHAnsi" w:hAnsiTheme="minorHAnsi" w:cstheme="minorHAnsi"/>
              </w:rPr>
              <w:t xml:space="preserve">SOA, </w:t>
            </w:r>
            <w:r w:rsidR="00813CF5">
              <w:rPr>
                <w:rFonts w:asciiTheme="minorHAnsi" w:hAnsiTheme="minorHAnsi" w:cstheme="minorHAnsi"/>
              </w:rPr>
              <w:t>EMule</w:t>
            </w:r>
            <w:r w:rsidR="00813CF5">
              <w:rPr>
                <w:rFonts w:asciiTheme="minorHAnsi" w:hAnsiTheme="minorHAnsi" w:cstheme="minorHAnsi"/>
              </w:rPr>
              <w:t xml:space="preserve">, </w:t>
            </w:r>
            <w:r w:rsidR="00813CF5">
              <w:rPr>
                <w:rFonts w:asciiTheme="minorHAnsi" w:hAnsiTheme="minorHAnsi" w:cstheme="minorHAnsi"/>
              </w:rPr>
              <w:t>JQuery</w:t>
            </w:r>
            <w:r w:rsidR="00813CF5">
              <w:rPr>
                <w:rFonts w:asciiTheme="minorHAnsi" w:hAnsiTheme="minorHAnsi" w:cstheme="minorHAnsi"/>
              </w:rPr>
              <w:t>, Spring</w:t>
            </w:r>
            <w:r w:rsidR="006E2DC1">
              <w:rPr>
                <w:rFonts w:asciiTheme="minorHAnsi" w:hAnsiTheme="minorHAnsi" w:cstheme="minorHAnsi"/>
              </w:rPr>
              <w:t>, SOAP Web Services</w:t>
            </w:r>
          </w:p>
        </w:tc>
      </w:tr>
    </w:tbl>
    <w:p w:rsidR="002D0D96">
      <w:pPr>
        <w:spacing w:line="240" w:lineRule="auto"/>
        <w:rPr>
          <w:rFonts w:asciiTheme="minorHAnsi" w:hAnsiTheme="minorHAnsi" w:cstheme="minorHAnsi"/>
          <w:b/>
          <w:sz w:val="4"/>
        </w:rPr>
      </w:pPr>
    </w:p>
    <w:p w:rsidR="002D0D96" w:rsidRPr="008D2DC5">
      <w:pPr>
        <w:jc w:val="both"/>
        <w:rPr>
          <w:rFonts w:asciiTheme="minorHAnsi" w:hAnsiTheme="minorHAnsi" w:cstheme="minorHAnsi"/>
          <w:b/>
          <w:sz w:val="20"/>
        </w:rPr>
      </w:pPr>
      <w:r w:rsidRPr="008D2DC5">
        <w:rPr>
          <w:rFonts w:asciiTheme="minorHAnsi" w:hAnsiTheme="minorHAnsi" w:cstheme="minorHAnsi"/>
          <w:b/>
          <w:sz w:val="20"/>
        </w:rPr>
        <w:t xml:space="preserve">Objective: </w:t>
      </w:r>
      <w:r w:rsidRPr="008D2DC5">
        <w:rPr>
          <w:rFonts w:asciiTheme="minorHAnsi" w:hAnsiTheme="minorHAnsi" w:cstheme="minorHAnsi"/>
          <w:sz w:val="20"/>
        </w:rPr>
        <w:t>The project is an application for investment bank acting as a Prime Broker in Europe &amp; NA region. Application helps in processing input from various input sources and sends output dynamically to respective outbound endpoints/end systems.</w:t>
      </w:r>
    </w:p>
    <w:p w:rsidR="002D0D96" w:rsidRPr="008D2DC5">
      <w:pPr>
        <w:spacing w:line="240" w:lineRule="auto"/>
        <w:jc w:val="both"/>
        <w:rPr>
          <w:rFonts w:asciiTheme="minorHAnsi" w:hAnsiTheme="minorHAnsi" w:cstheme="minorHAnsi"/>
          <w:b/>
          <w:sz w:val="20"/>
        </w:rPr>
      </w:pPr>
      <w:r w:rsidRPr="008D2DC5">
        <w:rPr>
          <w:rFonts w:asciiTheme="minorHAnsi" w:hAnsiTheme="minorHAnsi" w:cstheme="minorHAnsi"/>
          <w:b/>
          <w:sz w:val="20"/>
        </w:rPr>
        <w:t>Responsibilities:</w:t>
      </w:r>
    </w:p>
    <w:p w:rsidR="002D0D96" w:rsidRPr="008D2DC5">
      <w:pPr>
        <w:pStyle w:val="ListParagraph"/>
        <w:numPr>
          <w:ilvl w:val="0"/>
          <w:numId w:val="5"/>
        </w:numPr>
        <w:spacing w:line="240" w:lineRule="auto"/>
        <w:rPr>
          <w:rFonts w:asciiTheme="minorHAnsi" w:hAnsiTheme="minorHAnsi" w:cstheme="minorHAnsi"/>
          <w:b/>
          <w:sz w:val="20"/>
        </w:rPr>
      </w:pPr>
      <w:r w:rsidRPr="008D2DC5">
        <w:rPr>
          <w:rFonts w:asciiTheme="minorHAnsi" w:hAnsiTheme="minorHAnsi" w:cstheme="minorHAnsi"/>
          <w:sz w:val="20"/>
        </w:rPr>
        <w:t xml:space="preserve">Release management for change requests and new adapters development for various input methods such as File Transport &amp; Email </w:t>
      </w:r>
    </w:p>
    <w:p w:rsidR="002D0D96" w:rsidRPr="008D2DC5">
      <w:pPr>
        <w:pStyle w:val="ListParagraph"/>
        <w:numPr>
          <w:ilvl w:val="0"/>
          <w:numId w:val="5"/>
        </w:numPr>
        <w:spacing w:line="240" w:lineRule="auto"/>
        <w:rPr>
          <w:rFonts w:asciiTheme="minorHAnsi" w:hAnsiTheme="minorHAnsi" w:cstheme="minorHAnsi"/>
          <w:b/>
          <w:sz w:val="20"/>
        </w:rPr>
      </w:pPr>
      <w:r w:rsidRPr="008D2DC5">
        <w:rPr>
          <w:rFonts w:asciiTheme="minorHAnsi" w:hAnsiTheme="minorHAnsi" w:cstheme="minorHAnsi"/>
          <w:sz w:val="20"/>
        </w:rPr>
        <w:t>Production support with issues resolution</w:t>
      </w:r>
    </w:p>
    <w:p w:rsidR="002D0D96" w:rsidRPr="008D2DC5">
      <w:pPr>
        <w:pStyle w:val="ListParagraph"/>
        <w:numPr>
          <w:ilvl w:val="0"/>
          <w:numId w:val="5"/>
        </w:numPr>
        <w:spacing w:line="240" w:lineRule="auto"/>
        <w:jc w:val="both"/>
        <w:rPr>
          <w:rFonts w:asciiTheme="minorHAnsi" w:hAnsiTheme="minorHAnsi" w:cstheme="minorHAnsi"/>
          <w:sz w:val="20"/>
        </w:rPr>
      </w:pPr>
      <w:r w:rsidRPr="008D2DC5">
        <w:rPr>
          <w:rFonts w:asciiTheme="minorHAnsi" w:hAnsiTheme="minorHAnsi" w:cstheme="minorHAnsi"/>
          <w:sz w:val="20"/>
        </w:rPr>
        <w:t>Supporting Technical challenges in client’s business for integrating new systems</w:t>
      </w:r>
    </w:p>
    <w:p w:rsidR="002D0D96" w:rsidRPr="008D2DC5">
      <w:pPr>
        <w:spacing w:line="240" w:lineRule="auto"/>
        <w:jc w:val="both"/>
        <w:rPr>
          <w:rFonts w:asciiTheme="minorHAnsi" w:hAnsiTheme="minorHAnsi" w:cstheme="minorHAnsi"/>
          <w:b/>
          <w:sz w:val="20"/>
        </w:rPr>
      </w:pPr>
      <w:r w:rsidRPr="008D2DC5">
        <w:rPr>
          <w:rFonts w:asciiTheme="minorHAnsi" w:hAnsiTheme="minorHAnsi" w:cstheme="minorHAnsi"/>
          <w:b/>
          <w:sz w:val="20"/>
        </w:rPr>
        <w:t>Challenges:</w:t>
      </w:r>
    </w:p>
    <w:p w:rsidR="002D0D96" w:rsidRPr="008D2DC5">
      <w:pPr>
        <w:pStyle w:val="ListParagraph"/>
        <w:numPr>
          <w:ilvl w:val="0"/>
          <w:numId w:val="15"/>
        </w:numPr>
        <w:spacing w:line="240" w:lineRule="auto"/>
        <w:ind w:left="360"/>
        <w:jc w:val="both"/>
        <w:rPr>
          <w:rFonts w:asciiTheme="minorHAnsi" w:hAnsiTheme="minorHAnsi" w:cstheme="minorHAnsi"/>
          <w:sz w:val="20"/>
        </w:rPr>
      </w:pPr>
      <w:r w:rsidRPr="008D2DC5">
        <w:rPr>
          <w:rFonts w:asciiTheme="minorHAnsi" w:hAnsiTheme="minorHAnsi" w:cstheme="minorHAnsi"/>
          <w:sz w:val="20"/>
        </w:rPr>
        <w:t>Critical delivery targets with</w:t>
      </w:r>
      <w:r w:rsidRPr="008D2DC5" w:rsidR="0012299D">
        <w:rPr>
          <w:rFonts w:asciiTheme="minorHAnsi" w:hAnsiTheme="minorHAnsi" w:cstheme="minorHAnsi"/>
          <w:sz w:val="20"/>
        </w:rPr>
        <w:t xml:space="preserve"> high &amp;</w:t>
      </w:r>
      <w:r w:rsidRPr="008D2DC5">
        <w:rPr>
          <w:rFonts w:asciiTheme="minorHAnsi" w:hAnsiTheme="minorHAnsi" w:cstheme="minorHAnsi"/>
          <w:sz w:val="20"/>
        </w:rPr>
        <w:t xml:space="preserve"> specific quality and performance needs</w:t>
      </w:r>
      <w:r w:rsidRPr="008D2DC5" w:rsidR="00177ACC">
        <w:rPr>
          <w:rFonts w:asciiTheme="minorHAnsi" w:hAnsiTheme="minorHAnsi" w:cstheme="minorHAnsi"/>
          <w:sz w:val="20"/>
        </w:rPr>
        <w:t xml:space="preserve"> due to sensitive data involved</w:t>
      </w:r>
    </w:p>
    <w:p w:rsidR="002D0D96">
      <w:pPr>
        <w:pStyle w:val="Heading1"/>
        <w:numPr>
          <w:ilvl w:val="0"/>
          <w:numId w:val="1"/>
        </w:numPr>
        <w:ind w:left="-90"/>
        <w:rPr>
          <w:rFonts w:asciiTheme="minorHAnsi" w:hAnsiTheme="minorHAnsi" w:cstheme="minorHAnsi"/>
          <w:color w:val="auto"/>
          <w:sz w:val="24"/>
        </w:rPr>
      </w:pPr>
      <w:r>
        <w:rPr>
          <w:rFonts w:asciiTheme="minorHAnsi" w:hAnsiTheme="minorHAnsi" w:cstheme="minorHAnsi"/>
          <w:color w:val="auto"/>
          <w:sz w:val="24"/>
        </w:rPr>
        <w:t xml:space="preserve">ASSIGNMENT AT </w:t>
      </w:r>
      <w:r>
        <w:rPr>
          <w:rFonts w:asciiTheme="minorHAnsi" w:hAnsiTheme="minorHAnsi" w:cstheme="minorHAnsi"/>
          <w:color w:val="auto"/>
          <w:sz w:val="24"/>
          <w:u w:val="single"/>
        </w:rPr>
        <w:t>Persistent Systems</w:t>
      </w:r>
      <w:r>
        <w:rPr>
          <w:rFonts w:asciiTheme="minorHAnsi" w:hAnsiTheme="minorHAnsi" w:cstheme="minorHAnsi"/>
          <w:color w:val="auto"/>
          <w:sz w:val="24"/>
        </w:rPr>
        <w:t>:</w:t>
      </w:r>
    </w:p>
    <w:p w:rsidR="002D0D96">
      <w:pPr>
        <w:rPr>
          <w:rFonts w:asciiTheme="minorHAnsi" w:hAnsiTheme="minorHAnsi" w:cstheme="minorHAnsi"/>
          <w:sz w:val="4"/>
        </w:rPr>
      </w:pPr>
    </w:p>
    <w:p w:rsidR="002D0D96">
      <w:pPr>
        <w:rPr>
          <w:rFonts w:asciiTheme="minorHAnsi" w:hAnsiTheme="minorHAnsi" w:cstheme="minorHAnsi"/>
          <w:sz w:val="4"/>
        </w:rPr>
      </w:pPr>
      <w:r>
        <w:rPr>
          <w:rFonts w:asciiTheme="minorHAnsi" w:hAnsiTheme="minorHAnsi" w:cstheme="minorHAnsi"/>
          <w:b/>
          <w:sz w:val="20"/>
          <w:u w:val="single"/>
        </w:rPr>
        <w:t>ASSIGNMENT 1</w:t>
      </w:r>
      <w:r>
        <w:rPr>
          <w:rFonts w:asciiTheme="minorHAnsi" w:hAnsiTheme="minorHAnsi" w:cstheme="minorHAnsi"/>
          <w:b/>
          <w:sz w:val="20"/>
        </w:rPr>
        <w:t>&gt;</w:t>
      </w:r>
    </w:p>
    <w:tbl>
      <w:tblPr>
        <w:tblW w:w="9450" w:type="dxa"/>
        <w:tblInd w:w="18" w:type="dxa"/>
        <w:tblLayout w:type="fixed"/>
        <w:tblLook w:val="0000"/>
      </w:tblPr>
      <w:tblGrid>
        <w:gridCol w:w="1170"/>
        <w:gridCol w:w="2160"/>
        <w:gridCol w:w="6120"/>
      </w:tblGrid>
      <w:tr w:rsidTr="0011022F">
        <w:tblPrEx>
          <w:tblW w:w="9450" w:type="dxa"/>
          <w:tblInd w:w="18" w:type="dxa"/>
          <w:tblLayout w:type="fixed"/>
          <w:tblLook w:val="0000"/>
        </w:tblPrEx>
        <w:tc>
          <w:tcPr>
            <w:tcW w:w="1170" w:type="dxa"/>
            <w:tcBorders>
              <w:top w:val="single" w:sz="4" w:space="0" w:color="C0C0C0"/>
              <w:left w:val="single" w:sz="4" w:space="0" w:color="C0C0C0"/>
              <w:bottom w:val="nil"/>
              <w:right w:val="nil"/>
            </w:tcBorders>
          </w:tcPr>
          <w:p w:rsidR="002D0D96" w:rsidP="007A7673">
            <w:pPr>
              <w:keepNext/>
              <w:spacing w:after="0" w:line="240" w:lineRule="auto"/>
              <w:rPr>
                <w:rFonts w:asciiTheme="minorHAnsi" w:hAnsiTheme="minorHAnsi" w:cstheme="minorHAnsi"/>
                <w:color w:val="000000"/>
                <w:sz w:val="20"/>
                <w:lang w:eastAsia="ko-KR"/>
              </w:rPr>
            </w:pPr>
            <w:r>
              <w:rPr>
                <w:rFonts w:asciiTheme="minorHAnsi" w:hAnsiTheme="minorHAnsi" w:cstheme="minorHAnsi"/>
                <w:color w:val="000000"/>
                <w:sz w:val="20"/>
                <w:lang w:eastAsia="ko-KR"/>
              </w:rPr>
              <w:t>05/2009</w:t>
            </w:r>
          </w:p>
        </w:tc>
        <w:tc>
          <w:tcPr>
            <w:tcW w:w="2160" w:type="dxa"/>
            <w:tcBorders>
              <w:top w:val="single" w:sz="4" w:space="0" w:color="C0C0C0"/>
              <w:left w:val="single" w:sz="4" w:space="0" w:color="C0C0C0"/>
              <w:bottom w:val="single" w:sz="4" w:space="0" w:color="C0C0C0"/>
              <w:right w:val="single" w:sz="4" w:space="0" w:color="C0C0C0"/>
            </w:tcBorders>
          </w:tcPr>
          <w:p w:rsidR="002D0D96" w:rsidP="007A7673">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p>
        </w:tc>
        <w:tc>
          <w:tcPr>
            <w:tcW w:w="6120" w:type="dxa"/>
            <w:tcBorders>
              <w:top w:val="single" w:sz="4" w:space="0" w:color="C0C0C0"/>
              <w:left w:val="single" w:sz="4" w:space="0" w:color="C0C0C0"/>
              <w:bottom w:val="single" w:sz="4" w:space="0" w:color="C0C0C0"/>
              <w:right w:val="single" w:sz="4" w:space="0" w:color="C0C0C0"/>
            </w:tcBorders>
          </w:tcPr>
          <w:p w:rsidR="002D0D96" w:rsidP="007A7673">
            <w:pPr>
              <w:keepNext/>
              <w:spacing w:after="0" w:line="240" w:lineRule="auto"/>
              <w:rPr>
                <w:rFonts w:asciiTheme="minorHAnsi" w:hAnsiTheme="minorHAnsi" w:cstheme="minorHAnsi"/>
                <w:color w:val="000000"/>
                <w:sz w:val="20"/>
                <w:lang w:eastAsia="ko-KR"/>
              </w:rPr>
            </w:pPr>
            <w:r>
              <w:rPr>
                <w:rFonts w:asciiTheme="minorHAnsi" w:hAnsiTheme="minorHAnsi" w:cstheme="minorHAnsi"/>
                <w:sz w:val="20"/>
              </w:rPr>
              <w:t>BMC Software</w:t>
            </w:r>
          </w:p>
        </w:tc>
      </w:tr>
      <w:tr w:rsidTr="0011022F">
        <w:tblPrEx>
          <w:tblW w:w="9450" w:type="dxa"/>
          <w:tblInd w:w="18" w:type="dxa"/>
          <w:tblLayout w:type="fixed"/>
          <w:tblLook w:val="0000"/>
        </w:tblPrEx>
        <w:trPr>
          <w:trHeight w:val="176"/>
        </w:trPr>
        <w:tc>
          <w:tcPr>
            <w:tcW w:w="1170" w:type="dxa"/>
            <w:tcBorders>
              <w:top w:val="nil"/>
              <w:left w:val="single" w:sz="4" w:space="0" w:color="C0C0C0"/>
              <w:bottom w:val="nil"/>
              <w:right w:val="nil"/>
            </w:tcBorders>
          </w:tcPr>
          <w:p w:rsidR="002D0D96" w:rsidP="007A7673">
            <w:pPr>
              <w:keepNext/>
              <w:spacing w:after="0" w:line="240" w:lineRule="auto"/>
              <w:rPr>
                <w:rFonts w:asciiTheme="minorHAnsi" w:hAnsiTheme="minorHAnsi" w:cstheme="minorHAnsi"/>
                <w:color w:val="000000"/>
                <w:sz w:val="20"/>
                <w:lang w:eastAsia="ko-KR"/>
              </w:rPr>
            </w:pPr>
            <w:r>
              <w:rPr>
                <w:rFonts w:asciiTheme="minorHAnsi" w:hAnsiTheme="minorHAnsi" w:cstheme="minorHAnsi"/>
                <w:color w:val="000000"/>
                <w:sz w:val="20"/>
                <w:lang w:eastAsia="ko-KR"/>
              </w:rPr>
              <w:t>To</w:t>
            </w:r>
          </w:p>
        </w:tc>
        <w:tc>
          <w:tcPr>
            <w:tcW w:w="2160" w:type="dxa"/>
            <w:tcBorders>
              <w:top w:val="single" w:sz="4" w:space="0" w:color="C0C0C0"/>
              <w:left w:val="single" w:sz="4" w:space="0" w:color="C0C0C0"/>
              <w:bottom w:val="single" w:sz="4" w:space="0" w:color="C0C0C0"/>
              <w:right w:val="single" w:sz="4" w:space="0" w:color="C0C0C0"/>
            </w:tcBorders>
          </w:tcPr>
          <w:p w:rsidR="002D0D96" w:rsidP="007A7673">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 xml:space="preserve">Project </w:t>
            </w:r>
          </w:p>
        </w:tc>
        <w:tc>
          <w:tcPr>
            <w:tcW w:w="6120" w:type="dxa"/>
            <w:tcBorders>
              <w:top w:val="single" w:sz="4" w:space="0" w:color="C0C0C0"/>
              <w:left w:val="single" w:sz="4" w:space="0" w:color="C0C0C0"/>
              <w:bottom w:val="single" w:sz="4" w:space="0" w:color="C0C0C0"/>
              <w:right w:val="single" w:sz="4" w:space="0" w:color="C0C0C0"/>
            </w:tcBorders>
          </w:tcPr>
          <w:p w:rsidR="002D0D96" w:rsidP="007A7673">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Remedy (Force)</w:t>
            </w:r>
          </w:p>
        </w:tc>
      </w:tr>
      <w:tr w:rsidTr="0011022F">
        <w:tblPrEx>
          <w:tblW w:w="9450" w:type="dxa"/>
          <w:tblInd w:w="18" w:type="dxa"/>
          <w:tblLayout w:type="fixed"/>
          <w:tblLook w:val="0000"/>
        </w:tblPrEx>
        <w:tc>
          <w:tcPr>
            <w:tcW w:w="1170" w:type="dxa"/>
            <w:tcBorders>
              <w:top w:val="nil"/>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03/2010</w:t>
            </w:r>
          </w:p>
        </w:tc>
        <w:tc>
          <w:tcPr>
            <w:tcW w:w="216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Tech Lead</w:t>
            </w:r>
          </w:p>
        </w:tc>
      </w:tr>
      <w:tr w:rsidTr="0011022F">
        <w:tblPrEx>
          <w:tblW w:w="9450" w:type="dxa"/>
          <w:tblInd w:w="18" w:type="dxa"/>
          <w:tblLayout w:type="fixed"/>
          <w:tblLook w:val="0000"/>
        </w:tblPrEx>
        <w:trPr>
          <w:trHeight w:val="70"/>
        </w:trPr>
        <w:tc>
          <w:tcPr>
            <w:tcW w:w="1170" w:type="dxa"/>
            <w:tcBorders>
              <w:top w:val="nil"/>
              <w:left w:val="single" w:sz="4" w:space="0" w:color="C0C0C0"/>
              <w:bottom w:val="single" w:sz="4" w:space="0" w:color="C0C0C0"/>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Pune, India</w:t>
            </w:r>
          </w:p>
        </w:tc>
        <w:tc>
          <w:tcPr>
            <w:tcW w:w="216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Salesforce.com, </w:t>
            </w:r>
            <w:r>
              <w:rPr>
                <w:rFonts w:asciiTheme="minorHAnsi" w:hAnsiTheme="minorHAnsi" w:cstheme="minorHAnsi"/>
                <w:sz w:val="20"/>
              </w:rPr>
              <w:t>extJS</w:t>
            </w:r>
            <w:r w:rsidR="009417FA">
              <w:rPr>
                <w:rFonts w:asciiTheme="minorHAnsi" w:hAnsiTheme="minorHAnsi" w:cstheme="minorHAnsi"/>
                <w:sz w:val="20"/>
              </w:rPr>
              <w:t>, Java</w:t>
            </w:r>
          </w:p>
        </w:tc>
      </w:tr>
    </w:tbl>
    <w:p w:rsidR="002D0D96">
      <w:pPr>
        <w:spacing w:line="240" w:lineRule="auto"/>
        <w:rPr>
          <w:rFonts w:asciiTheme="minorHAnsi" w:hAnsiTheme="minorHAnsi" w:cstheme="minorHAnsi"/>
          <w:b/>
          <w:sz w:val="20"/>
        </w:rPr>
      </w:pPr>
    </w:p>
    <w:p w:rsidR="002D0D96">
      <w:pPr>
        <w:spacing w:line="240" w:lineRule="auto"/>
        <w:rPr>
          <w:rFonts w:asciiTheme="minorHAnsi" w:hAnsiTheme="minorHAnsi" w:cstheme="minorHAnsi"/>
          <w:b/>
          <w:sz w:val="20"/>
        </w:rPr>
      </w:pPr>
      <w:r>
        <w:rPr>
          <w:rFonts w:asciiTheme="minorHAnsi" w:hAnsiTheme="minorHAnsi" w:cstheme="minorHAnsi"/>
          <w:b/>
          <w:sz w:val="20"/>
        </w:rPr>
        <w:t>Description:</w:t>
      </w:r>
      <w:r>
        <w:rPr>
          <w:rFonts w:asciiTheme="minorHAnsi" w:hAnsiTheme="minorHAnsi" w:cstheme="minorHAnsi"/>
          <w:b/>
          <w:sz w:val="20"/>
        </w:rPr>
        <w:br/>
      </w:r>
      <w:r>
        <w:rPr>
          <w:rFonts w:asciiTheme="minorHAnsi" w:hAnsiTheme="minorHAnsi" w:cstheme="minorHAnsi"/>
          <w:sz w:val="20"/>
        </w:rPr>
        <w:t xml:space="preserve">Project was about migrating existing BMC Remedy application into cloud SAAS platform in Salesforce.com. </w:t>
      </w:r>
    </w:p>
    <w:p w:rsidR="002D0D96">
      <w:pPr>
        <w:spacing w:line="240" w:lineRule="auto"/>
        <w:rPr>
          <w:rFonts w:asciiTheme="minorHAnsi" w:hAnsiTheme="minorHAnsi" w:cstheme="minorHAnsi"/>
          <w:b/>
          <w:sz w:val="20"/>
        </w:rPr>
      </w:pPr>
      <w:r>
        <w:rPr>
          <w:rFonts w:asciiTheme="minorHAnsi" w:hAnsiTheme="minorHAnsi" w:cstheme="minorHAnsi"/>
          <w:b/>
          <w:sz w:val="20"/>
        </w:rPr>
        <w:t>Responsibilities:</w:t>
      </w:r>
    </w:p>
    <w:p w:rsidR="002D0D96">
      <w:pPr>
        <w:pStyle w:val="ListParagraph"/>
        <w:numPr>
          <w:ilvl w:val="0"/>
          <w:numId w:val="5"/>
        </w:numPr>
        <w:jc w:val="both"/>
        <w:rPr>
          <w:rFonts w:asciiTheme="minorHAnsi" w:hAnsiTheme="minorHAnsi" w:cstheme="minorHAnsi"/>
          <w:sz w:val="20"/>
        </w:rPr>
      </w:pPr>
      <w:r>
        <w:rPr>
          <w:rFonts w:asciiTheme="minorHAnsi" w:hAnsiTheme="minorHAnsi" w:cstheme="minorHAnsi"/>
          <w:sz w:val="20"/>
        </w:rPr>
        <w:t xml:space="preserve">Provide support to team members in new application </w:t>
      </w:r>
      <w:r w:rsidR="00775351">
        <w:rPr>
          <w:rFonts w:asciiTheme="minorHAnsi" w:hAnsiTheme="minorHAnsi" w:cstheme="minorHAnsi"/>
          <w:sz w:val="20"/>
        </w:rPr>
        <w:t xml:space="preserve">development technologies as salesforce, </w:t>
      </w:r>
      <w:r w:rsidR="00775351">
        <w:rPr>
          <w:rFonts w:asciiTheme="minorHAnsi" w:hAnsiTheme="minorHAnsi" w:cstheme="minorHAnsi"/>
          <w:sz w:val="20"/>
        </w:rPr>
        <w:t>extJS</w:t>
      </w:r>
      <w:r w:rsidR="00775351">
        <w:rPr>
          <w:rFonts w:asciiTheme="minorHAnsi" w:hAnsiTheme="minorHAnsi" w:cstheme="minorHAnsi"/>
          <w:sz w:val="20"/>
        </w:rPr>
        <w:t xml:space="preserve"> etc.</w:t>
      </w:r>
    </w:p>
    <w:p w:rsidR="002D0D96">
      <w:pPr>
        <w:pStyle w:val="ListParagraph"/>
        <w:numPr>
          <w:ilvl w:val="0"/>
          <w:numId w:val="5"/>
        </w:numPr>
        <w:jc w:val="both"/>
        <w:rPr>
          <w:rFonts w:asciiTheme="minorHAnsi" w:hAnsiTheme="minorHAnsi" w:cstheme="minorHAnsi"/>
          <w:sz w:val="20"/>
        </w:rPr>
      </w:pPr>
      <w:r>
        <w:rPr>
          <w:rFonts w:asciiTheme="minorHAnsi" w:hAnsiTheme="minorHAnsi" w:cstheme="minorHAnsi"/>
          <w:sz w:val="20"/>
        </w:rPr>
        <w:t>Gather client’s requirement and create a technical design analysis document for respective functionality</w:t>
      </w:r>
    </w:p>
    <w:p w:rsidR="002D0D96">
      <w:pPr>
        <w:pStyle w:val="ListParagraph"/>
        <w:numPr>
          <w:ilvl w:val="0"/>
          <w:numId w:val="5"/>
        </w:numPr>
        <w:jc w:val="both"/>
        <w:rPr>
          <w:rFonts w:asciiTheme="minorHAnsi" w:hAnsiTheme="minorHAnsi" w:cstheme="minorHAnsi"/>
          <w:sz w:val="20"/>
        </w:rPr>
      </w:pPr>
      <w:bookmarkStart w:id="0" w:name="_GoBack"/>
      <w:bookmarkEnd w:id="0"/>
      <w:r>
        <w:rPr>
          <w:rFonts w:asciiTheme="minorHAnsi" w:hAnsiTheme="minorHAnsi" w:cstheme="minorHAnsi"/>
          <w:sz w:val="20"/>
        </w:rPr>
        <w:t>Coordinate with Test Team and review test cases</w:t>
      </w:r>
    </w:p>
    <w:p w:rsidR="002D0D96">
      <w:pPr>
        <w:pStyle w:val="ListParagraph"/>
        <w:numPr>
          <w:ilvl w:val="0"/>
          <w:numId w:val="5"/>
        </w:numPr>
        <w:jc w:val="both"/>
        <w:rPr>
          <w:rFonts w:asciiTheme="minorHAnsi" w:hAnsiTheme="minorHAnsi" w:cstheme="minorHAnsi"/>
          <w:sz w:val="20"/>
        </w:rPr>
      </w:pPr>
      <w:r>
        <w:rPr>
          <w:rFonts w:asciiTheme="minorHAnsi" w:hAnsiTheme="minorHAnsi" w:cstheme="minorHAnsi"/>
          <w:sz w:val="20"/>
        </w:rPr>
        <w:t>Create and support overall project delivery plans</w:t>
      </w:r>
    </w:p>
    <w:p w:rsidR="002D0D96">
      <w:pPr>
        <w:pStyle w:val="ListParagraph"/>
        <w:numPr>
          <w:ilvl w:val="0"/>
          <w:numId w:val="5"/>
        </w:numPr>
        <w:spacing w:line="240" w:lineRule="auto"/>
        <w:jc w:val="both"/>
        <w:rPr>
          <w:rFonts w:asciiTheme="minorHAnsi" w:hAnsiTheme="minorHAnsi" w:cstheme="minorHAnsi"/>
          <w:sz w:val="20"/>
        </w:rPr>
      </w:pPr>
      <w:r>
        <w:rPr>
          <w:rFonts w:asciiTheme="minorHAnsi" w:hAnsiTheme="minorHAnsi" w:cstheme="minorHAnsi"/>
          <w:sz w:val="20"/>
        </w:rPr>
        <w:t>Help and grooming team members to overcome the difficulties they face in development</w:t>
      </w:r>
    </w:p>
    <w:p w:rsidR="002D0D96">
      <w:pPr>
        <w:spacing w:line="240" w:lineRule="auto"/>
        <w:rPr>
          <w:rFonts w:asciiTheme="minorHAnsi" w:hAnsiTheme="minorHAnsi" w:cstheme="minorHAnsi"/>
          <w:b/>
          <w:sz w:val="20"/>
        </w:rPr>
      </w:pPr>
      <w:r>
        <w:rPr>
          <w:rFonts w:asciiTheme="minorHAnsi" w:hAnsiTheme="minorHAnsi" w:cstheme="minorHAnsi"/>
          <w:b/>
          <w:sz w:val="20"/>
        </w:rPr>
        <w:t>Challenges:</w:t>
      </w:r>
    </w:p>
    <w:p w:rsidR="002D0D96">
      <w:pPr>
        <w:pStyle w:val="ListParagraph"/>
        <w:numPr>
          <w:ilvl w:val="0"/>
          <w:numId w:val="11"/>
        </w:numPr>
        <w:spacing w:line="240" w:lineRule="auto"/>
        <w:jc w:val="both"/>
        <w:rPr>
          <w:rFonts w:asciiTheme="minorHAnsi" w:hAnsiTheme="minorHAnsi" w:cstheme="minorHAnsi"/>
          <w:sz w:val="20"/>
        </w:rPr>
      </w:pPr>
      <w:r>
        <w:rPr>
          <w:rFonts w:asciiTheme="minorHAnsi" w:hAnsiTheme="minorHAnsi" w:cstheme="minorHAnsi"/>
          <w:sz w:val="20"/>
        </w:rPr>
        <w:t>Initial Hiccups in learning and implementing solution based on new technology</w:t>
      </w:r>
    </w:p>
    <w:p w:rsidR="002D0D96">
      <w:pPr>
        <w:pStyle w:val="ListParagraph"/>
        <w:numPr>
          <w:ilvl w:val="0"/>
          <w:numId w:val="11"/>
        </w:numPr>
        <w:spacing w:line="240" w:lineRule="auto"/>
        <w:jc w:val="both"/>
        <w:rPr>
          <w:rFonts w:asciiTheme="minorHAnsi" w:hAnsiTheme="minorHAnsi" w:cstheme="minorHAnsi"/>
          <w:sz w:val="20"/>
        </w:rPr>
      </w:pPr>
      <w:r>
        <w:rPr>
          <w:rFonts w:asciiTheme="minorHAnsi" w:hAnsiTheme="minorHAnsi" w:cstheme="minorHAnsi"/>
          <w:sz w:val="20"/>
        </w:rPr>
        <w:t>Lot of limited features available in then version of salesforce which are currently available in very matured form</w:t>
      </w:r>
    </w:p>
    <w:p w:rsidR="002D0D96">
      <w:pPr>
        <w:spacing w:line="240" w:lineRule="auto"/>
        <w:jc w:val="both"/>
        <w:rPr>
          <w:rFonts w:asciiTheme="minorHAnsi" w:hAnsiTheme="minorHAnsi" w:cstheme="minorHAnsi"/>
          <w:sz w:val="20"/>
        </w:rPr>
      </w:pPr>
      <w:r>
        <w:rPr>
          <w:rFonts w:asciiTheme="minorHAnsi" w:hAnsiTheme="minorHAnsi" w:cstheme="minorHAnsi"/>
          <w:b/>
          <w:sz w:val="20"/>
          <w:u w:val="single"/>
        </w:rPr>
        <w:t>ASSIGNMENT 2</w:t>
      </w:r>
      <w:r>
        <w:rPr>
          <w:rFonts w:asciiTheme="minorHAnsi" w:hAnsiTheme="minorHAnsi" w:cstheme="minorHAnsi"/>
          <w:b/>
          <w:sz w:val="20"/>
        </w:rPr>
        <w:t>&gt;</w:t>
      </w:r>
    </w:p>
    <w:tbl>
      <w:tblPr>
        <w:tblW w:w="9450" w:type="dxa"/>
        <w:tblInd w:w="18" w:type="dxa"/>
        <w:tblLayout w:type="fixed"/>
        <w:tblLook w:val="0000"/>
      </w:tblPr>
      <w:tblGrid>
        <w:gridCol w:w="1260"/>
        <w:gridCol w:w="2070"/>
        <w:gridCol w:w="6120"/>
      </w:tblGrid>
      <w:tr w:rsidTr="0011022F">
        <w:tblPrEx>
          <w:tblW w:w="9450" w:type="dxa"/>
          <w:tblInd w:w="18" w:type="dxa"/>
          <w:tblLayout w:type="fixed"/>
          <w:tblLook w:val="0000"/>
        </w:tblPrEx>
        <w:tc>
          <w:tcPr>
            <w:tcW w:w="1260" w:type="dxa"/>
            <w:tcBorders>
              <w:top w:val="single" w:sz="4" w:space="0" w:color="C0C0C0"/>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03/2008</w:t>
            </w:r>
          </w:p>
        </w:tc>
        <w:tc>
          <w:tcPr>
            <w:tcW w:w="207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WaveSpree</w:t>
            </w:r>
          </w:p>
        </w:tc>
      </w:tr>
      <w:tr w:rsidTr="0011022F">
        <w:tblPrEx>
          <w:tblW w:w="9450" w:type="dxa"/>
          <w:tblInd w:w="18" w:type="dxa"/>
          <w:tblLayout w:type="fixed"/>
          <w:tblLook w:val="0000"/>
        </w:tblPrEx>
        <w:trPr>
          <w:trHeight w:val="176"/>
        </w:trPr>
        <w:tc>
          <w:tcPr>
            <w:tcW w:w="1260" w:type="dxa"/>
            <w:tcBorders>
              <w:top w:val="nil"/>
              <w:left w:val="single" w:sz="4" w:space="0" w:color="C0C0C0"/>
              <w:bottom w:val="nil"/>
              <w:right w:val="nil"/>
            </w:tcBorders>
          </w:tcPr>
          <w:p w:rsidR="002D0D96" w:rsidP="007A7673">
            <w:pPr>
              <w:keepNext/>
              <w:spacing w:after="0" w:line="240" w:lineRule="auto"/>
              <w:rPr>
                <w:rFonts w:asciiTheme="minorHAnsi" w:hAnsiTheme="minorHAnsi" w:cstheme="minorHAnsi"/>
                <w:color w:val="000000"/>
                <w:sz w:val="20"/>
                <w:lang w:eastAsia="ko-KR"/>
              </w:rPr>
            </w:pPr>
            <w:r>
              <w:rPr>
                <w:rFonts w:asciiTheme="minorHAnsi" w:hAnsiTheme="minorHAnsi" w:cstheme="minorHAnsi"/>
                <w:color w:val="000000"/>
                <w:sz w:val="20"/>
                <w:lang w:eastAsia="ko-KR"/>
              </w:rPr>
              <w:t>To</w:t>
            </w:r>
          </w:p>
        </w:tc>
        <w:tc>
          <w:tcPr>
            <w:tcW w:w="207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 xml:space="preserve">Project </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WaveSpree</w:t>
            </w:r>
          </w:p>
        </w:tc>
      </w:tr>
      <w:tr w:rsidTr="0011022F">
        <w:tblPrEx>
          <w:tblW w:w="9450" w:type="dxa"/>
          <w:tblInd w:w="18" w:type="dxa"/>
          <w:tblLayout w:type="fixed"/>
          <w:tblLook w:val="0000"/>
        </w:tblPrEx>
        <w:tc>
          <w:tcPr>
            <w:tcW w:w="1260" w:type="dxa"/>
            <w:tcBorders>
              <w:top w:val="nil"/>
              <w:left w:val="single" w:sz="4" w:space="0" w:color="C0C0C0"/>
              <w:bottom w:val="nil"/>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11/2008</w:t>
            </w:r>
          </w:p>
        </w:tc>
        <w:tc>
          <w:tcPr>
            <w:tcW w:w="207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Team Lead</w:t>
            </w:r>
          </w:p>
        </w:tc>
      </w:tr>
      <w:tr w:rsidTr="0011022F">
        <w:tblPrEx>
          <w:tblW w:w="9450" w:type="dxa"/>
          <w:tblInd w:w="18" w:type="dxa"/>
          <w:tblLayout w:type="fixed"/>
          <w:tblLook w:val="0000"/>
        </w:tblPrEx>
        <w:trPr>
          <w:trHeight w:val="70"/>
        </w:trPr>
        <w:tc>
          <w:tcPr>
            <w:tcW w:w="1260" w:type="dxa"/>
            <w:tcBorders>
              <w:top w:val="nil"/>
              <w:left w:val="single" w:sz="4" w:space="0" w:color="C0C0C0"/>
              <w:bottom w:val="single" w:sz="4" w:space="0" w:color="C0C0C0"/>
              <w:right w:val="nil"/>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Pune, India</w:t>
            </w:r>
          </w:p>
        </w:tc>
        <w:tc>
          <w:tcPr>
            <w:tcW w:w="207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Java, J2EE, </w:t>
            </w:r>
            <w:r w:rsidR="00DA44EA">
              <w:rPr>
                <w:rFonts w:asciiTheme="minorHAnsi" w:hAnsiTheme="minorHAnsi" w:cstheme="minorHAnsi"/>
                <w:sz w:val="20"/>
              </w:rPr>
              <w:t>Struts</w:t>
            </w:r>
            <w:r w:rsidR="00813CF5">
              <w:rPr>
                <w:rFonts w:asciiTheme="minorHAnsi" w:hAnsiTheme="minorHAnsi" w:cstheme="minorHAnsi"/>
                <w:sz w:val="20"/>
              </w:rPr>
              <w:t>, Hibernate, MySQL</w:t>
            </w:r>
          </w:p>
        </w:tc>
      </w:tr>
    </w:tbl>
    <w:p w:rsidR="002D0D96">
      <w:pPr>
        <w:spacing w:line="240" w:lineRule="auto"/>
        <w:rPr>
          <w:rFonts w:asciiTheme="minorHAnsi" w:hAnsiTheme="minorHAnsi" w:cstheme="minorHAnsi"/>
          <w:b/>
          <w:sz w:val="20"/>
        </w:rPr>
      </w:pPr>
    </w:p>
    <w:p w:rsidR="002D0D96">
      <w:pPr>
        <w:spacing w:line="240" w:lineRule="auto"/>
        <w:rPr>
          <w:rFonts w:asciiTheme="minorHAnsi" w:hAnsiTheme="minorHAnsi" w:cstheme="minorHAnsi"/>
          <w:b/>
          <w:sz w:val="20"/>
        </w:rPr>
      </w:pPr>
      <w:r>
        <w:rPr>
          <w:rFonts w:asciiTheme="minorHAnsi" w:hAnsiTheme="minorHAnsi" w:cstheme="minorHAnsi"/>
          <w:b/>
          <w:sz w:val="20"/>
        </w:rPr>
        <w:t>Description:</w:t>
      </w:r>
      <w:r>
        <w:rPr>
          <w:rFonts w:asciiTheme="minorHAnsi" w:hAnsiTheme="minorHAnsi" w:cstheme="minorHAnsi"/>
          <w:b/>
          <w:sz w:val="20"/>
        </w:rPr>
        <w:br/>
      </w:r>
      <w:r>
        <w:rPr>
          <w:rFonts w:asciiTheme="minorHAnsi" w:hAnsiTheme="minorHAnsi" w:cstheme="minorHAnsi"/>
          <w:sz w:val="20"/>
        </w:rPr>
        <w:t xml:space="preserve">The product provides power of </w:t>
      </w:r>
      <w:r>
        <w:rPr>
          <w:rFonts w:asciiTheme="minorHAnsi" w:hAnsiTheme="minorHAnsi" w:cstheme="minorHAnsi"/>
          <w:sz w:val="20"/>
        </w:rPr>
        <w:t>MCommerce</w:t>
      </w:r>
      <w:r>
        <w:rPr>
          <w:rFonts w:asciiTheme="minorHAnsi" w:hAnsiTheme="minorHAnsi" w:cstheme="minorHAnsi"/>
          <w:sz w:val="20"/>
        </w:rPr>
        <w:t xml:space="preserve"> along with security. The use can perform normal banking transactions like bill payment, fund transfer, merchant payment, mini statement, balance enquiry etc. through his phone. The project is built using J2ME and J2EE technologies to extend the application portability on wide range of mobile phones. It uses GPRS and SMS protocols based on availability and </w:t>
      </w:r>
      <w:r w:rsidR="00FB030B">
        <w:rPr>
          <w:rFonts w:asciiTheme="minorHAnsi" w:hAnsiTheme="minorHAnsi" w:cstheme="minorHAnsi"/>
          <w:sz w:val="20"/>
        </w:rPr>
        <w:t>user’s</w:t>
      </w:r>
      <w:r>
        <w:rPr>
          <w:rFonts w:asciiTheme="minorHAnsi" w:hAnsiTheme="minorHAnsi" w:cstheme="minorHAnsi"/>
          <w:sz w:val="20"/>
        </w:rPr>
        <w:t xml:space="preserve"> choice.</w:t>
      </w:r>
    </w:p>
    <w:p w:rsidR="002D0D96">
      <w:pPr>
        <w:spacing w:line="240" w:lineRule="auto"/>
        <w:rPr>
          <w:rFonts w:asciiTheme="minorHAnsi" w:hAnsiTheme="minorHAnsi" w:cstheme="minorHAnsi"/>
          <w:b/>
          <w:sz w:val="20"/>
        </w:rPr>
      </w:pPr>
      <w:r>
        <w:rPr>
          <w:rFonts w:asciiTheme="minorHAnsi" w:hAnsiTheme="minorHAnsi" w:cstheme="minorHAnsi"/>
          <w:b/>
          <w:sz w:val="20"/>
        </w:rPr>
        <w:t>Responsibilities:</w:t>
      </w:r>
    </w:p>
    <w:p w:rsidR="002D0D96">
      <w:pPr>
        <w:pStyle w:val="ListParagraph"/>
        <w:numPr>
          <w:ilvl w:val="0"/>
          <w:numId w:val="5"/>
        </w:numPr>
        <w:jc w:val="both"/>
        <w:rPr>
          <w:rFonts w:asciiTheme="minorHAnsi" w:hAnsiTheme="minorHAnsi" w:cstheme="minorHAnsi"/>
          <w:sz w:val="20"/>
        </w:rPr>
      </w:pPr>
      <w:r>
        <w:rPr>
          <w:rFonts w:asciiTheme="minorHAnsi" w:hAnsiTheme="minorHAnsi" w:cstheme="minorHAnsi"/>
          <w:sz w:val="20"/>
        </w:rPr>
        <w:t>Create proof of concepts to demonstrate product capabilities to clients</w:t>
      </w:r>
    </w:p>
    <w:p w:rsidR="002D0D96">
      <w:pPr>
        <w:pStyle w:val="ListParagraph"/>
        <w:numPr>
          <w:ilvl w:val="0"/>
          <w:numId w:val="5"/>
        </w:numPr>
        <w:jc w:val="both"/>
        <w:rPr>
          <w:rFonts w:asciiTheme="minorHAnsi" w:hAnsiTheme="minorHAnsi" w:cstheme="minorHAnsi"/>
          <w:sz w:val="20"/>
        </w:rPr>
      </w:pPr>
      <w:r>
        <w:rPr>
          <w:rFonts w:asciiTheme="minorHAnsi" w:hAnsiTheme="minorHAnsi" w:cstheme="minorHAnsi"/>
          <w:sz w:val="20"/>
        </w:rPr>
        <w:t>Create adapters to integrate business specific functionality with application and provide end to end solution implementation</w:t>
      </w:r>
    </w:p>
    <w:p w:rsidR="002D0D96">
      <w:pPr>
        <w:spacing w:line="240" w:lineRule="auto"/>
        <w:rPr>
          <w:rFonts w:asciiTheme="minorHAnsi" w:hAnsiTheme="minorHAnsi" w:cstheme="minorHAnsi"/>
          <w:b/>
          <w:sz w:val="20"/>
        </w:rPr>
      </w:pPr>
      <w:r>
        <w:rPr>
          <w:rFonts w:asciiTheme="minorHAnsi" w:hAnsiTheme="minorHAnsi" w:cstheme="minorHAnsi"/>
          <w:b/>
          <w:sz w:val="20"/>
        </w:rPr>
        <w:t>Challenges:</w:t>
      </w:r>
    </w:p>
    <w:p w:rsidR="002D0D96">
      <w:pPr>
        <w:pStyle w:val="ListParagraph"/>
        <w:numPr>
          <w:ilvl w:val="0"/>
          <w:numId w:val="27"/>
        </w:numPr>
        <w:spacing w:line="240" w:lineRule="auto"/>
        <w:jc w:val="both"/>
        <w:rPr>
          <w:rFonts w:asciiTheme="minorHAnsi" w:hAnsiTheme="minorHAnsi" w:cstheme="minorHAnsi"/>
          <w:sz w:val="20"/>
        </w:rPr>
      </w:pPr>
      <w:r>
        <w:rPr>
          <w:rFonts w:asciiTheme="minorHAnsi" w:hAnsiTheme="minorHAnsi" w:cstheme="minorHAnsi"/>
          <w:sz w:val="20"/>
        </w:rPr>
        <w:t>Supporting multiple mobile platforms</w:t>
      </w:r>
    </w:p>
    <w:p w:rsidR="002D0D96">
      <w:pPr>
        <w:pStyle w:val="ListParagraph"/>
        <w:numPr>
          <w:ilvl w:val="0"/>
          <w:numId w:val="27"/>
        </w:numPr>
        <w:spacing w:line="240" w:lineRule="auto"/>
        <w:jc w:val="both"/>
        <w:rPr>
          <w:rFonts w:asciiTheme="minorHAnsi" w:hAnsiTheme="minorHAnsi" w:cstheme="minorHAnsi"/>
          <w:sz w:val="20"/>
        </w:rPr>
      </w:pPr>
      <w:r>
        <w:rPr>
          <w:rFonts w:asciiTheme="minorHAnsi" w:hAnsiTheme="minorHAnsi" w:cstheme="minorHAnsi"/>
          <w:sz w:val="20"/>
        </w:rPr>
        <w:t>Supporting changing needs of clients</w:t>
      </w:r>
    </w:p>
    <w:p w:rsidR="00775351" w:rsidP="00775351">
      <w:pPr>
        <w:pStyle w:val="ListParagraph"/>
        <w:numPr>
          <w:ilvl w:val="0"/>
          <w:numId w:val="27"/>
        </w:numPr>
        <w:spacing w:line="240" w:lineRule="auto"/>
        <w:jc w:val="both"/>
        <w:rPr>
          <w:rFonts w:asciiTheme="minorHAnsi" w:hAnsiTheme="minorHAnsi" w:cstheme="minorHAnsi"/>
          <w:sz w:val="20"/>
        </w:rPr>
      </w:pPr>
      <w:r>
        <w:rPr>
          <w:rFonts w:asciiTheme="minorHAnsi" w:hAnsiTheme="minorHAnsi" w:cstheme="minorHAnsi"/>
          <w:sz w:val="20"/>
        </w:rPr>
        <w:t>Creating multiple versions of applications based on specific platform</w:t>
      </w:r>
    </w:p>
    <w:p w:rsidR="002D0D96">
      <w:pPr>
        <w:pStyle w:val="Heading1"/>
        <w:numPr>
          <w:ilvl w:val="0"/>
          <w:numId w:val="1"/>
        </w:numPr>
        <w:ind w:left="-90"/>
        <w:rPr>
          <w:rFonts w:asciiTheme="minorHAnsi" w:hAnsiTheme="minorHAnsi" w:cstheme="minorHAnsi"/>
          <w:color w:val="auto"/>
          <w:sz w:val="24"/>
        </w:rPr>
      </w:pPr>
      <w:r>
        <w:rPr>
          <w:rFonts w:asciiTheme="minorHAnsi" w:hAnsiTheme="minorHAnsi" w:cstheme="minorHAnsi"/>
          <w:color w:val="auto"/>
          <w:sz w:val="24"/>
        </w:rPr>
        <w:t>Other Assignments</w:t>
      </w:r>
    </w:p>
    <w:tbl>
      <w:tblPr>
        <w:tblW w:w="8460" w:type="dxa"/>
        <w:tblInd w:w="18" w:type="dxa"/>
        <w:tblLayout w:type="fixed"/>
        <w:tblLook w:val="0000"/>
      </w:tblPr>
      <w:tblGrid>
        <w:gridCol w:w="2340"/>
        <w:gridCol w:w="6120"/>
      </w:tblGrid>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r w:rsidR="008D2DC5">
              <w:rPr>
                <w:rFonts w:asciiTheme="minorHAnsi" w:hAnsiTheme="minorHAnsi" w:cstheme="minorHAnsi"/>
                <w:b/>
                <w:color w:val="000000"/>
                <w:sz w:val="20"/>
                <w:lang w:eastAsia="ko-KR"/>
              </w:rPr>
              <w:t>/Organization</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UNO</w:t>
            </w:r>
            <w:r w:rsidR="008D2DC5">
              <w:rPr>
                <w:rFonts w:asciiTheme="minorHAnsi" w:hAnsiTheme="minorHAnsi" w:cstheme="minorHAnsi"/>
                <w:sz w:val="20"/>
              </w:rPr>
              <w:t xml:space="preserve"> / </w:t>
            </w:r>
            <w:r w:rsidR="008D2DC5">
              <w:rPr>
                <w:rFonts w:asciiTheme="minorHAnsi" w:hAnsiTheme="minorHAnsi" w:cstheme="minorHAnsi"/>
                <w:sz w:val="20"/>
              </w:rPr>
              <w:t>Datamatics</w:t>
            </w:r>
          </w:p>
        </w:tc>
      </w:tr>
      <w:tr>
        <w:tblPrEx>
          <w:tblW w:w="8460" w:type="dxa"/>
          <w:tblInd w:w="18" w:type="dxa"/>
          <w:tblLayout w:type="fixed"/>
          <w:tblLook w:val="0000"/>
        </w:tblPrEx>
        <w:trPr>
          <w:trHeight w:val="176"/>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Project</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iCSO</w:t>
            </w:r>
          </w:p>
        </w:tc>
      </w:tr>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Team Lead</w:t>
            </w:r>
          </w:p>
        </w:tc>
      </w:tr>
      <w:tr>
        <w:tblPrEx>
          <w:tblW w:w="8460" w:type="dxa"/>
          <w:tblInd w:w="18" w:type="dxa"/>
          <w:tblLayout w:type="fixed"/>
          <w:tblLook w:val="0000"/>
        </w:tblPrEx>
        <w:trPr>
          <w:trHeight w:val="70"/>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Java,</w:t>
            </w:r>
            <w:r w:rsidR="00085FAE">
              <w:rPr>
                <w:rFonts w:asciiTheme="minorHAnsi" w:hAnsiTheme="minorHAnsi" w:cstheme="minorHAnsi"/>
                <w:sz w:val="20"/>
              </w:rPr>
              <w:t xml:space="preserve"> </w:t>
            </w:r>
            <w:r>
              <w:rPr>
                <w:rFonts w:asciiTheme="minorHAnsi" w:hAnsiTheme="minorHAnsi" w:cstheme="minorHAnsi"/>
                <w:sz w:val="20"/>
              </w:rPr>
              <w:t>J2EE,</w:t>
            </w:r>
            <w:r w:rsidR="00085FAE">
              <w:rPr>
                <w:rFonts w:asciiTheme="minorHAnsi" w:hAnsiTheme="minorHAnsi" w:cstheme="minorHAnsi"/>
                <w:sz w:val="20"/>
              </w:rPr>
              <w:t xml:space="preserve"> </w:t>
            </w:r>
            <w:r>
              <w:rPr>
                <w:rFonts w:asciiTheme="minorHAnsi" w:hAnsiTheme="minorHAnsi" w:cstheme="minorHAnsi"/>
                <w:sz w:val="20"/>
              </w:rPr>
              <w:t>Struts1.3,</w:t>
            </w:r>
            <w:r w:rsidR="00085FAE">
              <w:rPr>
                <w:rFonts w:asciiTheme="minorHAnsi" w:hAnsiTheme="minorHAnsi" w:cstheme="minorHAnsi"/>
                <w:sz w:val="20"/>
              </w:rPr>
              <w:t xml:space="preserve"> </w:t>
            </w:r>
            <w:r>
              <w:rPr>
                <w:rFonts w:asciiTheme="minorHAnsi" w:hAnsiTheme="minorHAnsi" w:cstheme="minorHAnsi"/>
                <w:sz w:val="20"/>
              </w:rPr>
              <w:t>Hibernate,</w:t>
            </w:r>
            <w:r w:rsidR="00085FAE">
              <w:rPr>
                <w:rFonts w:asciiTheme="minorHAnsi" w:hAnsiTheme="minorHAnsi" w:cstheme="minorHAnsi"/>
                <w:sz w:val="20"/>
              </w:rPr>
              <w:t xml:space="preserve"> </w:t>
            </w:r>
            <w:r>
              <w:rPr>
                <w:rFonts w:asciiTheme="minorHAnsi" w:hAnsiTheme="minorHAnsi" w:cstheme="minorHAnsi"/>
                <w:sz w:val="20"/>
              </w:rPr>
              <w:t>Sp</w:t>
            </w:r>
            <w:r w:rsidR="002E76BB">
              <w:rPr>
                <w:rFonts w:asciiTheme="minorHAnsi" w:hAnsiTheme="minorHAnsi" w:cstheme="minorHAnsi"/>
                <w:sz w:val="20"/>
              </w:rPr>
              <w:t>ring</w:t>
            </w:r>
            <w:r>
              <w:rPr>
                <w:rFonts w:asciiTheme="minorHAnsi" w:hAnsiTheme="minorHAnsi" w:cstheme="minorHAnsi"/>
                <w:sz w:val="20"/>
              </w:rPr>
              <w:t xml:space="preserve"> 2.0,</w:t>
            </w:r>
            <w:r w:rsidR="00085FAE">
              <w:rPr>
                <w:rFonts w:asciiTheme="minorHAnsi" w:hAnsiTheme="minorHAnsi" w:cstheme="minorHAnsi"/>
                <w:sz w:val="20"/>
              </w:rPr>
              <w:t xml:space="preserve"> </w:t>
            </w:r>
            <w:r>
              <w:rPr>
                <w:rFonts w:asciiTheme="minorHAnsi" w:hAnsiTheme="minorHAnsi" w:cstheme="minorHAnsi"/>
                <w:sz w:val="20"/>
              </w:rPr>
              <w:t>Oracle, Ant</w:t>
            </w:r>
          </w:p>
        </w:tc>
      </w:tr>
    </w:tbl>
    <w:p w:rsidR="002D0D96">
      <w:pPr>
        <w:rPr>
          <w:rFonts w:asciiTheme="minorHAnsi" w:hAnsiTheme="minorHAnsi" w:cstheme="minorHAnsi"/>
          <w:sz w:val="20"/>
        </w:rPr>
      </w:pPr>
      <w:r>
        <w:rPr>
          <w:rFonts w:asciiTheme="minorHAnsi" w:hAnsiTheme="minorHAnsi" w:cstheme="minorHAnsi"/>
          <w:b/>
          <w:sz w:val="20"/>
        </w:rPr>
        <w:br/>
      </w:r>
      <w:r w:rsidR="00813CF5">
        <w:rPr>
          <w:rFonts w:asciiTheme="minorHAnsi" w:hAnsiTheme="minorHAnsi" w:cstheme="minorHAnsi"/>
          <w:b/>
          <w:sz w:val="20"/>
        </w:rPr>
        <w:t>Description:</w:t>
      </w:r>
      <w:r w:rsidR="00813CF5">
        <w:rPr>
          <w:rFonts w:asciiTheme="minorHAnsi" w:hAnsiTheme="minorHAnsi" w:cstheme="minorHAnsi"/>
          <w:sz w:val="20"/>
        </w:rPr>
        <w:t xml:space="preserve"> The project is </w:t>
      </w:r>
      <w:r w:rsidR="0011022F">
        <w:rPr>
          <w:rFonts w:asciiTheme="minorHAnsi" w:hAnsiTheme="minorHAnsi" w:cstheme="minorHAnsi"/>
          <w:sz w:val="20"/>
        </w:rPr>
        <w:t xml:space="preserve">targeted </w:t>
      </w:r>
      <w:r w:rsidR="00813CF5">
        <w:rPr>
          <w:rFonts w:asciiTheme="minorHAnsi" w:hAnsiTheme="minorHAnsi" w:cstheme="minorHAnsi"/>
          <w:sz w:val="20"/>
        </w:rPr>
        <w:t xml:space="preserve">to automate process of registration of NGOs with Un organizations for getting more funds. The NGO is registered through this program and the governing body will assign them a status and the process is governed by some group of people for which </w:t>
      </w:r>
      <w:r w:rsidR="002B6F36">
        <w:rPr>
          <w:rFonts w:asciiTheme="minorHAnsi" w:hAnsiTheme="minorHAnsi" w:cstheme="minorHAnsi"/>
          <w:sz w:val="20"/>
        </w:rPr>
        <w:t>separate</w:t>
      </w:r>
      <w:r w:rsidR="00813CF5">
        <w:rPr>
          <w:rFonts w:asciiTheme="minorHAnsi" w:hAnsiTheme="minorHAnsi" w:cstheme="minorHAnsi"/>
          <w:sz w:val="20"/>
        </w:rPr>
        <w:t xml:space="preserve"> kind of reporting is available. System also provides search facilities which are used to search various NGOs depending upon their statuses or regions or activities etc.</w:t>
      </w:r>
    </w:p>
    <w:p w:rsidR="002D0D96">
      <w:pPr>
        <w:rPr>
          <w:rFonts w:asciiTheme="minorHAnsi" w:hAnsiTheme="minorHAnsi" w:cstheme="minorHAnsi"/>
          <w:sz w:val="20"/>
        </w:rPr>
      </w:pPr>
      <w:r>
        <w:rPr>
          <w:rFonts w:asciiTheme="minorHAnsi" w:hAnsiTheme="minorHAnsi" w:cstheme="minorHAnsi"/>
          <w:b/>
          <w:sz w:val="20"/>
        </w:rPr>
        <w:t>Responsibilities:</w:t>
      </w:r>
      <w:r>
        <w:rPr>
          <w:rFonts w:asciiTheme="minorHAnsi" w:hAnsiTheme="minorHAnsi" w:cstheme="minorHAnsi"/>
          <w:sz w:val="20"/>
        </w:rPr>
        <w:t xml:space="preserve"> Requirement gathering, Document review, Client communication, Planning, Designing, Code review, Unit testing, Bug fixing, issue allocation, Build and release scheduling, Coordination with testing team.</w:t>
      </w:r>
    </w:p>
    <w:tbl>
      <w:tblPr>
        <w:tblW w:w="8460" w:type="dxa"/>
        <w:tblInd w:w="18" w:type="dxa"/>
        <w:tblLayout w:type="fixed"/>
        <w:tblLook w:val="0000"/>
      </w:tblPr>
      <w:tblGrid>
        <w:gridCol w:w="2340"/>
        <w:gridCol w:w="6120"/>
      </w:tblGrid>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Client/Organization</w:t>
            </w:r>
          </w:p>
        </w:tc>
        <w:tc>
          <w:tcPr>
            <w:tcW w:w="612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UNO / </w:t>
            </w:r>
            <w:r>
              <w:rPr>
                <w:rFonts w:asciiTheme="minorHAnsi" w:hAnsiTheme="minorHAnsi" w:cstheme="minorHAnsi"/>
                <w:sz w:val="20"/>
              </w:rPr>
              <w:t>Datamatics</w:t>
            </w:r>
          </w:p>
        </w:tc>
      </w:tr>
      <w:tr>
        <w:tblPrEx>
          <w:tblW w:w="8460" w:type="dxa"/>
          <w:tblInd w:w="18" w:type="dxa"/>
          <w:tblLayout w:type="fixed"/>
          <w:tblLook w:val="0000"/>
        </w:tblPrEx>
        <w:trPr>
          <w:trHeight w:val="176"/>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 xml:space="preserve">Project </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KSNet</w:t>
            </w:r>
          </w:p>
        </w:tc>
      </w:tr>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Team Lead</w:t>
            </w:r>
          </w:p>
        </w:tc>
      </w:tr>
      <w:tr>
        <w:tblPrEx>
          <w:tblW w:w="8460" w:type="dxa"/>
          <w:tblInd w:w="18" w:type="dxa"/>
          <w:tblLayout w:type="fixed"/>
          <w:tblLook w:val="0000"/>
        </w:tblPrEx>
        <w:trPr>
          <w:trHeight w:val="70"/>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Java, J2EE, </w:t>
            </w:r>
            <w:r w:rsidR="00813CF5">
              <w:rPr>
                <w:rFonts w:asciiTheme="minorHAnsi" w:hAnsiTheme="minorHAnsi" w:cstheme="minorHAnsi"/>
                <w:sz w:val="20"/>
              </w:rPr>
              <w:t xml:space="preserve">Struts, MySQL, </w:t>
            </w:r>
            <w:r w:rsidR="00813CF5">
              <w:rPr>
                <w:rFonts w:asciiTheme="minorHAnsi" w:hAnsiTheme="minorHAnsi" w:cstheme="minorHAnsi"/>
                <w:sz w:val="20"/>
              </w:rPr>
              <w:t>iBatis</w:t>
            </w:r>
          </w:p>
        </w:tc>
      </w:tr>
    </w:tbl>
    <w:p w:rsidR="002D0D96">
      <w:pPr>
        <w:rPr>
          <w:rFonts w:asciiTheme="minorHAnsi" w:hAnsiTheme="minorHAnsi" w:cstheme="minorHAnsi"/>
          <w:sz w:val="20"/>
        </w:rPr>
      </w:pPr>
      <w:r>
        <w:rPr>
          <w:rFonts w:asciiTheme="minorHAnsi" w:hAnsiTheme="minorHAnsi" w:cstheme="minorHAnsi"/>
          <w:b/>
          <w:sz w:val="20"/>
        </w:rPr>
        <w:br/>
      </w:r>
      <w:r w:rsidR="00813CF5">
        <w:rPr>
          <w:rFonts w:asciiTheme="minorHAnsi" w:hAnsiTheme="minorHAnsi" w:cstheme="minorHAnsi"/>
          <w:b/>
          <w:sz w:val="20"/>
        </w:rPr>
        <w:t>Description:</w:t>
      </w:r>
      <w:r w:rsidR="00813CF5">
        <w:rPr>
          <w:rFonts w:asciiTheme="minorHAnsi" w:hAnsiTheme="minorHAnsi" w:cstheme="minorHAnsi"/>
          <w:sz w:val="20"/>
        </w:rPr>
        <w:t xml:space="preserve"> The project is aimed at maintaining the various kinds of knowledge assets. The project provides various functionalities such as uploading documents, creating PDF for assets, maintaining discussions, searching any words within system etc.</w:t>
      </w:r>
    </w:p>
    <w:p w:rsidR="002D0D96">
      <w:pPr>
        <w:rPr>
          <w:rFonts w:asciiTheme="minorHAnsi" w:hAnsiTheme="minorHAnsi" w:cstheme="minorHAnsi"/>
          <w:sz w:val="20"/>
          <w:lang w:val="en-US"/>
        </w:rPr>
      </w:pPr>
      <w:r>
        <w:rPr>
          <w:rFonts w:asciiTheme="minorHAnsi" w:hAnsiTheme="minorHAnsi" w:cstheme="minorHAnsi"/>
          <w:b/>
          <w:sz w:val="20"/>
        </w:rPr>
        <w:t>Responsibilities:</w:t>
      </w:r>
      <w:r>
        <w:rPr>
          <w:rFonts w:asciiTheme="minorHAnsi" w:hAnsiTheme="minorHAnsi" w:cstheme="minorHAnsi"/>
          <w:sz w:val="20"/>
        </w:rPr>
        <w:t xml:space="preserve"> Requirement gathering, Document review, Client communication, Planning, Designing, Code review, Unit testing, Bug fixing, issue allocation, Build and release scheduling, Coordination with testing team.</w:t>
      </w:r>
    </w:p>
    <w:tbl>
      <w:tblPr>
        <w:tblW w:w="8460" w:type="dxa"/>
        <w:tblInd w:w="18" w:type="dxa"/>
        <w:tblLayout w:type="fixed"/>
        <w:tblLook w:val="0000"/>
      </w:tblPr>
      <w:tblGrid>
        <w:gridCol w:w="2340"/>
        <w:gridCol w:w="6120"/>
      </w:tblGrid>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r w:rsidR="008D2DC5">
              <w:rPr>
                <w:rFonts w:asciiTheme="minorHAnsi" w:hAnsiTheme="minorHAnsi" w:cstheme="minorHAnsi"/>
                <w:b/>
                <w:color w:val="000000"/>
                <w:sz w:val="20"/>
                <w:lang w:eastAsia="ko-KR"/>
              </w:rPr>
              <w:t>/Organization</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Vodafone India</w:t>
            </w:r>
            <w:r w:rsidR="008D2DC5">
              <w:rPr>
                <w:rFonts w:asciiTheme="minorHAnsi" w:hAnsiTheme="minorHAnsi" w:cstheme="minorHAnsi"/>
                <w:color w:val="000000"/>
                <w:sz w:val="20"/>
                <w:lang w:eastAsia="ko-KR"/>
              </w:rPr>
              <w:t xml:space="preserve"> / Clover infotech</w:t>
            </w:r>
          </w:p>
        </w:tc>
      </w:tr>
      <w:tr>
        <w:tblPrEx>
          <w:tblW w:w="8460" w:type="dxa"/>
          <w:tblInd w:w="18" w:type="dxa"/>
          <w:tblLayout w:type="fixed"/>
          <w:tblLook w:val="0000"/>
        </w:tblPrEx>
        <w:trPr>
          <w:trHeight w:val="176"/>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 xml:space="preserve">Project </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IPOS – CRS</w:t>
            </w:r>
          </w:p>
        </w:tc>
      </w:tr>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Senior Software Engineer/Coordinator</w:t>
            </w:r>
          </w:p>
        </w:tc>
      </w:tr>
      <w:tr>
        <w:tblPrEx>
          <w:tblW w:w="8460" w:type="dxa"/>
          <w:tblInd w:w="18" w:type="dxa"/>
          <w:tblLayout w:type="fixed"/>
          <w:tblLook w:val="0000"/>
        </w:tblPrEx>
        <w:trPr>
          <w:trHeight w:val="70"/>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Java, J2EE, </w:t>
            </w:r>
            <w:r w:rsidR="00813CF5">
              <w:rPr>
                <w:rFonts w:asciiTheme="minorHAnsi" w:hAnsiTheme="minorHAnsi" w:cstheme="minorHAnsi"/>
                <w:sz w:val="20"/>
              </w:rPr>
              <w:t>Struts, Oracle</w:t>
            </w:r>
          </w:p>
        </w:tc>
      </w:tr>
    </w:tbl>
    <w:p w:rsidR="002D0D96">
      <w:pPr>
        <w:rPr>
          <w:rFonts w:asciiTheme="minorHAnsi" w:hAnsiTheme="minorHAnsi" w:cstheme="minorHAnsi"/>
          <w:sz w:val="20"/>
        </w:rPr>
      </w:pPr>
      <w:r>
        <w:rPr>
          <w:rFonts w:asciiTheme="minorHAnsi" w:hAnsiTheme="minorHAnsi" w:cstheme="minorHAnsi"/>
          <w:b/>
          <w:sz w:val="20"/>
        </w:rPr>
        <w:br/>
      </w:r>
      <w:r w:rsidR="00813CF5">
        <w:rPr>
          <w:rFonts w:asciiTheme="minorHAnsi" w:hAnsiTheme="minorHAnsi" w:cstheme="minorHAnsi"/>
          <w:b/>
          <w:sz w:val="20"/>
        </w:rPr>
        <w:t>Description:</w:t>
      </w:r>
      <w:r w:rsidR="00813CF5">
        <w:rPr>
          <w:rFonts w:asciiTheme="minorHAnsi" w:hAnsiTheme="minorHAnsi" w:cstheme="minorHAnsi"/>
          <w:sz w:val="20"/>
        </w:rPr>
        <w:t xml:space="preserve"> Java based solution following MVC Architectural</w:t>
      </w:r>
      <w:r w:rsidR="00813CF5">
        <w:rPr>
          <w:rFonts w:asciiTheme="minorHAnsi" w:hAnsiTheme="minorHAnsi" w:cstheme="minorHAnsi"/>
          <w:sz w:val="20"/>
        </w:rPr>
        <w:br/>
        <w:t xml:space="preserve">pattern for Customer registration. The CRS is integrated within </w:t>
      </w:r>
      <w:r w:rsidR="00813CF5">
        <w:rPr>
          <w:rFonts w:asciiTheme="minorHAnsi" w:hAnsiTheme="minorHAnsi" w:cstheme="minorHAnsi"/>
          <w:sz w:val="20"/>
        </w:rPr>
        <w:t>iPoS</w:t>
      </w:r>
      <w:r w:rsidR="00813CF5">
        <w:rPr>
          <w:rFonts w:asciiTheme="minorHAnsi" w:hAnsiTheme="minorHAnsi" w:cstheme="minorHAnsi"/>
          <w:sz w:val="20"/>
        </w:rPr>
        <w:t xml:space="preserve">, to enable Vodafone to link the customers created in </w:t>
      </w:r>
      <w:r w:rsidR="00813CF5">
        <w:rPr>
          <w:rFonts w:asciiTheme="minorHAnsi" w:hAnsiTheme="minorHAnsi" w:cstheme="minorHAnsi"/>
          <w:sz w:val="20"/>
        </w:rPr>
        <w:t>iPoS</w:t>
      </w:r>
      <w:r w:rsidR="00813CF5">
        <w:rPr>
          <w:rFonts w:asciiTheme="minorHAnsi" w:hAnsiTheme="minorHAnsi" w:cstheme="minorHAnsi"/>
          <w:sz w:val="20"/>
        </w:rPr>
        <w:t xml:space="preserve"> to their activation on the switch as well, enabling streamlined workflow from customer acquisition to activation. It has maintained with the customizations for the changing business needs. The activation module is linked with billing software (BSCS) for adding VAS.</w:t>
      </w:r>
    </w:p>
    <w:p w:rsidR="002D0D96">
      <w:pPr>
        <w:rPr>
          <w:rFonts w:asciiTheme="minorHAnsi" w:hAnsiTheme="minorHAnsi" w:cstheme="minorHAnsi"/>
          <w:sz w:val="20"/>
          <w:lang w:val="en-US"/>
        </w:rPr>
      </w:pPr>
      <w:r>
        <w:rPr>
          <w:rFonts w:asciiTheme="minorHAnsi" w:hAnsiTheme="minorHAnsi" w:cstheme="minorHAnsi"/>
          <w:b/>
          <w:sz w:val="20"/>
        </w:rPr>
        <w:t>Responsibilities:</w:t>
      </w:r>
      <w:r>
        <w:rPr>
          <w:rFonts w:asciiTheme="minorHAnsi" w:hAnsiTheme="minorHAnsi" w:cstheme="minorHAnsi"/>
          <w:sz w:val="20"/>
        </w:rPr>
        <w:t xml:space="preserve"> Requirement gathering, Document review, Client communication, analysis, estimations, issue allocation, Build and release scheduling, Coordination with UAT team, Coordination between support team and dev team.</w:t>
      </w:r>
    </w:p>
    <w:tbl>
      <w:tblPr>
        <w:tblW w:w="8460" w:type="dxa"/>
        <w:tblInd w:w="18" w:type="dxa"/>
        <w:tblLayout w:type="fixed"/>
        <w:tblLook w:val="0000"/>
      </w:tblPr>
      <w:tblGrid>
        <w:gridCol w:w="2340"/>
        <w:gridCol w:w="6120"/>
      </w:tblGrid>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w:t>
            </w:r>
            <w:r w:rsidR="008D2DC5">
              <w:rPr>
                <w:rFonts w:asciiTheme="minorHAnsi" w:hAnsiTheme="minorHAnsi" w:cstheme="minorHAnsi"/>
                <w:b/>
                <w:color w:val="000000"/>
                <w:sz w:val="20"/>
                <w:lang w:eastAsia="ko-KR"/>
              </w:rPr>
              <w:t>/Organization</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Indica Research</w:t>
            </w:r>
          </w:p>
        </w:tc>
      </w:tr>
      <w:tr>
        <w:tblPrEx>
          <w:tblW w:w="8460" w:type="dxa"/>
          <w:tblInd w:w="18" w:type="dxa"/>
          <w:tblLayout w:type="fixed"/>
          <w:tblLook w:val="0000"/>
        </w:tblPrEx>
        <w:trPr>
          <w:trHeight w:val="176"/>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 xml:space="preserve">Project </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DSR (Daily status Report)</w:t>
            </w:r>
          </w:p>
        </w:tc>
      </w:tr>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Senior Developer</w:t>
            </w:r>
          </w:p>
        </w:tc>
      </w:tr>
      <w:tr>
        <w:tblPrEx>
          <w:tblW w:w="8460" w:type="dxa"/>
          <w:tblInd w:w="18" w:type="dxa"/>
          <w:tblLayout w:type="fixed"/>
          <w:tblLook w:val="0000"/>
        </w:tblPrEx>
        <w:trPr>
          <w:trHeight w:val="70"/>
        </w:trPr>
        <w:tc>
          <w:tcPr>
            <w:tcW w:w="234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2D0D96">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Java, J2EE, </w:t>
            </w:r>
            <w:r w:rsidR="00813CF5">
              <w:rPr>
                <w:rFonts w:asciiTheme="minorHAnsi" w:hAnsiTheme="minorHAnsi" w:cstheme="minorHAnsi"/>
                <w:sz w:val="20"/>
              </w:rPr>
              <w:t>Struts, MySQL</w:t>
            </w:r>
          </w:p>
        </w:tc>
      </w:tr>
    </w:tbl>
    <w:p w:rsidR="002D0D96">
      <w:pPr>
        <w:spacing w:line="240" w:lineRule="auto"/>
        <w:rPr>
          <w:rFonts w:asciiTheme="minorHAnsi" w:hAnsiTheme="minorHAnsi" w:cstheme="minorHAnsi"/>
          <w:b/>
          <w:sz w:val="20"/>
        </w:rPr>
      </w:pPr>
    </w:p>
    <w:p w:rsidR="002D0D96">
      <w:pPr>
        <w:rPr>
          <w:rFonts w:asciiTheme="minorHAnsi" w:hAnsiTheme="minorHAnsi" w:cstheme="minorHAnsi"/>
          <w:sz w:val="20"/>
        </w:rPr>
      </w:pPr>
      <w:r>
        <w:rPr>
          <w:rFonts w:asciiTheme="minorHAnsi" w:hAnsiTheme="minorHAnsi" w:cstheme="minorHAnsi"/>
          <w:b/>
          <w:sz w:val="20"/>
        </w:rPr>
        <w:t>Description:</w:t>
      </w:r>
      <w:r>
        <w:rPr>
          <w:rFonts w:asciiTheme="minorHAnsi" w:hAnsiTheme="minorHAnsi" w:cstheme="minorHAnsi"/>
          <w:sz w:val="20"/>
        </w:rPr>
        <w:t xml:space="preserve"> Data Collection, Analysis and reporting system for Market research firm.</w:t>
      </w:r>
    </w:p>
    <w:p w:rsidR="002D0D96">
      <w:pPr>
        <w:rPr>
          <w:rFonts w:asciiTheme="minorHAnsi" w:hAnsiTheme="minorHAnsi" w:cstheme="minorHAnsi"/>
          <w:sz w:val="20"/>
          <w:lang w:val="en-US"/>
        </w:rPr>
      </w:pPr>
      <w:r>
        <w:rPr>
          <w:rFonts w:asciiTheme="minorHAnsi" w:hAnsiTheme="minorHAnsi" w:cstheme="minorHAnsi"/>
          <w:b/>
          <w:sz w:val="20"/>
        </w:rPr>
        <w:t>Responsibilities:</w:t>
      </w:r>
      <w:r>
        <w:rPr>
          <w:rFonts w:asciiTheme="minorHAnsi" w:hAnsiTheme="minorHAnsi" w:cstheme="minorHAnsi"/>
          <w:sz w:val="20"/>
        </w:rPr>
        <w:t xml:space="preserve"> Requirement gathering, Documentation, analysis, estimations, Build and release scheduling, Coordination with UAT team</w:t>
      </w:r>
    </w:p>
    <w:tbl>
      <w:tblPr>
        <w:tblW w:w="8460" w:type="dxa"/>
        <w:tblInd w:w="18" w:type="dxa"/>
        <w:tblLayout w:type="fixed"/>
        <w:tblLook w:val="0000"/>
      </w:tblPr>
      <w:tblGrid>
        <w:gridCol w:w="2340"/>
        <w:gridCol w:w="6120"/>
      </w:tblGrid>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Client/Organization</w:t>
            </w:r>
          </w:p>
        </w:tc>
        <w:tc>
          <w:tcPr>
            <w:tcW w:w="612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Indica Research</w:t>
            </w:r>
          </w:p>
        </w:tc>
      </w:tr>
      <w:tr>
        <w:tblPrEx>
          <w:tblW w:w="8460" w:type="dxa"/>
          <w:tblInd w:w="18" w:type="dxa"/>
          <w:tblLayout w:type="fixed"/>
          <w:tblLook w:val="0000"/>
        </w:tblPrEx>
        <w:trPr>
          <w:trHeight w:val="176"/>
        </w:trPr>
        <w:tc>
          <w:tcPr>
            <w:tcW w:w="234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rPr>
                <w:rFonts w:asciiTheme="minorHAnsi" w:hAnsiTheme="minorHAnsi" w:cstheme="minorHAnsi"/>
                <w:b/>
                <w:color w:val="000000"/>
                <w:sz w:val="20"/>
                <w:lang w:eastAsia="ko-KR"/>
              </w:rPr>
            </w:pPr>
            <w:r>
              <w:rPr>
                <w:rFonts w:asciiTheme="minorHAnsi" w:hAnsiTheme="minorHAnsi" w:cstheme="minorHAnsi"/>
                <w:b/>
                <w:color w:val="000000"/>
                <w:sz w:val="20"/>
                <w:lang w:eastAsia="ko-KR"/>
              </w:rPr>
              <w:t xml:space="preserve">Project </w:t>
            </w:r>
          </w:p>
        </w:tc>
        <w:tc>
          <w:tcPr>
            <w:tcW w:w="612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rPr>
                <w:rFonts w:asciiTheme="minorHAnsi" w:hAnsiTheme="minorHAnsi" w:cstheme="minorHAnsi"/>
                <w:color w:val="000000"/>
                <w:sz w:val="20"/>
                <w:lang w:eastAsia="ko-KR"/>
              </w:rPr>
            </w:pPr>
            <w:r>
              <w:rPr>
                <w:rFonts w:asciiTheme="minorHAnsi" w:hAnsiTheme="minorHAnsi" w:cstheme="minorHAnsi"/>
                <w:b/>
                <w:sz w:val="20"/>
              </w:rPr>
              <w:t>Activity Planner</w:t>
            </w:r>
          </w:p>
        </w:tc>
      </w:tr>
      <w:tr>
        <w:tblPrEx>
          <w:tblW w:w="8460" w:type="dxa"/>
          <w:tblInd w:w="18" w:type="dxa"/>
          <w:tblLayout w:type="fixed"/>
          <w:tblLook w:val="0000"/>
        </w:tblPrEx>
        <w:tc>
          <w:tcPr>
            <w:tcW w:w="234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Role(s)</w:t>
            </w:r>
          </w:p>
        </w:tc>
        <w:tc>
          <w:tcPr>
            <w:tcW w:w="612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color w:val="000000"/>
                <w:sz w:val="20"/>
                <w:lang w:eastAsia="ko-KR"/>
              </w:rPr>
              <w:t>Developer</w:t>
            </w:r>
          </w:p>
        </w:tc>
      </w:tr>
      <w:tr>
        <w:tblPrEx>
          <w:tblW w:w="8460" w:type="dxa"/>
          <w:tblInd w:w="18" w:type="dxa"/>
          <w:tblLayout w:type="fixed"/>
          <w:tblLook w:val="0000"/>
        </w:tblPrEx>
        <w:trPr>
          <w:trHeight w:val="70"/>
        </w:trPr>
        <w:tc>
          <w:tcPr>
            <w:tcW w:w="234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b/>
                <w:color w:val="000000"/>
                <w:sz w:val="20"/>
                <w:lang w:eastAsia="ko-KR"/>
              </w:rPr>
            </w:pPr>
            <w:r>
              <w:rPr>
                <w:rFonts w:asciiTheme="minorHAnsi" w:hAnsiTheme="minorHAnsi" w:cstheme="minorHAnsi"/>
                <w:b/>
                <w:color w:val="000000"/>
                <w:sz w:val="20"/>
                <w:lang w:eastAsia="ko-KR"/>
              </w:rPr>
              <w:t>Tool</w:t>
            </w:r>
          </w:p>
        </w:tc>
        <w:tc>
          <w:tcPr>
            <w:tcW w:w="6120" w:type="dxa"/>
            <w:tcBorders>
              <w:top w:val="single" w:sz="4" w:space="0" w:color="C0C0C0"/>
              <w:left w:val="single" w:sz="4" w:space="0" w:color="C0C0C0"/>
              <w:bottom w:val="single" w:sz="4" w:space="0" w:color="C0C0C0"/>
              <w:right w:val="single" w:sz="4" w:space="0" w:color="C0C0C0"/>
            </w:tcBorders>
          </w:tcPr>
          <w:p w:rsidR="008D2DC5" w:rsidP="008D2DC5">
            <w:pPr>
              <w:keepNext/>
              <w:spacing w:after="0" w:line="240" w:lineRule="auto"/>
              <w:jc w:val="both"/>
              <w:rPr>
                <w:rFonts w:asciiTheme="minorHAnsi" w:hAnsiTheme="minorHAnsi" w:cstheme="minorHAnsi"/>
                <w:color w:val="000000"/>
                <w:sz w:val="20"/>
                <w:lang w:eastAsia="ko-KR"/>
              </w:rPr>
            </w:pPr>
            <w:r>
              <w:rPr>
                <w:rFonts w:asciiTheme="minorHAnsi" w:hAnsiTheme="minorHAnsi" w:cstheme="minorHAnsi"/>
                <w:sz w:val="20"/>
              </w:rPr>
              <w:t xml:space="preserve">Java, J2EE, </w:t>
            </w:r>
            <w:r>
              <w:rPr>
                <w:rFonts w:asciiTheme="minorHAnsi" w:hAnsiTheme="minorHAnsi" w:cstheme="minorHAnsi"/>
                <w:sz w:val="20"/>
              </w:rPr>
              <w:t>Struts, MySQL, Tomcat</w:t>
            </w:r>
          </w:p>
        </w:tc>
      </w:tr>
    </w:tbl>
    <w:p w:rsidR="002D0D96">
      <w:pPr>
        <w:rPr>
          <w:rFonts w:asciiTheme="minorHAnsi" w:hAnsiTheme="minorHAnsi" w:cstheme="minorHAnsi"/>
          <w:sz w:val="20"/>
        </w:rPr>
      </w:pPr>
      <w:r>
        <w:rPr>
          <w:rFonts w:asciiTheme="minorHAnsi" w:hAnsiTheme="minorHAnsi" w:cstheme="minorHAnsi"/>
          <w:b/>
          <w:sz w:val="20"/>
        </w:rPr>
        <w:br/>
      </w:r>
      <w:r w:rsidR="00813CF5">
        <w:rPr>
          <w:rFonts w:asciiTheme="minorHAnsi" w:hAnsiTheme="minorHAnsi" w:cstheme="minorHAnsi"/>
          <w:b/>
          <w:sz w:val="20"/>
        </w:rPr>
        <w:t>Description:</w:t>
      </w:r>
      <w:r w:rsidR="00813CF5">
        <w:rPr>
          <w:rFonts w:asciiTheme="minorHAnsi" w:hAnsiTheme="minorHAnsi" w:cstheme="minorHAnsi"/>
          <w:sz w:val="20"/>
        </w:rPr>
        <w:t xml:space="preserve"> The web planner developed with JSP provides facility to plan day-to-day work with reminders for special activities. Allows maintaining personal address book and schedule</w:t>
      </w:r>
    </w:p>
    <w:p w:rsidR="002D0D96">
      <w:pPr>
        <w:rPr>
          <w:rFonts w:asciiTheme="minorHAnsi" w:hAnsiTheme="minorHAnsi" w:cstheme="minorHAnsi"/>
          <w:sz w:val="20"/>
          <w:lang w:val="en-US"/>
        </w:rPr>
      </w:pPr>
      <w:r>
        <w:rPr>
          <w:rFonts w:asciiTheme="minorHAnsi" w:hAnsiTheme="minorHAnsi" w:cstheme="minorHAnsi"/>
          <w:b/>
          <w:sz w:val="20"/>
        </w:rPr>
        <w:t>Responsibilities:</w:t>
      </w:r>
      <w:r>
        <w:rPr>
          <w:rFonts w:asciiTheme="minorHAnsi" w:hAnsiTheme="minorHAnsi" w:cstheme="minorHAnsi"/>
          <w:sz w:val="20"/>
        </w:rPr>
        <w:t xml:space="preserve"> Coding, unit testing, bug fixing, build and release.</w:t>
      </w:r>
    </w:p>
    <w:p w:rsidR="002D0D96">
      <w:pPr>
        <w:pStyle w:val="Heading1"/>
        <w:numPr>
          <w:ilvl w:val="0"/>
          <w:numId w:val="1"/>
        </w:numPr>
        <w:ind w:left="-90"/>
        <w:rPr>
          <w:rFonts w:asciiTheme="minorHAnsi" w:hAnsiTheme="minorHAnsi" w:cstheme="minorHAnsi"/>
          <w:color w:val="auto"/>
          <w:sz w:val="24"/>
        </w:rPr>
      </w:pPr>
      <w:r>
        <w:rPr>
          <w:rFonts w:asciiTheme="minorHAnsi" w:hAnsiTheme="minorHAnsi" w:cstheme="minorHAnsi"/>
          <w:color w:val="auto"/>
          <w:sz w:val="24"/>
        </w:rPr>
        <w:t>Education:</w:t>
      </w:r>
    </w:p>
    <w:p w:rsidR="002D0D96">
      <w:pPr>
        <w:pStyle w:val="NoSpacing"/>
        <w:ind w:left="360"/>
        <w:rPr>
          <w:rFonts w:asciiTheme="minorHAnsi" w:hAnsiTheme="minorHAnsi" w:cstheme="minorHAnsi"/>
          <w:sz w:val="4"/>
        </w:rPr>
      </w:pPr>
    </w:p>
    <w:p w:rsidR="00951EF5" w:rsidP="00951EF5">
      <w:pPr>
        <w:pStyle w:val="NoSpacing"/>
        <w:numPr>
          <w:ilvl w:val="0"/>
          <w:numId w:val="7"/>
        </w:numPr>
        <w:rPr>
          <w:rFonts w:asciiTheme="minorHAnsi" w:hAnsiTheme="minorHAnsi" w:cstheme="minorHAnsi"/>
          <w:sz w:val="20"/>
        </w:rPr>
      </w:pPr>
      <w:r>
        <w:rPr>
          <w:rFonts w:asciiTheme="minorHAnsi" w:hAnsiTheme="minorHAnsi" w:cstheme="minorHAnsi"/>
          <w:b/>
          <w:sz w:val="20"/>
        </w:rPr>
        <w:t xml:space="preserve">B. E. </w:t>
      </w:r>
      <w:r>
        <w:rPr>
          <w:rFonts w:asciiTheme="minorHAnsi" w:hAnsiTheme="minorHAnsi" w:cstheme="minorHAnsi"/>
          <w:sz w:val="20"/>
        </w:rPr>
        <w:t xml:space="preserve"> </w:t>
      </w:r>
      <w:r w:rsidRPr="00EE766C">
        <w:rPr>
          <w:rFonts w:asciiTheme="minorHAnsi" w:hAnsiTheme="minorHAnsi" w:cstheme="minorHAnsi"/>
          <w:b/>
          <w:sz w:val="20"/>
        </w:rPr>
        <w:t>(Mechanical)</w:t>
      </w:r>
      <w:r>
        <w:rPr>
          <w:rFonts w:asciiTheme="minorHAnsi" w:hAnsiTheme="minorHAnsi" w:cstheme="minorHAnsi"/>
          <w:sz w:val="20"/>
        </w:rPr>
        <w:t xml:space="preserve"> from Institution of Engineers (India) </w:t>
      </w:r>
    </w:p>
    <w:p w:rsidR="002D0D96" w:rsidRPr="00951EF5" w:rsidP="00951EF5">
      <w:pPr>
        <w:pStyle w:val="NoSpacing"/>
        <w:numPr>
          <w:ilvl w:val="0"/>
          <w:numId w:val="7"/>
        </w:numPr>
        <w:rPr>
          <w:rFonts w:asciiTheme="minorHAnsi" w:hAnsiTheme="minorHAnsi" w:cstheme="minorHAnsi"/>
          <w:sz w:val="20"/>
        </w:rPr>
      </w:pPr>
      <w:r w:rsidRPr="00951EF5">
        <w:rPr>
          <w:rFonts w:asciiTheme="minorHAnsi" w:hAnsiTheme="minorHAnsi" w:cstheme="minorHAnsi"/>
          <w:b/>
          <w:sz w:val="20"/>
        </w:rPr>
        <w:t xml:space="preserve">Diploma, Mechanical Engineering </w:t>
      </w:r>
      <w:r w:rsidRPr="00951EF5">
        <w:rPr>
          <w:rFonts w:asciiTheme="minorHAnsi" w:hAnsiTheme="minorHAnsi" w:cstheme="minorHAnsi"/>
          <w:sz w:val="20"/>
        </w:rPr>
        <w:t>Govt. polytechnic, Pen.</w:t>
      </w:r>
    </w:p>
    <w:tbl>
      <w:tblPr>
        <w:tblW w:w="91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791"/>
        <w:gridCol w:w="7343"/>
      </w:tblGrid>
      <w:tr w:rsidTr="0011022F">
        <w:tblPrEx>
          <w:tblW w:w="91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Ex>
        <w:trPr>
          <w:trHeight w:val="22"/>
        </w:trPr>
        <w:tc>
          <w:tcPr>
            <w:tcW w:w="1791" w:type="dxa"/>
            <w:tcMar>
              <w:top w:w="72" w:type="dxa"/>
              <w:left w:w="72" w:type="dxa"/>
              <w:bottom w:w="72" w:type="dxa"/>
              <w:right w:w="72" w:type="dxa"/>
            </w:tcMar>
          </w:tcPr>
          <w:p w:rsidR="002D0D96">
            <w:pPr>
              <w:pStyle w:val="BodyText"/>
              <w:rPr>
                <w:rFonts w:asciiTheme="minorHAnsi" w:hAnsiTheme="minorHAnsi" w:cstheme="minorHAnsi"/>
                <w:b/>
                <w:sz w:val="20"/>
                <w:lang w:eastAsia="ko-KR"/>
              </w:rPr>
            </w:pPr>
            <w:r>
              <w:rPr>
                <w:rFonts w:asciiTheme="minorHAnsi" w:hAnsiTheme="minorHAnsi" w:cstheme="minorHAnsi"/>
                <w:b/>
                <w:sz w:val="20"/>
                <w:lang w:eastAsia="ko-KR"/>
              </w:rPr>
              <w:t>Date of Birth:</w:t>
            </w:r>
          </w:p>
        </w:tc>
        <w:tc>
          <w:tcPr>
            <w:tcW w:w="7343" w:type="dxa"/>
            <w:tcMar>
              <w:top w:w="72" w:type="dxa"/>
              <w:left w:w="72" w:type="dxa"/>
              <w:bottom w:w="72" w:type="dxa"/>
              <w:right w:w="72" w:type="dxa"/>
            </w:tcMar>
          </w:tcPr>
          <w:p w:rsidR="002D0D96">
            <w:pPr>
              <w:pStyle w:val="BodyText"/>
              <w:rPr>
                <w:rFonts w:asciiTheme="minorHAnsi" w:hAnsiTheme="minorHAnsi" w:cstheme="minorHAnsi"/>
                <w:sz w:val="20"/>
                <w:lang w:eastAsia="ko-KR"/>
              </w:rPr>
            </w:pPr>
            <w:r>
              <w:rPr>
                <w:rFonts w:asciiTheme="minorHAnsi" w:hAnsiTheme="minorHAnsi" w:cstheme="minorHAnsi"/>
                <w:sz w:val="20"/>
                <w:lang w:eastAsia="ko-KR"/>
              </w:rPr>
              <w:t>19-May-1980</w:t>
            </w:r>
          </w:p>
        </w:tc>
      </w:tr>
      <w:tr w:rsidTr="0011022F">
        <w:tblPrEx>
          <w:tblW w:w="9134" w:type="dxa"/>
          <w:tblLayout w:type="fixed"/>
          <w:tblLook w:val="0000"/>
        </w:tblPrEx>
        <w:trPr>
          <w:trHeight w:val="22"/>
        </w:trPr>
        <w:tc>
          <w:tcPr>
            <w:tcW w:w="1791" w:type="dxa"/>
            <w:tcMar>
              <w:top w:w="72" w:type="dxa"/>
              <w:left w:w="72" w:type="dxa"/>
              <w:bottom w:w="72" w:type="dxa"/>
              <w:right w:w="72" w:type="dxa"/>
            </w:tcMar>
          </w:tcPr>
          <w:p w:rsidR="002D0D96">
            <w:pPr>
              <w:pStyle w:val="BodyText"/>
              <w:rPr>
                <w:rFonts w:asciiTheme="minorHAnsi" w:hAnsiTheme="minorHAnsi" w:cstheme="minorHAnsi"/>
                <w:b/>
                <w:sz w:val="20"/>
                <w:lang w:eastAsia="ko-KR"/>
              </w:rPr>
            </w:pPr>
            <w:r>
              <w:rPr>
                <w:rFonts w:asciiTheme="minorHAnsi" w:hAnsiTheme="minorHAnsi" w:cstheme="minorHAnsi"/>
                <w:b/>
                <w:sz w:val="20"/>
                <w:lang w:eastAsia="ko-KR"/>
              </w:rPr>
              <w:t>Passport:</w:t>
            </w:r>
          </w:p>
        </w:tc>
        <w:tc>
          <w:tcPr>
            <w:tcW w:w="7343" w:type="dxa"/>
            <w:tcMar>
              <w:top w:w="72" w:type="dxa"/>
              <w:left w:w="72" w:type="dxa"/>
              <w:bottom w:w="72" w:type="dxa"/>
              <w:right w:w="72" w:type="dxa"/>
            </w:tcMar>
          </w:tcPr>
          <w:p w:rsidR="002D0D96">
            <w:pPr>
              <w:pStyle w:val="BodyText"/>
              <w:rPr>
                <w:rFonts w:asciiTheme="minorHAnsi" w:hAnsiTheme="minorHAnsi" w:cstheme="minorHAnsi"/>
                <w:sz w:val="20"/>
                <w:lang w:eastAsia="ko-KR"/>
              </w:rPr>
            </w:pPr>
            <w:r>
              <w:rPr>
                <w:rFonts w:asciiTheme="minorHAnsi" w:hAnsiTheme="minorHAnsi" w:cstheme="minorHAnsi"/>
                <w:sz w:val="20"/>
                <w:lang w:eastAsia="ko-KR"/>
              </w:rPr>
              <w:t>Indian Passport (holding valid U</w:t>
            </w:r>
            <w:r w:rsidR="001F6F50">
              <w:rPr>
                <w:rFonts w:asciiTheme="minorHAnsi" w:hAnsiTheme="minorHAnsi" w:cstheme="minorHAnsi"/>
                <w:sz w:val="20"/>
                <w:lang w:eastAsia="ko-KR"/>
              </w:rPr>
              <w:t xml:space="preserve">S </w:t>
            </w:r>
            <w:r w:rsidRPr="0067578E" w:rsidR="001F6F50">
              <w:rPr>
                <w:rFonts w:asciiTheme="minorHAnsi" w:hAnsiTheme="minorHAnsi" w:cstheme="minorHAnsi"/>
                <w:b/>
                <w:sz w:val="20"/>
                <w:lang w:eastAsia="ko-KR"/>
              </w:rPr>
              <w:t>B1</w:t>
            </w:r>
            <w:r w:rsidR="001F6F50">
              <w:rPr>
                <w:rFonts w:asciiTheme="minorHAnsi" w:hAnsiTheme="minorHAnsi" w:cstheme="minorHAnsi"/>
                <w:sz w:val="20"/>
                <w:lang w:eastAsia="ko-KR"/>
              </w:rPr>
              <w:t xml:space="preserve"> visa for 10 years validity</w:t>
            </w:r>
            <w:r w:rsidR="008A22FE">
              <w:rPr>
                <w:rFonts w:asciiTheme="minorHAnsi" w:hAnsiTheme="minorHAnsi" w:cstheme="minorHAnsi"/>
                <w:sz w:val="20"/>
                <w:lang w:eastAsia="ko-KR"/>
              </w:rPr>
              <w:t xml:space="preserve"> till 2019</w:t>
            </w:r>
            <w:r>
              <w:rPr>
                <w:rFonts w:asciiTheme="minorHAnsi" w:hAnsiTheme="minorHAnsi" w:cstheme="minorHAnsi"/>
                <w:sz w:val="20"/>
                <w:lang w:eastAsia="ko-KR"/>
              </w:rPr>
              <w:t>)</w:t>
            </w:r>
          </w:p>
        </w:tc>
      </w:tr>
    </w:tbl>
    <w:p w:rsidR="002D0D96">
      <w:pPr>
        <w:spacing w:line="240" w:lineRule="auto"/>
        <w:rPr>
          <w:rFonts w:asciiTheme="minorHAnsi" w:hAnsiTheme="minorHAnsi" w:cstheme="minorHAnsi"/>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11022F">
      <w:footerReference w:type="default" r:id="rId7"/>
      <w:pgSz w:w="11906" w:h="16838"/>
      <w:pgMar w:top="360" w:right="1440" w:bottom="360"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7BEB" w:rsidP="00E02DC2">
    <w:pPr>
      <w:pStyle w:val="Footer"/>
      <w:jc w:val="center"/>
    </w:pPr>
    <w:r>
      <w:br/>
    </w:r>
    <w:r>
      <w:t xml:space="preserve">Avadhut M. Karambelkar, TOGAF 9.1, ITIL V3 Foundations  </w:t>
    </w:r>
    <w:r>
      <w:rPr>
        <w:b/>
        <w:bCs/>
      </w:rPr>
      <w:fldChar w:fldCharType="begin"/>
    </w:r>
    <w:r>
      <w:rPr>
        <w:b/>
        <w:bCs/>
      </w:rPr>
      <w:instrText xml:space="preserve"> PAGE  \* Arabic  \* MERGEFORMAT </w:instrText>
    </w:r>
    <w:r>
      <w:rPr>
        <w:b/>
        <w:bCs/>
      </w:rPr>
      <w:fldChar w:fldCharType="separate"/>
    </w:r>
    <w:r w:rsidR="007857EA">
      <w:rPr>
        <w:b/>
        <w:bCs/>
        <w:noProof/>
      </w:rPr>
      <w:t>1</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sidR="007857EA">
      <w:rPr>
        <w:b/>
        <w:bCs/>
        <w:noProof/>
      </w:rPr>
      <w:t>6</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618D5"/>
    <w:multiLevelType w:val="hybridMultilevel"/>
    <w:tmpl w:val="B8B8FD68"/>
    <w:lvl w:ilvl="0">
      <w:start w:val="19"/>
      <w:numFmt w:val="bullet"/>
      <w:lvlText w:val="-"/>
      <w:lvlJc w:val="left"/>
      <w:pPr>
        <w:ind w:left="720" w:hanging="360"/>
      </w:pPr>
      <w:rPr>
        <w:rFonts w:ascii="Calibri" w:eastAsia="Calibri" w:hAnsi="Calibri" w:cs="Arial"/>
        <w:b w:val="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7CE292F"/>
    <w:multiLevelType w:val="hybridMultilevel"/>
    <w:tmpl w:val="5582E7F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nsid w:val="07E515F8"/>
    <w:multiLevelType w:val="hybridMultilevel"/>
    <w:tmpl w:val="FF94690C"/>
    <w:lvl w:ilvl="0">
      <w:start w:val="1"/>
      <w:numFmt w:val="bullet"/>
      <w:lvlText w:val="o"/>
      <w:lvlJc w:val="left"/>
      <w:pPr>
        <w:ind w:left="720" w:hanging="360"/>
      </w:pPr>
      <w:rPr>
        <w:rFonts w:ascii="Courier New" w:hAnsi="Courier New" w:cs="Courier New"/>
      </w:rPr>
    </w:lvl>
    <w:lvl w:ilvl="1">
      <w:start w:val="1"/>
      <w:numFmt w:val="bullet"/>
      <w:lvlText w:val=""/>
      <w:lvlJc w:val="left"/>
      <w:pPr>
        <w:ind w:left="1440" w:hanging="36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98F7241"/>
    <w:multiLevelType w:val="hybridMultilevel"/>
    <w:tmpl w:val="E8D83F4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
    <w:nsid w:val="0AD95616"/>
    <w:multiLevelType w:val="hybridMultilevel"/>
    <w:tmpl w:val="C64252A0"/>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5">
    <w:nsid w:val="121C6201"/>
    <w:multiLevelType w:val="hybridMultilevel"/>
    <w:tmpl w:val="22DC9FD8"/>
    <w:lvl w:ilvl="0">
      <w:start w:val="1"/>
      <w:numFmt w:val="decimal"/>
      <w:lvlText w:val="Assignment %1 &gt;"/>
      <w:lvlJc w:val="left"/>
      <w:pPr>
        <w:ind w:left="360" w:hanging="360"/>
      </w:pPr>
      <w:rPr>
        <w:rFonts w:ascii="Tahoma" w:hAnsi="Tahoma" w:hint="default"/>
        <w:b/>
        <w:i w:val="0"/>
        <w:sz w:val="2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2D05899"/>
    <w:multiLevelType w:val="hybridMultilevel"/>
    <w:tmpl w:val="3C7835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7">
    <w:nsid w:val="13962550"/>
    <w:multiLevelType w:val="hybridMultilevel"/>
    <w:tmpl w:val="30B2633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8">
    <w:nsid w:val="175B2ADA"/>
    <w:multiLevelType w:val="hybridMultilevel"/>
    <w:tmpl w:val="4EA47F1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9">
    <w:nsid w:val="17EF6620"/>
    <w:multiLevelType w:val="hybridMultilevel"/>
    <w:tmpl w:val="548E272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0">
    <w:nsid w:val="1AA3085E"/>
    <w:multiLevelType w:val="hybridMultilevel"/>
    <w:tmpl w:val="9170E422"/>
    <w:lvl w:ilvl="0">
      <w:start w:val="1"/>
      <w:numFmt w:val="decimal"/>
      <w:lvlText w:val="Assignment %1 &gt;"/>
      <w:lvlJc w:val="left"/>
      <w:pPr>
        <w:ind w:left="360" w:hanging="360"/>
      </w:pPr>
      <w:rPr>
        <w:rFonts w:ascii="Tahoma" w:hAnsi="Tahoma" w:hint="default"/>
        <w:b/>
        <w:i w:val="0"/>
        <w:sz w:val="2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B332B50"/>
    <w:multiLevelType w:val="hybridMultilevel"/>
    <w:tmpl w:val="9514BB6A"/>
    <w:lvl w:ilvl="0">
      <w:start w:val="1"/>
      <w:numFmt w:val="bullet"/>
      <w:lvlText w:val=""/>
      <w:lvlJc w:val="left"/>
      <w:pPr>
        <w:ind w:left="360" w:hanging="360"/>
      </w:pPr>
      <w:rPr>
        <w:rFonts w:ascii="Wingdings" w:hAnsi="Wingdings"/>
      </w:rPr>
    </w:lvl>
    <w:lvl w:ilvl="1">
      <w:start w:val="1"/>
      <w:numFmt w:val="bullet"/>
      <w:lvlText w:val=""/>
      <w:lvlJc w:val="left"/>
      <w:pPr>
        <w:ind w:left="2160" w:hanging="360"/>
      </w:pPr>
      <w:rPr>
        <w:rFonts w:ascii="Wingdings" w:hAnsi="Wingding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C56482E"/>
    <w:multiLevelType w:val="hybridMultilevel"/>
    <w:tmpl w:val="5D784A4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nsid w:val="217122E8"/>
    <w:multiLevelType w:val="hybridMultilevel"/>
    <w:tmpl w:val="5D784A4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nsid w:val="22C80080"/>
    <w:multiLevelType w:val="hybridMultilevel"/>
    <w:tmpl w:val="5D784A4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nsid w:val="288112BE"/>
    <w:multiLevelType w:val="hybridMultilevel"/>
    <w:tmpl w:val="682AB1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nsid w:val="318D2591"/>
    <w:multiLevelType w:val="hybridMultilevel"/>
    <w:tmpl w:val="EA1CC21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7">
    <w:nsid w:val="35DE3A49"/>
    <w:multiLevelType w:val="hybridMultilevel"/>
    <w:tmpl w:val="96224318"/>
    <w:lvl w:ilvl="0">
      <w:start w:val="1"/>
      <w:numFmt w:val="bullet"/>
      <w:lvlText w:val=""/>
      <w:lvlJc w:val="left"/>
      <w:pPr>
        <w:ind w:left="1800" w:hanging="360"/>
      </w:pPr>
      <w:rPr>
        <w:rFonts w:ascii="Symbol" w:hAnsi="Symbol"/>
      </w:rPr>
    </w:lvl>
    <w:lvl w:ilvl="1">
      <w:start w:val="1"/>
      <w:numFmt w:val="bullet"/>
      <w:lvlText w:val="o"/>
      <w:lvlJc w:val="left"/>
      <w:pPr>
        <w:ind w:left="2520" w:hanging="360"/>
      </w:pPr>
      <w:rPr>
        <w:rFonts w:ascii="Courier New" w:hAnsi="Courier New" w:cs="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cs="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cs="Courier New"/>
      </w:rPr>
    </w:lvl>
    <w:lvl w:ilvl="8">
      <w:start w:val="1"/>
      <w:numFmt w:val="bullet"/>
      <w:lvlText w:val=""/>
      <w:lvlJc w:val="left"/>
      <w:pPr>
        <w:ind w:left="7560" w:hanging="360"/>
      </w:pPr>
      <w:rPr>
        <w:rFonts w:ascii="Wingdings" w:hAnsi="Wingdings"/>
      </w:rPr>
    </w:lvl>
  </w:abstractNum>
  <w:abstractNum w:abstractNumId="18">
    <w:nsid w:val="39327FF1"/>
    <w:multiLevelType w:val="hybridMultilevel"/>
    <w:tmpl w:val="4208A1D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9">
    <w:nsid w:val="3B37797F"/>
    <w:multiLevelType w:val="hybridMultilevel"/>
    <w:tmpl w:val="5274C39A"/>
    <w:lvl w:ilvl="0">
      <w:start w:val="1"/>
      <w:numFmt w:val="decimal"/>
      <w:lvlText w:val="Assignment %1 &gt;"/>
      <w:lvlJc w:val="left"/>
      <w:pPr>
        <w:ind w:left="360" w:hanging="360"/>
      </w:pPr>
      <w:rPr>
        <w:rFonts w:ascii="Tahoma" w:hAnsi="Tahoma" w:hint="default"/>
        <w:b/>
        <w:i w:val="0"/>
        <w:sz w:val="2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4913F5F"/>
    <w:multiLevelType w:val="hybridMultilevel"/>
    <w:tmpl w:val="B018F3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93D73FA"/>
    <w:multiLevelType w:val="hybridMultilevel"/>
    <w:tmpl w:val="05D87D92"/>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nsid w:val="4BA23F8F"/>
    <w:multiLevelType w:val="hybridMultilevel"/>
    <w:tmpl w:val="2534B640"/>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3">
    <w:nsid w:val="4DD94DC8"/>
    <w:multiLevelType w:val="hybridMultilevel"/>
    <w:tmpl w:val="78CCB97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nsid w:val="4F7167CA"/>
    <w:multiLevelType w:val="hybridMultilevel"/>
    <w:tmpl w:val="DD0E26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nsid w:val="57400A90"/>
    <w:multiLevelType w:val="hybridMultilevel"/>
    <w:tmpl w:val="E516198C"/>
    <w:lvl w:ilvl="0">
      <w:start w:val="1"/>
      <w:numFmt w:val="decimal"/>
      <w:lvlText w:val="%1."/>
      <w:lvlJc w:val="left"/>
      <w:pPr>
        <w:ind w:left="3960" w:hanging="360"/>
      </w:pPr>
    </w:lvl>
    <w:lvl w:ilvl="1">
      <w:start w:val="1"/>
      <w:numFmt w:val="bullet"/>
      <w:lvlText w:val="o"/>
      <w:lvlJc w:val="left"/>
      <w:pPr>
        <w:ind w:left="4680" w:hanging="360"/>
      </w:pPr>
      <w:rPr>
        <w:rFonts w:ascii="Courier New" w:hAnsi="Courier New" w:cs="Courier New"/>
      </w:rPr>
    </w:lvl>
    <w:lvl w:ilvl="2">
      <w:start w:val="1"/>
      <w:numFmt w:val="bullet"/>
      <w:lvlText w:val=""/>
      <w:lvlJc w:val="left"/>
      <w:pPr>
        <w:ind w:left="5400" w:hanging="360"/>
      </w:pPr>
      <w:rPr>
        <w:rFonts w:ascii="Wingdings" w:hAnsi="Wingdings"/>
      </w:rPr>
    </w:lvl>
    <w:lvl w:ilvl="3">
      <w:start w:val="1"/>
      <w:numFmt w:val="bullet"/>
      <w:lvlText w:val=""/>
      <w:lvlJc w:val="left"/>
      <w:pPr>
        <w:ind w:left="6120" w:hanging="360"/>
      </w:pPr>
      <w:rPr>
        <w:rFonts w:ascii="Symbol" w:hAnsi="Symbol"/>
      </w:rPr>
    </w:lvl>
    <w:lvl w:ilvl="4">
      <w:start w:val="1"/>
      <w:numFmt w:val="bullet"/>
      <w:lvlText w:val="o"/>
      <w:lvlJc w:val="left"/>
      <w:pPr>
        <w:ind w:left="6840" w:hanging="360"/>
      </w:pPr>
      <w:rPr>
        <w:rFonts w:ascii="Courier New" w:hAnsi="Courier New" w:cs="Courier New"/>
      </w:rPr>
    </w:lvl>
    <w:lvl w:ilvl="5">
      <w:start w:val="1"/>
      <w:numFmt w:val="bullet"/>
      <w:lvlText w:val=""/>
      <w:lvlJc w:val="left"/>
      <w:pPr>
        <w:ind w:left="7560" w:hanging="360"/>
      </w:pPr>
      <w:rPr>
        <w:rFonts w:ascii="Wingdings" w:hAnsi="Wingdings"/>
      </w:rPr>
    </w:lvl>
    <w:lvl w:ilvl="6">
      <w:start w:val="1"/>
      <w:numFmt w:val="bullet"/>
      <w:lvlText w:val=""/>
      <w:lvlJc w:val="left"/>
      <w:pPr>
        <w:ind w:left="8280" w:hanging="360"/>
      </w:pPr>
      <w:rPr>
        <w:rFonts w:ascii="Symbol" w:hAnsi="Symbol"/>
      </w:rPr>
    </w:lvl>
    <w:lvl w:ilvl="7">
      <w:start w:val="1"/>
      <w:numFmt w:val="bullet"/>
      <w:lvlText w:val="o"/>
      <w:lvlJc w:val="left"/>
      <w:pPr>
        <w:ind w:left="9000" w:hanging="360"/>
      </w:pPr>
      <w:rPr>
        <w:rFonts w:ascii="Courier New" w:hAnsi="Courier New" w:cs="Courier New"/>
      </w:rPr>
    </w:lvl>
    <w:lvl w:ilvl="8">
      <w:start w:val="1"/>
      <w:numFmt w:val="bullet"/>
      <w:lvlText w:val=""/>
      <w:lvlJc w:val="left"/>
      <w:pPr>
        <w:ind w:left="9720" w:hanging="360"/>
      </w:pPr>
      <w:rPr>
        <w:rFonts w:ascii="Wingdings" w:hAnsi="Wingdings"/>
      </w:rPr>
    </w:lvl>
  </w:abstractNum>
  <w:abstractNum w:abstractNumId="26">
    <w:nsid w:val="5A286D59"/>
    <w:multiLevelType w:val="hybridMultilevel"/>
    <w:tmpl w:val="30B2633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nsid w:val="5B214F6B"/>
    <w:multiLevelType w:val="hybridMultilevel"/>
    <w:tmpl w:val="FD509D54"/>
    <w:lvl w:ilvl="0">
      <w:start w:val="1"/>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DB66964"/>
    <w:multiLevelType w:val="hybridMultilevel"/>
    <w:tmpl w:val="CDD63AC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nsid w:val="6296580A"/>
    <w:multiLevelType w:val="hybridMultilevel"/>
    <w:tmpl w:val="7C3EDA7E"/>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nsid w:val="63B60342"/>
    <w:multiLevelType w:val="hybridMultilevel"/>
    <w:tmpl w:val="68C230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1">
    <w:nsid w:val="678E0B0C"/>
    <w:multiLevelType w:val="hybridMultilevel"/>
    <w:tmpl w:val="E6E0AE0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nsid w:val="6B8E6574"/>
    <w:multiLevelType w:val="hybridMultilevel"/>
    <w:tmpl w:val="CDEA3F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DFC2607"/>
    <w:multiLevelType w:val="hybridMultilevel"/>
    <w:tmpl w:val="0E2CF8E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nsid w:val="6EE35221"/>
    <w:multiLevelType w:val="hybridMultilevel"/>
    <w:tmpl w:val="1F7075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5">
    <w:nsid w:val="70B467A8"/>
    <w:multiLevelType w:val="hybridMultilevel"/>
    <w:tmpl w:val="DD0232C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nsid w:val="7EFA117F"/>
    <w:multiLevelType w:val="hybridMultilevel"/>
    <w:tmpl w:val="D99E0A6A"/>
    <w:lvl w:ilvl="0">
      <w:start w:val="1"/>
      <w:numFmt w:val="bullet"/>
      <w:lvlText w:val=""/>
      <w:lvlJc w:val="left"/>
      <w:pPr>
        <w:ind w:left="360" w:hanging="360"/>
      </w:pPr>
      <w:rPr>
        <w:rFonts w:ascii="Symbol" w:hAnsi="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35"/>
  </w:num>
  <w:num w:numId="3">
    <w:abstractNumId w:val="16"/>
  </w:num>
  <w:num w:numId="4">
    <w:abstractNumId w:val="6"/>
  </w:num>
  <w:num w:numId="5">
    <w:abstractNumId w:val="9"/>
  </w:num>
  <w:num w:numId="6">
    <w:abstractNumId w:val="36"/>
  </w:num>
  <w:num w:numId="7">
    <w:abstractNumId w:val="1"/>
  </w:num>
  <w:num w:numId="8">
    <w:abstractNumId w:val="23"/>
  </w:num>
  <w:num w:numId="9">
    <w:abstractNumId w:val="34"/>
  </w:num>
  <w:num w:numId="10">
    <w:abstractNumId w:val="29"/>
  </w:num>
  <w:num w:numId="11">
    <w:abstractNumId w:val="32"/>
  </w:num>
  <w:num w:numId="12">
    <w:abstractNumId w:val="8"/>
  </w:num>
  <w:num w:numId="13">
    <w:abstractNumId w:val="28"/>
  </w:num>
  <w:num w:numId="14">
    <w:abstractNumId w:val="18"/>
  </w:num>
  <w:num w:numId="15">
    <w:abstractNumId w:val="25"/>
  </w:num>
  <w:num w:numId="16">
    <w:abstractNumId w:val="7"/>
  </w:num>
  <w:num w:numId="17">
    <w:abstractNumId w:val="3"/>
  </w:num>
  <w:num w:numId="18">
    <w:abstractNumId w:val="21"/>
  </w:num>
  <w:num w:numId="19">
    <w:abstractNumId w:val="31"/>
  </w:num>
  <w:num w:numId="20">
    <w:abstractNumId w:val="33"/>
  </w:num>
  <w:num w:numId="21">
    <w:abstractNumId w:val="24"/>
  </w:num>
  <w:num w:numId="22">
    <w:abstractNumId w:val="27"/>
  </w:num>
  <w:num w:numId="23">
    <w:abstractNumId w:val="17"/>
  </w:num>
  <w:num w:numId="24">
    <w:abstractNumId w:val="30"/>
  </w:num>
  <w:num w:numId="25">
    <w:abstractNumId w:val="0"/>
  </w:num>
  <w:num w:numId="26">
    <w:abstractNumId w:val="15"/>
  </w:num>
  <w:num w:numId="27">
    <w:abstractNumId w:val="20"/>
  </w:num>
  <w:num w:numId="28">
    <w:abstractNumId w:val="2"/>
  </w:num>
  <w:num w:numId="29">
    <w:abstractNumId w:val="4"/>
  </w:num>
  <w:num w:numId="30">
    <w:abstractNumId w:val="22"/>
  </w:num>
  <w:num w:numId="31">
    <w:abstractNumId w:val="12"/>
  </w:num>
  <w:num w:numId="32">
    <w:abstractNumId w:val="26"/>
  </w:num>
  <w:num w:numId="33">
    <w:abstractNumId w:val="13"/>
  </w:num>
  <w:num w:numId="34">
    <w:abstractNumId w:val="19"/>
  </w:num>
  <w:num w:numId="35">
    <w:abstractNumId w:val="5"/>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200" w:line="276" w:lineRule="auto"/>
    </w:pPr>
    <w:rPr>
      <w:sz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color w:val="365F91"/>
      <w:sz w:val="2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character" w:customStyle="1" w:styleId="BodyTextChar">
    <w:name w:val="Body Text Char"/>
    <w:link w:val="BodyText"/>
    <w:uiPriority w:val="99"/>
    <w:rPr>
      <w:rFonts w:ascii="Arial" w:eastAsia="Times New Roman" w:hAnsi="Arial" w:cs="Arial"/>
      <w:sz w:val="22"/>
      <w:lang w:val="en-US" w:eastAsia="en-US"/>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
    <w:uiPriority w:val="99"/>
    <w:semiHidden/>
    <w:rPr>
      <w:sz w:val="20"/>
    </w:rPr>
  </w:style>
  <w:style w:type="paragraph" w:customStyle="1" w:styleId="Address2">
    <w:name w:val="Address 2"/>
    <w:basedOn w:val="Normal"/>
    <w:uiPriority w:val="99"/>
    <w:pPr>
      <w:spacing w:after="0" w:line="160" w:lineRule="atLeast"/>
      <w:jc w:val="both"/>
    </w:pPr>
    <w:rPr>
      <w:rFonts w:ascii="Arial" w:eastAsia="Times New Roman" w:hAnsi="Arial"/>
      <w:sz w:val="14"/>
      <w:lang w:val="en-US"/>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rPr>
    </w:tblStylePr>
    <w:tblStylePr w:type="lastCol">
      <w:rPr>
        <w:rFonts w:asciiTheme="majorHAnsi" w:eastAsiaTheme="majorEastAsia" w:hAnsiTheme="majorHAnsi" w:cstheme="majorBidi"/>
        <w:b/>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themeColor="accent1"/>
    </w:rPr>
  </w:style>
  <w:style w:type="paragraph" w:styleId="Header">
    <w:name w:val="header"/>
    <w:basedOn w:val="Normal"/>
    <w:link w:val="HeaderChar"/>
    <w:uiPriority w:val="99"/>
    <w:unhideWhenUsed/>
    <w:pPr>
      <w:tabs>
        <w:tab w:val="center" w:pos="4513"/>
        <w:tab w:val="right" w:pos="9026"/>
      </w:tabs>
    </w:pPr>
  </w:style>
  <w:style w:type="character" w:styleId="Hyperlink">
    <w:name w:val="Hyperlink"/>
    <w:uiPriority w:val="99"/>
    <w:unhideWhenUsed/>
    <w:rPr>
      <w:color w:val="0000FF"/>
      <w:u w:val="single"/>
    </w:rPr>
  </w:style>
  <w:style w:type="character" w:customStyle="1" w:styleId="Apple-converted-space">
    <w:name w:val="Apple-converted-space"/>
    <w:basedOn w:val="DefaultParagraphFont"/>
    <w:uiPriority w:val="99"/>
  </w:style>
  <w:style w:type="character" w:styleId="IntenseReference">
    <w:name w:val="Intense Reference"/>
    <w:basedOn w:val="DefaultParagraphFont"/>
    <w:uiPriority w:val="32"/>
    <w:qFormat/>
    <w:rPr>
      <w:b/>
      <w:smallCaps/>
      <w:color w:val="C0504D" w:themeColor="accent2"/>
      <w:spacing w:val="5"/>
      <w:u w:val="single"/>
    </w:rPr>
  </w:style>
  <w:style w:type="paragraph" w:styleId="Footer">
    <w:name w:val="footer"/>
    <w:basedOn w:val="Normal"/>
    <w:link w:val="FooterChar"/>
    <w:uiPriority w:val="99"/>
    <w:unhideWhenUsed/>
    <w:pPr>
      <w:tabs>
        <w:tab w:val="center" w:pos="4513"/>
        <w:tab w:val="right" w:pos="9026"/>
      </w:tabs>
    </w:pPr>
  </w:style>
  <w:style w:type="paragraph" w:styleId="NoSpacing">
    <w:name w:val="No Spacing"/>
    <w:uiPriority w:val="1"/>
    <w:qFormat/>
    <w:rPr>
      <w:sz w:val="22"/>
      <w:lang w:eastAsia="en-US"/>
    </w:r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styleId="BodyText">
    <w:name w:val="Body Text"/>
    <w:basedOn w:val="Normal"/>
    <w:link w:val="BodyTextChar"/>
    <w:uiPriority w:val="99"/>
    <w:pPr>
      <w:spacing w:after="0" w:line="240" w:lineRule="auto"/>
      <w:jc w:val="both"/>
    </w:pPr>
    <w:rPr>
      <w:rFonts w:ascii="Arial" w:eastAsia="Times New Roman" w:hAnsi="Arial" w:cs="Arial"/>
      <w:lang w:val="en-US"/>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Heading1Char">
    <w:name w:val="Heading 1 Char"/>
    <w:link w:val="Heading1"/>
    <w:uiPriority w:val="9"/>
    <w:rPr>
      <w:rFonts w:ascii="Cambria" w:eastAsia="Times New Roman" w:hAnsi="Cambria"/>
      <w:b/>
      <w:color w:val="365F91"/>
      <w:sz w:val="28"/>
      <w:lang w:val="en-US"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FooterChar">
    <w:name w:val="Footer Char"/>
    <w:link w:val="Footer"/>
    <w:uiPriority w:val="99"/>
    <w:rPr>
      <w:sz w:val="2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customStyle="1" w:styleId="Objective">
    <w:name w:val="Objective"/>
    <w:basedOn w:val="Normal"/>
    <w:next w:val="BodyText"/>
    <w:uiPriority w:val="99"/>
    <w:pPr>
      <w:spacing w:before="240" w:after="220" w:line="220" w:lineRule="atLeast"/>
    </w:pPr>
    <w:rPr>
      <w:rFonts w:ascii="Arial" w:eastAsia="Times New Roman" w:hAnsi="Arial"/>
      <w:sz w:val="20"/>
      <w:lang w:val="en-US"/>
    </w:rPr>
  </w:style>
  <w:style w:type="character" w:customStyle="1" w:styleId="F12">
    <w:name w:val="F12"/>
    <w:basedOn w:val="DefaultParagraphFont"/>
    <w:uiPriority w:val="99"/>
  </w:style>
  <w:style w:type="character" w:customStyle="1" w:styleId="BalloonTextChar">
    <w:name w:val="Balloon Text Char"/>
    <w:link w:val="BalloonText"/>
    <w:uiPriority w:val="99"/>
    <w:semiHidden/>
    <w:rPr>
      <w:rFonts w:ascii="Tahoma" w:hAnsi="Tahoma" w:cs="Tahoma"/>
      <w:sz w:val="16"/>
      <w:lang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pPr>
      <w:ind w:left="720"/>
      <w:contextualSpacing/>
    </w:pPr>
    <w:rPr>
      <w:lang w:val="en-US"/>
    </w:rPr>
  </w:style>
  <w:style w:type="character" w:styleId="IntenseEmphasis">
    <w:name w:val="Intense Emphasis"/>
    <w:basedOn w:val="DefaultParagraphFont"/>
    <w:uiPriority w:val="21"/>
    <w:qFormat/>
    <w:rPr>
      <w:b/>
      <w:i/>
      <w:color w:val="4F81BD"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HeaderChar">
    <w:name w:val="Header Char"/>
    <w:link w:val="Header"/>
    <w:uiPriority w:val="99"/>
    <w:rPr>
      <w:sz w:val="22"/>
      <w:lang w:eastAsia="en-US"/>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table" w:styleId="TableGrid">
    <w:name w:val="Table Grid"/>
    <w:basedOn w:val="TableNormal"/>
    <w:uiPriority w:val="39"/>
    <w:rsid w:val="007D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5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a9e2cabb3cb379e36472825127592f60134f530e18705c4458440321091b5b58120f10071745514f154308465a534648050d1f700558191b120b1248515a0d4356015a4e5e51100614700558190b160017455e551543124a4b485d4637071f1b5b58170a10014042595858564d465d4507144359090f59431209175144410c595f5049100a1105035d4a1e500558191b120212415e5d095543161b5c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8B16-449B-4809-8C50-C941A580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Tarak</dc:creator>
  <cp:lastModifiedBy>Karambelkar, Avadhut</cp:lastModifiedBy>
  <cp:revision>160</cp:revision>
  <cp:lastPrinted>2013-03-14T04:59:00Z</cp:lastPrinted>
  <dcterms:created xsi:type="dcterms:W3CDTF">2013-02-28T10:37:00Z</dcterms:created>
  <dcterms:modified xsi:type="dcterms:W3CDTF">2018-09-12T04:27:00Z</dcterms:modified>
</cp:coreProperties>
</file>