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tbl>
      <w:tblPr>
        <w:tblStyle w:val="a"/>
        <w:tblW w:w="10240" w:type="dxa"/>
        <w:jc w:val="center"/>
        <w:tblLayout w:type="fixed"/>
        <w:tblLook w:val="0600"/>
      </w:tblPr>
      <w:tblGrid>
        <w:gridCol w:w="8440"/>
        <w:gridCol w:w="1800"/>
      </w:tblGrid>
      <w:tr>
        <w:tblPrEx>
          <w:tblW w:w="10240" w:type="dxa"/>
          <w:jc w:val="center"/>
          <w:tblLayout w:type="fixed"/>
          <w:tblLook w:val="0600"/>
        </w:tblPrEx>
        <w:trPr>
          <w:jc w:val="center"/>
        </w:trPr>
        <w:tc>
          <w:tcPr>
            <w:tcW w:w="8440" w:type="dxa"/>
            <w:shd w:val="clear" w:color="auto" w:fill="FFFFFF"/>
            <w:tcMar>
              <w:top w:w="0" w:type="dxa"/>
              <w:left w:w="0" w:type="dxa"/>
              <w:bottom w:w="0" w:type="dxa"/>
              <w:right w:w="0" w:type="dxa"/>
            </w:tcMar>
          </w:tcPr>
          <w:p w:rsidR="0002088C" w:rsidRPr="0078634C">
            <w:pPr>
              <w:rPr>
                <w:sz w:val="44"/>
                <w:szCs w:val="44"/>
              </w:rPr>
            </w:pPr>
            <w:r w:rsidRPr="0078634C">
              <w:rPr>
                <w:sz w:val="44"/>
                <w:szCs w:val="44"/>
              </w:rPr>
              <w:t>Chaitra Shanti</w:t>
            </w:r>
          </w:p>
          <w:p w:rsidR="0002088C">
            <w:pPr>
              <w:rPr>
                <w:rStyle w:val="Hyperlink"/>
              </w:rPr>
            </w:pPr>
            <w:r>
              <w:rPr>
                <w:b/>
                <w:color w:val="347BBF"/>
              </w:rPr>
              <w:t xml:space="preserve">Email: </w:t>
            </w:r>
            <w:r>
              <w:fldChar w:fldCharType="begin"/>
            </w:r>
            <w:r>
              <w:instrText xml:space="preserve"> HYPERLINK "mailto:chaitra.shanti@gmail.com" </w:instrText>
            </w:r>
            <w:r>
              <w:fldChar w:fldCharType="separate"/>
            </w:r>
            <w:r w:rsidRPr="00125A27" w:rsidR="00A84996">
              <w:rPr>
                <w:rStyle w:val="Hyperlink"/>
              </w:rPr>
              <w:t>chaitra.shanti@gmail.com</w:t>
            </w:r>
            <w:r>
              <w:fldChar w:fldCharType="end"/>
            </w:r>
          </w:p>
          <w:p w:rsidR="0027502F" w:rsidRPr="0027502F">
            <w:pPr>
              <w:rPr>
                <w:b/>
                <w:sz w:val="16"/>
                <w:szCs w:val="16"/>
              </w:rPr>
            </w:pPr>
            <w:r w:rsidRPr="0027502F">
              <w:rPr>
                <w:rStyle w:val="Hyperlink"/>
                <w:b/>
                <w:color w:val="auto"/>
                <w:sz w:val="16"/>
                <w:szCs w:val="16"/>
                <w:u w:val="none"/>
              </w:rPr>
              <w:t>Cell: +91 9008358567</w:t>
            </w:r>
          </w:p>
        </w:tc>
        <w:tc>
          <w:tcPr>
            <w:tcW w:w="1800" w:type="dxa"/>
            <w:shd w:val="clear" w:color="auto" w:fill="FFFFFF"/>
            <w:tcMar>
              <w:top w:w="0" w:type="dxa"/>
              <w:left w:w="0" w:type="dxa"/>
              <w:bottom w:w="0" w:type="dxa"/>
              <w:right w:w="0" w:type="dxa"/>
            </w:tcMar>
          </w:tcPr>
          <w:p w:rsidR="0002088C">
            <w:pPr>
              <w:jc w:val="right"/>
            </w:pPr>
          </w:p>
        </w:tc>
      </w:tr>
    </w:tbl>
    <w:p w:rsidR="0002088C"/>
    <w:p w:rsidR="0002088C">
      <w:pPr>
        <w:rPr>
          <w:b/>
          <w:color w:val="347BBF"/>
          <w:sz w:val="28"/>
        </w:rPr>
      </w:pPr>
      <w:r>
        <w:rPr>
          <w:b/>
          <w:color w:val="347BBF"/>
          <w:sz w:val="28"/>
        </w:rPr>
        <w:t>PROFILE</w:t>
      </w:r>
      <w:r w:rsidR="00786A04">
        <w:rPr>
          <w:b/>
          <w:color w:val="347BBF"/>
          <w:sz w:val="28"/>
        </w:rPr>
        <w:t xml:space="preserve"> </w:t>
      </w:r>
    </w:p>
    <w:p w:rsidR="0002088C">
      <w:pPr>
        <w:pBdr>
          <w:top w:val="single" w:sz="12" w:space="1" w:color="347BBF"/>
        </w:pBdr>
      </w:pPr>
    </w:p>
    <w:p w:rsidR="00EA677A" w:rsidP="00EA677A">
      <w:pPr>
        <w:pStyle w:val="ListParagraph"/>
        <w:numPr>
          <w:ilvl w:val="0"/>
          <w:numId w:val="12"/>
        </w:numPr>
      </w:pPr>
      <w:r>
        <w:rPr>
          <w:b/>
        </w:rPr>
        <w:t xml:space="preserve">Backend </w:t>
      </w:r>
      <w:r w:rsidRPr="00A84996">
        <w:rPr>
          <w:b/>
        </w:rPr>
        <w:t>Java/J2EE</w:t>
      </w:r>
      <w:r>
        <w:t xml:space="preserve"> Application developer with </w:t>
      </w:r>
      <w:r w:rsidRPr="00A84996">
        <w:rPr>
          <w:b/>
        </w:rPr>
        <w:t>8</w:t>
      </w:r>
      <w:r w:rsidR="000E4321">
        <w:rPr>
          <w:b/>
        </w:rPr>
        <w:t>.5</w:t>
      </w:r>
      <w:r w:rsidRPr="00A84996">
        <w:rPr>
          <w:b/>
        </w:rPr>
        <w:t> years</w:t>
      </w:r>
      <w:r w:rsidR="007634C8">
        <w:rPr>
          <w:b/>
        </w:rPr>
        <w:t xml:space="preserve"> of </w:t>
      </w:r>
      <w:r w:rsidRPr="007634C8" w:rsidR="007634C8">
        <w:t>experience</w:t>
      </w:r>
      <w:r w:rsidRPr="007634C8">
        <w:t xml:space="preserve">. </w:t>
      </w:r>
      <w:r w:rsidR="00D068FC">
        <w:t>In</w:t>
      </w:r>
      <w:r w:rsidR="000E4321">
        <w:t xml:space="preserve"> </w:t>
      </w:r>
      <w:r w:rsidRPr="000E4321" w:rsidR="000E4321">
        <w:rPr>
          <w:b/>
        </w:rPr>
        <w:t>Core Java(v8)</w:t>
      </w:r>
      <w:r w:rsidR="000E4321">
        <w:t xml:space="preserve">, </w:t>
      </w:r>
      <w:r w:rsidRPr="000E4321" w:rsidR="000E4321">
        <w:rPr>
          <w:b/>
        </w:rPr>
        <w:t>Mongo DB</w:t>
      </w:r>
      <w:r w:rsidR="000E4321">
        <w:t xml:space="preserve">, </w:t>
      </w:r>
      <w:r w:rsidRPr="000E4321" w:rsidR="000E4321">
        <w:rPr>
          <w:b/>
        </w:rPr>
        <w:t>Knowledge graph (Gremlin Titan DB)</w:t>
      </w:r>
      <w:r w:rsidR="000E4321">
        <w:t>, microservices, REST API,</w:t>
      </w:r>
      <w:r w:rsidRPr="000E4321" w:rsidR="000E4321">
        <w:rPr>
          <w:b/>
        </w:rPr>
        <w:t xml:space="preserve"> Docker,</w:t>
      </w:r>
      <w:r w:rsidR="00D068FC">
        <w:t xml:space="preserve"> Spring MVC and Struts frameworks. </w:t>
      </w:r>
      <w:r w:rsidRPr="00D068FC">
        <w:rPr>
          <w:b/>
        </w:rPr>
        <w:t>SCJP certified</w:t>
      </w:r>
      <w:r>
        <w:t xml:space="preserve"> in Java 6. </w:t>
      </w:r>
    </w:p>
    <w:p w:rsidR="00E5121A" w:rsidP="00E5121A">
      <w:pPr>
        <w:numPr>
          <w:ilvl w:val="0"/>
          <w:numId w:val="12"/>
        </w:numPr>
        <w:contextualSpacing/>
      </w:pPr>
      <w:r w:rsidRPr="00E5121A">
        <w:t>P</w:t>
      </w:r>
      <w:r>
        <w:t xml:space="preserve">roject module implementations as </w:t>
      </w:r>
      <w:r w:rsidR="00EA677A">
        <w:t xml:space="preserve">individual </w:t>
      </w:r>
      <w:r w:rsidRPr="00E5121A">
        <w:rPr>
          <w:b/>
        </w:rPr>
        <w:t>Microservice</w:t>
      </w:r>
      <w:r>
        <w:rPr>
          <w:b/>
        </w:rPr>
        <w:t>s</w:t>
      </w:r>
    </w:p>
    <w:p w:rsidR="00E5121A" w:rsidP="00E5121A">
      <w:pPr>
        <w:numPr>
          <w:ilvl w:val="0"/>
          <w:numId w:val="12"/>
        </w:numPr>
        <w:contextualSpacing/>
      </w:pPr>
      <w:r w:rsidRPr="00E5121A">
        <w:rPr>
          <w:b/>
        </w:rPr>
        <w:t>Docker containerization</w:t>
      </w:r>
      <w:r>
        <w:t xml:space="preserve"> – Basic commands, Docker </w:t>
      </w:r>
      <w:r w:rsidRPr="00E5121A">
        <w:rPr>
          <w:b/>
        </w:rPr>
        <w:t>DTR</w:t>
      </w:r>
      <w:r>
        <w:t>, docker services, docker metadata, registry service etc</w:t>
      </w:r>
    </w:p>
    <w:p w:rsidR="00E5121A" w:rsidP="00E5121A">
      <w:pPr>
        <w:numPr>
          <w:ilvl w:val="0"/>
          <w:numId w:val="12"/>
        </w:numPr>
        <w:contextualSpacing/>
      </w:pPr>
      <w:r>
        <w:t xml:space="preserve">Exposure on Apache </w:t>
      </w:r>
      <w:r>
        <w:rPr>
          <w:b/>
        </w:rPr>
        <w:t>Nifi</w:t>
      </w:r>
      <w:r>
        <w:t xml:space="preserve"> and programmatic invocation of workflows</w:t>
      </w:r>
    </w:p>
    <w:p w:rsidR="00E5121A" w:rsidRPr="00EA677A" w:rsidP="00E5121A">
      <w:pPr>
        <w:pStyle w:val="ListParagraph"/>
        <w:numPr>
          <w:ilvl w:val="0"/>
          <w:numId w:val="12"/>
        </w:numPr>
      </w:pPr>
      <w:r>
        <w:t>Understanding and exposure on</w:t>
      </w:r>
      <w:r w:rsidRPr="00E5121A">
        <w:rPr>
          <w:b/>
        </w:rPr>
        <w:t xml:space="preserve"> EdgeX Foundry Project</w:t>
      </w:r>
    </w:p>
    <w:p w:rsidR="0002088C" w:rsidP="00CB0939">
      <w:pPr>
        <w:pStyle w:val="ListParagraph"/>
        <w:numPr>
          <w:ilvl w:val="0"/>
          <w:numId w:val="12"/>
        </w:numPr>
      </w:pPr>
      <w:r>
        <w:t xml:space="preserve">Basic knowledge and hand-on with </w:t>
      </w:r>
      <w:r w:rsidRPr="00EA677A">
        <w:rPr>
          <w:b/>
        </w:rPr>
        <w:t>Go</w:t>
      </w:r>
      <w:r>
        <w:t xml:space="preserve"> programming. </w:t>
      </w:r>
    </w:p>
    <w:p w:rsidR="00EA677A" w:rsidP="00EA677A">
      <w:pPr>
        <w:pStyle w:val="ListParagraph"/>
      </w:pPr>
    </w:p>
    <w:p w:rsidR="0002088C"/>
    <w:p w:rsidR="0002088C">
      <w:pPr>
        <w:rPr>
          <w:b/>
          <w:color w:val="347BBF"/>
          <w:sz w:val="28"/>
        </w:rPr>
      </w:pPr>
      <w:r>
        <w:rPr>
          <w:b/>
          <w:color w:val="347BBF"/>
          <w:sz w:val="28"/>
        </w:rPr>
        <w:t>WORK EXPERIENCE</w:t>
      </w:r>
    </w:p>
    <w:p w:rsidR="0002088C">
      <w:pPr>
        <w:pBdr>
          <w:top w:val="single" w:sz="12" w:space="1" w:color="347BBF"/>
        </w:pBdr>
      </w:pPr>
    </w:p>
    <w:p w:rsidR="00BA79C3" w:rsidP="00BA79C3">
      <w:r>
        <w:t xml:space="preserve">December 2016 </w:t>
      </w:r>
      <w:r w:rsidR="001B63EB">
        <w:t>–</w:t>
      </w:r>
      <w:r>
        <w:t xml:space="preserve"> Current</w:t>
      </w:r>
      <w:r w:rsidR="001B63EB">
        <w:t xml:space="preserve"> </w:t>
      </w:r>
      <w:r w:rsidRPr="001B63EB" w:rsidR="001B63EB">
        <w:rPr>
          <w:b/>
        </w:rPr>
        <w:t>(approx. 2 years)</w:t>
      </w:r>
    </w:p>
    <w:p w:rsidR="00BA79C3" w:rsidRPr="00587483" w:rsidP="00BA79C3">
      <w:pPr>
        <w:rPr>
          <w:b/>
        </w:rPr>
      </w:pPr>
      <w:r w:rsidRPr="00587483">
        <w:rPr>
          <w:b/>
        </w:rPr>
        <w:t xml:space="preserve">Accenture </w:t>
      </w:r>
      <w:r w:rsidR="00850253">
        <w:rPr>
          <w:b/>
        </w:rPr>
        <w:t xml:space="preserve">Technology Services </w:t>
      </w:r>
    </w:p>
    <w:p w:rsidR="00BA79C3" w:rsidP="00BA79C3">
      <w:r>
        <w:t>Bangalore, Karnataka</w:t>
      </w:r>
    </w:p>
    <w:p w:rsidR="00BA79C3" w:rsidP="00BA79C3">
      <w:pPr>
        <w:rPr>
          <w:sz w:val="11"/>
        </w:rPr>
      </w:pPr>
    </w:p>
    <w:p w:rsidR="00850253" w:rsidP="00BA79C3">
      <w:pPr>
        <w:rPr>
          <w:sz w:val="11"/>
        </w:rPr>
      </w:pPr>
    </w:p>
    <w:p w:rsidR="00850253" w:rsidP="00BA79C3">
      <w:pPr>
        <w:rPr>
          <w:sz w:val="11"/>
        </w:rPr>
      </w:pPr>
    </w:p>
    <w:p w:rsidR="00850253" w:rsidP="00BA79C3">
      <w:pPr>
        <w:rPr>
          <w:b/>
        </w:rPr>
      </w:pPr>
      <w:r>
        <w:rPr>
          <w:b/>
        </w:rPr>
        <w:t xml:space="preserve">PROJECT DETAILS: </w:t>
      </w:r>
    </w:p>
    <w:p w:rsidR="00850253" w:rsidP="00BA79C3">
      <w:pPr>
        <w:rPr>
          <w:b/>
        </w:rPr>
      </w:pPr>
    </w:p>
    <w:p w:rsidR="00BA79C3" w:rsidP="004E3179">
      <w:pPr>
        <w:rPr>
          <w:b/>
        </w:rPr>
      </w:pPr>
      <w:r>
        <w:t>Project 1</w:t>
      </w:r>
      <w:r w:rsidRPr="00A12D85">
        <w:t xml:space="preserve">: </w:t>
      </w:r>
      <w:r w:rsidRPr="004E3179" w:rsidR="00850253">
        <w:rPr>
          <w:b/>
        </w:rPr>
        <w:t>Model Manager</w:t>
      </w:r>
      <w:r w:rsidRPr="004E3179" w:rsidR="004E3179">
        <w:rPr>
          <w:b/>
        </w:rPr>
        <w:t xml:space="preserve"> </w:t>
      </w:r>
    </w:p>
    <w:p w:rsidR="004E3179" w:rsidP="004E3179">
      <w:pPr>
        <w:rPr>
          <w:b/>
        </w:rPr>
      </w:pPr>
    </w:p>
    <w:p w:rsidR="004E3179" w:rsidRPr="004E3179" w:rsidP="004E3179">
      <w:pPr>
        <w:pStyle w:val="ListParagraph"/>
        <w:numPr>
          <w:ilvl w:val="0"/>
          <w:numId w:val="21"/>
        </w:numPr>
        <w:rPr>
          <w:b/>
        </w:rPr>
      </w:pPr>
      <w:r>
        <w:t xml:space="preserve">Initially worked with </w:t>
      </w:r>
      <w:r w:rsidRPr="001B63EB">
        <w:rPr>
          <w:b/>
        </w:rPr>
        <w:t>Accenture Labs</w:t>
      </w:r>
      <w:r>
        <w:t xml:space="preserve"> where I was involved in migrating existing Python based application to Java based application. It was a d</w:t>
      </w:r>
      <w:r w:rsidRPr="004E3179">
        <w:t xml:space="preserve">evelopment of </w:t>
      </w:r>
      <w:r>
        <w:t xml:space="preserve">Java based </w:t>
      </w:r>
      <w:r w:rsidRPr="004E3179">
        <w:t xml:space="preserve">Platform agnostic Model Management Interface along with </w:t>
      </w:r>
      <w:r w:rsidRPr="001B63EB">
        <w:rPr>
          <w:b/>
        </w:rPr>
        <w:t>Python</w:t>
      </w:r>
      <w:r w:rsidRPr="004E3179">
        <w:t xml:space="preserve"> job servers.</w:t>
      </w:r>
      <w:r w:rsidR="00A12D85">
        <w:t xml:space="preserve"> This was more of R&amp;D work, investigate and explore for the best suitable tech stack for the migration of Python app to Java. </w:t>
      </w:r>
    </w:p>
    <w:p w:rsidR="004E3179" w:rsidRPr="001B63EB" w:rsidP="004E3179">
      <w:pPr>
        <w:pStyle w:val="ListParagraph"/>
        <w:numPr>
          <w:ilvl w:val="0"/>
          <w:numId w:val="21"/>
        </w:numPr>
        <w:rPr>
          <w:b/>
        </w:rPr>
      </w:pPr>
      <w:r>
        <w:t xml:space="preserve">Extending </w:t>
      </w:r>
      <w:r w:rsidRPr="001B63EB" w:rsidR="0035529A">
        <w:rPr>
          <w:b/>
        </w:rPr>
        <w:t xml:space="preserve">MM APIs </w:t>
      </w:r>
      <w:r w:rsidRPr="001B63EB" w:rsidR="001B63EB">
        <w:rPr>
          <w:b/>
        </w:rPr>
        <w:t>for Design Studio</w:t>
      </w:r>
      <w:r w:rsidR="001B63EB">
        <w:t xml:space="preserve"> (as one of Stakeholder) </w:t>
      </w:r>
      <w:r w:rsidR="0035529A">
        <w:t xml:space="preserve">and </w:t>
      </w:r>
      <w:r w:rsidR="001B63EB">
        <w:t>development</w:t>
      </w:r>
      <w:r w:rsidR="0035529A">
        <w:t xml:space="preserve"> of new Job servers to support </w:t>
      </w:r>
      <w:r w:rsidRPr="001B63EB" w:rsidR="0035529A">
        <w:rPr>
          <w:b/>
        </w:rPr>
        <w:t>R and SAS</w:t>
      </w:r>
      <w:r w:rsidR="0035529A">
        <w:t xml:space="preserve"> Models</w:t>
      </w:r>
    </w:p>
    <w:p w:rsidR="001B63EB" w:rsidP="001B63EB">
      <w:pPr>
        <w:rPr>
          <w:b/>
        </w:rPr>
      </w:pPr>
    </w:p>
    <w:p w:rsidR="001B63EB" w:rsidP="001B63EB">
      <w:pPr>
        <w:rPr>
          <w:b/>
        </w:rPr>
      </w:pPr>
      <w:r w:rsidRPr="009B47C7">
        <w:t xml:space="preserve">Project 2: </w:t>
      </w:r>
      <w:r>
        <w:rPr>
          <w:b/>
        </w:rPr>
        <w:t xml:space="preserve">Metadata API </w:t>
      </w:r>
    </w:p>
    <w:p w:rsidR="001B63EB" w:rsidP="001B63EB">
      <w:pPr>
        <w:rPr>
          <w:b/>
        </w:rPr>
      </w:pPr>
    </w:p>
    <w:p w:rsidR="001B63EB" w:rsidRPr="001B63EB" w:rsidP="001B63EB">
      <w:pPr>
        <w:pStyle w:val="ListParagraph"/>
        <w:numPr>
          <w:ilvl w:val="0"/>
          <w:numId w:val="22"/>
        </w:numPr>
      </w:pPr>
      <w:r w:rsidRPr="001B63EB">
        <w:t>New Stack of java based APIs development to store Metatdata information about the on-boarded/configured devices and the for one of the client called Haliburton (oil field service companies)</w:t>
      </w:r>
    </w:p>
    <w:p w:rsidR="001B63EB" w:rsidP="001B63EB">
      <w:pPr>
        <w:rPr>
          <w:b/>
        </w:rPr>
      </w:pPr>
    </w:p>
    <w:p w:rsidR="001B63EB" w:rsidP="001B63EB">
      <w:pPr>
        <w:rPr>
          <w:b/>
        </w:rPr>
      </w:pPr>
      <w:r w:rsidRPr="009B47C7">
        <w:t xml:space="preserve">Project 3: </w:t>
      </w:r>
      <w:r>
        <w:rPr>
          <w:b/>
        </w:rPr>
        <w:t>Model Manager Edge Analytics</w:t>
      </w:r>
    </w:p>
    <w:p w:rsidR="001B63EB" w:rsidP="001B63EB">
      <w:pPr>
        <w:rPr>
          <w:b/>
        </w:rPr>
      </w:pPr>
    </w:p>
    <w:p w:rsidR="001B63EB" w:rsidP="001B63EB">
      <w:pPr>
        <w:pStyle w:val="ListParagraph"/>
        <w:numPr>
          <w:ilvl w:val="0"/>
          <w:numId w:val="22"/>
        </w:numPr>
      </w:pPr>
      <w:r w:rsidRPr="001B63EB">
        <w:t xml:space="preserve">Extending and leveraging the Model Manager Interface capabilities to the Edge devices rather than just supporting for cloud based model execution. </w:t>
      </w:r>
    </w:p>
    <w:p w:rsidR="001B63EB" w:rsidP="001B63EB">
      <w:pPr>
        <w:pStyle w:val="ListParagraph"/>
        <w:numPr>
          <w:ilvl w:val="0"/>
          <w:numId w:val="22"/>
        </w:numPr>
      </w:pPr>
      <w:r w:rsidRPr="001B63EB">
        <w:rPr>
          <w:b/>
        </w:rPr>
        <w:t>Microservice</w:t>
      </w:r>
      <w:r>
        <w:t xml:space="preserve"> based module development</w:t>
      </w:r>
    </w:p>
    <w:p w:rsidR="00A37BD9" w:rsidP="001B63EB">
      <w:pPr>
        <w:pStyle w:val="ListParagraph"/>
        <w:numPr>
          <w:ilvl w:val="0"/>
          <w:numId w:val="22"/>
        </w:numPr>
      </w:pPr>
      <w:r>
        <w:rPr>
          <w:b/>
        </w:rPr>
        <w:t>Docker – Basics, advanced, docker metadata, docker registry etc.</w:t>
      </w:r>
      <w:bookmarkStart w:id="0" w:name="_GoBack"/>
      <w:bookmarkEnd w:id="0"/>
    </w:p>
    <w:p w:rsidR="001B63EB" w:rsidP="001B63EB">
      <w:pPr>
        <w:pStyle w:val="ListParagraph"/>
        <w:numPr>
          <w:ilvl w:val="0"/>
          <w:numId w:val="22"/>
        </w:numPr>
      </w:pPr>
      <w:r w:rsidRPr="001B63EB">
        <w:rPr>
          <w:b/>
        </w:rPr>
        <w:t>Fully Dockerized</w:t>
      </w:r>
      <w:r>
        <w:t xml:space="preserve"> application development and deployment</w:t>
      </w:r>
    </w:p>
    <w:p w:rsidR="001B63EB" w:rsidRPr="001B63EB" w:rsidP="001B63EB">
      <w:pPr>
        <w:pStyle w:val="ListParagraph"/>
        <w:numPr>
          <w:ilvl w:val="0"/>
          <w:numId w:val="22"/>
        </w:numPr>
      </w:pPr>
      <w:r w:rsidRPr="001B63EB">
        <w:t>As part of this project, also explored on</w:t>
      </w:r>
      <w:r>
        <w:rPr>
          <w:b/>
        </w:rPr>
        <w:t xml:space="preserve"> EdgeX Foundry </w:t>
      </w:r>
      <w:r w:rsidRPr="001B63EB">
        <w:t>and</w:t>
      </w:r>
      <w:r>
        <w:rPr>
          <w:b/>
        </w:rPr>
        <w:t xml:space="preserve"> Go programming. </w:t>
      </w:r>
    </w:p>
    <w:p w:rsidR="001B63EB" w:rsidP="001B63EB"/>
    <w:p w:rsidR="001B63EB" w:rsidP="001B63EB"/>
    <w:p w:rsidR="001B63EB" w:rsidP="001B63EB">
      <w:pPr>
        <w:rPr>
          <w:b/>
        </w:rPr>
      </w:pPr>
    </w:p>
    <w:p w:rsidR="001B63EB" w:rsidRPr="004544C0" w:rsidP="001B63EB">
      <w:pPr>
        <w:rPr>
          <w:b/>
          <w:sz w:val="28"/>
          <w:szCs w:val="28"/>
        </w:rPr>
      </w:pPr>
      <w:r w:rsidRPr="004544C0">
        <w:rPr>
          <w:b/>
          <w:sz w:val="28"/>
          <w:szCs w:val="28"/>
        </w:rPr>
        <w:t>Tools and technologies used:</w:t>
      </w:r>
    </w:p>
    <w:p w:rsidR="001B63EB" w:rsidP="001B63EB">
      <w:pPr>
        <w:rPr>
          <w:b/>
        </w:rPr>
      </w:pPr>
    </w:p>
    <w:p w:rsidR="004544C0" w:rsidRPr="004544C0" w:rsidP="004544C0">
      <w:pPr>
        <w:numPr>
          <w:ilvl w:val="0"/>
          <w:numId w:val="23"/>
        </w:numPr>
        <w:contextualSpacing/>
        <w:rPr>
          <w:b/>
        </w:rPr>
      </w:pPr>
      <w:r>
        <w:t xml:space="preserve">Each module was developed as individual </w:t>
      </w:r>
      <w:r w:rsidRPr="004544C0">
        <w:rPr>
          <w:b/>
        </w:rPr>
        <w:t>Microservice</w:t>
      </w:r>
      <w:r>
        <w:rPr>
          <w:b/>
        </w:rPr>
        <w:t xml:space="preserve"> and fully Dockerized</w:t>
      </w:r>
    </w:p>
    <w:p w:rsidR="004544C0" w:rsidP="004544C0">
      <w:pPr>
        <w:numPr>
          <w:ilvl w:val="0"/>
          <w:numId w:val="23"/>
        </w:numPr>
        <w:contextualSpacing/>
      </w:pPr>
      <w:r>
        <w:t xml:space="preserve">Apache </w:t>
      </w:r>
      <w:r>
        <w:rPr>
          <w:b/>
        </w:rPr>
        <w:t>Nifi</w:t>
      </w:r>
      <w:r>
        <w:t xml:space="preserve"> and programmatic invocation of workflows</w:t>
      </w:r>
    </w:p>
    <w:p w:rsidR="001B63EB" w:rsidP="001B63EB">
      <w:pPr>
        <w:numPr>
          <w:ilvl w:val="0"/>
          <w:numId w:val="23"/>
        </w:numPr>
        <w:rPr>
          <w:rFonts w:eastAsia="Times New Roman"/>
        </w:rPr>
      </w:pPr>
      <w:r>
        <w:rPr>
          <w:rFonts w:eastAsia="Times New Roman"/>
        </w:rPr>
        <w:t xml:space="preserve">Programming Languages – </w:t>
      </w:r>
    </w:p>
    <w:p w:rsidR="001B63EB" w:rsidP="001B63EB">
      <w:pPr>
        <w:numPr>
          <w:ilvl w:val="1"/>
          <w:numId w:val="23"/>
        </w:numPr>
        <w:rPr>
          <w:rFonts w:eastAsia="Times New Roman"/>
        </w:rPr>
      </w:pPr>
      <w:r>
        <w:rPr>
          <w:rFonts w:eastAsia="Times New Roman"/>
        </w:rPr>
        <w:t>Java/J2EE (</w:t>
      </w:r>
      <w:r>
        <w:rPr>
          <w:rFonts w:eastAsia="Times New Roman"/>
          <w:b/>
          <w:bCs/>
        </w:rPr>
        <w:t>Java SE 8</w:t>
      </w:r>
      <w:r>
        <w:rPr>
          <w:rFonts w:eastAsia="Times New Roman"/>
        </w:rPr>
        <w:t xml:space="preserve">) with </w:t>
      </w:r>
      <w:r>
        <w:rPr>
          <w:rFonts w:eastAsia="Times New Roman"/>
          <w:b/>
          <w:bCs/>
        </w:rPr>
        <w:t>Spark</w:t>
      </w:r>
      <w:r>
        <w:rPr>
          <w:rFonts w:eastAsia="Times New Roman"/>
        </w:rPr>
        <w:t xml:space="preserve"> micro web framework + Jetty as an embedded server </w:t>
      </w:r>
    </w:p>
    <w:p w:rsidR="001B63EB" w:rsidRPr="004544C0" w:rsidP="001B63EB">
      <w:pPr>
        <w:numPr>
          <w:ilvl w:val="1"/>
          <w:numId w:val="23"/>
        </w:numPr>
        <w:rPr>
          <w:rFonts w:eastAsia="Times New Roman"/>
        </w:rPr>
      </w:pPr>
      <w:r>
        <w:rPr>
          <w:rFonts w:eastAsia="Times New Roman"/>
        </w:rPr>
        <w:t xml:space="preserve">Junit framework – </w:t>
      </w:r>
      <w:r>
        <w:rPr>
          <w:rFonts w:eastAsia="Times New Roman"/>
          <w:b/>
          <w:bCs/>
        </w:rPr>
        <w:t>Mockito</w:t>
      </w:r>
      <w:r>
        <w:rPr>
          <w:rFonts w:eastAsia="Times New Roman"/>
        </w:rPr>
        <w:t xml:space="preserve"> and </w:t>
      </w:r>
      <w:r>
        <w:rPr>
          <w:rFonts w:eastAsia="Times New Roman"/>
          <w:b/>
          <w:bCs/>
        </w:rPr>
        <w:t>PowerMock</w:t>
      </w:r>
    </w:p>
    <w:p w:rsidR="004544C0" w:rsidP="001B63EB">
      <w:pPr>
        <w:numPr>
          <w:ilvl w:val="1"/>
          <w:numId w:val="23"/>
        </w:numPr>
        <w:rPr>
          <w:rFonts w:eastAsia="Times New Roman"/>
        </w:rPr>
      </w:pPr>
      <w:r w:rsidRPr="004544C0">
        <w:rPr>
          <w:rFonts w:eastAsia="Times New Roman"/>
          <w:bCs/>
        </w:rPr>
        <w:t>Basics of</w:t>
      </w:r>
      <w:r>
        <w:rPr>
          <w:rFonts w:eastAsia="Times New Roman"/>
          <w:b/>
          <w:bCs/>
        </w:rPr>
        <w:t xml:space="preserve"> Go</w:t>
      </w:r>
    </w:p>
    <w:p w:rsidR="001B63EB" w:rsidRPr="004544C0" w:rsidP="004544C0">
      <w:pPr>
        <w:numPr>
          <w:ilvl w:val="0"/>
          <w:numId w:val="23"/>
        </w:numPr>
        <w:rPr>
          <w:rFonts w:eastAsia="Times New Roman"/>
        </w:rPr>
      </w:pPr>
      <w:r>
        <w:rPr>
          <w:rFonts w:eastAsia="Times New Roman"/>
        </w:rPr>
        <w:t xml:space="preserve">Scripting languages – </w:t>
      </w:r>
      <w:r w:rsidR="00891F31">
        <w:rPr>
          <w:rFonts w:eastAsia="Times New Roman"/>
          <w:b/>
          <w:bCs/>
        </w:rPr>
        <w:t>Python</w:t>
      </w:r>
      <w:r w:rsidRPr="004544C0">
        <w:rPr>
          <w:rFonts w:eastAsia="Times New Roman"/>
          <w:b/>
          <w:bCs/>
        </w:rPr>
        <w:t xml:space="preserve">, </w:t>
      </w:r>
      <w:r w:rsidR="004544C0">
        <w:rPr>
          <w:rFonts w:eastAsia="Times New Roman"/>
          <w:b/>
          <w:bCs/>
        </w:rPr>
        <w:t xml:space="preserve">Unix, </w:t>
      </w:r>
      <w:r w:rsidRPr="004544C0">
        <w:rPr>
          <w:rFonts w:eastAsia="Times New Roman"/>
          <w:b/>
          <w:bCs/>
        </w:rPr>
        <w:t>R</w:t>
      </w:r>
      <w:r w:rsidRPr="004544C0">
        <w:rPr>
          <w:rFonts w:eastAsia="Times New Roman"/>
        </w:rPr>
        <w:t xml:space="preserve"> </w:t>
      </w:r>
    </w:p>
    <w:p w:rsidR="001B63EB" w:rsidP="001B63EB">
      <w:pPr>
        <w:numPr>
          <w:ilvl w:val="0"/>
          <w:numId w:val="23"/>
        </w:numPr>
        <w:rPr>
          <w:rFonts w:eastAsia="Times New Roman"/>
        </w:rPr>
      </w:pPr>
      <w:r>
        <w:rPr>
          <w:rFonts w:eastAsia="Times New Roman"/>
        </w:rPr>
        <w:t xml:space="preserve">Database – </w:t>
      </w:r>
    </w:p>
    <w:p w:rsidR="001B63EB" w:rsidP="001B63EB">
      <w:pPr>
        <w:numPr>
          <w:ilvl w:val="1"/>
          <w:numId w:val="23"/>
        </w:numPr>
        <w:rPr>
          <w:rFonts w:eastAsia="Times New Roman"/>
        </w:rPr>
      </w:pPr>
      <w:r>
        <w:rPr>
          <w:rFonts w:eastAsia="Times New Roman"/>
        </w:rPr>
        <w:t xml:space="preserve">NoSQL/Schema less database </w:t>
      </w:r>
      <w:r>
        <w:rPr>
          <w:rFonts w:eastAsia="Times New Roman"/>
          <w:b/>
          <w:bCs/>
        </w:rPr>
        <w:t>Mongo</w:t>
      </w:r>
      <w:r>
        <w:rPr>
          <w:rFonts w:eastAsia="Times New Roman"/>
        </w:rPr>
        <w:t xml:space="preserve">, </w:t>
      </w:r>
    </w:p>
    <w:p w:rsidR="001B63EB" w:rsidP="001B63EB">
      <w:pPr>
        <w:numPr>
          <w:ilvl w:val="1"/>
          <w:numId w:val="23"/>
        </w:numPr>
        <w:rPr>
          <w:rFonts w:eastAsia="Times New Roman"/>
        </w:rPr>
      </w:pPr>
      <w:r w:rsidRPr="008B76ED">
        <w:rPr>
          <w:rFonts w:eastAsia="Times New Roman"/>
          <w:b/>
        </w:rPr>
        <w:t>Graph Database</w:t>
      </w:r>
      <w:r>
        <w:rPr>
          <w:rFonts w:eastAsia="Times New Roman"/>
        </w:rPr>
        <w:t xml:space="preserve"> – </w:t>
      </w:r>
      <w:r>
        <w:rPr>
          <w:rFonts w:eastAsia="Times New Roman"/>
          <w:b/>
          <w:bCs/>
        </w:rPr>
        <w:t>Titan</w:t>
      </w:r>
      <w:r>
        <w:rPr>
          <w:rFonts w:eastAsia="Times New Roman"/>
        </w:rPr>
        <w:t xml:space="preserve"> backed by </w:t>
      </w:r>
      <w:r>
        <w:rPr>
          <w:rFonts w:eastAsia="Times New Roman"/>
          <w:b/>
          <w:bCs/>
        </w:rPr>
        <w:t>Cassandra</w:t>
      </w:r>
      <w:r>
        <w:rPr>
          <w:rFonts w:eastAsia="Times New Roman"/>
        </w:rPr>
        <w:t xml:space="preserve"> and using </w:t>
      </w:r>
      <w:r>
        <w:rPr>
          <w:rFonts w:eastAsia="Times New Roman"/>
          <w:b/>
          <w:bCs/>
        </w:rPr>
        <w:t>Gremlin</w:t>
      </w:r>
      <w:r>
        <w:rPr>
          <w:rFonts w:eastAsia="Times New Roman"/>
        </w:rPr>
        <w:t xml:space="preserve"> as query language. </w:t>
      </w:r>
    </w:p>
    <w:p w:rsidR="001B63EB" w:rsidP="001B63EB">
      <w:pPr>
        <w:numPr>
          <w:ilvl w:val="1"/>
          <w:numId w:val="23"/>
        </w:numPr>
        <w:rPr>
          <w:rFonts w:eastAsia="Times New Roman"/>
        </w:rPr>
      </w:pPr>
      <w:r>
        <w:rPr>
          <w:rFonts w:eastAsia="Times New Roman"/>
        </w:rPr>
        <w:t xml:space="preserve">Exposure to </w:t>
      </w:r>
      <w:r>
        <w:rPr>
          <w:rFonts w:eastAsia="Times New Roman"/>
          <w:b/>
          <w:bCs/>
        </w:rPr>
        <w:t>HDFS</w:t>
      </w:r>
      <w:r>
        <w:rPr>
          <w:rFonts w:eastAsia="Times New Roman"/>
        </w:rPr>
        <w:t xml:space="preserve"> and </w:t>
      </w:r>
      <w:r>
        <w:rPr>
          <w:rFonts w:eastAsia="Times New Roman"/>
          <w:b/>
          <w:bCs/>
        </w:rPr>
        <w:t>Hive</w:t>
      </w:r>
      <w:r>
        <w:rPr>
          <w:rFonts w:eastAsia="Times New Roman"/>
        </w:rPr>
        <w:t xml:space="preserve"> query language. </w:t>
      </w:r>
    </w:p>
    <w:p w:rsidR="001B63EB" w:rsidP="001B63EB">
      <w:pPr>
        <w:numPr>
          <w:ilvl w:val="0"/>
          <w:numId w:val="23"/>
        </w:numPr>
        <w:rPr>
          <w:rFonts w:eastAsia="Times New Roman"/>
        </w:rPr>
      </w:pPr>
      <w:r>
        <w:rPr>
          <w:rFonts w:eastAsia="Times New Roman"/>
        </w:rPr>
        <w:t>Messaging technologies – point-to-point and pub/sub</w:t>
      </w:r>
    </w:p>
    <w:p w:rsidR="001B63EB" w:rsidRPr="004544C0" w:rsidP="007366C4">
      <w:pPr>
        <w:numPr>
          <w:ilvl w:val="1"/>
          <w:numId w:val="23"/>
        </w:numPr>
        <w:rPr>
          <w:rFonts w:eastAsia="Times New Roman"/>
        </w:rPr>
      </w:pPr>
      <w:r w:rsidRPr="004544C0">
        <w:rPr>
          <w:rFonts w:eastAsia="Times New Roman"/>
        </w:rPr>
        <w:t xml:space="preserve">RabbitMQ (AMQP protocol) </w:t>
      </w:r>
      <w:r w:rsidRPr="004544C0" w:rsidR="004544C0">
        <w:rPr>
          <w:rFonts w:eastAsia="Times New Roman"/>
        </w:rPr>
        <w:t xml:space="preserve">and </w:t>
      </w:r>
      <w:r w:rsidRPr="004544C0">
        <w:rPr>
          <w:rFonts w:eastAsia="Times New Roman"/>
        </w:rPr>
        <w:t xml:space="preserve">Mqtt </w:t>
      </w:r>
    </w:p>
    <w:p w:rsidR="001B63EB" w:rsidP="001B63EB">
      <w:pPr>
        <w:numPr>
          <w:ilvl w:val="0"/>
          <w:numId w:val="23"/>
        </w:numPr>
        <w:rPr>
          <w:rFonts w:eastAsia="Times New Roman"/>
        </w:rPr>
      </w:pPr>
      <w:r>
        <w:rPr>
          <w:rFonts w:eastAsia="Times New Roman"/>
          <w:b/>
          <w:bCs/>
        </w:rPr>
        <w:t>REST</w:t>
      </w:r>
      <w:r>
        <w:rPr>
          <w:rFonts w:eastAsia="Times New Roman"/>
        </w:rPr>
        <w:t>ful Web Services</w:t>
      </w:r>
    </w:p>
    <w:p w:rsidR="001B63EB" w:rsidP="001B63EB">
      <w:pPr>
        <w:numPr>
          <w:ilvl w:val="0"/>
          <w:numId w:val="23"/>
        </w:numPr>
        <w:rPr>
          <w:rFonts w:eastAsia="Times New Roman"/>
        </w:rPr>
      </w:pPr>
      <w:r>
        <w:rPr>
          <w:rFonts w:eastAsia="Times New Roman"/>
        </w:rPr>
        <w:t>Exposure + understanding of Unix like operating systems – Ubuntu, CentOS 7, Debian</w:t>
      </w:r>
    </w:p>
    <w:p w:rsidR="001B63EB" w:rsidP="001B63EB">
      <w:pPr>
        <w:numPr>
          <w:ilvl w:val="0"/>
          <w:numId w:val="23"/>
        </w:numPr>
        <w:rPr>
          <w:rFonts w:eastAsia="Times New Roman"/>
        </w:rPr>
      </w:pPr>
      <w:r>
        <w:rPr>
          <w:rFonts w:eastAsia="Times New Roman"/>
        </w:rPr>
        <w:t xml:space="preserve">Exposure on – </w:t>
      </w:r>
    </w:p>
    <w:p w:rsidR="001B63EB" w:rsidP="001B63EB">
      <w:pPr>
        <w:numPr>
          <w:ilvl w:val="1"/>
          <w:numId w:val="23"/>
        </w:numPr>
        <w:rPr>
          <w:rFonts w:eastAsia="Times New Roman"/>
        </w:rPr>
      </w:pPr>
      <w:r>
        <w:rPr>
          <w:rFonts w:eastAsia="Times New Roman"/>
          <w:b/>
          <w:bCs/>
        </w:rPr>
        <w:t>KONG</w:t>
      </w:r>
      <w:r>
        <w:rPr>
          <w:rFonts w:eastAsia="Times New Roman"/>
        </w:rPr>
        <w:t xml:space="preserve"> API Gateway </w:t>
      </w:r>
    </w:p>
    <w:p w:rsidR="001B63EB" w:rsidP="001B63EB">
      <w:pPr>
        <w:numPr>
          <w:ilvl w:val="1"/>
          <w:numId w:val="23"/>
        </w:numPr>
        <w:rPr>
          <w:rFonts w:eastAsia="Times New Roman"/>
        </w:rPr>
      </w:pPr>
      <w:r>
        <w:rPr>
          <w:rFonts w:eastAsia="Times New Roman"/>
        </w:rPr>
        <w:t>Nginx</w:t>
      </w:r>
    </w:p>
    <w:p w:rsidR="001B63EB" w:rsidP="001B63EB">
      <w:pPr>
        <w:numPr>
          <w:ilvl w:val="0"/>
          <w:numId w:val="23"/>
        </w:numPr>
        <w:rPr>
          <w:rFonts w:eastAsia="Times New Roman"/>
        </w:rPr>
      </w:pPr>
      <w:r>
        <w:rPr>
          <w:rFonts w:eastAsia="Times New Roman"/>
        </w:rPr>
        <w:t xml:space="preserve">Extensive usage of below tools as part of projects – </w:t>
      </w:r>
    </w:p>
    <w:p w:rsidR="001B63EB" w:rsidP="001B63EB">
      <w:pPr>
        <w:numPr>
          <w:ilvl w:val="1"/>
          <w:numId w:val="23"/>
        </w:numPr>
        <w:rPr>
          <w:rFonts w:eastAsia="Times New Roman"/>
        </w:rPr>
      </w:pPr>
      <w:r>
        <w:rPr>
          <w:rFonts w:eastAsia="Times New Roman"/>
          <w:b/>
          <w:bCs/>
        </w:rPr>
        <w:t>Jenkins</w:t>
      </w:r>
      <w:r>
        <w:rPr>
          <w:rFonts w:eastAsia="Times New Roman"/>
        </w:rPr>
        <w:t xml:space="preserve"> for CI – project configurations, post build actions etc </w:t>
      </w:r>
    </w:p>
    <w:p w:rsidR="001B63EB" w:rsidP="001B63EB">
      <w:pPr>
        <w:numPr>
          <w:ilvl w:val="1"/>
          <w:numId w:val="23"/>
        </w:numPr>
        <w:rPr>
          <w:rFonts w:eastAsia="Times New Roman"/>
        </w:rPr>
      </w:pPr>
      <w:r>
        <w:rPr>
          <w:rFonts w:eastAsia="Times New Roman"/>
          <w:b/>
          <w:bCs/>
        </w:rPr>
        <w:t>TFS</w:t>
      </w:r>
      <w:r>
        <w:rPr>
          <w:rFonts w:eastAsia="Times New Roman"/>
        </w:rPr>
        <w:t xml:space="preserve"> – Microsoft product for project mgmt. (Agile) etc</w:t>
      </w:r>
    </w:p>
    <w:p w:rsidR="001B63EB" w:rsidP="001B63EB">
      <w:pPr>
        <w:numPr>
          <w:ilvl w:val="1"/>
          <w:numId w:val="23"/>
        </w:numPr>
        <w:rPr>
          <w:rFonts w:eastAsia="Times New Roman"/>
        </w:rPr>
      </w:pPr>
      <w:r>
        <w:rPr>
          <w:rFonts w:eastAsia="Times New Roman"/>
          <w:b/>
          <w:bCs/>
        </w:rPr>
        <w:t>Jira</w:t>
      </w:r>
      <w:r>
        <w:rPr>
          <w:rFonts w:eastAsia="Times New Roman"/>
        </w:rPr>
        <w:t xml:space="preserve"> and </w:t>
      </w:r>
      <w:r>
        <w:rPr>
          <w:rFonts w:eastAsia="Times New Roman"/>
          <w:b/>
          <w:bCs/>
        </w:rPr>
        <w:t>Confluence</w:t>
      </w:r>
    </w:p>
    <w:p w:rsidR="001B63EB" w:rsidP="001B63EB">
      <w:pPr>
        <w:numPr>
          <w:ilvl w:val="1"/>
          <w:numId w:val="23"/>
        </w:numPr>
        <w:rPr>
          <w:rFonts w:eastAsia="Times New Roman"/>
        </w:rPr>
      </w:pPr>
      <w:r>
        <w:rPr>
          <w:rFonts w:eastAsia="Times New Roman"/>
          <w:b/>
          <w:bCs/>
        </w:rPr>
        <w:t>Git</w:t>
      </w:r>
      <w:r>
        <w:rPr>
          <w:rFonts w:eastAsia="Times New Roman"/>
        </w:rPr>
        <w:t xml:space="preserve"> repository for source code management</w:t>
      </w:r>
    </w:p>
    <w:p w:rsidR="001B63EB" w:rsidP="001B63EB">
      <w:pPr>
        <w:numPr>
          <w:ilvl w:val="1"/>
          <w:numId w:val="23"/>
        </w:numPr>
        <w:rPr>
          <w:rFonts w:eastAsia="Times New Roman"/>
        </w:rPr>
      </w:pPr>
      <w:r>
        <w:rPr>
          <w:rFonts w:eastAsia="Times New Roman"/>
          <w:b/>
          <w:bCs/>
        </w:rPr>
        <w:t>Postman</w:t>
      </w:r>
      <w:r>
        <w:rPr>
          <w:rFonts w:eastAsia="Times New Roman"/>
        </w:rPr>
        <w:t xml:space="preserve"> rest client – for testing</w:t>
      </w:r>
    </w:p>
    <w:p w:rsidR="001B63EB" w:rsidP="001B63EB">
      <w:pPr>
        <w:numPr>
          <w:ilvl w:val="1"/>
          <w:numId w:val="23"/>
        </w:numPr>
        <w:rPr>
          <w:rFonts w:eastAsia="Times New Roman"/>
        </w:rPr>
      </w:pPr>
      <w:r>
        <w:rPr>
          <w:rFonts w:eastAsia="Times New Roman"/>
        </w:rPr>
        <w:t xml:space="preserve">Familiar with tools – </w:t>
      </w:r>
      <w:r>
        <w:rPr>
          <w:rFonts w:eastAsia="Times New Roman"/>
          <w:b/>
          <w:bCs/>
        </w:rPr>
        <w:t>Putty, WinScp, Cygwin</w:t>
      </w:r>
    </w:p>
    <w:p w:rsidR="001B63EB" w:rsidP="001B63EB">
      <w:pPr>
        <w:numPr>
          <w:ilvl w:val="1"/>
          <w:numId w:val="23"/>
        </w:numPr>
        <w:rPr>
          <w:rFonts w:eastAsia="Times New Roman"/>
        </w:rPr>
      </w:pPr>
      <w:r>
        <w:rPr>
          <w:rFonts w:eastAsia="Times New Roman"/>
        </w:rPr>
        <w:t xml:space="preserve">Apache </w:t>
      </w:r>
      <w:r>
        <w:rPr>
          <w:rFonts w:eastAsia="Times New Roman"/>
          <w:b/>
          <w:bCs/>
        </w:rPr>
        <w:t>Jmeter</w:t>
      </w:r>
      <w:r>
        <w:rPr>
          <w:rFonts w:eastAsia="Times New Roman"/>
        </w:rPr>
        <w:t xml:space="preserve"> – load testing </w:t>
      </w:r>
    </w:p>
    <w:p w:rsidR="004544C0" w:rsidP="004544C0">
      <w:pPr>
        <w:pBdr>
          <w:bottom w:val="single" w:sz="6" w:space="1" w:color="auto"/>
        </w:pBdr>
        <w:rPr>
          <w:rFonts w:eastAsia="Times New Roman"/>
        </w:rPr>
      </w:pPr>
    </w:p>
    <w:p w:rsidR="004544C0" w:rsidP="004544C0">
      <w:pPr>
        <w:rPr>
          <w:rFonts w:eastAsia="Times New Roman"/>
        </w:rPr>
      </w:pPr>
    </w:p>
    <w:p w:rsidR="004544C0" w:rsidP="004544C0">
      <w:r>
        <w:t xml:space="preserve">December 2013 - December 2016 </w:t>
      </w:r>
    </w:p>
    <w:p w:rsidR="004544C0" w:rsidP="004544C0">
      <w:pPr>
        <w:rPr>
          <w:b/>
          <w:color w:val="000000"/>
        </w:rPr>
      </w:pPr>
      <w:r>
        <w:rPr>
          <w:b/>
          <w:color w:val="000000"/>
        </w:rPr>
        <w:t>Senior Software Engineer</w:t>
      </w:r>
    </w:p>
    <w:p w:rsidR="004544C0" w:rsidP="004544C0">
      <w:r w:rsidRPr="00352308">
        <w:rPr>
          <w:b/>
          <w:szCs w:val="22"/>
        </w:rPr>
        <w:t>TechMahindra |</w:t>
      </w:r>
      <w:r>
        <w:rPr>
          <w:b/>
          <w:sz w:val="28"/>
          <w:szCs w:val="28"/>
        </w:rPr>
        <w:t xml:space="preserve"> </w:t>
      </w:r>
      <w:r>
        <w:t>Bangalore, Karnataka</w:t>
      </w:r>
    </w:p>
    <w:p w:rsidR="004544C0" w:rsidP="004544C0">
      <w:pPr>
        <w:rPr>
          <w:sz w:val="11"/>
        </w:rPr>
      </w:pPr>
    </w:p>
    <w:p w:rsidR="004544C0" w:rsidP="004544C0">
      <w:pPr>
        <w:rPr>
          <w:b/>
        </w:rPr>
      </w:pPr>
    </w:p>
    <w:p w:rsidR="004544C0" w:rsidP="004544C0">
      <w:r>
        <w:rPr>
          <w:b/>
        </w:rPr>
        <w:t>Church Mutual MultiPeril Development (Church Mutual Insurance Company)</w:t>
      </w:r>
      <w:r>
        <w:t xml:space="preserve">  </w:t>
      </w:r>
    </w:p>
    <w:p w:rsidR="004544C0" w:rsidP="004544C0">
      <w:r>
        <w:t>Development of Multiperil Insurance and ReInsurance System to facilitate the Multiperil insurance policies. Also provide Support for the existing Automobile Insurance and ReInsurance system.</w:t>
      </w:r>
    </w:p>
    <w:p w:rsidR="004544C0" w:rsidP="004544C0"/>
    <w:p w:rsidR="004544C0" w:rsidP="004544C0">
      <w:r w:rsidRPr="00FB191A">
        <w:rPr>
          <w:i/>
        </w:rPr>
        <w:t>Roles and Responsibilities -</w:t>
      </w:r>
      <w:r>
        <w:t xml:space="preserve">  </w:t>
      </w:r>
    </w:p>
    <w:p w:rsidR="004544C0" w:rsidP="004544C0">
      <w:pPr>
        <w:numPr>
          <w:ilvl w:val="0"/>
          <w:numId w:val="7"/>
        </w:numPr>
        <w:ind w:hanging="359"/>
        <w:contextualSpacing/>
      </w:pPr>
      <w:r>
        <w:t xml:space="preserve">mainly involved in </w:t>
      </w:r>
      <w:r>
        <w:rPr>
          <w:b/>
        </w:rPr>
        <w:t>development</w:t>
      </w:r>
      <w:r>
        <w:t xml:space="preserve"> of Facultative by-Risk basis Module in </w:t>
      </w:r>
      <w:r>
        <w:rPr>
          <w:b/>
        </w:rPr>
        <w:t>Reinsurance</w:t>
      </w:r>
      <w:r>
        <w:t xml:space="preserve"> system for Multiperil and Automobile.</w:t>
      </w:r>
    </w:p>
    <w:p w:rsidR="004544C0" w:rsidP="004544C0">
      <w:pPr>
        <w:numPr>
          <w:ilvl w:val="0"/>
          <w:numId w:val="7"/>
        </w:numPr>
        <w:ind w:hanging="359"/>
        <w:contextualSpacing/>
      </w:pPr>
      <w:r>
        <w:rPr>
          <w:b/>
        </w:rPr>
        <w:t xml:space="preserve">Requirement gathering, designing </w:t>
      </w:r>
      <w:r>
        <w:t>and</w:t>
      </w:r>
      <w:r>
        <w:rPr>
          <w:b/>
        </w:rPr>
        <w:t xml:space="preserve"> coding</w:t>
      </w:r>
      <w:r>
        <w:t xml:space="preserve"> of the functional modules.</w:t>
      </w:r>
    </w:p>
    <w:p w:rsidR="004544C0" w:rsidP="008736E0">
      <w:pPr>
        <w:numPr>
          <w:ilvl w:val="0"/>
          <w:numId w:val="7"/>
        </w:numPr>
        <w:ind w:hanging="359"/>
        <w:contextualSpacing/>
      </w:pPr>
      <w:r>
        <w:t>System is Developed on IBM Isurance framework built using IAA(Insurance Architecture Application</w:t>
      </w:r>
      <w:r w:rsidR="009B47C7">
        <w:t xml:space="preserve">) and Silvermoon Api’s. </w:t>
      </w:r>
      <w:r>
        <w:t>It involves advanced java, hibernate, Spring and struts concepts, Jsf, webservices. </w:t>
      </w:r>
    </w:p>
    <w:p w:rsidR="004544C0" w:rsidP="004544C0">
      <w:pPr>
        <w:numPr>
          <w:ilvl w:val="0"/>
          <w:numId w:val="7"/>
        </w:numPr>
        <w:ind w:hanging="359"/>
        <w:contextualSpacing/>
      </w:pPr>
      <w:r>
        <w:t>Performed a role as a junior Business Analyst, having strong functional knowledge about the system and the domain.</w:t>
      </w:r>
    </w:p>
    <w:p w:rsidR="004544C0" w:rsidP="004544C0">
      <w:pPr>
        <w:numPr>
          <w:ilvl w:val="0"/>
          <w:numId w:val="7"/>
        </w:numPr>
        <w:ind w:hanging="359"/>
        <w:contextualSpacing/>
      </w:pPr>
      <w:r>
        <w:t>Bug fixing and Functional &amp; Unit Testing of existing and new systems.</w:t>
      </w:r>
    </w:p>
    <w:p w:rsidR="00FB191A" w:rsidP="00CA6E00">
      <w:pPr>
        <w:numPr>
          <w:ilvl w:val="0"/>
          <w:numId w:val="7"/>
        </w:numPr>
        <w:pBdr>
          <w:bottom w:val="single" w:sz="6" w:space="1" w:color="auto"/>
        </w:pBdr>
        <w:ind w:hanging="359"/>
        <w:contextualSpacing/>
      </w:pPr>
      <w:r>
        <w:t>Coordinated weekl</w:t>
      </w:r>
      <w:r w:rsidR="009939C0">
        <w:t>y status calls with onsite team</w:t>
      </w:r>
    </w:p>
    <w:p w:rsidR="009939C0"/>
    <w:p w:rsidR="009939C0"/>
    <w:p w:rsidR="0002088C">
      <w:r>
        <w:t xml:space="preserve">December 2010 - December 2013 </w:t>
      </w:r>
    </w:p>
    <w:p w:rsidR="0002088C">
      <w:pPr>
        <w:rPr>
          <w:b/>
          <w:color w:val="000000"/>
        </w:rPr>
      </w:pPr>
      <w:r>
        <w:rPr>
          <w:b/>
          <w:color w:val="000000"/>
        </w:rPr>
        <w:t xml:space="preserve">Programmer Analyst </w:t>
      </w:r>
    </w:p>
    <w:p w:rsidR="0002088C" w:rsidRPr="004544C0">
      <w:pPr>
        <w:rPr>
          <w:b/>
        </w:rPr>
      </w:pPr>
      <w:r w:rsidRPr="004544C0">
        <w:rPr>
          <w:b/>
        </w:rPr>
        <w:t>Cognizant Technology Solutions</w:t>
      </w:r>
    </w:p>
    <w:p w:rsidR="0002088C">
      <w:r>
        <w:t>Pune, Maharashtra</w:t>
      </w:r>
    </w:p>
    <w:p w:rsidR="0002088C">
      <w:pPr>
        <w:rPr>
          <w:sz w:val="11"/>
        </w:rPr>
      </w:pPr>
    </w:p>
    <w:p w:rsidR="004544C0" w:rsidP="004544C0">
      <w:pPr>
        <w:rPr>
          <w:b/>
        </w:rPr>
      </w:pPr>
      <w:r>
        <w:rPr>
          <w:b/>
        </w:rPr>
        <w:t xml:space="preserve">PROJECT DETAILS: </w:t>
      </w:r>
    </w:p>
    <w:p w:rsidR="004544C0">
      <w:pPr>
        <w:rPr>
          <w:b/>
        </w:rPr>
      </w:pPr>
    </w:p>
    <w:p w:rsidR="0002088C">
      <w:r w:rsidRPr="009B47C7">
        <w:t xml:space="preserve">Project 1: </w:t>
      </w:r>
      <w:r w:rsidR="00467DBF">
        <w:rPr>
          <w:b/>
        </w:rPr>
        <w:t>BPS – Benefit Payment System</w:t>
      </w:r>
      <w:r w:rsidR="00467DBF">
        <w:t xml:space="preserve">  </w:t>
      </w:r>
    </w:p>
    <w:p w:rsidR="0002088C">
      <w:r>
        <w:t xml:space="preserve">  </w:t>
      </w:r>
    </w:p>
    <w:p w:rsidR="0002088C">
      <w:pPr>
        <w:numPr>
          <w:ilvl w:val="0"/>
          <w:numId w:val="2"/>
        </w:numPr>
        <w:ind w:hanging="359"/>
        <w:contextualSpacing/>
      </w:pPr>
      <w:r>
        <w:t xml:space="preserve">I was mainly involved in development </w:t>
      </w:r>
      <w:r w:rsidR="00B161FF">
        <w:t>of a particular module called ‘</w:t>
      </w:r>
      <w:r>
        <w:t>Tax Forms’.</w:t>
      </w:r>
    </w:p>
    <w:p w:rsidR="0002088C">
      <w:pPr>
        <w:numPr>
          <w:ilvl w:val="0"/>
          <w:numId w:val="2"/>
        </w:numPr>
        <w:ind w:hanging="359"/>
        <w:contextualSpacing/>
      </w:pPr>
      <w:r>
        <w:t xml:space="preserve">In BPS, using java we fetch those tax forms by providing particular class as input to VDR. VDR is View Direct Reports. Here we use WebService calls to hit VDR which based on appropriate input provided, retrieves the tax form reports. </w:t>
      </w:r>
    </w:p>
    <w:p w:rsidR="0002088C">
      <w:pPr>
        <w:numPr>
          <w:ilvl w:val="0"/>
          <w:numId w:val="2"/>
        </w:numPr>
        <w:ind w:hanging="359"/>
        <w:contextualSpacing/>
      </w:pPr>
      <w:r>
        <w:t>Coordinated weekly status calls with onsite team and Bug fixing and Unit Testing</w:t>
      </w:r>
    </w:p>
    <w:p w:rsidR="0002088C">
      <w:r>
        <w:t xml:space="preserve">  </w:t>
      </w:r>
    </w:p>
    <w:p w:rsidR="00FB191A">
      <w:pPr>
        <w:rPr>
          <w:b/>
        </w:rPr>
      </w:pPr>
    </w:p>
    <w:p w:rsidR="0002088C">
      <w:r>
        <w:t>Project 2</w:t>
      </w:r>
      <w:r w:rsidRPr="009B47C7">
        <w:t>:</w:t>
      </w:r>
      <w:r>
        <w:t xml:space="preserve"> </w:t>
      </w:r>
      <w:r w:rsidR="00467DBF">
        <w:rPr>
          <w:b/>
        </w:rPr>
        <w:t>CSR – Client Service Records</w:t>
      </w:r>
    </w:p>
    <w:p w:rsidR="0002088C">
      <w:r>
        <w:t xml:space="preserve">  </w:t>
      </w:r>
    </w:p>
    <w:p w:rsidR="0002088C">
      <w:r>
        <w:t>CSR is mainly to manage the service records of clients . Its built in Java/J2EE on Struts framework with Springs dependency injection, uses FileNet and Recon Tracker for file storage</w:t>
      </w:r>
    </w:p>
    <w:p w:rsidR="009B47C7"/>
    <w:p w:rsidR="009B47C7" w:rsidP="009B47C7">
      <w:pPr>
        <w:rPr>
          <w:i/>
        </w:rPr>
      </w:pPr>
      <w:r w:rsidRPr="00FB191A">
        <w:rPr>
          <w:i/>
        </w:rPr>
        <w:t xml:space="preserve">Roles and Responsibilities </w:t>
      </w:r>
      <w:r>
        <w:rPr>
          <w:i/>
        </w:rPr>
        <w:t>–</w:t>
      </w:r>
      <w:r w:rsidRPr="00FB191A">
        <w:rPr>
          <w:i/>
        </w:rPr>
        <w:t xml:space="preserve"> </w:t>
      </w:r>
    </w:p>
    <w:p w:rsidR="0002088C">
      <w:pPr>
        <w:numPr>
          <w:ilvl w:val="0"/>
          <w:numId w:val="3"/>
        </w:numPr>
        <w:ind w:hanging="359"/>
        <w:contextualSpacing/>
      </w:pPr>
      <w:r>
        <w:t>Involved in requirement gathering for the development of the small projects and enhancements.</w:t>
      </w:r>
    </w:p>
    <w:p w:rsidR="0002088C" w:rsidP="00AD7AB0">
      <w:pPr>
        <w:numPr>
          <w:ilvl w:val="0"/>
          <w:numId w:val="3"/>
        </w:numPr>
        <w:ind w:hanging="359"/>
        <w:contextualSpacing/>
      </w:pPr>
      <w:r>
        <w:t>As part of support activity involved in fixing of user queries / issues as they come up and Daily / Nightly batch monitoring.</w:t>
      </w:r>
      <w:r w:rsidR="009B47C7">
        <w:t xml:space="preserve"> </w:t>
      </w:r>
      <w:r>
        <w:t>Bug fixing and Unit Testing</w:t>
      </w:r>
    </w:p>
    <w:p w:rsidR="0002088C">
      <w:pPr>
        <w:numPr>
          <w:ilvl w:val="0"/>
          <w:numId w:val="3"/>
        </w:numPr>
        <w:ind w:hanging="359"/>
        <w:contextualSpacing/>
      </w:pPr>
      <w:r>
        <w:t>Coordinated weekly status calls with onsite team.</w:t>
      </w:r>
    </w:p>
    <w:p w:rsidR="0002088C">
      <w:r>
        <w:t xml:space="preserve">  </w:t>
      </w:r>
    </w:p>
    <w:p w:rsidR="00FB191A">
      <w:pPr>
        <w:rPr>
          <w:b/>
        </w:rPr>
      </w:pPr>
    </w:p>
    <w:p w:rsidR="0002088C">
      <w:r>
        <w:t>Project 3</w:t>
      </w:r>
      <w:r w:rsidRPr="009B47C7">
        <w:t>:</w:t>
      </w:r>
      <w:r>
        <w:t xml:space="preserve"> </w:t>
      </w:r>
      <w:r w:rsidR="00467DBF">
        <w:rPr>
          <w:b/>
        </w:rPr>
        <w:t>Decalog – Portfolio Management and Trading System</w:t>
      </w:r>
    </w:p>
    <w:p w:rsidR="0002088C">
      <w:r>
        <w:t xml:space="preserve">  </w:t>
      </w:r>
    </w:p>
    <w:p w:rsidR="0002088C">
      <w:r>
        <w:t>Decalog is a vendor provided source developed in Java/J2EE. Role of cognizant is to support this  complex system and make sure of its stability. We support decalog in Unix platform by resolving LOB queries and monitoring/ handling the batch jobs.</w:t>
      </w:r>
    </w:p>
    <w:p w:rsidR="00FB191A"/>
    <w:p w:rsidR="0002088C">
      <w:r w:rsidRPr="00FB191A">
        <w:rPr>
          <w:i/>
        </w:rPr>
        <w:t xml:space="preserve">Roles and Responsibilities </w:t>
      </w:r>
      <w:r>
        <w:rPr>
          <w:i/>
        </w:rPr>
        <w:t>–</w:t>
      </w:r>
      <w:r w:rsidRPr="00FB191A">
        <w:rPr>
          <w:i/>
        </w:rPr>
        <w:t xml:space="preserve"> </w:t>
      </w:r>
      <w:r w:rsidR="00467DBF">
        <w:t xml:space="preserve">  </w:t>
      </w:r>
    </w:p>
    <w:p w:rsidR="0002088C">
      <w:pPr>
        <w:numPr>
          <w:ilvl w:val="0"/>
          <w:numId w:val="4"/>
        </w:numPr>
        <w:ind w:hanging="359"/>
        <w:contextualSpacing/>
      </w:pPr>
      <w:r>
        <w:t>Regular monitoring of user queries / issues .</w:t>
      </w:r>
    </w:p>
    <w:p w:rsidR="0002088C">
      <w:pPr>
        <w:numPr>
          <w:ilvl w:val="0"/>
          <w:numId w:val="4"/>
        </w:numPr>
        <w:ind w:hanging="359"/>
        <w:contextualSpacing/>
      </w:pPr>
      <w:r>
        <w:t>Daily / Nightly batch monitoring .</w:t>
      </w:r>
    </w:p>
    <w:p w:rsidR="0002088C">
      <w:pPr>
        <w:numPr>
          <w:ilvl w:val="0"/>
          <w:numId w:val="4"/>
        </w:numPr>
        <w:ind w:hanging="359"/>
        <w:contextualSpacing/>
      </w:pPr>
      <w:r>
        <w:t>Bug fixing and Unit Testing</w:t>
      </w:r>
    </w:p>
    <w:p w:rsidR="0002088C">
      <w:pPr>
        <w:numPr>
          <w:ilvl w:val="0"/>
          <w:numId w:val="4"/>
        </w:numPr>
        <w:ind w:hanging="359"/>
        <w:contextualSpacing/>
      </w:pPr>
      <w:r>
        <w:t>Coordinated weekly status calls with onsite team.</w:t>
      </w:r>
    </w:p>
    <w:p w:rsidR="0002088C">
      <w:r>
        <w:t xml:space="preserve">  </w:t>
      </w:r>
    </w:p>
    <w:p w:rsidR="00FB191A">
      <w:pPr>
        <w:rPr>
          <w:b/>
        </w:rPr>
      </w:pPr>
    </w:p>
    <w:p w:rsidR="0002088C">
      <w:r>
        <w:t>Project 4</w:t>
      </w:r>
      <w:r w:rsidRPr="009B47C7">
        <w:t>:</w:t>
      </w:r>
      <w:r>
        <w:t xml:space="preserve"> </w:t>
      </w:r>
      <w:r w:rsidR="00467DBF">
        <w:rPr>
          <w:b/>
        </w:rPr>
        <w:t>TrainTrax – Training Request Center</w:t>
      </w:r>
    </w:p>
    <w:p w:rsidR="0002088C">
      <w:r>
        <w:t xml:space="preserve">  </w:t>
      </w:r>
    </w:p>
    <w:p w:rsidR="0002088C">
      <w:r>
        <w:t>The TrainTrax is an application through which employees could request for required business training. It can be Campus training, Field training or both. Here, user authentication is done using NTLM authentication mechanism and accordingly redirected to Home page of the Application. </w:t>
      </w:r>
    </w:p>
    <w:p w:rsidR="00FB191A"/>
    <w:p w:rsidR="009939C0">
      <w:pPr>
        <w:rPr>
          <w:i/>
        </w:rPr>
      </w:pPr>
    </w:p>
    <w:p w:rsidR="0002088C">
      <w:r w:rsidRPr="00FB191A">
        <w:rPr>
          <w:i/>
        </w:rPr>
        <w:t xml:space="preserve">Roles and Responsibilities - </w:t>
      </w:r>
      <w:r w:rsidR="00467DBF">
        <w:t xml:space="preserve">  </w:t>
      </w:r>
    </w:p>
    <w:p w:rsidR="0002088C">
      <w:pPr>
        <w:numPr>
          <w:ilvl w:val="0"/>
          <w:numId w:val="5"/>
        </w:numPr>
        <w:ind w:hanging="359"/>
        <w:contextualSpacing/>
      </w:pPr>
      <w:r>
        <w:t xml:space="preserve">Involved in </w:t>
      </w:r>
      <w:r>
        <w:rPr>
          <w:b/>
        </w:rPr>
        <w:t>Requirement gathering , coding</w:t>
      </w:r>
      <w:r>
        <w:t xml:space="preserve"> and </w:t>
      </w:r>
      <w:r>
        <w:rPr>
          <w:b/>
        </w:rPr>
        <w:t>designing</w:t>
      </w:r>
      <w:r>
        <w:t xml:space="preserve"> of the functional modules.</w:t>
      </w:r>
    </w:p>
    <w:p w:rsidR="0002088C" w:rsidP="004A0343">
      <w:pPr>
        <w:numPr>
          <w:ilvl w:val="0"/>
          <w:numId w:val="5"/>
        </w:numPr>
        <w:ind w:hanging="359"/>
        <w:contextualSpacing/>
      </w:pPr>
      <w:r w:rsidRPr="009B47C7">
        <w:rPr>
          <w:b/>
        </w:rPr>
        <w:t xml:space="preserve">Designing </w:t>
      </w:r>
      <w:r>
        <w:t>and development of </w:t>
      </w:r>
      <w:r w:rsidRPr="009B47C7">
        <w:rPr>
          <w:b/>
        </w:rPr>
        <w:t>Layer implementation(</w:t>
      </w:r>
      <w:r>
        <w:t>Business Logic layer, Data access layer, Presentation layer</w:t>
      </w:r>
      <w:r w:rsidRPr="009B47C7">
        <w:rPr>
          <w:b/>
        </w:rPr>
        <w:t>)</w:t>
      </w:r>
      <w:r w:rsidRPr="009B47C7" w:rsidR="009B47C7">
        <w:rPr>
          <w:b/>
        </w:rPr>
        <w:t xml:space="preserve"> </w:t>
      </w:r>
      <w:r w:rsidR="009B47C7">
        <w:rPr>
          <w:b/>
        </w:rPr>
        <w:t xml:space="preserve">. </w:t>
      </w:r>
      <w:r>
        <w:t>Bug fixing and Unit Testing</w:t>
      </w:r>
    </w:p>
    <w:p w:rsidR="0002088C">
      <w:pPr>
        <w:numPr>
          <w:ilvl w:val="0"/>
          <w:numId w:val="5"/>
        </w:numPr>
        <w:ind w:hanging="359"/>
        <w:contextualSpacing/>
      </w:pPr>
      <w:r>
        <w:t>Coordinated weekly status calls with onsite team.</w:t>
      </w:r>
    </w:p>
    <w:p w:rsidR="00FB191A">
      <w:pPr>
        <w:pBdr>
          <w:bottom w:val="single" w:sz="6" w:space="1" w:color="auto"/>
        </w:pBdr>
      </w:pPr>
    </w:p>
    <w:p w:rsidR="0002088C">
      <w:r>
        <w:t xml:space="preserve"> </w:t>
      </w:r>
    </w:p>
    <w:p w:rsidR="0002088C">
      <w:r>
        <w:t xml:space="preserve">  </w:t>
      </w:r>
    </w:p>
    <w:p w:rsidR="007F74F3" w:rsidP="007F74F3">
      <w:r>
        <w:t xml:space="preserve">June 2010 - December 2010 </w:t>
      </w:r>
    </w:p>
    <w:p w:rsidR="007F74F3" w:rsidP="007F74F3">
      <w:pPr>
        <w:rPr>
          <w:b/>
          <w:color w:val="000000"/>
        </w:rPr>
      </w:pPr>
      <w:r>
        <w:rPr>
          <w:b/>
          <w:color w:val="000000"/>
        </w:rPr>
        <w:t>Trainee Software Quality Analyst</w:t>
      </w:r>
    </w:p>
    <w:p w:rsidR="007F74F3" w:rsidP="007F74F3">
      <w:r w:rsidRPr="004544C0">
        <w:rPr>
          <w:b/>
        </w:rPr>
        <w:t>LG Soft India</w:t>
      </w:r>
      <w:r>
        <w:t xml:space="preserve"> - Bangalore, Karnataka</w:t>
      </w:r>
    </w:p>
    <w:p w:rsidR="007F74F3" w:rsidP="007F74F3"/>
    <w:p w:rsidR="007F74F3" w:rsidP="007F74F3">
      <w:pPr>
        <w:rPr>
          <w:b/>
        </w:rPr>
      </w:pPr>
      <w:r>
        <w:rPr>
          <w:b/>
        </w:rPr>
        <w:t xml:space="preserve">PROJECT DETAILS: </w:t>
      </w:r>
    </w:p>
    <w:p w:rsidR="007F74F3" w:rsidP="007F74F3">
      <w:pPr>
        <w:rPr>
          <w:sz w:val="11"/>
        </w:rPr>
      </w:pPr>
    </w:p>
    <w:p w:rsidR="007F74F3" w:rsidP="007F74F3">
      <w:pPr>
        <w:numPr>
          <w:ilvl w:val="0"/>
          <w:numId w:val="1"/>
        </w:numPr>
        <w:ind w:hanging="359"/>
        <w:contextualSpacing/>
      </w:pPr>
      <w:r>
        <w:t xml:space="preserve">Worked as a </w:t>
      </w:r>
      <w:r>
        <w:rPr>
          <w:b/>
        </w:rPr>
        <w:t>Software Quality Analyst</w:t>
      </w:r>
    </w:p>
    <w:p w:rsidR="007F74F3" w:rsidP="007F74F3">
      <w:pPr>
        <w:numPr>
          <w:ilvl w:val="0"/>
          <w:numId w:val="1"/>
        </w:numPr>
        <w:ind w:hanging="359"/>
        <w:contextualSpacing/>
      </w:pPr>
      <w:r>
        <w:t xml:space="preserve">Worked as </w:t>
      </w:r>
      <w:r>
        <w:rPr>
          <w:b/>
        </w:rPr>
        <w:t>Admin for Redmine</w:t>
      </w:r>
    </w:p>
    <w:p w:rsidR="007F74F3" w:rsidP="007F74F3">
      <w:pPr>
        <w:numPr>
          <w:ilvl w:val="0"/>
          <w:numId w:val="1"/>
        </w:numPr>
        <w:ind w:hanging="359"/>
        <w:contextualSpacing/>
      </w:pPr>
      <w:r>
        <w:t>Basic development on Ruby on Rails </w:t>
      </w:r>
    </w:p>
    <w:p w:rsidR="0002088C"/>
    <w:p w:rsidR="0002088C">
      <w:r>
        <w:t xml:space="preserve"> </w:t>
      </w:r>
    </w:p>
    <w:p w:rsidR="0002088C"/>
    <w:p w:rsidR="0002088C">
      <w:pPr>
        <w:rPr>
          <w:b/>
          <w:color w:val="347BBF"/>
          <w:sz w:val="28"/>
        </w:rPr>
      </w:pPr>
      <w:r>
        <w:rPr>
          <w:b/>
          <w:color w:val="347BBF"/>
          <w:sz w:val="28"/>
        </w:rPr>
        <w:t>TRAINING AND CERTIFICATIONS</w:t>
      </w:r>
    </w:p>
    <w:p w:rsidR="0002088C">
      <w:pPr>
        <w:pBdr>
          <w:top w:val="single" w:sz="12" w:space="1" w:color="347BBF"/>
        </w:pBdr>
      </w:pPr>
    </w:p>
    <w:p w:rsidR="0002088C">
      <w:pPr>
        <w:numPr>
          <w:ilvl w:val="0"/>
          <w:numId w:val="8"/>
        </w:numPr>
        <w:ind w:hanging="359"/>
        <w:contextualSpacing/>
      </w:pPr>
      <w:r w:rsidRPr="00D068FC">
        <w:rPr>
          <w:b/>
        </w:rPr>
        <w:t>SCJP Oracle Certification</w:t>
      </w:r>
      <w:r>
        <w:t xml:space="preserve"> exam (Java Standard Edition 6 Programmer Certified Professional Exam) </w:t>
      </w:r>
      <w:r w:rsidR="00A84996">
        <w:t>in</w:t>
      </w:r>
      <w:r>
        <w:t xml:space="preserve"> 2016</w:t>
      </w:r>
    </w:p>
    <w:p w:rsidR="00D068FC" w:rsidRPr="00D068FC" w:rsidP="00D068FC">
      <w:pPr>
        <w:numPr>
          <w:ilvl w:val="0"/>
          <w:numId w:val="8"/>
        </w:numPr>
        <w:ind w:hanging="359"/>
        <w:contextualSpacing/>
      </w:pPr>
      <w:r w:rsidRPr="00D068FC">
        <w:t>CCP</w:t>
      </w:r>
      <w:r>
        <w:t xml:space="preserve"> (</w:t>
      </w:r>
      <w:r w:rsidRPr="00D068FC">
        <w:t>Cognizant Certified Programmer) certification in Core Java and J2EE</w:t>
      </w:r>
    </w:p>
    <w:p w:rsidR="00D068FC" w:rsidRPr="00D068FC" w:rsidP="00D068FC">
      <w:pPr>
        <w:numPr>
          <w:ilvl w:val="0"/>
          <w:numId w:val="8"/>
        </w:numPr>
        <w:ind w:hanging="359"/>
        <w:contextualSpacing/>
      </w:pPr>
      <w:r w:rsidRPr="00D068FC">
        <w:t xml:space="preserve">Techmahindra certified </w:t>
      </w:r>
      <w:r w:rsidRPr="00D068FC">
        <w:rPr>
          <w:b/>
        </w:rPr>
        <w:t xml:space="preserve">Insurance Domain </w:t>
      </w:r>
      <w:r w:rsidRPr="00D068FC">
        <w:t>certification.</w:t>
      </w:r>
    </w:p>
    <w:p w:rsidR="00D068FC" w:rsidRPr="00D068FC" w:rsidP="00D068FC">
      <w:pPr>
        <w:numPr>
          <w:ilvl w:val="0"/>
          <w:numId w:val="8"/>
        </w:numPr>
        <w:ind w:hanging="359"/>
        <w:contextualSpacing/>
      </w:pPr>
      <w:r w:rsidRPr="00D068FC">
        <w:t xml:space="preserve">Domain knowledge certification on </w:t>
      </w:r>
      <w:r w:rsidRPr="00D068FC">
        <w:rPr>
          <w:b/>
        </w:rPr>
        <w:t>Banking &amp; Finance domain</w:t>
      </w:r>
      <w:r w:rsidRPr="00D068FC">
        <w:t xml:space="preserve"> and </w:t>
      </w:r>
      <w:r w:rsidRPr="00D068FC">
        <w:rPr>
          <w:b/>
        </w:rPr>
        <w:t>Life Sciences</w:t>
      </w:r>
      <w:r w:rsidRPr="00D068FC">
        <w:t xml:space="preserve"> Certification from Cognizant.</w:t>
      </w:r>
    </w:p>
    <w:p w:rsidR="00D068FC" w:rsidP="00D068FC">
      <w:pPr>
        <w:ind w:left="720"/>
        <w:contextualSpacing/>
      </w:pPr>
    </w:p>
    <w:p w:rsidR="0002088C"/>
    <w:p w:rsidR="0002088C" w:rsidP="005726D6">
      <w:pPr>
        <w:jc w:val="both"/>
        <w:rPr>
          <w:b/>
          <w:color w:val="347BBF"/>
          <w:sz w:val="28"/>
        </w:rPr>
      </w:pPr>
      <w:r w:rsidRPr="005726D6">
        <w:rPr>
          <w:b/>
          <w:color w:val="347BBF"/>
          <w:sz w:val="28"/>
        </w:rPr>
        <w:t>EDUCATIONAL QUALIFICATIONS</w:t>
      </w:r>
    </w:p>
    <w:p w:rsidR="0002088C">
      <w:pPr>
        <w:pBdr>
          <w:top w:val="single" w:sz="12" w:space="1" w:color="347BBF"/>
        </w:pBdr>
      </w:pPr>
    </w:p>
    <w:p w:rsidR="005726D6" w:rsidRPr="005726D6" w:rsidP="005726D6">
      <w:pPr>
        <w:numPr>
          <w:ilvl w:val="0"/>
          <w:numId w:val="8"/>
        </w:numPr>
        <w:ind w:hanging="359"/>
        <w:contextualSpacing/>
        <w:rPr>
          <w:b/>
        </w:rPr>
      </w:pPr>
      <w:r w:rsidRPr="005726D6">
        <w:t xml:space="preserve">B.E in Computer Science </w:t>
      </w:r>
      <w:r>
        <w:t xml:space="preserve">&amp; </w:t>
      </w:r>
      <w:r w:rsidRPr="005726D6">
        <w:t xml:space="preserve">Engineering </w:t>
      </w:r>
      <w:r w:rsidRPr="005726D6">
        <w:rPr>
          <w:b/>
        </w:rPr>
        <w:t>65%</w:t>
      </w:r>
    </w:p>
    <w:p w:rsidR="005726D6" w:rsidRPr="005726D6" w:rsidP="005726D6">
      <w:pPr>
        <w:numPr>
          <w:ilvl w:val="0"/>
          <w:numId w:val="8"/>
        </w:numPr>
        <w:ind w:hanging="359"/>
        <w:contextualSpacing/>
      </w:pPr>
      <w:r w:rsidRPr="005726D6">
        <w:t xml:space="preserve">PUC with </w:t>
      </w:r>
      <w:r w:rsidRPr="005726D6">
        <w:rPr>
          <w:b/>
        </w:rPr>
        <w:t>80%</w:t>
      </w:r>
    </w:p>
    <w:p w:rsidR="005726D6" w:rsidRPr="005726D6" w:rsidP="005726D6">
      <w:pPr>
        <w:numPr>
          <w:ilvl w:val="0"/>
          <w:numId w:val="8"/>
        </w:numPr>
        <w:ind w:hanging="359"/>
        <w:contextualSpacing/>
      </w:pPr>
      <w:r w:rsidRPr="005726D6">
        <w:t xml:space="preserve">10th with </w:t>
      </w:r>
      <w:r w:rsidRPr="005726D6">
        <w:rPr>
          <w:b/>
        </w:rPr>
        <w:t>82%</w:t>
      </w:r>
    </w:p>
    <w:p w:rsidR="005726D6" w:rsidP="005726D6">
      <w:pPr>
        <w:ind w:left="720"/>
        <w:jc w:val="both"/>
        <w:rPr>
          <w:rFonts w:ascii="Verdana" w:hAnsi="Verdana"/>
          <w:sz w:val="20"/>
        </w:rPr>
      </w:pPr>
    </w:p>
    <w:p w:rsidR="0002088C"/>
    <w:p w:rsidR="0002088C">
      <w:pPr>
        <w:rPr>
          <w:b/>
          <w:color w:val="347BBF"/>
          <w:sz w:val="28"/>
        </w:rPr>
      </w:pPr>
      <w:r>
        <w:rPr>
          <w:b/>
          <w:color w:val="347BBF"/>
          <w:sz w:val="28"/>
        </w:rPr>
        <w:t>LANGUAGES</w:t>
      </w:r>
    </w:p>
    <w:p w:rsidR="0002088C">
      <w:pPr>
        <w:pBdr>
          <w:top w:val="single" w:sz="12" w:space="1" w:color="347BBF"/>
        </w:pBdr>
      </w:pPr>
    </w:p>
    <w:p w:rsidR="0002088C">
      <w:pPr>
        <w:numPr>
          <w:ilvl w:val="0"/>
          <w:numId w:val="10"/>
        </w:numPr>
        <w:ind w:hanging="359"/>
        <w:contextualSpacing/>
      </w:pPr>
      <w:r>
        <w:t xml:space="preserve">English  </w:t>
      </w:r>
      <w:r>
        <w:rPr>
          <w:b/>
          <w:color w:val="000000"/>
          <w:sz w:val="25"/>
        </w:rPr>
        <w:t>●●●</w:t>
      </w:r>
      <w:r>
        <w:rPr>
          <w:b/>
          <w:color w:val="CCCCCC"/>
          <w:sz w:val="25"/>
        </w:rPr>
        <w:t>●</w:t>
      </w:r>
    </w:p>
    <w:p w:rsidR="0002088C">
      <w:pPr>
        <w:numPr>
          <w:ilvl w:val="0"/>
          <w:numId w:val="10"/>
        </w:numPr>
        <w:ind w:hanging="359"/>
        <w:contextualSpacing/>
      </w:pPr>
      <w:r>
        <w:t xml:space="preserve">Kannada </w:t>
      </w:r>
      <w:r>
        <w:rPr>
          <w:b/>
          <w:color w:val="000000"/>
          <w:sz w:val="25"/>
        </w:rPr>
        <w:t>●●●●</w:t>
      </w:r>
    </w:p>
    <w:p w:rsidR="0002088C">
      <w:pPr>
        <w:numPr>
          <w:ilvl w:val="0"/>
          <w:numId w:val="10"/>
        </w:numPr>
        <w:ind w:hanging="359"/>
        <w:contextualSpacing/>
      </w:pPr>
      <w:r>
        <w:t xml:space="preserve">Hindi </w:t>
      </w:r>
      <w:r>
        <w:rPr>
          <w:b/>
          <w:color w:val="000000"/>
          <w:sz w:val="25"/>
        </w:rPr>
        <w:t>●●●</w:t>
      </w:r>
      <w:r>
        <w:rPr>
          <w:b/>
          <w:color w:val="CCCCCC"/>
          <w:sz w:val="25"/>
        </w:rPr>
        <w:t>●</w:t>
      </w:r>
    </w:p>
    <w:p w:rsidR="0002088C">
      <w:pPr>
        <w:numPr>
          <w:ilvl w:val="0"/>
          <w:numId w:val="10"/>
        </w:numPr>
        <w:ind w:hanging="359"/>
        <w:contextualSpacing/>
      </w:pPr>
      <w:r>
        <w:t xml:space="preserve">Telugu </w:t>
      </w:r>
      <w:r>
        <w:rPr>
          <w:b/>
          <w:color w:val="000000"/>
          <w:sz w:val="25"/>
        </w:rPr>
        <w:t>●</w:t>
      </w:r>
      <w:r>
        <w:rPr>
          <w:b/>
          <w:color w:val="CCCCCC"/>
          <w:sz w:val="25"/>
        </w:rPr>
        <w:t>●●●</w:t>
      </w:r>
    </w:p>
    <w:p w:rsidR="0002088C"/>
    <w:p w:rsidR="009939C0"/>
    <w:p w:rsidR="0002088C">
      <w:pPr>
        <w:rPr>
          <w:b/>
          <w:color w:val="347BBF"/>
          <w:sz w:val="28"/>
        </w:rPr>
      </w:pPr>
      <w:r>
        <w:rPr>
          <w:b/>
          <w:color w:val="347BBF"/>
          <w:sz w:val="28"/>
        </w:rPr>
        <w:t>INTERESTS</w:t>
      </w:r>
    </w:p>
    <w:p w:rsidR="0002088C">
      <w:pPr>
        <w:pBdr>
          <w:top w:val="single" w:sz="12" w:space="1" w:color="347BBF"/>
        </w:pBdr>
      </w:pPr>
    </w:p>
    <w:p w:rsidR="0002088C">
      <w:r>
        <w:t>Music, Reading, Dancing, Travel</w:t>
      </w:r>
      <w:r w:rsidR="00A12D85">
        <w:t xml:space="preserve">, Adventures, Trekking </w:t>
      </w:r>
      <w:r>
        <w:t> </w:t>
      </w:r>
    </w:p>
    <w:p w:rsidR="0002088C">
      <w:r>
        <w:t xml:space="preserve"> </w:t>
      </w:r>
    </w:p>
    <w:p w:rsidR="0002088C"/>
    <w:p w:rsidR="009939C0">
      <w:pPr>
        <w:rPr>
          <w:b/>
          <w:color w:val="347BBF"/>
          <w:sz w:val="28"/>
        </w:rPr>
      </w:pPr>
    </w:p>
    <w:p w:rsidR="009939C0">
      <w:pPr>
        <w:rPr>
          <w:b/>
          <w:color w:val="347BBF"/>
          <w:sz w:val="28"/>
        </w:rPr>
      </w:pPr>
    </w:p>
    <w:p w:rsidR="0002088C">
      <w:pPr>
        <w:rPr>
          <w:b/>
          <w:color w:val="347BBF"/>
          <w:sz w:val="28"/>
        </w:rPr>
      </w:pPr>
      <w:r>
        <w:rPr>
          <w:b/>
          <w:color w:val="347BBF"/>
          <w:sz w:val="28"/>
        </w:rPr>
        <w:t>PERSONAL DETAILS</w:t>
      </w:r>
    </w:p>
    <w:p w:rsidR="0002088C">
      <w:pPr>
        <w:pBdr>
          <w:top w:val="single" w:sz="12" w:space="1" w:color="347BBF"/>
        </w:pBdr>
      </w:pPr>
    </w:p>
    <w:tbl>
      <w:tblPr>
        <w:tblStyle w:val="a"/>
        <w:tblW w:w="10240" w:type="dxa"/>
        <w:jc w:val="center"/>
        <w:tblLayout w:type="fixed"/>
        <w:tblLook w:val="0600"/>
      </w:tblPr>
      <w:tblGrid>
        <w:gridCol w:w="1843"/>
        <w:gridCol w:w="3318"/>
        <w:gridCol w:w="1761"/>
        <w:gridCol w:w="3318"/>
      </w:tblGrid>
      <w:tr>
        <w:tblPrEx>
          <w:tblW w:w="10240" w:type="dxa"/>
          <w:jc w:val="center"/>
          <w:tblLayout w:type="fixed"/>
          <w:tblLook w:val="0600"/>
        </w:tblPrEx>
        <w:trPr>
          <w:jc w:val="center"/>
        </w:trPr>
        <w:tc>
          <w:tcPr>
            <w:tcW w:w="2200" w:type="dxa"/>
            <w:shd w:val="clear" w:color="auto" w:fill="FFFFFF"/>
            <w:tcMar>
              <w:top w:w="0" w:type="dxa"/>
              <w:left w:w="0" w:type="dxa"/>
              <w:bottom w:w="100" w:type="dxa"/>
              <w:right w:w="200" w:type="dxa"/>
            </w:tcMar>
          </w:tcPr>
          <w:p w:rsidR="0002088C">
            <w:r>
              <w:t>Birthday:</w:t>
            </w:r>
          </w:p>
          <w:p w:rsidR="0002088C">
            <w:r>
              <w:t>Gender:</w:t>
            </w:r>
          </w:p>
        </w:tc>
        <w:tc>
          <w:tcPr>
            <w:tcW w:w="4000" w:type="dxa"/>
            <w:shd w:val="clear" w:color="auto" w:fill="FFFFFF"/>
            <w:tcMar>
              <w:top w:w="0" w:type="dxa"/>
              <w:left w:w="0" w:type="dxa"/>
              <w:bottom w:w="100" w:type="dxa"/>
              <w:right w:w="200" w:type="dxa"/>
            </w:tcMar>
          </w:tcPr>
          <w:p w:rsidR="0002088C">
            <w:r>
              <w:t>July 30, 1988</w:t>
            </w:r>
          </w:p>
          <w:p w:rsidR="0002088C">
            <w:r>
              <w:t>Female</w:t>
            </w:r>
          </w:p>
        </w:tc>
        <w:tc>
          <w:tcPr>
            <w:tcW w:w="2100" w:type="dxa"/>
            <w:shd w:val="clear" w:color="auto" w:fill="FFFFFF"/>
            <w:tcMar>
              <w:top w:w="0" w:type="dxa"/>
              <w:left w:w="0" w:type="dxa"/>
              <w:bottom w:w="100" w:type="dxa"/>
              <w:right w:w="200" w:type="dxa"/>
            </w:tcMar>
          </w:tcPr>
          <w:p w:rsidR="0002088C">
            <w:r>
              <w:t>Marital Status:</w:t>
            </w:r>
          </w:p>
          <w:p w:rsidR="0002088C">
            <w:r>
              <w:t>Nationality:</w:t>
            </w:r>
          </w:p>
        </w:tc>
        <w:tc>
          <w:tcPr>
            <w:tcW w:w="4000" w:type="dxa"/>
            <w:shd w:val="clear" w:color="auto" w:fill="FFFFFF"/>
            <w:tcMar>
              <w:top w:w="0" w:type="dxa"/>
              <w:left w:w="0" w:type="dxa"/>
              <w:bottom w:w="100" w:type="dxa"/>
              <w:right w:w="200" w:type="dxa"/>
            </w:tcMar>
          </w:tcPr>
          <w:p w:rsidR="0002088C">
            <w:r>
              <w:t>Single</w:t>
            </w:r>
          </w:p>
          <w:p w:rsidR="0002088C">
            <w:r>
              <w:t>India</w:t>
            </w:r>
          </w:p>
        </w:tc>
      </w:tr>
    </w:tbl>
    <w:p w:rsidR="0002088C"/>
    <w:tbl>
      <w:tblPr>
        <w:tblStyle w:val="a"/>
        <w:tblW w:w="10240" w:type="dxa"/>
        <w:jc w:val="center"/>
        <w:tblLayout w:type="fixed"/>
        <w:tblLook w:val="0600"/>
      </w:tblPr>
      <w:tblGrid>
        <w:gridCol w:w="1850"/>
        <w:gridCol w:w="8390"/>
      </w:tblGrid>
      <w:tr>
        <w:tblPrEx>
          <w:tblW w:w="10240" w:type="dxa"/>
          <w:jc w:val="center"/>
          <w:tblLayout w:type="fixed"/>
          <w:tblLook w:val="0600"/>
        </w:tblPrEx>
        <w:trPr>
          <w:jc w:val="center"/>
        </w:trPr>
        <w:tc>
          <w:tcPr>
            <w:tcW w:w="1850" w:type="dxa"/>
            <w:shd w:val="clear" w:color="auto" w:fill="FFFFFF"/>
            <w:tcMar>
              <w:top w:w="0" w:type="dxa"/>
              <w:left w:w="0" w:type="dxa"/>
              <w:bottom w:w="100" w:type="dxa"/>
              <w:right w:w="0" w:type="dxa"/>
            </w:tcMar>
          </w:tcPr>
          <w:p w:rsidR="0002088C">
            <w:pPr>
              <w:rPr>
                <w:b/>
                <w:color w:val="000000"/>
                <w:sz w:val="25"/>
              </w:rPr>
            </w:pPr>
            <w:r>
              <w:rPr>
                <w:b/>
                <w:color w:val="000000"/>
                <w:sz w:val="25"/>
              </w:rPr>
              <w:t>Address:</w:t>
            </w:r>
          </w:p>
        </w:tc>
        <w:tc>
          <w:tcPr>
            <w:tcW w:w="8390" w:type="dxa"/>
            <w:shd w:val="clear" w:color="auto" w:fill="FFFFFF"/>
            <w:tcMar>
              <w:top w:w="0" w:type="dxa"/>
              <w:left w:w="0" w:type="dxa"/>
              <w:bottom w:w="100" w:type="dxa"/>
              <w:right w:w="200" w:type="dxa"/>
            </w:tcMar>
          </w:tcPr>
          <w:p w:rsidR="0002088C">
            <w:r>
              <w:t>Bangalore</w:t>
            </w:r>
          </w:p>
          <w:p w:rsidR="0002088C">
            <w:r>
              <w:t>Bangalore - 560103</w:t>
            </w:r>
          </w:p>
          <w:p w:rsidR="0002088C">
            <w:r>
              <w:t>Karnataka</w:t>
            </w:r>
            <w:r w:rsidR="007F74F3">
              <w:t>, India</w:t>
            </w:r>
          </w:p>
          <w:p w:rsidR="00A12D85"/>
          <w:p w:rsidR="00A12D85"/>
          <w:p w:rsidR="00A12D85"/>
        </w:tc>
      </w:tr>
    </w:tbl>
    <w:p w:rsidR="00F83AC0" w:rsidP="00F83AC0">
      <w:pPr>
        <w:rPr>
          <w:b/>
          <w:color w:val="347BBF"/>
          <w:sz w:val="28"/>
        </w:rPr>
      </w:pPr>
      <w:r>
        <w:rPr>
          <w:b/>
          <w:color w:val="347BBF"/>
          <w:sz w:val="28"/>
        </w:rPr>
        <w:t>DECLARATION</w:t>
      </w:r>
    </w:p>
    <w:p w:rsidR="00F83AC0" w:rsidP="00F83AC0">
      <w:pPr>
        <w:pBdr>
          <w:top w:val="single" w:sz="12" w:space="1" w:color="347BBF"/>
        </w:pBdr>
      </w:pPr>
    </w:p>
    <w:p w:rsidR="00F83AC0" w:rsidP="00F83AC0">
      <w:pPr>
        <w:jc w:val="both"/>
      </w:pPr>
      <w:r w:rsidRPr="00F83AC0">
        <w:t xml:space="preserve">I hereby declare that the above written </w:t>
      </w:r>
      <w:r w:rsidR="00A12D85">
        <w:t>are</w:t>
      </w:r>
      <w:r w:rsidRPr="00F83AC0">
        <w:t xml:space="preserve"> true to the best of my knowledge.</w:t>
      </w:r>
    </w:p>
    <w:p w:rsidR="00F83AC0" w:rsidP="00F83AC0">
      <w:pPr>
        <w:jc w:val="both"/>
      </w:pPr>
    </w:p>
    <w:p w:rsidR="00F83AC0" w:rsidP="00F83AC0">
      <w:pPr>
        <w:jc w:val="both"/>
      </w:pPr>
      <w:r>
        <w:tab/>
      </w:r>
      <w:r>
        <w:tab/>
      </w:r>
      <w:r>
        <w:tab/>
      </w:r>
      <w:r>
        <w:tab/>
      </w:r>
      <w:r>
        <w:tab/>
      </w:r>
      <w:r>
        <w:tab/>
      </w:r>
      <w:r>
        <w:tab/>
      </w:r>
      <w:r>
        <w:tab/>
      </w:r>
      <w:r>
        <w:tab/>
      </w:r>
      <w:r>
        <w:tab/>
      </w:r>
      <w:r>
        <w:tab/>
      </w:r>
    </w:p>
    <w:p w:rsidR="00F83AC0" w:rsidRPr="00F83AC0" w:rsidP="00F83AC0">
      <w:pPr>
        <w:jc w:val="right"/>
      </w:pPr>
      <w:r w:rsidRPr="00885776">
        <w:rPr>
          <w:rFonts w:ascii="Verdana" w:hAnsi="Verdana"/>
          <w:b/>
          <w:bCs/>
          <w:i/>
          <w:sz w:val="20"/>
        </w:rPr>
        <w:t>Chaitra Shanti</w:t>
      </w:r>
    </w:p>
    <w:p w:rsidR="0002088C">
      <w:pPr>
        <w:rPr>
          <w:sz w:val="11"/>
        </w:rPr>
      </w:pPr>
    </w:p>
    <w:p w:rsidR="00F83AC0">
      <w:pPr>
        <w:rPr>
          <w:sz w:val="11"/>
        </w:rPr>
      </w:pPr>
    </w:p>
    <w:p w:rsidR="00F83AC0">
      <w:pPr>
        <w:rPr>
          <w:sz w:val="1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F3A74"/>
    <w:multiLevelType w:val="hybridMultilevel"/>
    <w:tmpl w:val="32F43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0220AA"/>
    <w:multiLevelType w:val="hybridMultilevel"/>
    <w:tmpl w:val="92D09F9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14D9739D"/>
    <w:multiLevelType w:val="multilevel"/>
    <w:tmpl w:val="4C28F020"/>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0FC274A"/>
    <w:multiLevelType w:val="multilevel"/>
    <w:tmpl w:val="EE2EEA02"/>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52524EE"/>
    <w:multiLevelType w:val="hybridMultilevel"/>
    <w:tmpl w:val="140673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ACF7321"/>
    <w:multiLevelType w:val="multilevel"/>
    <w:tmpl w:val="9CBECE9A"/>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BEC31A4"/>
    <w:multiLevelType w:val="hybridMultilevel"/>
    <w:tmpl w:val="56F69C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6D57C0"/>
    <w:multiLevelType w:val="multilevel"/>
    <w:tmpl w:val="9CBECE9A"/>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824729D"/>
    <w:multiLevelType w:val="multilevel"/>
    <w:tmpl w:val="9CBECE9A"/>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ADB2CBD"/>
    <w:multiLevelType w:val="hybridMultilevel"/>
    <w:tmpl w:val="4A8C5B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CE61525"/>
    <w:multiLevelType w:val="hybridMultilevel"/>
    <w:tmpl w:val="D970184E"/>
    <w:lvl w:ilvl="0">
      <w:start w:val="1"/>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380FD8"/>
    <w:multiLevelType w:val="multilevel"/>
    <w:tmpl w:val="F67471FC"/>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637004E"/>
    <w:multiLevelType w:val="hybridMultilevel"/>
    <w:tmpl w:val="43B02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B94A8D"/>
    <w:multiLevelType w:val="multilevel"/>
    <w:tmpl w:val="9CBECE9A"/>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58917307"/>
    <w:multiLevelType w:val="multilevel"/>
    <w:tmpl w:val="333046AE"/>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6E53572"/>
    <w:multiLevelType w:val="hybridMultilevel"/>
    <w:tmpl w:val="DDFA4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6A4B1CA0"/>
    <w:multiLevelType w:val="hybridMultilevel"/>
    <w:tmpl w:val="C5F03F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EAF7597"/>
    <w:multiLevelType w:val="multilevel"/>
    <w:tmpl w:val="EAF8EFBC"/>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ECD05D5"/>
    <w:multiLevelType w:val="multilevel"/>
    <w:tmpl w:val="F58A6264"/>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12561BD"/>
    <w:multiLevelType w:val="multilevel"/>
    <w:tmpl w:val="B1AC8B1A"/>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6F0302A"/>
    <w:multiLevelType w:val="multilevel"/>
    <w:tmpl w:val="D48E0244"/>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8274DCC"/>
    <w:multiLevelType w:val="multilevel"/>
    <w:tmpl w:val="B3A44796"/>
    <w:lvl w:ilvl="0">
      <w:start w:val="1"/>
      <w:numFmt w:val="bullet"/>
      <w:lvlText w:val="●"/>
      <w:lvlJc w:val="left"/>
      <w:pPr>
        <w:ind w:left="720" w:firstLine="360"/>
      </w:pPr>
      <w:rPr>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9C71DF9"/>
    <w:multiLevelType w:val="hybridMultilevel"/>
    <w:tmpl w:val="0FA0B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D47B7F"/>
    <w:multiLevelType w:val="hybridMultilevel"/>
    <w:tmpl w:val="031E19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17"/>
  </w:num>
  <w:num w:numId="5">
    <w:abstractNumId w:val="14"/>
  </w:num>
  <w:num w:numId="6">
    <w:abstractNumId w:val="18"/>
  </w:num>
  <w:num w:numId="7">
    <w:abstractNumId w:val="21"/>
  </w:num>
  <w:num w:numId="8">
    <w:abstractNumId w:val="13"/>
  </w:num>
  <w:num w:numId="9">
    <w:abstractNumId w:val="11"/>
  </w:num>
  <w:num w:numId="10">
    <w:abstractNumId w:val="2"/>
  </w:num>
  <w:num w:numId="11">
    <w:abstractNumId w:val="23"/>
  </w:num>
  <w:num w:numId="12">
    <w:abstractNumId w:val="6"/>
  </w:num>
  <w:num w:numId="13">
    <w:abstractNumId w:val="1"/>
  </w:num>
  <w:num w:numId="14">
    <w:abstractNumId w:val="15"/>
  </w:num>
  <w:num w:numId="15">
    <w:abstractNumId w:val="7"/>
  </w:num>
  <w:num w:numId="16">
    <w:abstractNumId w:val="16"/>
  </w:num>
  <w:num w:numId="17">
    <w:abstractNumId w:val="8"/>
  </w:num>
  <w:num w:numId="18">
    <w:abstractNumId w:val="5"/>
  </w:num>
  <w:num w:numId="19">
    <w:abstractNumId w:val="12"/>
  </w:num>
  <w:num w:numId="20">
    <w:abstractNumId w:val="10"/>
  </w:num>
  <w:num w:numId="21">
    <w:abstractNumId w:val="4"/>
  </w:num>
  <w:num w:numId="22">
    <w:abstractNumId w:val="9"/>
  </w:num>
  <w:num w:numId="23">
    <w:abstractNumId w:val="0"/>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333333"/>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rFonts w:ascii="Arial" w:eastAsia="Arial" w:hAnsi="Arial" w:cs="Arial"/>
      <w:b/>
      <w:sz w:val="26"/>
    </w:rPr>
  </w:style>
  <w:style w:type="paragraph" w:styleId="Heading3">
    <w:name w:val="heading 3"/>
    <w:basedOn w:val="Normal"/>
    <w:next w:val="Normal"/>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rFonts w:ascii="Arial" w:eastAsia="Arial" w:hAnsi="Arial" w:cs="Arial"/>
      <w:b/>
    </w:rPr>
  </w:style>
  <w:style w:type="paragraph" w:styleId="Heading6">
    <w:name w:val="heading 6"/>
    <w:basedOn w:val="Normal"/>
    <w:next w:val="Normal"/>
    <w:pPr>
      <w:spacing w:before="120" w:after="120"/>
      <w:contextualSpacing/>
      <w:outlineLvl w:val="5"/>
    </w:pPr>
    <w:rPr>
      <w:rFonts w:ascii="Arial" w:eastAsia="Arial" w:hAnsi="Arial" w:cs="Arial"/>
      <w:i/>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rFonts w:ascii="Arial" w:eastAsia="Arial" w:hAnsi="Arial" w:cs="Arial"/>
      <w:sz w:val="28"/>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6818B4"/>
    <w:pPr>
      <w:ind w:left="720"/>
      <w:contextualSpacing/>
    </w:pPr>
  </w:style>
  <w:style w:type="character" w:styleId="Hyperlink">
    <w:name w:val="Hyperlink"/>
    <w:basedOn w:val="DefaultParagraphFont"/>
    <w:uiPriority w:val="99"/>
    <w:unhideWhenUsed/>
    <w:rsid w:val="00A84996"/>
    <w:rPr>
      <w:color w:val="0563C1" w:themeColor="hyperlink"/>
      <w:u w:val="single"/>
    </w:rPr>
  </w:style>
  <w:style w:type="character" w:customStyle="1" w:styleId="UnresolvedMention">
    <w:name w:val="Unresolved Mention"/>
    <w:basedOn w:val="DefaultParagraphFont"/>
    <w:uiPriority w:val="99"/>
    <w:semiHidden/>
    <w:unhideWhenUsed/>
    <w:rsid w:val="00A84996"/>
    <w:rPr>
      <w:color w:val="808080"/>
      <w:shd w:val="clear" w:color="auto" w:fill="E6E6E6"/>
    </w:rPr>
  </w:style>
  <w:style w:type="paragraph" w:customStyle="1" w:styleId="Cog-body">
    <w:name w:val="Cog-body"/>
    <w:basedOn w:val="Normal"/>
    <w:rsid w:val="00D068FC"/>
    <w:pPr>
      <w:keepNext/>
      <w:spacing w:before="60" w:after="60" w:line="260" w:lineRule="atLeast"/>
      <w:ind w:left="720"/>
      <w:jc w:val="both"/>
    </w:pPr>
    <w:rPr>
      <w:rFonts w:ascii="Arial" w:eastAsia="Times New Roman" w:hAnsi="Arial"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2eb1f86269a22abf96cc45ce869c97a134f530e18705c4458440321091b5b58140c110715455c59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Shanti, Chaitra</dc:creator>
  <cp:lastModifiedBy>Shanti, Chaitra</cp:lastModifiedBy>
  <cp:revision>9</cp:revision>
  <dcterms:created xsi:type="dcterms:W3CDTF">2018-10-13T12:08:00Z</dcterms:created>
  <dcterms:modified xsi:type="dcterms:W3CDTF">2018-11-17T19:10:00Z</dcterms:modified>
</cp:coreProperties>
</file>