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2f2f2">
    <v:background id="_x0000_s1025" w:themeColor="background1" w:themeShade="F2" filled="t" fillcolor="#f2f2f2"/>
  </w:background>
  <w:body>
    <w:tbl>
      <w:tblPr>
        <w:tblStyle w:val="TableGrid"/>
        <w:tblW w:w="11052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7470"/>
        <w:gridCol w:w="3582"/>
      </w:tblGrid>
      <w:tr w:rsidTr="0008277D">
        <w:tblPrEx>
          <w:tblW w:w="11052" w:type="dxa"/>
          <w:tblInd w:w="-9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c>
          <w:tcPr>
            <w:tcW w:w="11052" w:type="dxa"/>
            <w:gridSpan w:val="2"/>
            <w:shd w:val="clear" w:color="auto" w:fill="FFFFFF" w:themeFill="background1"/>
          </w:tcPr>
          <w:p w:rsidR="00F8539B" w:rsidRPr="00C10580" w:rsidP="00335B58">
            <w:pPr>
              <w:ind w:left="-108" w:right="417"/>
              <w:rPr>
                <w:rFonts w:asciiTheme="majorHAnsi" w:hAnsiTheme="majorHAnsi"/>
              </w:rPr>
            </w:pP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92286</wp:posOffset>
                      </wp:positionH>
                      <wp:positionV relativeFrom="paragraph">
                        <wp:posOffset>1512782</wp:posOffset>
                      </wp:positionV>
                      <wp:extent cx="6671734" cy="321733"/>
                      <wp:effectExtent l="0" t="0" r="0" b="25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671734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2A0C" w:rsidRPr="002600F0" w:rsidP="002600F0">
                                  <w:pPr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734F36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734F36">
                                    <w:rPr>
                                      <w:rFonts w:asciiTheme="majorHAnsi" w:hAnsiTheme="majorHAnsi"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97038538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34F36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34F36" w:rsidR="001A4D0F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2600F0" w:rsidR="002600F0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chandrugceb@gmail.com</w:t>
                                  </w:r>
                                  <w:r w:rsidRPr="00734F36" w:rsidR="00757EA4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Pr="00734F36" w:rsidR="00757EA4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Pr="00734F36" w:rsidR="00757EA4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Pr="00734F36" w:rsidR="00757EA4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="002600F0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="002600F0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="002600F0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="002600F0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="002600F0">
                                    <w:rPr>
                                      <w:color w:val="404040" w:themeColor="text1" w:themeTint="BF"/>
                                    </w:rPr>
                                    <w:tab/>
                                  </w:r>
                                  <w:r w:rsidRPr="00734F36">
                                    <w:rPr>
                                      <w:rFonts w:asciiTheme="majorHAnsi" w:hAnsiTheme="majorHAnsi" w:cs="Tahoma"/>
                                      <w:noProof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1985502343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34F36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2600F0" w:rsidR="002600F0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979-051-6356</w:t>
                                  </w:r>
                                </w:p>
                                <w:p w:rsidR="004A2A0C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8" type="#_x0000_t202" style="width:525.35pt;height:25.35pt;margin-top:119.1pt;margin-left:7.25pt;mso-height-percent:0;mso-height-relative:margin;mso-wrap-distance-bottom:0;mso-wrap-distance-left:9pt;mso-wrap-distance-right:9pt;mso-wrap-distance-top:0;mso-wrap-style:square;position:absolute;visibility:visible;v-text-anchor:top;z-index:251664384" filled="f" stroked="f" strokeweight="0.5pt">
                      <v:textbox>
                        <w:txbxContent>
                          <w:p w:rsidR="004A2A0C" w:rsidRPr="002600F0" w:rsidP="002600F0">
                            <w:pPr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34F36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34F36">
                              <w:rPr>
                                <w:rFonts w:asciiTheme="majorHAnsi" w:hAnsiTheme="majorHAnsi"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4F36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4F36" w:rsidR="001A4D0F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2600F0" w:rsidR="002600F0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chandrugceb@gmail.com</w:t>
                            </w:r>
                            <w:r w:rsidRPr="00734F36" w:rsidR="00757EA4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Pr="00734F36" w:rsidR="00757EA4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Pr="00734F36" w:rsidR="00757EA4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Pr="00734F36" w:rsidR="00757EA4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="002600F0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="002600F0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="002600F0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="002600F0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="002600F0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Pr="00734F36">
                              <w:rPr>
                                <w:rFonts w:asciiTheme="majorHAnsi" w:hAnsiTheme="majorHAnsi" w:cs="Tahoma"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4F36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2600F0" w:rsidR="002600F0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979-051-6356</w:t>
                            </w:r>
                          </w:p>
                          <w:p w:rsidR="004A2A0C"/>
                        </w:txbxContent>
                      </v:textbox>
                    </v:shape>
                  </w:pict>
                </mc:Fallback>
              </mc:AlternateContent>
            </w:r>
            <w:r w:rsidRPr="00C10580" w:rsidR="00C660E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131233</wp:posOffset>
                      </wp:positionV>
                      <wp:extent cx="4752975" cy="1371600"/>
                      <wp:effectExtent l="0" t="0" r="0" b="0"/>
                      <wp:wrapNone/>
                      <wp:docPr id="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60EC" w:rsidP="002600F0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3C287B"/>
                                      <w:sz w:val="28"/>
                                      <w:szCs w:val="28"/>
                                    </w:rPr>
                                  </w:pPr>
                                  <w:r w:rsidRPr="00D66B2F">
                                    <w:rPr>
                                      <w:rFonts w:asciiTheme="majorHAnsi" w:hAnsiTheme="majorHAnsi" w:cs="Tahoma"/>
                                      <w:b/>
                                      <w:color w:val="3C287B"/>
                                      <w:sz w:val="28"/>
                                      <w:szCs w:val="28"/>
                                    </w:rPr>
                                    <w:t>CHANDRAMOHAN NATARAJ</w:t>
                                  </w:r>
                                </w:p>
                                <w:p w:rsidR="002600F0" w:rsidRPr="002600F0" w:rsidP="002600F0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092EE5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LinkedIn: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600F0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https://www.linkedin.com/in/chandramohan-nataraj-a022a525/</w:t>
                                  </w:r>
                                </w:p>
                                <w:p w:rsidR="00F8539B" w:rsidRPr="00734F36" w:rsidP="00C660EC">
                                  <w:pPr>
                                    <w:jc w:val="both"/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734F36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Targeting </w:t>
                                  </w:r>
                                  <w:r w:rsidRPr="00734F36" w:rsidR="00BA627D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senior-level managerial assignments</w:t>
                                  </w:r>
                                  <w:r w:rsidRPr="00734F36" w:rsidR="00BA627D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71CA9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involving</w:t>
                                  </w:r>
                                  <w:r w:rsidRPr="00734F36" w:rsidR="00BA627D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analytical capabilities and professional growth in </w:t>
                                  </w:r>
                                  <w:r w:rsidRPr="00D66B2F" w:rsidR="00D66B2F">
                                    <w:rPr>
                                      <w:rFonts w:ascii="Cambria" w:hAnsi="Cambri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Full Stack Development</w:t>
                                  </w:r>
                                  <w:r w:rsidR="00B533A5">
                                    <w:rPr>
                                      <w:rFonts w:ascii="Cambria" w:hAnsi="Cambri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66B2F" w:rsidR="00D66B2F">
                                    <w:rPr>
                                      <w:rFonts w:ascii="Cambria" w:hAnsi="Cambri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 w:rsidR="00B533A5">
                                    <w:rPr>
                                      <w:rFonts w:ascii="Cambria" w:hAnsi="Cambri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Micro Services, </w:t>
                                  </w:r>
                                  <w:r w:rsidRPr="00D66B2F" w:rsidR="00D66B2F">
                                    <w:rPr>
                                      <w:rFonts w:ascii="Cambria" w:hAnsi="Cambri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Android &amp; Angular)</w:t>
                                  </w:r>
                                  <w:r w:rsidRPr="00734F36" w:rsidR="00734F36">
                                    <w:rPr>
                                      <w:rFonts w:ascii="Cambria" w:hAnsi="Cambri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6B2F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with a reputed organization </w:t>
                                  </w:r>
                                  <w:r w:rsidRPr="00734F36" w:rsidR="001B6D56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preferably at </w:t>
                                  </w:r>
                                  <w:r w:rsidRPr="00D66B2F" w:rsidR="00D66B2F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Bengaluru &amp; Chennai</w:t>
                                  </w:r>
                                </w:p>
                                <w:p w:rsidR="00F8539B" w:rsidRPr="00AE60C8" w:rsidP="00F8539B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9" type="#_x0000_t202" style="width:374.25pt;height:108pt;margin-top:10.35pt;margin-left:149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      <v:textbox>
                        <w:txbxContent>
                          <w:p w:rsidR="00C660EC" w:rsidP="002600F0">
                            <w:pPr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3C287B"/>
                                <w:sz w:val="28"/>
                                <w:szCs w:val="28"/>
                              </w:rPr>
                            </w:pPr>
                            <w:r w:rsidRPr="00D66B2F">
                              <w:rPr>
                                <w:rFonts w:asciiTheme="majorHAnsi" w:hAnsiTheme="majorHAnsi" w:cs="Tahoma"/>
                                <w:b/>
                                <w:color w:val="3C287B"/>
                                <w:sz w:val="28"/>
                                <w:szCs w:val="28"/>
                              </w:rPr>
                              <w:t>CHANDRAMOHAN NATARAJ</w:t>
                            </w:r>
                          </w:p>
                          <w:p w:rsidR="002600F0" w:rsidRPr="002600F0" w:rsidP="002600F0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92EE5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LinkedIn:</w:t>
                            </w:r>
                            <w:r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0F0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>https://www.linkedin.com/in/chandramohan-nataraj-a022a525/</w:t>
                            </w:r>
                          </w:p>
                          <w:p w:rsidR="00F8539B" w:rsidRPr="00734F36" w:rsidP="00C660EC">
                            <w:pPr>
                              <w:jc w:val="both"/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34F36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Targeting </w:t>
                            </w:r>
                            <w:r w:rsidRPr="00734F36" w:rsidR="00BA627D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senior-level managerial assignments</w:t>
                            </w:r>
                            <w:r w:rsidRPr="00734F36" w:rsidR="00BA627D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CA9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involving</w:t>
                            </w:r>
                            <w:r w:rsidRPr="00734F36" w:rsidR="00BA627D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analytical capabilities and professional growth in </w:t>
                            </w:r>
                            <w:r w:rsidRPr="00D66B2F" w:rsidR="00D66B2F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Full Stack Development</w:t>
                            </w:r>
                            <w:r w:rsidR="00B533A5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B2F" w:rsidR="00D66B2F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B533A5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Micro Services, </w:t>
                            </w:r>
                            <w:r w:rsidRPr="00D66B2F" w:rsidR="00D66B2F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Android &amp; Angular)</w:t>
                            </w:r>
                            <w:r w:rsidRPr="00734F36" w:rsidR="00734F36">
                              <w:rPr>
                                <w:rFonts w:ascii="Cambria" w:hAnsi="Cambri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6B2F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with a reputed organization </w:t>
                            </w:r>
                            <w:r w:rsidRPr="00734F36" w:rsidR="001B6D56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preferably at </w:t>
                            </w:r>
                            <w:r w:rsidRPr="00D66B2F" w:rsidR="00D66B2F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Bengaluru &amp; Chennai</w:t>
                            </w:r>
                          </w:p>
                          <w:p w:rsidR="00F8539B" w:rsidRPr="00AE60C8" w:rsidP="00F8539B"/>
                        </w:txbxContent>
                      </v:textbox>
                    </v:shape>
                  </w:pict>
                </mc:Fallback>
              </mc:AlternateContent>
            </w: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142875</wp:posOffset>
                      </wp:positionV>
                      <wp:extent cx="1381125" cy="135255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81125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539B" w:rsidP="00F853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40" style="width:108.75pt;height:106.5pt;margin-top:11.25pt;margin-left:7.35pt;mso-width-percent:0;mso-width-relative:margin;mso-wrap-distance-bottom:0;mso-wrap-distance-left:9pt;mso-wrap-distance-right:9pt;mso-wrap-distance-top:0;mso-wrap-style:square;position:absolute;visibility:visible;v-text-anchor:middle;z-index:251662336" filled="f" stroked="f" strokeweight="2pt">
                      <v:textbox>
                        <w:txbxContent>
                          <w:p w:rsidR="00F8539B" w:rsidP="00F853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0580">
              <w:rPr>
                <w:rFonts w:asciiTheme="majorHAnsi" w:hAnsiTheme="majorHAnsi"/>
              </w:rPr>
              <w:br w:type="page"/>
            </w:r>
            <w:r w:rsidRPr="00C10580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7040880" cy="1779064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-voilet.jp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0" cy="177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08277D">
        <w:tblPrEx>
          <w:tblW w:w="11052" w:type="dxa"/>
          <w:tblInd w:w="-990" w:type="dxa"/>
          <w:shd w:val="clear" w:color="auto" w:fill="FFFFFF" w:themeFill="background1"/>
          <w:tblLayout w:type="fixed"/>
          <w:tblLook w:val="04A0"/>
        </w:tblPrEx>
        <w:trPr>
          <w:trHeight w:val="3067"/>
        </w:trPr>
        <w:tc>
          <w:tcPr>
            <w:tcW w:w="11052" w:type="dxa"/>
            <w:gridSpan w:val="2"/>
            <w:shd w:val="clear" w:color="auto" w:fill="FFFFFF" w:themeFill="background1"/>
          </w:tcPr>
          <w:p w:rsidR="00D66B2F" w:rsidRPr="00C10580" w:rsidP="00016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5F5F5F"/>
                <w:sz w:val="20"/>
                <w:szCs w:val="20"/>
              </w:rPr>
            </w:pPr>
            <w:bookmarkStart w:id="0" w:name="_GoBack"/>
            <w:bookmarkEnd w:id="0"/>
            <w:r w:rsidRPr="00C10580">
              <w:rPr>
                <w:rFonts w:asciiTheme="majorHAnsi" w:hAnsiTheme="majorHAnsi"/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580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>Profile Summary</w:t>
            </w:r>
          </w:p>
          <w:p w:rsidR="00576DF9" w:rsidRPr="00CD1F84" w:rsidP="00D03EEC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 xml:space="preserve">SMAC &amp; DevOps Practitioner and 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Innovation Evangelist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with </w:t>
            </w:r>
            <w:r w:rsidRPr="00CD1F84" w:rsidR="002727EE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09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years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of experience in 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Project Man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agement and Full Stack Development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in different domains including Telecom, Litigation Services and Business Intelligence in Fortune 100 and startup environments</w:t>
            </w:r>
          </w:p>
          <w:p w:rsidR="00DD7690" w:rsidRPr="00CD1F84" w:rsidP="00DD7690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Possess success in Fortune 100 and startup environments; across diverse domains, including telecom, litigation services and business intelligence. Makes prudent automation decisions. Remains laser-focused on UX and customer needs</w:t>
            </w:r>
          </w:p>
          <w:p w:rsidR="002600F0" w:rsidRPr="00CD1F84" w:rsidP="00D03EEC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Recognized for leadership through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consistent excellence in Agile SDLCs, DevOps, QA/Test process establishment and improvement, technical project management, product development, and business/technical liai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son</w:t>
            </w:r>
          </w:p>
          <w:p w:rsidR="00576DF9" w:rsidRPr="00CD1F84" w:rsidP="00D03EEC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Successfully managed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large and complex projects or multiple components of a large project involving more than one company’s product</w:t>
            </w:r>
          </w:p>
          <w:p w:rsidR="00576DF9" w:rsidRPr="00C10580" w:rsidP="00D03EEC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Effective communicator synchronizing with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internal/external clients to determine specific</w:t>
            </w:r>
            <w:r w:rsidRPr="00C10580" w:rsidR="004F72DB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requirements and expectations</w:t>
            </w:r>
          </w:p>
          <w:p w:rsidR="002600F0" w:rsidRPr="00C10580" w:rsidP="00D03EEC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Possess insightful knowledge on QA/Test thereby recollecting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foundational understanding of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Myriad Test Tools, Platforms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,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Web Technologies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/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Servers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, NoSQL/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RDBMS Databases and Server Less Architecture</w:t>
            </w:r>
          </w:p>
          <w:p w:rsidR="00576DF9" w:rsidRPr="00C10580" w:rsidP="00D03EEC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Provided overall leadership to the entire project team including managing deliverables of other functional team leaders</w:t>
            </w:r>
          </w:p>
          <w:p w:rsidR="00D66B2F" w:rsidRPr="00C10580" w:rsidP="00DD7690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Managed the Software Development Lifecycle (SDLC</w:t>
            </w:r>
            <w:r w:rsidRPr="00C10580">
              <w:rPr>
                <w:rFonts w:asciiTheme="majorHAnsi" w:hAnsiTheme="majorHAnsi"/>
              </w:rPr>
              <w:t xml:space="preserve">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using the Agile Scrum methodology)</w:t>
            </w:r>
          </w:p>
        </w:tc>
      </w:tr>
      <w:tr w:rsidTr="0008277D">
        <w:tblPrEx>
          <w:tblW w:w="11052" w:type="dxa"/>
          <w:tblInd w:w="-990" w:type="dxa"/>
          <w:shd w:val="clear" w:color="auto" w:fill="FFFFFF" w:themeFill="background1"/>
          <w:tblLayout w:type="fixed"/>
          <w:tblLook w:val="04A0"/>
        </w:tblPrEx>
        <w:trPr>
          <w:trHeight w:val="8640"/>
        </w:trPr>
        <w:tc>
          <w:tcPr>
            <w:tcW w:w="7470" w:type="dxa"/>
            <w:shd w:val="clear" w:color="auto" w:fill="FFFFFF" w:themeFill="background1"/>
          </w:tcPr>
          <w:p w:rsidR="000E224C" w:rsidRPr="00C10580" w:rsidP="000B7917">
            <w:pPr>
              <w:rPr>
                <w:rFonts w:asciiTheme="majorHAnsi" w:hAnsiTheme="majorHAnsi" w:cs="Tahoma"/>
                <w:color w:val="3FBCEC"/>
                <w:sz w:val="28"/>
                <w:szCs w:val="28"/>
              </w:rPr>
            </w:pP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550545</wp:posOffset>
                      </wp:positionV>
                      <wp:extent cx="4371975" cy="132397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371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224C" w:rsidP="00F8539B">
                                  <w:r>
                                    <w:t xml:space="preserve">                                              Motivational Leader</w:t>
                                  </w:r>
                                </w:p>
                                <w:p w:rsidR="000E224C" w:rsidP="00F8539B">
                                  <w:r>
                                    <w:t xml:space="preserve">                          Change Agent                                 Thinker</w:t>
                                  </w:r>
                                </w:p>
                                <w:p w:rsidR="000E224C" w:rsidP="00F8539B">
                                  <w:r>
                                    <w:t xml:space="preserve">             Collaborator                                                                Planner</w:t>
                                  </w:r>
                                </w:p>
                                <w:p w:rsidR="000E224C" w:rsidP="00F8539B">
                                  <w:r>
                                    <w:t xml:space="preserve">                                                    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41" style="width:344.25pt;height:104.25pt;margin-top:43.35pt;margin-left: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ed="f" stroked="f" strokeweight="2pt">
                      <v:textbox>
                        <w:txbxContent>
                          <w:p w:rsidR="000E224C" w:rsidP="00F8539B">
                            <w:r>
                              <w:t xml:space="preserve">                                              Motivational Leader</w:t>
                            </w:r>
                          </w:p>
                          <w:p w:rsidR="000E224C" w:rsidP="00F8539B">
                            <w:r>
                              <w:t xml:space="preserve">                          Change Agent                                 Thinker</w:t>
                            </w:r>
                          </w:p>
                          <w:p w:rsidR="000E224C" w:rsidP="00F8539B">
                            <w:r>
                              <w:t xml:space="preserve">             Collaborator                                                                Planner</w:t>
                            </w:r>
                          </w:p>
                          <w:p w:rsidR="000E224C" w:rsidP="00F8539B">
                            <w:r>
                              <w:t xml:space="preserve">                                                    Communicator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0580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580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>Soft Skills</w:t>
            </w: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br/>
            </w:r>
            <w:r w:rsidRPr="00C10580">
              <w:rPr>
                <w:rFonts w:asciiTheme="majorHAnsi" w:hAnsiTheme="majorHAnsi" w:cs="Tahoma"/>
                <w:color w:val="3FBCEC"/>
                <w:sz w:val="28"/>
                <w:szCs w:val="28"/>
              </w:rPr>
              <w:br/>
            </w:r>
            <w:r w:rsidRPr="00C10580">
              <w:rPr>
                <w:rFonts w:asciiTheme="majorHAnsi" w:hAnsiTheme="majorHAnsi" w:cs="Tahoma"/>
                <w:noProof/>
                <w:color w:val="3FBCEC"/>
                <w:sz w:val="28"/>
                <w:szCs w:val="28"/>
              </w:rPr>
              <w:drawing>
                <wp:inline distT="0" distB="0" distL="0" distR="0">
                  <wp:extent cx="4606290" cy="1428115"/>
                  <wp:effectExtent l="0" t="0" r="381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oftskills-voilet-EDITABLE.gif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29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24C" w:rsidRPr="00C10580" w:rsidP="000B7917">
            <w:pPr>
              <w:rPr>
                <w:rFonts w:asciiTheme="majorHAnsi" w:hAnsiTheme="majorHAnsi" w:cs="Tahoma"/>
                <w:color w:val="3FBCEC"/>
                <w:sz w:val="28"/>
                <w:szCs w:val="28"/>
              </w:rPr>
            </w:pPr>
          </w:p>
          <w:p w:rsidR="000E224C" w:rsidRPr="00C10580" w:rsidP="000B7917">
            <w:pPr>
              <w:rPr>
                <w:rFonts w:asciiTheme="majorHAnsi" w:hAnsiTheme="majorHAnsi" w:cs="Tahoma"/>
                <w:color w:val="3FBCEC"/>
                <w:sz w:val="28"/>
                <w:szCs w:val="28"/>
              </w:rPr>
            </w:pPr>
          </w:p>
          <w:p w:rsidR="000E224C" w:rsidRPr="00C10580" w:rsidP="000B7917">
            <w:pPr>
              <w:rPr>
                <w:rFonts w:asciiTheme="majorHAnsi" w:hAnsiTheme="majorHAnsi" w:cs="Tahoma"/>
                <w:color w:val="943634" w:themeColor="accent2" w:themeShade="BF"/>
              </w:rPr>
            </w:pP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 xml:space="preserve"> Career Timeline </w:t>
            </w:r>
          </w:p>
          <w:p w:rsidR="000E224C" w:rsidRPr="00C10580" w:rsidP="000B7917">
            <w:pPr>
              <w:ind w:right="72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15706</wp:posOffset>
                  </wp:positionH>
                  <wp:positionV relativeFrom="paragraph">
                    <wp:posOffset>110490</wp:posOffset>
                  </wp:positionV>
                  <wp:extent cx="4969510" cy="2541270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imeline-int-voilet-6blocks-editable.gif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510" cy="2541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0580">
              <w:rPr>
                <w:rFonts w:asciiTheme="majorHAnsi" w:hAnsiTheme="majorHAnsi" w:cs="Tahoma"/>
                <w:color w:val="3FBCEC"/>
                <w:sz w:val="28"/>
                <w:szCs w:val="28"/>
              </w:rPr>
              <w:br/>
            </w:r>
          </w:p>
          <w:p w:rsidR="000E224C" w:rsidRPr="00C10580" w:rsidP="003F55B9">
            <w:pP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12700</wp:posOffset>
                      </wp:positionV>
                      <wp:extent cx="1168400" cy="914400"/>
                      <wp:effectExtent l="0" t="0" r="0" b="0"/>
                      <wp:wrapNone/>
                      <wp:docPr id="1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DF9" w:rsidRPr="00576DF9" w:rsidP="00576DF9">
                                  <w:r w:rsidRPr="00576DF9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Master of Science (Computer Science) </w:t>
                                  </w:r>
                                </w:p>
                                <w:p w:rsidR="000E224C" w:rsidP="000B7917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width:92pt;height:1in;margin-top:1pt;margin-left:198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ed="f" stroked="f">
                      <v:textbox>
                        <w:txbxContent>
                          <w:p w:rsidR="00576DF9" w:rsidRPr="00576DF9" w:rsidP="00576DF9">
                            <w:r w:rsidRPr="00576DF9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Master of Science (Computer Science) </w:t>
                            </w:r>
                          </w:p>
                          <w:p w:rsidR="000E224C" w:rsidP="000B7917"/>
                        </w:txbxContent>
                      </v:textbox>
                    </v:shape>
                  </w:pict>
                </mc:Fallback>
              </mc:AlternateContent>
            </w: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24130</wp:posOffset>
                      </wp:positionV>
                      <wp:extent cx="1235710" cy="628650"/>
                      <wp:effectExtent l="0" t="0" r="0" b="0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71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DF9" w:rsidRPr="00CD1F84" w:rsidP="00576DF9">
                                  <w:pPr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20"/>
                                    </w:rPr>
                                  </w:pPr>
                                  <w:r w:rsidRPr="00CD1F84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20"/>
                                    </w:rPr>
                                    <w:t xml:space="preserve">Fulcrum Technologies, </w:t>
                                  </w:r>
                                  <w:r w:rsidRPr="00CD1F84" w:rsidR="004E3DC0">
                                    <w:rPr>
                                      <w:rFonts w:ascii="Cambria" w:hAnsi="Cambria"/>
                                      <w:color w:val="404040" w:themeColor="text1" w:themeTint="BF"/>
                                      <w:sz w:val="20"/>
                                    </w:rPr>
                                    <w:t>Gurgaon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width:97.3pt;height:49.5pt;margin-top:1.9pt;margin-left: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ed="f" stroked="f">
                      <v:textbox>
                        <w:txbxContent>
                          <w:p w:rsidR="00576DF9" w:rsidRPr="00CD1F84" w:rsidP="00576DF9">
                            <w:pPr>
                              <w:rPr>
                                <w:rFonts w:ascii="Cambria" w:hAnsi="Cambria"/>
                                <w:color w:val="404040" w:themeColor="text1" w:themeTint="BF"/>
                                <w:sz w:val="20"/>
                              </w:rPr>
                            </w:pPr>
                            <w:r w:rsidRPr="00CD1F84">
                              <w:rPr>
                                <w:rFonts w:ascii="Cambria" w:hAnsi="Cambria"/>
                                <w:color w:val="404040" w:themeColor="text1" w:themeTint="BF"/>
                                <w:sz w:val="20"/>
                              </w:rPr>
                              <w:t xml:space="preserve">Fulcrum Technologies, </w:t>
                            </w:r>
                            <w:r w:rsidRPr="00CD1F84" w:rsidR="004E3DC0">
                              <w:rPr>
                                <w:rFonts w:ascii="Cambria" w:hAnsi="Cambria"/>
                                <w:color w:val="404040" w:themeColor="text1" w:themeTint="BF"/>
                                <w:sz w:val="20"/>
                              </w:rPr>
                              <w:t>Gurgaon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224C" w:rsidRPr="00C10580" w:rsidP="003F55B9">
            <w:pP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</w:p>
          <w:p w:rsidR="000E224C" w:rsidRPr="00C10580" w:rsidP="00D310C5">
            <w:pPr>
              <w:rPr>
                <w:rFonts w:asciiTheme="majorHAnsi" w:hAnsiTheme="majorHAnsi" w:cs="Tahoma"/>
                <w:color w:val="595959" w:themeColor="text1" w:themeTint="A6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676910</wp:posOffset>
                      </wp:positionV>
                      <wp:extent cx="952500" cy="243840"/>
                      <wp:effectExtent l="0" t="0" r="0" b="381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5250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24C" w:rsidRPr="00AB7D2B" w:rsidP="004E3DC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4" type="#_x0000_t202" style="width:75pt;height:19.2pt;margin-top:53.3pt;margin-left:305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ed="f" stroked="f" strokeweight="0.5pt">
                      <v:textbox>
                        <w:txbxContent>
                          <w:p w:rsidR="000E224C" w:rsidRPr="00AB7D2B" w:rsidP="004E3DC0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1179195</wp:posOffset>
                      </wp:positionV>
                      <wp:extent cx="1311910" cy="685800"/>
                      <wp:effectExtent l="0" t="0" r="0" b="0"/>
                      <wp:wrapNone/>
                      <wp:docPr id="2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24C" w:rsidRPr="00CD1F84" w:rsidP="000B7917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CD1F84">
                                    <w:rPr>
                                      <w:rFonts w:asciiTheme="majorHAnsi" w:hAnsiTheme="majorHAns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Cognizant, </w:t>
                                  </w:r>
                                  <w:r w:rsidRPr="00CD1F84" w:rsidR="004E3DC0">
                                    <w:rPr>
                                      <w:rFonts w:asciiTheme="majorHAnsi" w:hAnsiTheme="majorHAnsi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Coimbatore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width:103.3pt;height:54pt;margin-top:92.85pt;margin-left:10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ed="f" stroked="f">
                      <v:textbox>
                        <w:txbxContent>
                          <w:p w:rsidR="000E224C" w:rsidRPr="00CD1F84" w:rsidP="000B7917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CD1F84">
                              <w:rPr>
                                <w:rFonts w:asciiTheme="majorHAnsi" w:hAnsi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Cognizant, </w:t>
                            </w:r>
                            <w:r w:rsidRPr="00CD1F84" w:rsidR="004E3DC0">
                              <w:rPr>
                                <w:rFonts w:asciiTheme="majorHAnsi" w:hAnsiTheme="maj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Coimbatore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1180465</wp:posOffset>
                      </wp:positionV>
                      <wp:extent cx="1117600" cy="778510"/>
                      <wp:effectExtent l="0" t="0" r="0" b="2540"/>
                      <wp:wrapNone/>
                      <wp:docPr id="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778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24C" w:rsidP="000B7917">
                                  <w:r w:rsidRPr="00576DF9"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Bachelor of Engineering (Electrical &amp; Electronics)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width:88pt;height:61.3pt;margin-top:92.95pt;margin-left:293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filled="f" stroked="f">
                      <v:textbox>
                        <w:txbxContent>
                          <w:p w:rsidR="000E224C" w:rsidP="000B7917">
                            <w:r w:rsidRPr="00576DF9"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Bachelor of Engineering (Electrical &amp; Electronics)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670560</wp:posOffset>
                      </wp:positionV>
                      <wp:extent cx="914400" cy="23685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24C" w:rsidRPr="00AB7D2B" w:rsidP="00576DF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7" type="#_x0000_t202" style="width:1in;height:18.65pt;margin-top:52.8pt;margin-left:205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ed="f" stroked="f" strokeweight="0.5pt">
                      <v:textbox>
                        <w:txbxContent>
                          <w:p w:rsidR="000E224C" w:rsidRPr="00AB7D2B" w:rsidP="00576DF9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676910</wp:posOffset>
                      </wp:positionV>
                      <wp:extent cx="1024255" cy="2286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242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24C" w:rsidRPr="00AB7D2B" w:rsidP="000B7917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12’09 – 12’15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8" type="#_x0000_t202" style="width:80.65pt;height:18pt;margin-top:53.3pt;margin-left:116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7696" filled="f" stroked="f" strokeweight="0.5pt">
                      <v:textbox>
                        <w:txbxContent>
                          <w:p w:rsidR="000E224C" w:rsidRPr="00AB7D2B" w:rsidP="000B7917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12’09 – 12’15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5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647700</wp:posOffset>
                      </wp:positionV>
                      <wp:extent cx="897255" cy="245110"/>
                      <wp:effectExtent l="0" t="0" r="0" b="254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97255" cy="245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24C" w:rsidRPr="00AB7D2B" w:rsidP="000B7917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76DF9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Since Jan’16</w:t>
                                  </w:r>
                                  <w:r w:rsidRPr="00B36934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9" type="#_x0000_t202" style="width:70.65pt;height:19.3pt;margin-top:51pt;margin-left:18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ed="f" stroked="f" strokeweight="0.5pt">
                      <v:textbox>
                        <w:txbxContent>
                          <w:p w:rsidR="000E224C" w:rsidRPr="00AB7D2B" w:rsidP="000B7917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76DF9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Since Jan’16</w:t>
                            </w:r>
                            <w:r w:rsidRPr="00B36934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2" w:type="dxa"/>
            <w:shd w:val="clear" w:color="auto" w:fill="FFFFFF" w:themeFill="background1"/>
          </w:tcPr>
          <w:p w:rsidR="000E224C" w:rsidRPr="00C10580" w:rsidP="00335B58">
            <w:pPr>
              <w:rPr>
                <w:rFonts w:asciiTheme="majorHAnsi" w:hAnsiTheme="majorHAnsi"/>
              </w:rPr>
            </w:pPr>
            <w:r w:rsidRPr="00C10580"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580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>Key Skills</w:t>
            </w:r>
          </w:p>
          <w:p w:rsidR="00D03EEC" w:rsidRPr="00C10580" w:rsidP="00D03EE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Full Stack Development</w:t>
            </w:r>
          </w:p>
          <w:p w:rsidR="00AB4B9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noProof/>
                <w:color w:val="404040" w:themeColor="text1" w:themeTint="BF"/>
              </w:rPr>
              <w:drawing>
                <wp:inline distT="0" distB="0" distL="0" distR="0">
                  <wp:extent cx="203835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Untitled-5.gif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24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Software Testing</w:t>
            </w:r>
            <w:r w:rsidRPr="00C10580">
              <w:rPr>
                <w:rFonts w:asciiTheme="majorHAnsi" w:hAnsiTheme="majorHAnsi"/>
                <w:noProof/>
              </w:rPr>
              <w:t xml:space="preserve"> </w:t>
            </w:r>
            <w:r w:rsidRPr="00C10580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03835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Untitled-6.gif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B9C" w:rsidRPr="00C10580" w:rsidP="000E224C">
            <w:pPr>
              <w:rPr>
                <w:rFonts w:asciiTheme="majorHAnsi" w:hAnsiTheme="majorHAnsi"/>
                <w:noProof/>
                <w:color w:val="404040" w:themeColor="text1" w:themeTint="BF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Project Management</w:t>
            </w:r>
          </w:p>
          <w:p w:rsidR="000E224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noProof/>
                <w:color w:val="404040" w:themeColor="text1" w:themeTint="BF"/>
              </w:rPr>
              <w:drawing>
                <wp:inline distT="0" distB="0" distL="0" distR="0">
                  <wp:extent cx="2038350" cy="1143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Untitled-5.gif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690" w:rsidRPr="00C10580" w:rsidP="00DD7690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Release Management</w:t>
            </w:r>
          </w:p>
          <w:p w:rsidR="000E224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03835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Untitled-6.gif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24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Quality Management</w:t>
            </w:r>
            <w:r w:rsidRPr="00C10580">
              <w:rPr>
                <w:rFonts w:asciiTheme="majorHAnsi" w:hAnsiTheme="majorHAnsi"/>
                <w:noProof/>
                <w:color w:val="404040" w:themeColor="text1" w:themeTint="BF"/>
              </w:rPr>
              <w:drawing>
                <wp:inline distT="0" distB="0" distL="0" distR="0">
                  <wp:extent cx="2038350" cy="114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Untitled-5.gif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24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IoT Enthusiast </w:t>
            </w:r>
            <w:r w:rsidRPr="00C10580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03835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Untitled-6.gif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24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Cloud Architecture </w:t>
            </w:r>
            <w:r w:rsidRPr="00C10580">
              <w:rPr>
                <w:rFonts w:asciiTheme="majorHAnsi" w:hAnsiTheme="majorHAnsi"/>
                <w:noProof/>
                <w:color w:val="404040" w:themeColor="text1" w:themeTint="BF"/>
              </w:rPr>
              <w:drawing>
                <wp:inline distT="0" distB="0" distL="0" distR="0">
                  <wp:extent cx="2038350" cy="114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Untitled-5.gif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24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Agile and Scrum Methodologies  </w:t>
            </w:r>
            <w:r w:rsidRPr="00C10580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038350" cy="114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Untitled-6.gif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24C" w:rsidRPr="00C10580" w:rsidP="000E224C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Test/Process Automation   </w:t>
            </w:r>
            <w:r w:rsidRPr="00C10580">
              <w:rPr>
                <w:rFonts w:asciiTheme="majorHAnsi" w:hAnsiTheme="majorHAnsi"/>
                <w:noProof/>
                <w:color w:val="404040" w:themeColor="text1" w:themeTint="BF"/>
              </w:rPr>
              <w:drawing>
                <wp:inline distT="0" distB="0" distL="0" distR="0">
                  <wp:extent cx="2038350" cy="1143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Untitled-5.gif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24C" w:rsidRPr="00C10580" w:rsidP="00427C35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:rsidR="000E224C" w:rsidRPr="00C10580" w:rsidP="000B7917">
            <w:pPr>
              <w:rPr>
                <w:rFonts w:asciiTheme="majorHAnsi" w:hAnsiTheme="majorHAnsi"/>
              </w:rPr>
            </w:pPr>
          </w:p>
        </w:tc>
      </w:tr>
      <w:tr w:rsidTr="0008277D">
        <w:tblPrEx>
          <w:tblW w:w="11052" w:type="dxa"/>
          <w:tblInd w:w="-990" w:type="dxa"/>
          <w:shd w:val="clear" w:color="auto" w:fill="FFFFFF" w:themeFill="background1"/>
          <w:tblLayout w:type="fixed"/>
          <w:tblLook w:val="04A0"/>
        </w:tblPrEx>
        <w:trPr>
          <w:trHeight w:val="8640"/>
        </w:trPr>
        <w:tc>
          <w:tcPr>
            <w:tcW w:w="11052" w:type="dxa"/>
            <w:gridSpan w:val="2"/>
            <w:shd w:val="clear" w:color="auto" w:fill="FFFFFF" w:themeFill="background1"/>
          </w:tcPr>
          <w:p w:rsidR="00D66B2F" w:rsidRPr="00C10580" w:rsidP="00D66B2F">
            <w:pPr>
              <w:ind w:right="72"/>
              <w:rPr>
                <w:rFonts w:asciiTheme="majorHAnsi" w:hAnsiTheme="majorHAnsi"/>
                <w:b/>
                <w:color w:val="3C287B"/>
              </w:rPr>
            </w:pP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>Work Experience</w:t>
            </w:r>
          </w:p>
          <w:p w:rsidR="00A81C52" w:rsidRPr="00CD1F84" w:rsidP="00A81C52">
            <w:pPr>
              <w:rPr>
                <w:rFonts w:asciiTheme="majorHAnsi" w:hAnsiTheme="majorHAnsi"/>
                <w:b/>
                <w:color w:val="404040" w:themeColor="text1" w:themeTint="BF"/>
                <w:sz w:val="20"/>
              </w:rPr>
            </w:pP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>Since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 xml:space="preserve"> Jan’16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 xml:space="preserve"> 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ab/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ab/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>Fulcrum Technologies</w:t>
            </w:r>
            <w:r w:rsidRPr="00CD1F84" w:rsidR="00576DF9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 xml:space="preserve">, </w:t>
            </w:r>
            <w:r w:rsidRPr="00CD1F84" w:rsidR="00250ACE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>Gurgaon</w:t>
            </w:r>
          </w:p>
          <w:p w:rsidR="00250ACE" w:rsidRPr="00CD1F84" w:rsidP="00250ACE">
            <w:pPr>
              <w:rPr>
                <w:rFonts w:asciiTheme="majorHAnsi" w:hAnsiTheme="majorHAnsi"/>
                <w:b/>
                <w:color w:val="404040" w:themeColor="text1" w:themeTint="BF"/>
                <w:sz w:val="20"/>
              </w:rPr>
            </w:pP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>Growth Path: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</w:rPr>
              <w:t xml:space="preserve"> </w:t>
            </w:r>
          </w:p>
          <w:p w:rsidR="00DC291A" w:rsidRPr="00C10580" w:rsidP="00DC291A">
            <w:pPr>
              <w:rPr>
                <w:rFonts w:asciiTheme="majorHAnsi" w:hAnsiTheme="majorHAnsi"/>
                <w:i/>
                <w:color w:val="404040" w:themeColor="text1" w:themeTint="BF"/>
                <w:sz w:val="20"/>
              </w:rPr>
            </w:pP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Nov’17 – Present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  <w:t xml:space="preserve">Technical </w:t>
            </w:r>
            <w:r w:rsidRPr="00C10580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Project Manager</w:t>
            </w:r>
          </w:p>
          <w:p w:rsidR="00A81C52" w:rsidP="00A81C52">
            <w:pPr>
              <w:rPr>
                <w:rFonts w:asciiTheme="majorHAnsi" w:hAnsiTheme="majorHAnsi"/>
                <w:i/>
                <w:color w:val="404040" w:themeColor="text1" w:themeTint="BF"/>
                <w:sz w:val="20"/>
              </w:rPr>
            </w:pP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Nov’16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 xml:space="preserve"> – 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Nov’17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  <w:t>Full Stack Developer</w:t>
            </w:r>
          </w:p>
          <w:p w:rsidR="00DC291A" w:rsidRPr="00CD1F84" w:rsidP="00A81C52">
            <w:pPr>
              <w:rPr>
                <w:rFonts w:asciiTheme="majorHAnsi" w:hAnsiTheme="majorHAnsi"/>
                <w:i/>
                <w:color w:val="404040" w:themeColor="text1" w:themeTint="BF"/>
                <w:sz w:val="20"/>
              </w:rPr>
            </w:pP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Jan’16 – Nov’16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  <w:t>QA Manager</w:t>
            </w:r>
          </w:p>
          <w:p w:rsidR="00D66B2F" w:rsidRPr="00C10580" w:rsidP="00F41A1C">
            <w:pPr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A81C52" w:rsidRPr="00C10580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Working on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IT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Infrastructure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and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Application Systems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as well as knowledge of transformative and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innovative technologies</w:t>
            </w:r>
            <w:r w:rsidRPr="00C10580" w:rsidR="002E2D98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to align the company’s strategic and technology direction </w:t>
            </w:r>
          </w:p>
          <w:p w:rsidR="00A81C52" w:rsidRPr="00C10580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Directing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ALM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Project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with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a focus on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signifying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adoptive changes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; safeguarding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constant setting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up of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standard for technical excellence among team members</w:t>
            </w:r>
          </w:p>
          <w:p w:rsidR="001A5BB9" w:rsidRPr="00C10580" w:rsidP="001A5BB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  <w:lang w:eastAsia="en-GB"/>
              </w:rPr>
              <w:t>Stabilizing the program through diligent engineering rigor improvements, succession planning to de-risk programs, driving client engagement workshops to baseline expectations and SLAs</w:t>
            </w:r>
          </w:p>
          <w:p w:rsidR="001A5BB9" w:rsidRPr="00C10580" w:rsidP="001A5BB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  <w:lang w:eastAsia="en-GB"/>
              </w:rPr>
              <w:t xml:space="preserve">Transforming cooperation and communication between departments, from a reactive approach to a proactive and team-oriented one that spanned all teams </w:t>
            </w:r>
          </w:p>
          <w:p w:rsidR="00A81C52" w:rsidRPr="00CD1F84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Executing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Test Dr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iven Development (TDD) to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minimize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development cost and enabled faster deployment to production</w:t>
            </w:r>
          </w:p>
          <w:p w:rsidR="001A5BB9" w:rsidRPr="00DC291A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Safeguarding</w:t>
            </w:r>
            <w:r w:rsidRPr="00CD1F84" w:rsidR="00A81C52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automated tests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to be</w:t>
            </w:r>
            <w:r w:rsidRPr="00CD1F84" w:rsidR="00A81C52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atomic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for smooth distribution of </w:t>
            </w:r>
            <w:r w:rsidRPr="00CD1F84" w:rsidR="00A81C52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test runs </w:t>
            </w:r>
          </w:p>
          <w:p w:rsidR="00DC291A" w:rsidRPr="00DC291A" w:rsidP="0080493A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  <w:r w:rsidRPr="00DC291A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Working on converting the legacy monolithic application into scalable and distributed micro services based resilient application</w:t>
            </w:r>
          </w:p>
          <w:p w:rsidR="001A5BB9" w:rsidRPr="00CD1F84" w:rsidP="001A5BB9">
            <w:pPr>
              <w:spacing w:line="240" w:lineRule="exact"/>
              <w:jc w:val="both"/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</w:p>
          <w:p w:rsidR="001A5BB9" w:rsidRPr="00CD1F84" w:rsidP="001A5BB9">
            <w:pPr>
              <w:spacing w:line="240" w:lineRule="exact"/>
              <w:jc w:val="both"/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Highlights:</w:t>
            </w:r>
          </w:p>
          <w:p w:rsidR="00D03EEC" w:rsidRPr="00CD1F84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Implemented </w:t>
            </w:r>
            <w:r w:rsidR="00DC291A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E2E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automation resulting in </w:t>
            </w:r>
            <w:r w:rsidRPr="00CD1F84" w:rsidR="00682B5C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78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% saving in product delivery time</w:t>
            </w:r>
          </w:p>
          <w:p w:rsidR="001A5BB9" w:rsidRPr="00CD1F84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Resolved severe production issues (</w:t>
            </w:r>
            <w:r w:rsidRPr="00CD1F84" w:rsidR="00DC291A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hemorrhaging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significant revenue due to quality deficits) thereby enhancing stability of application (AQI) to 90% within 6 Months</w:t>
            </w:r>
          </w:p>
          <w:p w:rsidR="001A5BB9" w:rsidRPr="00CD1F84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Attained Employee of the Year Award for reversing team’s fortunes, elevating quality, minimizing reworks from 70% to less than 5%, and saving $1M YOY revenues </w:t>
            </w:r>
          </w:p>
          <w:p w:rsidR="001A5BB9" w:rsidRPr="00CD1F84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Bagged the opportunity struck for Interim Solution by playing a </w:t>
            </w:r>
            <w:r w:rsidRPr="00CD1F84" w:rsidR="00AD2AE2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key as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Full Stack Developer to transform ERP grade ALM solution into a Standalone Serverless (Firebase Cloud - mobility solution)</w:t>
            </w:r>
          </w:p>
          <w:p w:rsidR="001A5BB9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Developed DevOps Continuous Integration Model of SDLC with automated tests to support feedback loop faster and enhanced significant cost on delivery</w:t>
            </w:r>
          </w:p>
          <w:p w:rsidR="001A5BB9" w:rsidRPr="00CD1F84" w:rsidP="001A5BB9">
            <w:pPr>
              <w:spacing w:line="240" w:lineRule="exact"/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</w:p>
          <w:p w:rsidR="00A81C52" w:rsidRPr="00CD1F84" w:rsidP="00A81C52">
            <w:pPr>
              <w:spacing w:line="240" w:lineRule="exact"/>
              <w:jc w:val="both"/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Dec’09</w:t>
            </w:r>
            <w:r w:rsidRPr="00CD1F84" w:rsidR="00576DF9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 xml:space="preserve"> – 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Dec</w:t>
            </w:r>
            <w:r w:rsidRPr="00CD1F84" w:rsidR="00576DF9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’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15</w:t>
            </w:r>
            <w:r w:rsidRPr="00CD1F84" w:rsidR="003D2787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CD1F84" w:rsidR="00576DF9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ab/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 xml:space="preserve">Cognizant, </w:t>
            </w:r>
            <w:r w:rsidRPr="00CD1F84" w:rsidR="00646746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Coimbatore</w:t>
            </w: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A81C52" w:rsidRPr="00CD1F84" w:rsidP="00A81C52">
            <w:pPr>
              <w:spacing w:line="240" w:lineRule="exact"/>
              <w:jc w:val="both"/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Growth Path:</w:t>
            </w:r>
          </w:p>
          <w:p w:rsidR="00A81C52" w:rsidRPr="00CD1F84" w:rsidP="00A81C52">
            <w:pPr>
              <w:spacing w:line="240" w:lineRule="exact"/>
              <w:jc w:val="both"/>
              <w:rPr>
                <w:rFonts w:asciiTheme="majorHAnsi" w:hAnsiTheme="majorHAnsi"/>
                <w:i/>
                <w:color w:val="404040" w:themeColor="text1" w:themeTint="BF"/>
                <w:sz w:val="20"/>
              </w:rPr>
            </w:pP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Mar’15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 xml:space="preserve"> – 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Dec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’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15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="003D3477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Automation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 xml:space="preserve"> Lead with Time Matters, DMS – LexisNexis</w:t>
            </w:r>
          </w:p>
          <w:p w:rsidR="00F41A1C" w:rsidRPr="00CD1F84" w:rsidP="00F41A1C">
            <w:pPr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A81C52" w:rsidRPr="00CD1F84" w:rsidP="006A746F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Directed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a team of 6+ test engineers, driving In-sprint Automation f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or a cross-project DMS Platform; astounded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the challenge of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administering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quality of rapidl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y changing product platform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by incorporating In-sprint automation technique</w:t>
            </w:r>
          </w:p>
          <w:p w:rsidR="00A81C52" w:rsidRPr="00C10580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Functioned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with Protractor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- Jasmine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Framework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to automate the AngularJS specific Locator strategies</w:t>
            </w:r>
          </w:p>
          <w:p w:rsidR="00A81C52" w:rsidRPr="00CD1F84" w:rsidP="001A5BB9">
            <w:pPr>
              <w:pStyle w:val="ListParagraph"/>
              <w:numPr>
                <w:ilvl w:val="0"/>
                <w:numId w:val="14"/>
              </w:numPr>
              <w:spacing w:line="240" w:lineRule="exact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Assisted </w:t>
            </w:r>
            <w:r w:rsidRPr="00CD1F84" w:rsidR="002E2D98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the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team in completing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POC using 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Sikuli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CD1F84" w:rsidR="00EC34D5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(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Image based Automation Strategy</w:t>
            </w:r>
            <w:r w:rsidRPr="00CD1F84" w:rsidR="00EC34D5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)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to </w:t>
            </w:r>
            <w:r w:rsidRPr="00CD1F84" w:rsidR="00EC34D5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automate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sophisticated features like Stamping, Redacting, Drawing and Assertion </w:t>
            </w:r>
            <w:r w:rsidRPr="00CD1F84" w:rsidR="00EC34D5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through</w:t>
            </w:r>
            <w:r w:rsidRPr="00CD1F8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Image </w:t>
            </w:r>
            <w:r w:rsidRPr="00CD1F84" w:rsidR="00EC34D5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Pattern Recognition </w:t>
            </w:r>
          </w:p>
          <w:p w:rsidR="00A81C52" w:rsidRPr="00CD1F84" w:rsidP="00A81C52">
            <w:pPr>
              <w:pStyle w:val="ListParagraph"/>
              <w:spacing w:line="240" w:lineRule="exact"/>
              <w:ind w:left="360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</w:p>
          <w:p w:rsidR="00A81C52" w:rsidRPr="00CD1F84" w:rsidP="00A81C52">
            <w:pPr>
              <w:rPr>
                <w:rFonts w:asciiTheme="majorHAnsi" w:hAnsiTheme="majorHAnsi" w:cs="Tahoma"/>
                <w:i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May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’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14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 xml:space="preserve"> – 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Feb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’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15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Pr="00CD1F84">
              <w:rPr>
                <w:rFonts w:asciiTheme="majorHAnsi" w:hAnsiTheme="majorHAnsi" w:cs="Tahoma"/>
                <w:i/>
                <w:color w:val="404040" w:themeColor="text1" w:themeTint="BF"/>
                <w:sz w:val="20"/>
                <w:szCs w:val="20"/>
              </w:rPr>
              <w:t>Android Developer (AWS Cloud Full Stack Developer)</w:t>
            </w:r>
          </w:p>
          <w:p w:rsidR="00F41A1C" w:rsidRPr="00CD1F84" w:rsidP="00F41A1C">
            <w:pPr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D66B2F" w:rsidRPr="00C10580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Engaged in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designing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and developing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both front-end and back-end of a POC application “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PocketEFSP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”,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Mobility App for Elec</w:t>
            </w:r>
            <w:r w:rsidRPr="00C10580" w:rsidR="00D21E23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tronic Filing Service Providers</w:t>
            </w:r>
          </w:p>
          <w:p w:rsidR="00D66B2F" w:rsidRPr="00C10580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Steered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Business Development Team to propose a mobility solution to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File&amp;ServeXpress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</w:t>
            </w:r>
          </w:p>
          <w:p w:rsidR="00D66B2F" w:rsidRPr="00C10580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Developed POC Android app, with RESTful API back</w:t>
            </w:r>
            <w:r w:rsidRPr="00C10580" w:rsidR="004F72DB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-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end hosted in AWS-EC2 Instance, AWS-RDS </w:t>
            </w:r>
          </w:p>
          <w:p w:rsidR="00D66B2F" w:rsidRPr="00C10580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Successfully initiated and presented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PocketEFSP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project</w:t>
            </w:r>
            <w:r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(which was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MS Degree dissertation topic</w:t>
            </w:r>
            <w:r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) to the client to initiate a new project  </w:t>
            </w:r>
          </w:p>
          <w:p w:rsidR="000577E1" w:rsidRPr="00C10580" w:rsidP="000577E1">
            <w:p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0577E1" w:rsidRPr="00C10580" w:rsidP="000577E1">
            <w:pPr>
              <w:jc w:val="both"/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Highlights:</w:t>
            </w:r>
          </w:p>
          <w:p w:rsidR="000577E1" w:rsidRPr="00C10580" w:rsidP="00057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Attained Innovation Champion of the Year Award for outstanding contribution towards breakthrough innovation in Code Halos &amp; Innovation Summit</w:t>
            </w:r>
          </w:p>
          <w:p w:rsidR="000577E1" w:rsidRPr="00C10580" w:rsidP="00057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Established POC to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File&amp;ServeXpress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CEO (Craig Steffen) and played Key role in $50k Project Proposal</w:t>
            </w:r>
          </w:p>
          <w:p w:rsidR="000577E1" w:rsidRPr="00C10580" w:rsidP="000577E1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D66B2F" w:rsidRPr="00CD1F84" w:rsidP="00A81C52">
            <w:pPr>
              <w:spacing w:line="240" w:lineRule="exact"/>
              <w:jc w:val="both"/>
              <w:rPr>
                <w:rFonts w:asciiTheme="majorHAnsi" w:hAnsiTheme="majorHAnsi"/>
                <w:i/>
                <w:color w:val="404040" w:themeColor="text1" w:themeTint="BF"/>
                <w:sz w:val="20"/>
              </w:rPr>
            </w:pP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Mar</w:t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’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12</w:t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 xml:space="preserve"> – 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Apr’14</w:t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  <w:t>Software QA Lead</w:t>
            </w:r>
          </w:p>
          <w:p w:rsidR="00F41A1C" w:rsidRPr="00CD1F84" w:rsidP="00F41A1C">
            <w:pPr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D66B2F" w:rsidRPr="00CD1F84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Directed a team of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15+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Offshore Test Engineers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driving testing and automation of test scripts (256 test cases) for flagship product “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eFileTexas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EFM Integration”   </w:t>
            </w:r>
          </w:p>
          <w:p w:rsidR="00D66B2F" w:rsidRPr="00CD1F84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Developed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cogent QA processes and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directed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functional, automation, whi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te box, and performance testing and safeguarding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timely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release of all QA deliverables</w:t>
            </w:r>
          </w:p>
          <w:p w:rsidR="00D66B2F" w:rsidRPr="00CD1F84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Conducted follow-up on Risk Based Testing </w:t>
            </w:r>
            <w:r w:rsidRPr="00CD1F84" w:rsidR="00AC47B6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to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safeguard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high quality even with agile requirements from customer (</w:t>
            </w:r>
            <w:r w:rsidR="00AC47B6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with Requirement Stability Index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as high as 1.5) </w:t>
            </w:r>
          </w:p>
          <w:p w:rsidR="00D66B2F" w:rsidRPr="00CD1F84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Directed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teams and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motivated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individuals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leading to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professional development, promotions and successful career progressions to positions of great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er responsibility and purview</w:t>
            </w:r>
          </w:p>
          <w:p w:rsidR="000577E1" w:rsidRPr="00CD1F84" w:rsidP="000577E1">
            <w:pPr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CF2835" w:rsidRPr="00CD1F84" w:rsidP="000577E1">
            <w:pPr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CF2835" w:rsidRPr="00CD1F84" w:rsidP="000577E1">
            <w:pPr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CF2835" w:rsidRPr="00CD1F84" w:rsidP="000577E1">
            <w:pPr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4B411C" w:rsidRPr="00CD1F84" w:rsidP="000577E1">
            <w:pPr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Highlights:</w:t>
            </w:r>
          </w:p>
          <w:p w:rsidR="004B411C" w:rsidRPr="00CD1F84" w:rsidP="004B4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Introduced 30+ </w:t>
            </w:r>
            <w:r w:rsidRPr="00CD1F84" w:rsidR="00D21E23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releases 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(Major, Minor &amp; Emergency Hot Fixes) with 0% Defect Leakage &amp; 0% Schedule slippage</w:t>
            </w:r>
          </w:p>
          <w:p w:rsidR="004B411C" w:rsidRPr="00CD1F84" w:rsidP="004B4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Worked in collaboration with company and customer management teams and other KDMs to operate through extensive QA lists, and accelerate launch of product by Q214</w:t>
            </w:r>
          </w:p>
          <w:p w:rsidR="004B411C" w:rsidRPr="00CD1F84" w:rsidP="004B4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Established MTM Reporter Tool to formulate sophisticated testing reports and metrics out of Microsoft Test Manager thereby saving 650 PDs of manual effort</w:t>
            </w:r>
          </w:p>
          <w:p w:rsidR="004B411C" w:rsidRPr="00CD1F84" w:rsidP="004B4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Attained QA Maestro Award for outstanding performance as a QA Lead</w:t>
            </w:r>
          </w:p>
          <w:p w:rsidR="00A81C52" w:rsidRPr="00CD1F84" w:rsidP="00A81C52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D66B2F" w:rsidRPr="00CD1F84" w:rsidP="00A81C52">
            <w:pPr>
              <w:spacing w:line="240" w:lineRule="exact"/>
              <w:jc w:val="both"/>
              <w:rPr>
                <w:rFonts w:asciiTheme="majorHAnsi" w:hAnsiTheme="majorHAnsi"/>
                <w:i/>
                <w:color w:val="404040" w:themeColor="text1" w:themeTint="BF"/>
                <w:sz w:val="20"/>
              </w:rPr>
            </w:pP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Dec’09</w:t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 xml:space="preserve"> – 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Feb</w:t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’</w:t>
            </w:r>
            <w:r w:rsidRPr="00CD1F84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12</w:t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ab/>
              <w:t xml:space="preserve">SQE </w:t>
            </w:r>
            <w:r w:rsidRPr="00CD1F84" w:rsidR="00F41A1C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>–</w:t>
            </w:r>
            <w:r w:rsidRPr="00CD1F84" w:rsidR="00A81C52">
              <w:rPr>
                <w:rFonts w:asciiTheme="majorHAnsi" w:hAnsiTheme="majorHAnsi"/>
                <w:i/>
                <w:color w:val="404040" w:themeColor="text1" w:themeTint="BF"/>
                <w:sz w:val="20"/>
              </w:rPr>
              <w:t xml:space="preserve"> SDET</w:t>
            </w:r>
          </w:p>
          <w:p w:rsidR="00F41A1C" w:rsidRPr="00CD1F84" w:rsidP="00F41A1C">
            <w:pPr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 w:cs="Tahoma"/>
                <w:b/>
                <w:color w:val="404040" w:themeColor="text1" w:themeTint="BF"/>
                <w:sz w:val="20"/>
                <w:szCs w:val="20"/>
              </w:rPr>
              <w:t>Key Result Areas:</w:t>
            </w:r>
          </w:p>
          <w:p w:rsidR="00D66B2F" w:rsidRPr="00C10580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Focused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 on Learning Software Testing Process and Standards by taking abundant e-Learning courses and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certifications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(CSQA, ISTQB, QTP, Selenium, Agile(Scrum), Kanban, Estimation Techniques)</w:t>
            </w:r>
          </w:p>
          <w:p w:rsidR="00D66B2F" w:rsidRPr="00C10580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Appeared classroom trainings and workshops on Testing Process, Automation Tools &amp; Frameworks thereby contributing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towards Cognizant Academy </w:t>
            </w:r>
          </w:p>
          <w:p w:rsidR="00D66B2F" w:rsidRPr="00C10580" w:rsidP="001A5B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Engaged in consolidating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and rating (Depth &amp; Crowd rating) the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ideas &amp; problem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Statements from peers and self</w:t>
            </w:r>
          </w:p>
          <w:p w:rsidR="004B411C" w:rsidRPr="00C10580" w:rsidP="004B411C">
            <w:p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4B411C" w:rsidRPr="00C10580" w:rsidP="004B411C">
            <w:pPr>
              <w:jc w:val="both"/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Highlights:</w:t>
            </w:r>
          </w:p>
          <w:p w:rsidR="004B411C" w:rsidRPr="00C10580" w:rsidP="004B4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Played a key role in Regression Suite Automation and Maintenance using Selenium with CRAFT framework (Cognizant’s inhouse Automation Framework)</w:t>
            </w:r>
          </w:p>
          <w:p w:rsidR="004B411C" w:rsidRPr="00C10580" w:rsidP="004B4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Headed a Run Team for providing hot fixes and minor releases (weekly &amp; bi-weekly releases) with 0% Defect Leakage</w:t>
            </w:r>
          </w:p>
          <w:p w:rsidR="004B411C" w:rsidRPr="00C10580" w:rsidP="004B4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>Contributed as an Innovation Evangelist by working towards achieving and sustaining the Innovation Index of 100% YOY by directing Monthly Idea Campaigns &amp; Innovation Roadshows within the portfolio</w:t>
            </w:r>
          </w:p>
          <w:p w:rsidR="004B411C" w:rsidRPr="00C10580" w:rsidP="004B411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  <w:t xml:space="preserve">Established Software Tools and Best Practices to be executed to improvise the productivity by functioning on top rated ideas &amp; problem statements </w:t>
            </w:r>
          </w:p>
          <w:p w:rsidR="00A81C52" w:rsidRPr="00C10580" w:rsidP="00A81C52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  <w:lang w:eastAsia="en-GB"/>
              </w:rPr>
            </w:pPr>
          </w:p>
          <w:p w:rsidR="00D66B2F" w:rsidRPr="00C10580" w:rsidP="00D66B2F">
            <w:pPr>
              <w:ind w:right="72"/>
              <w:rPr>
                <w:rFonts w:asciiTheme="majorHAnsi" w:hAnsiTheme="majorHAnsi" w:cs="Tahoma"/>
                <w:color w:val="3C287B"/>
                <w:sz w:val="28"/>
                <w:szCs w:val="28"/>
              </w:rPr>
            </w:pP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>IT Skills</w:t>
            </w:r>
          </w:p>
          <w:p w:rsidR="00D66B2F" w:rsidRPr="00C10580" w:rsidP="00D66B2F">
            <w:pPr>
              <w:jc w:val="both"/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>Test Tools</w:t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 xml:space="preserve">: </w:t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ab/>
              <w:t xml:space="preserve">Selenium, Appium, 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</w:rPr>
              <w:t>Protractor</w:t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 xml:space="preserve">, Jasmine, TestRail, JIRA, MTM, QTP, TFS, QC </w:t>
            </w:r>
          </w:p>
          <w:p w:rsidR="00D66B2F" w:rsidRPr="00C10580" w:rsidP="00D66B2F">
            <w:pPr>
              <w:jc w:val="both"/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>Platforms: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>C, C++, JAVA, C#, Visual Basic</w:t>
            </w:r>
          </w:p>
          <w:p w:rsidR="00D66B2F" w:rsidRPr="00C10580" w:rsidP="00D66B2F">
            <w:pPr>
              <w:jc w:val="both"/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>Web Technologies: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>J2EE, XML, JSON, SOAP, XSD, JSP, HTML, Java Servlets, JavaScript, JDBC, Python</w:t>
            </w:r>
            <w:r w:rsidR="00F613D2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>, Spring Boot, Hibernate</w:t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D66B2F" w:rsidRPr="00C10580" w:rsidP="00D66B2F">
            <w:pPr>
              <w:jc w:val="both"/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 xml:space="preserve">Databases: 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>Firebase NoSQL,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 xml:space="preserve">SQL Server, MySQL, MongoDB, Oracle, PL/SQL  </w:t>
            </w:r>
          </w:p>
          <w:p w:rsidR="00D66B2F" w:rsidRPr="00C10580" w:rsidP="00D66B2F">
            <w:pPr>
              <w:jc w:val="both"/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 xml:space="preserve">Web Servers: 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 xml:space="preserve">WebLogic 12c, Tomcat, NodeJS, </w:t>
            </w:r>
            <w:r w:rsidR="00F613D2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>Nginx, Wild fly</w:t>
            </w:r>
          </w:p>
          <w:p w:rsidR="00D66B2F" w:rsidRPr="00C10580" w:rsidP="00D66B2F">
            <w:pPr>
              <w:jc w:val="both"/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>Tools/Packages: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>GitHub, TFS, SVN</w:t>
            </w:r>
          </w:p>
          <w:p w:rsidR="00D66B2F" w:rsidRPr="00C10580" w:rsidP="00D66B2F">
            <w:pPr>
              <w:jc w:val="both"/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 xml:space="preserve">OS: 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 xml:space="preserve">Windows, UNIX, Mac </w:t>
            </w:r>
          </w:p>
          <w:p w:rsidR="00D66B2F" w:rsidRPr="00C10580" w:rsidP="00D66B2F">
            <w:pPr>
              <w:jc w:val="both"/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 xml:space="preserve">GUI: 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>HTML, Vue.js, AngularJS</w:t>
            </w:r>
            <w:r w:rsidR="00AC47B6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>, Material</w:t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D66B2F" w:rsidRPr="00C10580" w:rsidP="00D66B2F">
            <w:pPr>
              <w:jc w:val="both"/>
              <w:rPr>
                <w:rFonts w:eastAsia="Times New Roman" w:asciiTheme="majorHAnsi" w:hAnsiTheme="majorHAnsi"/>
                <w:b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 xml:space="preserve">Cloud: </w:t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b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 xml:space="preserve">AWS (EC2, S3, RDS, DynamoDB, Lambda), Google (App Engine, Compute Engine, Cloud Functions, </w:t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ab/>
            </w:r>
            <w:r w:rsidRPr="00C10580">
              <w:rPr>
                <w:rFonts w:asciiTheme="majorHAnsi" w:hAnsiTheme="majorHAnsi" w:cs="Calibri"/>
                <w:color w:val="404040" w:themeColor="text1" w:themeTint="BF"/>
                <w:sz w:val="20"/>
                <w:szCs w:val="20"/>
              </w:rPr>
              <w:tab/>
              <w:t>Firebase NoSQL)</w:t>
            </w:r>
          </w:p>
          <w:p w:rsidR="00D66B2F" w:rsidRPr="00C10580" w:rsidP="00D66B2F">
            <w:pPr>
              <w:ind w:right="72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:rsidR="00D66B2F" w:rsidRPr="00C10580" w:rsidP="00D66B2F">
            <w:pPr>
              <w:ind w:right="72"/>
              <w:rPr>
                <w:rFonts w:asciiTheme="majorHAnsi" w:hAnsiTheme="majorHAnsi" w:cs="Tahoma"/>
                <w:color w:val="3C287B"/>
                <w:sz w:val="28"/>
                <w:szCs w:val="28"/>
              </w:rPr>
            </w:pP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>Certifications</w:t>
            </w:r>
          </w:p>
          <w:p w:rsidR="00D66B2F" w:rsidRPr="00C10580" w:rsidP="001A5BB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  <w:lang w:eastAsia="en-GB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International Software Testing Qualifications Board (ISTQB), BCS </w:t>
            </w:r>
          </w:p>
          <w:p w:rsidR="00D66B2F" w:rsidRPr="00C10580" w:rsidP="00D66B2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  <w:lang w:eastAsia="en-GB"/>
              </w:rPr>
            </w:pPr>
          </w:p>
          <w:p w:rsidR="00D66B2F" w:rsidRPr="00C10580" w:rsidP="00D66B2F">
            <w:pPr>
              <w:ind w:right="72"/>
              <w:rPr>
                <w:rFonts w:asciiTheme="majorHAnsi" w:hAnsiTheme="majorHAnsi" w:cs="Tahoma"/>
                <w:color w:val="3C287B"/>
                <w:sz w:val="28"/>
                <w:szCs w:val="28"/>
              </w:rPr>
            </w:pP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>Education</w:t>
            </w:r>
          </w:p>
          <w:p w:rsidR="00D66B2F" w:rsidRPr="00CD1F84" w:rsidP="00CF283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Master of Science</w:t>
            </w:r>
            <w:r w:rsidRPr="00C10580" w:rsidR="00576DF9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(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Computer Science</w:t>
            </w:r>
            <w:r w:rsidRPr="00C10580" w:rsidR="00576DF9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)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from Birla Institute of Technology &amp; Science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, Pilani, India in </w:t>
            </w:r>
            <w:r w:rsidRPr="00CD1F84" w:rsidR="002B4BF7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2014</w:t>
            </w:r>
          </w:p>
          <w:p w:rsidR="00D66B2F" w:rsidRPr="00CD1F84" w:rsidP="00CF283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  <w:r w:rsidRPr="00CD1F84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Bachelor of Engineering</w:t>
            </w:r>
            <w:r w:rsidRPr="00CD1F84" w:rsidR="00576DF9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(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Electrical &amp; Electronics</w:t>
            </w:r>
            <w:r w:rsidRPr="00CD1F84" w:rsidR="00576DF9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)</w:t>
            </w:r>
            <w:r w:rsidRPr="00CD1F84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 xml:space="preserve"> from Government College of Engineering, Bargur, India in </w:t>
            </w:r>
            <w:r w:rsidRPr="00CD1F84" w:rsidR="002B4BF7"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  <w:t>2009</w:t>
            </w:r>
          </w:p>
          <w:p w:rsidR="00D66B2F" w:rsidRPr="00C10580" w:rsidP="00D66B2F">
            <w:pPr>
              <w:pStyle w:val="ListParagraph"/>
              <w:ind w:left="360"/>
              <w:rPr>
                <w:rFonts w:asciiTheme="majorHAnsi" w:hAnsiTheme="majorHAnsi" w:cs="Tahoma"/>
                <w:color w:val="404040" w:themeColor="text1" w:themeTint="BF"/>
                <w:sz w:val="20"/>
                <w:szCs w:val="20"/>
              </w:rPr>
            </w:pPr>
          </w:p>
          <w:p w:rsidR="00D66B2F" w:rsidRPr="00C10580" w:rsidP="00D66B2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B050"/>
                <w:sz w:val="28"/>
                <w:szCs w:val="28"/>
              </w:rPr>
            </w:pPr>
            <w:r w:rsidRPr="00C10580">
              <w:rPr>
                <w:rFonts w:asciiTheme="majorHAnsi" w:hAnsiTheme="majorHAnsi" w:cs="Tahoma"/>
                <w:color w:val="3C287B"/>
                <w:sz w:val="28"/>
                <w:szCs w:val="28"/>
              </w:rPr>
              <w:t>Personal Details</w:t>
            </w:r>
          </w:p>
          <w:p w:rsidR="00D66B2F" w:rsidRPr="00C10580" w:rsidP="00D66B2F">
            <w:pPr>
              <w:rPr>
                <w:rFonts w:eastAsia="Calibri" w:asciiTheme="majorHAnsi" w:hAnsiTheme="majorHAnsi" w:cs="Tahoma"/>
                <w:color w:val="404040" w:themeColor="text1" w:themeTint="BF"/>
                <w:spacing w:val="-4"/>
                <w:sz w:val="20"/>
                <w:szCs w:val="20"/>
              </w:rPr>
            </w:pPr>
            <w:r w:rsidRPr="00C10580">
              <w:rPr>
                <w:rFonts w:eastAsia="Calibri" w:asciiTheme="majorHAnsi" w:hAnsiTheme="majorHAnsi" w:cs="Tahoma"/>
                <w:b/>
                <w:color w:val="595959" w:themeColor="text1" w:themeTint="A6"/>
                <w:spacing w:val="-4"/>
                <w:sz w:val="20"/>
                <w:szCs w:val="20"/>
              </w:rPr>
              <w:t xml:space="preserve">Date </w:t>
            </w:r>
            <w:r w:rsidRPr="00C10580">
              <w:rPr>
                <w:rFonts w:eastAsia="Calibri"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</w:rPr>
              <w:t>of Birth:</w:t>
            </w:r>
            <w:r w:rsidRPr="00C10580">
              <w:rPr>
                <w:rFonts w:eastAsia="Calibri"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</w:rPr>
              <w:tab/>
            </w:r>
            <w:r w:rsidRPr="00C10580">
              <w:rPr>
                <w:rFonts w:eastAsia="Calibri"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</w:rPr>
              <w:tab/>
            </w:r>
            <w:r w:rsidR="00113B5D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19</w:t>
            </w:r>
            <w:r w:rsidRPr="00113B5D" w:rsidR="00113B5D">
              <w:rPr>
                <w:rFonts w:asciiTheme="majorHAnsi" w:hAnsiTheme="majorHAnsi"/>
                <w:color w:val="404040" w:themeColor="text1" w:themeTint="BF"/>
                <w:sz w:val="20"/>
                <w:szCs w:val="20"/>
                <w:vertAlign w:val="superscript"/>
              </w:rPr>
              <w:t>th</w:t>
            </w:r>
            <w:r w:rsidR="00113B5D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August 1987</w:t>
            </w:r>
          </w:p>
          <w:p w:rsidR="00D66B2F" w:rsidRPr="00C10580" w:rsidP="00D66B2F">
            <w:pPr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</w:rPr>
            </w:pPr>
            <w:r w:rsidRPr="00C10580">
              <w:rPr>
                <w:rFonts w:asciiTheme="majorHAnsi" w:hAnsiTheme="majorHAnsi" w:cs="Tahoma"/>
                <w:b/>
                <w:color w:val="404040" w:themeColor="text1" w:themeTint="BF"/>
                <w:spacing w:val="-4"/>
                <w:sz w:val="20"/>
                <w:szCs w:val="20"/>
              </w:rPr>
              <w:t>Languages Known: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C10580">
              <w:rPr>
                <w:rFonts w:asciiTheme="majorHAnsi" w:hAnsiTheme="majorHAnsi" w:cs="Tahoma"/>
                <w:color w:val="404040" w:themeColor="text1" w:themeTint="BF"/>
                <w:spacing w:val="-4"/>
                <w:sz w:val="20"/>
                <w:szCs w:val="20"/>
              </w:rPr>
              <w:tab/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English, Hindi, and </w:t>
            </w:r>
            <w:r w:rsidR="00AE2754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Tamil</w:t>
            </w:r>
          </w:p>
          <w:p w:rsidR="00D66B2F" w:rsidRPr="00C10580" w:rsidP="00D66B2F">
            <w:pP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C10580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Permanent Address:</w:t>
            </w:r>
            <w:r w:rsidRPr="00C10580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ab/>
            </w:r>
            <w:r w:rsidR="005C52F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5/28A, Kallappalayam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, </w:t>
            </w:r>
            <w:r w:rsidR="005C52F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Udumalpet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, </w:t>
            </w:r>
            <w:r w:rsidR="005C52F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Coimbatore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, </w:t>
            </w:r>
            <w:r w:rsidR="005C52F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Tamil Nadu</w:t>
            </w:r>
            <w:r w:rsidRPr="00C1058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– </w:t>
            </w:r>
            <w:r w:rsidR="005C52F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642201</w:t>
            </w:r>
          </w:p>
          <w:p w:rsidR="00D66B2F" w:rsidRPr="00C10580" w:rsidP="00335B58">
            <w:pPr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</w:pPr>
          </w:p>
        </w:tc>
      </w:tr>
    </w:tbl>
    <w:p w:rsidR="00F8539B" w:rsidRPr="00C10580" w:rsidP="00F8539B">
      <w:pPr>
        <w:rPr>
          <w:rFonts w:asciiTheme="majorHAnsi" w:hAnsiTheme="maj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width:1pt;height:1pt;margin-top:0;margin-left:0;position:absolute;z-index:251659264">
            <v:imagedata r:id="rId14"/>
          </v:shape>
        </w:pict>
      </w:r>
    </w:p>
    <w:sectPr w:rsidSect="003A7E94">
      <w:pgSz w:w="11909" w:h="16834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" o:bullet="t">
        <v:imagedata r:id="rId1" o:title=""/>
      </v:shape>
    </w:pict>
  </w:numPicBullet>
  <w:numPicBullet w:numPicBulletId="1">
    <w:pict>
      <v:shape id="_x0000_i1027" type="#_x0000_t75" style="width:18pt;height:18pt" o:bullet="t">
        <v:imagedata r:id="rId2" o:title=""/>
      </v:shape>
    </w:pict>
  </w:numPicBullet>
  <w:numPicBullet w:numPicBulletId="2">
    <w:pict>
      <v:shape id="_x0000_i1028" type="#_x0000_t75" style="width:18pt;height:18pt" o:bullet="t">
        <v:imagedata r:id="rId3" o:title=""/>
      </v:shape>
    </w:pict>
  </w:numPicBullet>
  <w:numPicBullet w:numPicBulletId="3">
    <w:pict>
      <v:shape id="_x0000_i1029" type="#_x0000_t75" style="width:12pt;height:12pt" o:bullet="t">
        <v:imagedata r:id="rId4" o:title="bullet"/>
      </v:shape>
    </w:pict>
  </w:numPicBullet>
  <w:numPicBullet w:numPicBulletId="4">
    <w:pict>
      <v:shape id="_x0000_i1030" type="#_x0000_t75" style="width:11.4pt;height:11.4pt" o:bullet="t">
        <v:imagedata r:id="rId5" o:title="bullet"/>
      </v:shape>
    </w:pict>
  </w:numPicBullet>
  <w:numPicBullet w:numPicBulletId="5">
    <w:pict>
      <v:shape id="_x0000_i1031" type="#_x0000_t75" style="width:18pt;height:18pt" o:bullet="t">
        <v:imagedata r:id="rId6" o:title=""/>
      </v:shape>
    </w:pict>
  </w:numPicBullet>
  <w:numPicBullet w:numPicBulletId="6">
    <w:pict>
      <v:shape id="_x0000_i1032" type="#_x0000_t75" style="width:7.8pt;height:9.6pt" o:bullet="t">
        <v:imagedata r:id="rId7" o:title="bullet"/>
      </v:shape>
    </w:pict>
  </w:numPicBullet>
  <w:numPicBullet w:numPicBulletId="7">
    <w:pict>
      <v:shape id="_x0000_i1033" type="#_x0000_t75" style="width:18pt;height:18pt" o:bullet="t">
        <v:imagedata r:id="rId8" o:title=""/>
      </v:shape>
    </w:pict>
  </w:numPicBullet>
  <w:numPicBullet w:numPicBulletId="8">
    <w:pict>
      <v:shape id="_x0000_i1034" type="#_x0000_t75" alt="bullet_grey_circ" style="width:9.6pt;height:9.6pt" o:bullet="t">
        <v:imagedata r:id="rId9" o:title="bullet_grey_circ"/>
      </v:shape>
    </w:pict>
  </w:numPicBullet>
  <w:numPicBullet w:numPicBulletId="9">
    <w:pict>
      <v:shape id="_x0000_i1035" type="#_x0000_t75" style="width:12pt;height:12pt" o:bullet="t">
        <v:imagedata r:id="rId10" o:title="bullet"/>
      </v:shape>
    </w:pict>
  </w:numPicBullet>
  <w:numPicBullet w:numPicBulletId="10">
    <w:pict>
      <v:shape id="_x0000_i1036" type="#_x0000_t75" style="width:7.8pt;height:7.8pt" o:bullet="t">
        <v:imagedata r:id="rId11" o:title="bullet-grey"/>
      </v:shape>
    </w:pict>
  </w:numPicBullet>
  <w:numPicBullet w:numPicBulletId="11">
    <w:pict>
      <v:shape id="_x0000_i1037" type="#_x0000_t75" style="width:7.8pt;height:7.8pt" o:bullet="t">
        <v:imagedata r:id="rId12" o:title="bulletgrey"/>
      </v:shape>
    </w:pict>
  </w:numPicBullet>
  <w:abstractNum w:abstractNumId="0">
    <w:nsid w:val="055F4E54"/>
    <w:multiLevelType w:val="multilevel"/>
    <w:tmpl w:val="F9F6FE58"/>
    <w:lvl w:ilvl="0">
      <w:start w:val="1"/>
      <w:numFmt w:val="bullet"/>
      <w:lvlText w:val=""/>
      <w:lvlJc w:val="left"/>
      <w:pPr>
        <w:tabs>
          <w:tab w:val="num" w:pos="360"/>
        </w:tabs>
        <w:ind w:left="720" w:hanging="360"/>
      </w:pPr>
      <w:rPr>
        <w:rFonts w:ascii="Webdings" w:hAnsi="Webdings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7E50879"/>
    <w:multiLevelType w:val="hybridMultilevel"/>
    <w:tmpl w:val="6B7CD016"/>
    <w:lvl w:ilvl="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F38"/>
    <w:multiLevelType w:val="hybridMultilevel"/>
    <w:tmpl w:val="D8527170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>
    <w:nsid w:val="0DE836BE"/>
    <w:multiLevelType w:val="hybridMultilevel"/>
    <w:tmpl w:val="B15EF66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C4691"/>
    <w:multiLevelType w:val="hybridMultilevel"/>
    <w:tmpl w:val="E738F03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>
    <w:nsid w:val="0EB97DF6"/>
    <w:multiLevelType w:val="hybridMultilevel"/>
    <w:tmpl w:val="AB9E5312"/>
    <w:lvl w:ilvl="0">
      <w:start w:val="1"/>
      <w:numFmt w:val="bullet"/>
      <w:lvlText w:val=""/>
      <w:lvlJc w:val="left"/>
      <w:pPr>
        <w:ind w:left="216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8"/>
        <w:sz w:val="10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bullet"/>
      <w:lvlText w:val=""/>
      <w:lvlJc w:val="left"/>
      <w:pPr>
        <w:ind w:left="936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0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6">
    <w:nsid w:val="10E007C5"/>
    <w:multiLevelType w:val="hybridMultilevel"/>
    <w:tmpl w:val="6220DB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00958"/>
    <w:multiLevelType w:val="hybridMultilevel"/>
    <w:tmpl w:val="B3485D90"/>
    <w:lvl w:ilvl="0">
      <w:start w:val="1"/>
      <w:numFmt w:val="bullet"/>
      <w:lvlText w:val=""/>
      <w:lvlPicBulletId w:val="1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21240DE9"/>
    <w:multiLevelType w:val="hybridMultilevel"/>
    <w:tmpl w:val="4694185C"/>
    <w:lvl w:ilvl="0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643AB0"/>
    <w:multiLevelType w:val="hybridMultilevel"/>
    <w:tmpl w:val="DBE8DE54"/>
    <w:lvl w:ilvl="0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0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482281"/>
    <w:multiLevelType w:val="hybridMultilevel"/>
    <w:tmpl w:val="A9EAF0A6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>
    <w:nsid w:val="2975396B"/>
    <w:multiLevelType w:val="hybridMultilevel"/>
    <w:tmpl w:val="39C6D472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DC4648A"/>
    <w:multiLevelType w:val="hybridMultilevel"/>
    <w:tmpl w:val="98744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31B36"/>
    <w:multiLevelType w:val="hybridMultilevel"/>
    <w:tmpl w:val="1EE0E7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4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70CC2"/>
    <w:multiLevelType w:val="hybridMultilevel"/>
    <w:tmpl w:val="5FA0D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240B47"/>
    <w:multiLevelType w:val="hybridMultilevel"/>
    <w:tmpl w:val="AC4A3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45C16"/>
    <w:multiLevelType w:val="hybridMultilevel"/>
    <w:tmpl w:val="DEA600F8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>
    <w:nsid w:val="3B71229A"/>
    <w:multiLevelType w:val="hybridMultilevel"/>
    <w:tmpl w:val="4790AD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32B13"/>
    <w:multiLevelType w:val="hybridMultilevel"/>
    <w:tmpl w:val="41A4A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E54B4"/>
    <w:multiLevelType w:val="hybridMultilevel"/>
    <w:tmpl w:val="6C42AC48"/>
    <w:lvl w:ilvl="0">
      <w:start w:val="1"/>
      <w:numFmt w:val="bullet"/>
      <w:lvlText w:val=""/>
      <w:lvlPicBulletId w:val="11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E1C2D"/>
    <w:multiLevelType w:val="hybridMultilevel"/>
    <w:tmpl w:val="4FA033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BB0730"/>
    <w:multiLevelType w:val="hybridMultilevel"/>
    <w:tmpl w:val="E8606F7A"/>
    <w:lvl w:ilvl="0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AD7384"/>
    <w:multiLevelType w:val="hybridMultilevel"/>
    <w:tmpl w:val="1A908CEA"/>
    <w:lvl w:ilvl="0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6A1F77"/>
    <w:multiLevelType w:val="hybridMultilevel"/>
    <w:tmpl w:val="7D56E984"/>
    <w:lvl w:ilvl="0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037FED"/>
    <w:multiLevelType w:val="hybridMultilevel"/>
    <w:tmpl w:val="E35E1F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7D3BB1"/>
    <w:multiLevelType w:val="hybridMultilevel"/>
    <w:tmpl w:val="C0E4910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730E60"/>
    <w:multiLevelType w:val="hybridMultilevel"/>
    <w:tmpl w:val="5DA2ABEC"/>
    <w:lvl w:ilvl="0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E83B9F"/>
    <w:multiLevelType w:val="hybridMultilevel"/>
    <w:tmpl w:val="1084F0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4F1C85"/>
    <w:multiLevelType w:val="hybridMultilevel"/>
    <w:tmpl w:val="8DFEEF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B140E1"/>
    <w:multiLevelType w:val="hybridMultilevel"/>
    <w:tmpl w:val="657231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F61B3E"/>
    <w:multiLevelType w:val="hybridMultilevel"/>
    <w:tmpl w:val="8A52FCC0"/>
    <w:lvl w:ilvl="0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171482"/>
    <w:multiLevelType w:val="hybridMultilevel"/>
    <w:tmpl w:val="021E83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2F5AE6"/>
    <w:multiLevelType w:val="hybridMultilevel"/>
    <w:tmpl w:val="E56E4904"/>
    <w:lvl w:ilvl="0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0370C5"/>
    <w:multiLevelType w:val="hybridMultilevel"/>
    <w:tmpl w:val="03260D54"/>
    <w:lvl w:ilvl="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623C1"/>
    <w:multiLevelType w:val="hybridMultilevel"/>
    <w:tmpl w:val="D4507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B87CFB"/>
    <w:multiLevelType w:val="hybridMultilevel"/>
    <w:tmpl w:val="F80CA23E"/>
    <w:lvl w:ilvl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"/>
  </w:num>
  <w:num w:numId="4">
    <w:abstractNumId w:val="10"/>
  </w:num>
  <w:num w:numId="5">
    <w:abstractNumId w:val="2"/>
  </w:num>
  <w:num w:numId="6">
    <w:abstractNumId w:val="16"/>
  </w:num>
  <w:num w:numId="7">
    <w:abstractNumId w:val="8"/>
  </w:num>
  <w:num w:numId="8">
    <w:abstractNumId w:val="21"/>
  </w:num>
  <w:num w:numId="9">
    <w:abstractNumId w:val="25"/>
  </w:num>
  <w:num w:numId="10">
    <w:abstractNumId w:val="3"/>
  </w:num>
  <w:num w:numId="11">
    <w:abstractNumId w:val="26"/>
  </w:num>
  <w:num w:numId="12">
    <w:abstractNumId w:val="29"/>
  </w:num>
  <w:num w:numId="13">
    <w:abstractNumId w:val="32"/>
  </w:num>
  <w:num w:numId="14">
    <w:abstractNumId w:val="23"/>
  </w:num>
  <w:num w:numId="15">
    <w:abstractNumId w:val="34"/>
  </w:num>
  <w:num w:numId="16">
    <w:abstractNumId w:val="12"/>
  </w:num>
  <w:num w:numId="17">
    <w:abstractNumId w:val="11"/>
  </w:num>
  <w:num w:numId="18">
    <w:abstractNumId w:val="18"/>
  </w:num>
  <w:num w:numId="19">
    <w:abstractNumId w:val="4"/>
  </w:num>
  <w:num w:numId="20">
    <w:abstractNumId w:val="0"/>
  </w:num>
  <w:num w:numId="21">
    <w:abstractNumId w:val="17"/>
  </w:num>
  <w:num w:numId="22">
    <w:abstractNumId w:val="15"/>
  </w:num>
  <w:num w:numId="23">
    <w:abstractNumId w:val="13"/>
  </w:num>
  <w:num w:numId="24">
    <w:abstractNumId w:val="22"/>
  </w:num>
  <w:num w:numId="25">
    <w:abstractNumId w:val="28"/>
  </w:num>
  <w:num w:numId="26">
    <w:abstractNumId w:val="30"/>
  </w:num>
  <w:num w:numId="27">
    <w:abstractNumId w:val="20"/>
  </w:num>
  <w:num w:numId="28">
    <w:abstractNumId w:val="7"/>
  </w:num>
  <w:num w:numId="29">
    <w:abstractNumId w:val="31"/>
  </w:num>
  <w:num w:numId="30">
    <w:abstractNumId w:val="14"/>
  </w:num>
  <w:num w:numId="31">
    <w:abstractNumId w:val="6"/>
  </w:num>
  <w:num w:numId="32">
    <w:abstractNumId w:val="24"/>
  </w:num>
  <w:num w:numId="33">
    <w:abstractNumId w:val="27"/>
  </w:num>
  <w:num w:numId="34">
    <w:abstractNumId w:val="19"/>
  </w:num>
  <w:num w:numId="35">
    <w:abstractNumId w:val="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14ECE"/>
    <w:pPr>
      <w:numPr>
        <w:ilvl w:val="1"/>
        <w:numId w:val="15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46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A63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A63"/>
    <w:rPr>
      <w:rFonts w:ascii="Calibri" w:eastAsia="Calibri" w:hAnsi="Calibri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637B1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032371"/>
    <w:pPr>
      <w:spacing w:after="0" w:line="240" w:lineRule="auto"/>
    </w:pPr>
    <w:rPr>
      <w:rFonts w:ascii="Trebuchet MS" w:eastAsia="Times New Roman" w:hAnsi="Trebuchet MS" w:cs="Times New Roman"/>
      <w:b/>
      <w:bCs/>
      <w:i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032371"/>
    <w:rPr>
      <w:rFonts w:ascii="Trebuchet MS" w:eastAsia="Times New Roman" w:hAnsi="Trebuchet MS" w:cs="Times New Roman"/>
      <w:b/>
      <w:bCs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414ECE"/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customStyle="1" w:styleId="rvts32">
    <w:name w:val="rvts32"/>
    <w:basedOn w:val="DefaultParagraphFont"/>
    <w:rsid w:val="00D554A8"/>
  </w:style>
  <w:style w:type="character" w:customStyle="1" w:styleId="rvts48">
    <w:name w:val="rvts48"/>
    <w:basedOn w:val="DefaultParagraphFont"/>
    <w:rsid w:val="00D554A8"/>
  </w:style>
  <w:style w:type="paragraph" w:styleId="BodyText2">
    <w:name w:val="Body Text 2"/>
    <w:basedOn w:val="Normal"/>
    <w:link w:val="BodyText2Char"/>
    <w:uiPriority w:val="99"/>
    <w:unhideWhenUsed/>
    <w:rsid w:val="00D408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408E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rsid w:val="00F137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36"/>
    <w:pPr>
      <w:spacing w:line="240" w:lineRule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3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66B2F"/>
    <w:pPr>
      <w:spacing w:after="0" w:line="240" w:lineRule="auto"/>
    </w:pPr>
  </w:style>
  <w:style w:type="character" w:customStyle="1" w:styleId="rvts36">
    <w:name w:val="rvts36"/>
    <w:basedOn w:val="DefaultParagraphFont"/>
    <w:rsid w:val="00651D3C"/>
  </w:style>
  <w:style w:type="character" w:customStyle="1" w:styleId="rvts34">
    <w:name w:val="rvts34"/>
    <w:basedOn w:val="DefaultParagraphFont"/>
    <w:rsid w:val="00651D3C"/>
  </w:style>
  <w:style w:type="character" w:customStyle="1" w:styleId="rvts35">
    <w:name w:val="rvts35"/>
    <w:basedOn w:val="DefaultParagraphFont"/>
    <w:rsid w:val="0065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https://rdxfootmark.naukri.com/v2/track/openCv?trackingInfo=df829593147c85b9d1bd221537baf5b6134f530e18705c4458440321091b5b58170a120b1043505b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10" Type="http://schemas.openxmlformats.org/officeDocument/2006/relationships/image" Target="media/image20.png" /><Relationship Id="rId11" Type="http://schemas.openxmlformats.org/officeDocument/2006/relationships/image" Target="media/image21.png" /><Relationship Id="rId12" Type="http://schemas.openxmlformats.org/officeDocument/2006/relationships/image" Target="media/image22.jpeg" /><Relationship Id="rId2" Type="http://schemas.openxmlformats.org/officeDocument/2006/relationships/image" Target="media/image12.png" /><Relationship Id="rId3" Type="http://schemas.openxmlformats.org/officeDocument/2006/relationships/image" Target="media/image13.png" /><Relationship Id="rId4" Type="http://schemas.openxmlformats.org/officeDocument/2006/relationships/image" Target="media/image14.png" /><Relationship Id="rId5" Type="http://schemas.openxmlformats.org/officeDocument/2006/relationships/image" Target="media/image15.png" /><Relationship Id="rId6" Type="http://schemas.openxmlformats.org/officeDocument/2006/relationships/image" Target="media/image16.png" /><Relationship Id="rId7" Type="http://schemas.openxmlformats.org/officeDocument/2006/relationships/image" Target="media/image17.png" /><Relationship Id="rId8" Type="http://schemas.openxmlformats.org/officeDocument/2006/relationships/image" Target="media/image18.png" /><Relationship Id="rId9" Type="http://schemas.openxmlformats.org/officeDocument/2006/relationships/image" Target="media/image1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Chandramohan Nataraj</cp:lastModifiedBy>
  <cp:revision>14</cp:revision>
  <dcterms:created xsi:type="dcterms:W3CDTF">2018-06-14T13:27:00Z</dcterms:created>
  <dcterms:modified xsi:type="dcterms:W3CDTF">2018-09-21T14:35:00Z</dcterms:modified>
</cp:coreProperties>
</file>