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ore0.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metadata/core-properties" Target="docProps/core0.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CB6391">
      <w:pPr>
        <w:pStyle w:val="ParaAttribute0"/>
        <w:rPr>
          <w:rFonts w:ascii="Arial" w:eastAsia="Arial" w:hAnsi="Arial"/>
        </w:rPr>
      </w:pPr>
      <w:r>
        <w:rPr>
          <w:rStyle w:val="CharAttribute1"/>
          <w:szCs w:val="27"/>
        </w:rPr>
        <w:t>Chanki Gogia</w:t>
      </w:r>
    </w:p>
    <w:p w:rsidR="00CB6391">
      <w:pPr>
        <w:pStyle w:val="ParaAttribute0"/>
        <w:rPr>
          <w:rFonts w:ascii="Arial" w:eastAsia="Arial" w:hAnsi="Arial"/>
        </w:rPr>
      </w:pPr>
    </w:p>
    <w:p w:rsidR="00CB6391">
      <w:pPr>
        <w:pStyle w:val="ParaAttribute0"/>
        <w:rPr>
          <w:rFonts w:ascii="Arial" w:eastAsia="Arial" w:hAnsi="Arial"/>
        </w:rPr>
      </w:pPr>
      <w:r>
        <w:rPr>
          <w:rStyle w:val="CharAttribute2"/>
          <w:szCs w:val="22"/>
        </w:rPr>
        <w:t>chankigogia@gmail.com</w:t>
      </w:r>
    </w:p>
    <w:p w:rsidR="00CB6391">
      <w:pPr>
        <w:pStyle w:val="ParaAttribute0"/>
        <w:rPr>
          <w:rFonts w:ascii="Arial" w:eastAsia="Arial" w:hAnsi="Arial"/>
        </w:rPr>
      </w:pPr>
      <w:r>
        <w:rPr>
          <w:rStyle w:val="CharAttribute3"/>
          <w:szCs w:val="22"/>
        </w:rPr>
        <w:t>Contact: 09560608694(m)</w:t>
      </w:r>
    </w:p>
    <w:p w:rsidR="00CB6391">
      <w:pPr>
        <w:pStyle w:val="ParaAttribute0"/>
        <w:rPr>
          <w:rFonts w:ascii="Arial" w:eastAsia="Arial" w:hAnsi="Arial"/>
        </w:rPr>
      </w:pPr>
      <w:r>
        <w:rPr>
          <w:rStyle w:val="CharAttribute3"/>
          <w:szCs w:val="22"/>
        </w:rPr>
        <w:tab/>
        <w:t xml:space="preserve">    </w:t>
      </w:r>
      <w:r>
        <w:rPr>
          <w:rStyle w:val="CharAttribute3"/>
          <w:szCs w:val="22"/>
        </w:rPr>
        <w:tab/>
      </w:r>
      <w:r>
        <w:rPr>
          <w:rStyle w:val="CharAttribute4"/>
          <w:szCs w:val="21"/>
        </w:rPr>
        <w:tab/>
      </w:r>
    </w:p>
    <w:p w:rsidR="00CB6391">
      <w:pPr>
        <w:pStyle w:val="ParaAttribute0"/>
        <w:rPr>
          <w:rFonts w:ascii="Arial" w:eastAsia="Arial" w:hAnsi="Arial"/>
        </w:rPr>
      </w:pPr>
    </w:p>
    <w:p w:rsidR="00CB6391">
      <w:pPr>
        <w:pStyle w:val="ParaAttribute1"/>
      </w:pPr>
      <w:r>
        <w:rPr>
          <w:rStyle w:val="CharAttribute8"/>
          <w:szCs w:val="24"/>
          <w:u w:val="none"/>
        </w:rPr>
        <w:t>Experience Summary</w:t>
      </w:r>
    </w:p>
    <w:p w:rsidR="00CB6391">
      <w:pPr>
        <w:pStyle w:val="ParaAttribute1"/>
        <w:rPr>
          <w:rFonts w:ascii="Arial" w:eastAsia="MS Mincho" w:hAnsi="Arial"/>
        </w:rPr>
      </w:pPr>
    </w:p>
    <w:p w:rsidR="00CB6391">
      <w:pPr>
        <w:pStyle w:val="ListParagraph"/>
        <w:numPr>
          <w:ilvl w:val="0"/>
          <w:numId w:val="1"/>
        </w:numPr>
        <w:tabs>
          <w:tab w:val="left" w:pos="720"/>
        </w:tabs>
        <w:ind w:right="-360"/>
        <w:jc w:val="left"/>
      </w:pPr>
      <w:r>
        <w:rPr>
          <w:rStyle w:val="CharAttribute5"/>
        </w:rPr>
        <w:t>Stealth 5+</w:t>
      </w:r>
      <w:r w:rsidR="00752BE2">
        <w:rPr>
          <w:rStyle w:val="CharAttribute5"/>
        </w:rPr>
        <w:t xml:space="preserve"> </w:t>
      </w:r>
      <w:r w:rsidR="002B5977">
        <w:rPr>
          <w:rStyle w:val="CharAttribute5"/>
        </w:rPr>
        <w:t>years of experience in</w:t>
      </w:r>
      <w:r>
        <w:rPr>
          <w:rStyle w:val="CharAttribute5"/>
        </w:rPr>
        <w:t xml:space="preserve"> broad areas including</w:t>
      </w:r>
      <w:r w:rsidR="002B5977">
        <w:rPr>
          <w:rStyle w:val="CharAttribute5"/>
        </w:rPr>
        <w:t xml:space="preserve"> </w:t>
      </w:r>
      <w:r>
        <w:rPr>
          <w:rStyle w:val="CharAttribute5"/>
        </w:rPr>
        <w:t xml:space="preserve">Software </w:t>
      </w:r>
      <w:r w:rsidR="002B5977">
        <w:rPr>
          <w:rStyle w:val="CharAttribute5"/>
        </w:rPr>
        <w:t>Development</w:t>
      </w:r>
      <w:r>
        <w:rPr>
          <w:rStyle w:val="CharAttribute5"/>
        </w:rPr>
        <w:t>, DEVOPS</w:t>
      </w:r>
      <w:r w:rsidR="002B5977">
        <w:rPr>
          <w:rStyle w:val="CharAttribute5"/>
        </w:rPr>
        <w:t xml:space="preserve"> and </w:t>
      </w:r>
      <w:r>
        <w:rPr>
          <w:rStyle w:val="CharAttribute5"/>
        </w:rPr>
        <w:t>Application</w:t>
      </w:r>
      <w:r w:rsidR="002B5977">
        <w:rPr>
          <w:rStyle w:val="CharAttribute5"/>
        </w:rPr>
        <w:t xml:space="preserve"> support.</w:t>
      </w:r>
    </w:p>
    <w:p w:rsidR="00CB6391" w:rsidRPr="007339E0">
      <w:pPr>
        <w:pStyle w:val="ListParagraph"/>
        <w:numPr>
          <w:ilvl w:val="0"/>
          <w:numId w:val="1"/>
        </w:numPr>
        <w:tabs>
          <w:tab w:val="left" w:pos="720"/>
        </w:tabs>
        <w:jc w:val="left"/>
        <w:rPr>
          <w:rStyle w:val="CharAttribute5"/>
          <w:rFonts w:ascii="Batang" w:eastAsia="Batang" w:hAnsi="Batang"/>
        </w:rPr>
      </w:pPr>
      <w:r>
        <w:rPr>
          <w:rStyle w:val="CharAttribute5"/>
        </w:rPr>
        <w:t>Hands-on experience</w:t>
      </w:r>
      <w:r w:rsidR="007339E0">
        <w:rPr>
          <w:rStyle w:val="CharAttribute5"/>
        </w:rPr>
        <w:t xml:space="preserve"> of programming in Python, </w:t>
      </w:r>
      <w:r>
        <w:rPr>
          <w:rStyle w:val="CharAttribute5"/>
        </w:rPr>
        <w:t xml:space="preserve">Unix, shell scripting, </w:t>
      </w:r>
      <w:r w:rsidR="007339E0">
        <w:rPr>
          <w:rStyle w:val="CharAttribute5"/>
        </w:rPr>
        <w:t>JAVA</w:t>
      </w:r>
      <w:r>
        <w:rPr>
          <w:rStyle w:val="CharAttribute5"/>
        </w:rPr>
        <w:t xml:space="preserve"> and SQL.</w:t>
      </w:r>
    </w:p>
    <w:p w:rsidR="007339E0" w:rsidP="007339E0">
      <w:pPr>
        <w:pStyle w:val="ListParagraph"/>
        <w:numPr>
          <w:ilvl w:val="0"/>
          <w:numId w:val="1"/>
        </w:numPr>
        <w:tabs>
          <w:tab w:val="left" w:pos="720"/>
        </w:tabs>
        <w:jc w:val="left"/>
        <w:rPr>
          <w:rStyle w:val="CharAttribute5"/>
        </w:rPr>
      </w:pPr>
      <w:r w:rsidRPr="007339E0">
        <w:rPr>
          <w:rStyle w:val="CharAttribute5"/>
        </w:rPr>
        <w:t>Working knowledge of various frameworks namely DJANGO</w:t>
      </w:r>
      <w:r>
        <w:rPr>
          <w:rStyle w:val="CharAttribute5"/>
        </w:rPr>
        <w:t xml:space="preserve"> and</w:t>
      </w:r>
      <w:r w:rsidRPr="007339E0">
        <w:rPr>
          <w:rStyle w:val="CharAttribute5"/>
        </w:rPr>
        <w:t xml:space="preserve"> Spring</w:t>
      </w:r>
      <w:r>
        <w:rPr>
          <w:rStyle w:val="CharAttribute5"/>
        </w:rPr>
        <w:t>.</w:t>
      </w:r>
    </w:p>
    <w:p w:rsidR="007339E0" w:rsidRPr="007339E0" w:rsidP="007339E0">
      <w:pPr>
        <w:pStyle w:val="ListParagraph"/>
        <w:numPr>
          <w:ilvl w:val="0"/>
          <w:numId w:val="1"/>
        </w:numPr>
        <w:tabs>
          <w:tab w:val="left" w:pos="720"/>
        </w:tabs>
        <w:jc w:val="left"/>
        <w:rPr>
          <w:rStyle w:val="CharAttribute5"/>
        </w:rPr>
      </w:pPr>
      <w:r>
        <w:rPr>
          <w:rStyle w:val="CharAttribute5"/>
        </w:rPr>
        <w:t xml:space="preserve">Vast knowledge of </w:t>
      </w:r>
      <w:r>
        <w:rPr>
          <w:rStyle w:val="CharAttribute5"/>
        </w:rPr>
        <w:t>devops</w:t>
      </w:r>
      <w:r>
        <w:rPr>
          <w:rStyle w:val="CharAttribute5"/>
        </w:rPr>
        <w:t xml:space="preserve"> tools and practices- AWS, ANSIBLE, bamboo, maven, SVN, IBM </w:t>
      </w:r>
      <w:r>
        <w:rPr>
          <w:rStyle w:val="CharAttribute5"/>
        </w:rPr>
        <w:t>uCode</w:t>
      </w:r>
      <w:r>
        <w:rPr>
          <w:rStyle w:val="CharAttribute5"/>
        </w:rPr>
        <w:t xml:space="preserve">, Control-M, </w:t>
      </w:r>
      <w:r>
        <w:rPr>
          <w:rStyle w:val="CharAttribute5"/>
        </w:rPr>
        <w:t>jira</w:t>
      </w:r>
      <w:r>
        <w:rPr>
          <w:rStyle w:val="CharAttribute5"/>
        </w:rPr>
        <w:t xml:space="preserve">, bitbucket, git, </w:t>
      </w:r>
      <w:r>
        <w:rPr>
          <w:rStyle w:val="CharAttribute5"/>
        </w:rPr>
        <w:t>splunk</w:t>
      </w:r>
    </w:p>
    <w:p w:rsidR="00CB6391">
      <w:pPr>
        <w:pStyle w:val="ListParagraph"/>
        <w:numPr>
          <w:ilvl w:val="0"/>
          <w:numId w:val="1"/>
        </w:numPr>
        <w:tabs>
          <w:tab w:val="left" w:pos="720"/>
        </w:tabs>
        <w:ind w:right="-360"/>
        <w:jc w:val="left"/>
        <w:rPr>
          <w:rFonts w:ascii="Arial" w:eastAsia="Arial" w:hAnsi="Arial"/>
        </w:rPr>
      </w:pPr>
      <w:r>
        <w:rPr>
          <w:rStyle w:val="CharAttribute5"/>
        </w:rPr>
        <w:t>Good Understanding of Algorithms and Data Structures.</w:t>
      </w:r>
    </w:p>
    <w:p w:rsidR="00CB6391" w:rsidRPr="007339E0" w:rsidP="007339E0">
      <w:pPr>
        <w:pStyle w:val="ListParagraph"/>
        <w:numPr>
          <w:ilvl w:val="0"/>
          <w:numId w:val="1"/>
        </w:numPr>
        <w:tabs>
          <w:tab w:val="left" w:pos="720"/>
        </w:tabs>
        <w:ind w:right="-360"/>
        <w:jc w:val="left"/>
        <w:rPr>
          <w:rFonts w:ascii="Arial" w:eastAsia="Arial" w:hAnsi="Arial"/>
        </w:rPr>
      </w:pPr>
      <w:r>
        <w:rPr>
          <w:rStyle w:val="CharAttribute5"/>
        </w:rPr>
        <w:t>Hands on experience of bug fixing, updates in database and fixing production issues.</w:t>
      </w:r>
    </w:p>
    <w:p w:rsidR="00CB6391">
      <w:pPr>
        <w:pStyle w:val="ListParagraph"/>
        <w:numPr>
          <w:ilvl w:val="0"/>
          <w:numId w:val="1"/>
        </w:numPr>
        <w:tabs>
          <w:tab w:val="left" w:pos="360"/>
          <w:tab w:val="left" w:pos="720"/>
        </w:tabs>
        <w:jc w:val="left"/>
        <w:rPr>
          <w:rFonts w:ascii="Arial" w:eastAsia="Arial" w:hAnsi="Arial"/>
        </w:rPr>
      </w:pPr>
      <w:r>
        <w:rPr>
          <w:rStyle w:val="CharAttribute5"/>
        </w:rPr>
        <w:t>Self-motivated, result-oriented and highly adaptive, with effective communication skills.</w:t>
      </w:r>
    </w:p>
    <w:p w:rsidR="00CB6391">
      <w:pPr>
        <w:pStyle w:val="ParaAttribute1"/>
        <w:rPr>
          <w:rFonts w:ascii="Arial" w:eastAsia="Arial" w:hAnsi="Arial"/>
        </w:rPr>
      </w:pPr>
    </w:p>
    <w:p w:rsidR="00CB6391">
      <w:pPr>
        <w:pStyle w:val="ParaAttribute1"/>
        <w:rPr>
          <w:rFonts w:ascii="Arial" w:eastAsia="MS Mincho" w:hAnsi="Arial"/>
        </w:rPr>
      </w:pPr>
      <w:r>
        <w:rPr>
          <w:rStyle w:val="CharAttribute8"/>
          <w:bCs/>
          <w:szCs w:val="24"/>
        </w:rPr>
        <w:t>Skill Set</w:t>
      </w:r>
    </w:p>
    <w:p w:rsidR="00CB6391">
      <w:pPr>
        <w:pStyle w:val="ParaAttribute1"/>
        <w:rPr>
          <w:rFonts w:ascii="Arial" w:eastAsia="MS Mincho" w:hAnsi="Arial"/>
        </w:rPr>
      </w:pPr>
    </w:p>
    <w:tbl>
      <w:tblPr>
        <w:tblStyle w:val="DefaultTable"/>
        <w:tblW w:w="10074" w:type="dxa"/>
        <w:tblInd w:w="38" w:type="dxa"/>
        <w:tblBorders>
          <w:top w:val="single" w:sz="10" w:space="0" w:color="000001"/>
          <w:left w:val="single" w:sz="10" w:space="0" w:color="000001"/>
          <w:bottom w:val="single" w:sz="10" w:space="0" w:color="000001"/>
          <w:insideH w:val="single" w:sz="10" w:space="0" w:color="000001"/>
        </w:tblBorders>
        <w:tblCellMar>
          <w:left w:w="73" w:type="dxa"/>
          <w:right w:w="99" w:type="dxa"/>
        </w:tblCellMar>
        <w:tblLook w:val="04A0"/>
      </w:tblPr>
      <w:tblGrid>
        <w:gridCol w:w="5038"/>
        <w:gridCol w:w="5036"/>
      </w:tblGrid>
      <w:tr>
        <w:tblPrEx>
          <w:tblW w:w="10074" w:type="dxa"/>
          <w:tblInd w:w="38" w:type="dxa"/>
          <w:tblBorders>
            <w:top w:val="single" w:sz="10" w:space="0" w:color="000001"/>
            <w:left w:val="single" w:sz="10" w:space="0" w:color="000001"/>
            <w:bottom w:val="single" w:sz="10" w:space="0" w:color="000001"/>
            <w:insideH w:val="single" w:sz="10" w:space="0" w:color="000001"/>
          </w:tblBorders>
          <w:tblCellMar>
            <w:left w:w="73" w:type="dxa"/>
            <w:right w:w="99" w:type="dxa"/>
          </w:tblCellMar>
          <w:tblLook w:val="04A0"/>
        </w:tblPrEx>
        <w:trPr>
          <w:trHeight w:val="460"/>
        </w:trPr>
        <w:tc>
          <w:tcPr>
            <w:tcW w:w="5037" w:type="dxa"/>
            <w:tcBorders>
              <w:top w:val="single" w:sz="10" w:space="0" w:color="000001"/>
              <w:left w:val="single" w:sz="10" w:space="0" w:color="000001"/>
              <w:bottom w:val="single" w:sz="10" w:space="0" w:color="000001"/>
            </w:tcBorders>
            <w:shd w:val="clear" w:color="auto" w:fill="auto"/>
            <w:tcMar>
              <w:left w:w="73" w:type="dxa"/>
            </w:tcMar>
            <w:vAlign w:val="center"/>
          </w:tcPr>
          <w:p w:rsidR="007339E0">
            <w:pPr>
              <w:pStyle w:val="ParaAttribute0"/>
              <w:rPr>
                <w:rStyle w:val="CharAttribute13"/>
              </w:rPr>
            </w:pPr>
            <w:r>
              <w:rPr>
                <w:rStyle w:val="CharAttribute13"/>
              </w:rPr>
              <w:t>Devops</w:t>
            </w:r>
            <w:r>
              <w:rPr>
                <w:rStyle w:val="CharAttribute13"/>
              </w:rPr>
              <w:t xml:space="preserve"> Tools</w:t>
            </w:r>
          </w:p>
        </w:tc>
        <w:tc>
          <w:tcPr>
            <w:tcW w:w="5036" w:type="dxa"/>
            <w:tcBorders>
              <w:top w:val="single" w:sz="10" w:space="0" w:color="000001"/>
              <w:left w:val="single" w:sz="10" w:space="0" w:color="000001"/>
              <w:bottom w:val="single" w:sz="10" w:space="0" w:color="000001"/>
              <w:right w:val="single" w:sz="10" w:space="0" w:color="000001"/>
            </w:tcBorders>
            <w:shd w:val="clear" w:color="auto" w:fill="auto"/>
            <w:tcMar>
              <w:left w:w="73" w:type="dxa"/>
            </w:tcMar>
            <w:vAlign w:val="center"/>
          </w:tcPr>
          <w:p w:rsidR="007339E0">
            <w:pPr>
              <w:pStyle w:val="ParaAttribute4"/>
              <w:rPr>
                <w:rStyle w:val="CharAttribute15"/>
              </w:rPr>
            </w:pPr>
            <w:r>
              <w:rPr>
                <w:rStyle w:val="CharAttribute15"/>
              </w:rPr>
              <w:t xml:space="preserve">SVN, bitbucket, </w:t>
            </w:r>
            <w:r>
              <w:rPr>
                <w:rStyle w:val="CharAttribute15"/>
              </w:rPr>
              <w:t>jira</w:t>
            </w:r>
            <w:r>
              <w:rPr>
                <w:rStyle w:val="CharAttribute15"/>
              </w:rPr>
              <w:t xml:space="preserve">, bamboo, AWS, IBM </w:t>
            </w:r>
            <w:r>
              <w:rPr>
                <w:rStyle w:val="CharAttribute15"/>
              </w:rPr>
              <w:t>uCode</w:t>
            </w:r>
            <w:r>
              <w:rPr>
                <w:rStyle w:val="CharAttribute15"/>
              </w:rPr>
              <w:t xml:space="preserve">, IBM </w:t>
            </w:r>
            <w:r>
              <w:rPr>
                <w:rStyle w:val="CharAttribute15"/>
              </w:rPr>
              <w:t>uDeploy</w:t>
            </w:r>
            <w:r>
              <w:rPr>
                <w:rStyle w:val="CharAttribute15"/>
              </w:rPr>
              <w:t xml:space="preserve"> and Release, </w:t>
            </w:r>
            <w:r w:rsidR="003F49AF">
              <w:rPr>
                <w:rStyle w:val="CharAttribute15"/>
              </w:rPr>
              <w:t>SONAR</w:t>
            </w:r>
            <w:r w:rsidR="00723852">
              <w:rPr>
                <w:rStyle w:val="CharAttribute15"/>
              </w:rPr>
              <w:t xml:space="preserve">, </w:t>
            </w:r>
            <w:r w:rsidR="00723852">
              <w:rPr>
                <w:rStyle w:val="CharAttribute15"/>
              </w:rPr>
              <w:t>sonarlint</w:t>
            </w:r>
            <w:r w:rsidR="00723852">
              <w:rPr>
                <w:rStyle w:val="CharAttribute15"/>
              </w:rPr>
              <w:t>, GIT</w:t>
            </w:r>
          </w:p>
        </w:tc>
      </w:tr>
      <w:tr>
        <w:tblPrEx>
          <w:tblW w:w="10074" w:type="dxa"/>
          <w:tblInd w:w="38" w:type="dxa"/>
          <w:tblCellMar>
            <w:left w:w="73" w:type="dxa"/>
            <w:right w:w="99" w:type="dxa"/>
          </w:tblCellMar>
          <w:tblLook w:val="04A0"/>
        </w:tblPrEx>
        <w:trPr>
          <w:trHeight w:val="460"/>
        </w:trPr>
        <w:tc>
          <w:tcPr>
            <w:tcW w:w="5037" w:type="dxa"/>
            <w:tcBorders>
              <w:top w:val="single" w:sz="10" w:space="0" w:color="000001"/>
              <w:left w:val="single" w:sz="10" w:space="0" w:color="000001"/>
              <w:bottom w:val="single" w:sz="10" w:space="0" w:color="000001"/>
            </w:tcBorders>
            <w:shd w:val="clear" w:color="auto" w:fill="auto"/>
            <w:tcMar>
              <w:left w:w="73" w:type="dxa"/>
            </w:tcMar>
            <w:vAlign w:val="center"/>
          </w:tcPr>
          <w:p w:rsidR="00CB6391">
            <w:pPr>
              <w:pStyle w:val="ParaAttribute0"/>
            </w:pPr>
            <w:r>
              <w:rPr>
                <w:rStyle w:val="CharAttribute13"/>
              </w:rPr>
              <w:t xml:space="preserve">Programming </w:t>
            </w:r>
          </w:p>
        </w:tc>
        <w:tc>
          <w:tcPr>
            <w:tcW w:w="5036" w:type="dxa"/>
            <w:tcBorders>
              <w:top w:val="single" w:sz="10" w:space="0" w:color="000001"/>
              <w:left w:val="single" w:sz="10" w:space="0" w:color="000001"/>
              <w:bottom w:val="single" w:sz="10" w:space="0" w:color="000001"/>
              <w:right w:val="single" w:sz="10" w:space="0" w:color="000001"/>
            </w:tcBorders>
            <w:shd w:val="clear" w:color="auto" w:fill="auto"/>
            <w:tcMar>
              <w:left w:w="73" w:type="dxa"/>
            </w:tcMar>
            <w:vAlign w:val="center"/>
          </w:tcPr>
          <w:p w:rsidR="00CB6391">
            <w:pPr>
              <w:pStyle w:val="ParaAttribute4"/>
            </w:pPr>
            <w:r>
              <w:rPr>
                <w:rStyle w:val="CharAttribute15"/>
              </w:rPr>
              <w:t>Python, DJANGO, SQL, UNIX, JAVA, HTML</w:t>
            </w:r>
            <w:r w:rsidR="007339E0">
              <w:rPr>
                <w:rStyle w:val="CharAttribute15"/>
              </w:rPr>
              <w:t xml:space="preserve">, </w:t>
            </w:r>
            <w:r w:rsidR="007339E0">
              <w:rPr>
                <w:rStyle w:val="CharAttribute15"/>
              </w:rPr>
              <w:t>jsp</w:t>
            </w:r>
            <w:r>
              <w:rPr>
                <w:rStyle w:val="CharAttribute15"/>
              </w:rPr>
              <w:t xml:space="preserve">                 </w:t>
            </w:r>
          </w:p>
        </w:tc>
      </w:tr>
      <w:tr>
        <w:tblPrEx>
          <w:tblW w:w="10074" w:type="dxa"/>
          <w:tblInd w:w="38" w:type="dxa"/>
          <w:tblCellMar>
            <w:left w:w="73" w:type="dxa"/>
            <w:right w:w="99" w:type="dxa"/>
          </w:tblCellMar>
          <w:tblLook w:val="04A0"/>
        </w:tblPrEx>
        <w:trPr>
          <w:trHeight w:val="230"/>
        </w:trPr>
        <w:tc>
          <w:tcPr>
            <w:tcW w:w="5037" w:type="dxa"/>
            <w:tcBorders>
              <w:top w:val="single" w:sz="10" w:space="0" w:color="000001"/>
              <w:left w:val="single" w:sz="10" w:space="0" w:color="000001"/>
              <w:bottom w:val="single" w:sz="10" w:space="0" w:color="000001"/>
            </w:tcBorders>
            <w:shd w:val="clear" w:color="auto" w:fill="auto"/>
            <w:tcMar>
              <w:left w:w="73" w:type="dxa"/>
            </w:tcMar>
            <w:vAlign w:val="center"/>
          </w:tcPr>
          <w:p w:rsidR="00CB6391">
            <w:pPr>
              <w:pStyle w:val="ParaAttribute0"/>
            </w:pPr>
            <w:r>
              <w:rPr>
                <w:rStyle w:val="CharAttribute13"/>
              </w:rPr>
              <w:t xml:space="preserve">Database </w:t>
            </w:r>
          </w:p>
        </w:tc>
        <w:tc>
          <w:tcPr>
            <w:tcW w:w="5036" w:type="dxa"/>
            <w:tcBorders>
              <w:top w:val="single" w:sz="10" w:space="0" w:color="000001"/>
              <w:left w:val="single" w:sz="10" w:space="0" w:color="000001"/>
              <w:bottom w:val="single" w:sz="10" w:space="0" w:color="000001"/>
              <w:right w:val="single" w:sz="10" w:space="0" w:color="000001"/>
            </w:tcBorders>
            <w:shd w:val="clear" w:color="auto" w:fill="auto"/>
            <w:tcMar>
              <w:left w:w="73" w:type="dxa"/>
            </w:tcMar>
            <w:vAlign w:val="center"/>
          </w:tcPr>
          <w:p w:rsidR="00CB6391">
            <w:pPr>
              <w:pStyle w:val="ParaAttribute0"/>
            </w:pPr>
            <w:r>
              <w:rPr>
                <w:rStyle w:val="CharAttribute15"/>
              </w:rPr>
              <w:t>Oracle 11g/12c, MySQL</w:t>
            </w:r>
          </w:p>
        </w:tc>
      </w:tr>
      <w:tr>
        <w:tblPrEx>
          <w:tblW w:w="10074" w:type="dxa"/>
          <w:tblInd w:w="38" w:type="dxa"/>
          <w:tblCellMar>
            <w:left w:w="73" w:type="dxa"/>
            <w:right w:w="99" w:type="dxa"/>
          </w:tblCellMar>
          <w:tblLook w:val="04A0"/>
        </w:tblPrEx>
        <w:trPr>
          <w:trHeight w:val="995"/>
        </w:trPr>
        <w:tc>
          <w:tcPr>
            <w:tcW w:w="5037" w:type="dxa"/>
            <w:tcBorders>
              <w:top w:val="single" w:sz="10" w:space="0" w:color="000001"/>
              <w:left w:val="single" w:sz="10" w:space="0" w:color="000001"/>
              <w:bottom w:val="single" w:sz="10" w:space="0" w:color="000001"/>
            </w:tcBorders>
            <w:shd w:val="clear" w:color="auto" w:fill="auto"/>
            <w:tcMar>
              <w:left w:w="73" w:type="dxa"/>
            </w:tcMar>
            <w:vAlign w:val="center"/>
          </w:tcPr>
          <w:p w:rsidR="00CB6391">
            <w:pPr>
              <w:pStyle w:val="ParaAttribute0"/>
            </w:pPr>
            <w:r>
              <w:rPr>
                <w:rStyle w:val="CharAttribute13"/>
              </w:rPr>
              <w:t>Server Management</w:t>
            </w:r>
            <w:r>
              <w:rPr>
                <w:rStyle w:val="CharAttribute13"/>
                <w:rFonts w:eastAsia="Times New Roman"/>
              </w:rPr>
              <w:t xml:space="preserve"> &amp;</w:t>
            </w:r>
          </w:p>
          <w:p w:rsidR="00CB6391">
            <w:pPr>
              <w:pStyle w:val="ParaAttribute0"/>
              <w:rPr>
                <w:rFonts w:ascii="Arial" w:eastAsia="Times New Roman" w:hAnsi="Arial"/>
              </w:rPr>
            </w:pPr>
            <w:r>
              <w:rPr>
                <w:rStyle w:val="CharAttribute13"/>
              </w:rPr>
              <w:t xml:space="preserve">Add </w:t>
            </w:r>
            <w:r>
              <w:rPr>
                <w:rStyle w:val="CharAttribute13"/>
              </w:rPr>
              <w:t>ons</w:t>
            </w:r>
          </w:p>
        </w:tc>
        <w:tc>
          <w:tcPr>
            <w:tcW w:w="5036" w:type="dxa"/>
            <w:tcBorders>
              <w:top w:val="single" w:sz="10" w:space="0" w:color="000001"/>
              <w:left w:val="single" w:sz="10" w:space="0" w:color="000001"/>
              <w:bottom w:val="single" w:sz="10" w:space="0" w:color="000001"/>
              <w:right w:val="single" w:sz="10" w:space="0" w:color="000001"/>
            </w:tcBorders>
            <w:shd w:val="clear" w:color="auto" w:fill="auto"/>
            <w:tcMar>
              <w:left w:w="73" w:type="dxa"/>
            </w:tcMar>
            <w:vAlign w:val="center"/>
          </w:tcPr>
          <w:p w:rsidR="00CB6391">
            <w:pPr>
              <w:pStyle w:val="ParaAttribute4"/>
              <w:ind w:right="-629"/>
            </w:pPr>
            <w:r>
              <w:rPr>
                <w:rStyle w:val="CharAttribute15"/>
              </w:rPr>
              <w:t xml:space="preserve">Ansible, HP Open view, </w:t>
            </w:r>
            <w:r w:rsidR="002B5977">
              <w:rPr>
                <w:rStyle w:val="CharAttribute15"/>
              </w:rPr>
              <w:t xml:space="preserve">SPLUNK, IBM </w:t>
            </w:r>
            <w:r w:rsidR="002B5977">
              <w:rPr>
                <w:rStyle w:val="CharAttribute15"/>
              </w:rPr>
              <w:t>Websphere</w:t>
            </w:r>
            <w:r w:rsidR="002B5977">
              <w:rPr>
                <w:rStyle w:val="CharAttribute15"/>
              </w:rPr>
              <w:t xml:space="preserve"> MQ,</w:t>
            </w:r>
            <w:r w:rsidR="007339E0">
              <w:rPr>
                <w:rStyle w:val="CharAttribute15"/>
              </w:rPr>
              <w:t xml:space="preserve"> </w:t>
            </w:r>
            <w:r w:rsidR="002B5977">
              <w:rPr>
                <w:rStyle w:val="CharAttribute15"/>
              </w:rPr>
              <w:t>JIRA</w:t>
            </w:r>
            <w:r w:rsidR="002B5977">
              <w:rPr>
                <w:rStyle w:val="CharAttribute15"/>
                <w:rFonts w:eastAsia="Times New Roman"/>
              </w:rPr>
              <w:t>, Oracle APEX,</w:t>
            </w:r>
            <w:r w:rsidR="007339E0">
              <w:rPr>
                <w:rStyle w:val="CharAttribute15"/>
                <w:rFonts w:eastAsia="Times New Roman"/>
              </w:rPr>
              <w:t xml:space="preserve"> Informatica Data Quality,</w:t>
            </w:r>
            <w:r w:rsidR="002B5977">
              <w:rPr>
                <w:rStyle w:val="CharAttribute15"/>
                <w:rFonts w:eastAsia="Times New Roman"/>
              </w:rPr>
              <w:t xml:space="preserve"> </w:t>
            </w:r>
            <w:r>
              <w:rPr>
                <w:rStyle w:val="CharAttribute15"/>
                <w:rFonts w:eastAsia="Times New Roman"/>
              </w:rPr>
              <w:t xml:space="preserve">BMC </w:t>
            </w:r>
            <w:r w:rsidR="002B5977">
              <w:rPr>
                <w:rStyle w:val="CharAttribute15"/>
                <w:rFonts w:eastAsia="Times New Roman"/>
              </w:rPr>
              <w:t>Control</w:t>
            </w:r>
            <w:r>
              <w:rPr>
                <w:rStyle w:val="CharAttribute15"/>
                <w:rFonts w:eastAsia="Times New Roman"/>
              </w:rPr>
              <w:t>-</w:t>
            </w:r>
            <w:r w:rsidR="002B5977">
              <w:rPr>
                <w:rStyle w:val="CharAttribute15"/>
                <w:rFonts w:eastAsia="Times New Roman"/>
              </w:rPr>
              <w:t>M</w:t>
            </w:r>
          </w:p>
        </w:tc>
      </w:tr>
    </w:tbl>
    <w:p w:rsidR="00CB6391">
      <w:pPr>
        <w:pStyle w:val="ParaAttribute1"/>
        <w:rPr>
          <w:b/>
          <w:sz w:val="24"/>
          <w:szCs w:val="24"/>
          <w:u w:val="single" w:color="FFFFFF"/>
        </w:rPr>
      </w:pPr>
    </w:p>
    <w:p w:rsidR="00CB6391">
      <w:pPr>
        <w:pStyle w:val="ParaAttribute1"/>
      </w:pPr>
      <w:r>
        <w:rPr>
          <w:rStyle w:val="CharAttribute8"/>
          <w:szCs w:val="24"/>
        </w:rPr>
        <w:t>Job Profile</w:t>
      </w:r>
    </w:p>
    <w:p w:rsidR="00CB6391">
      <w:pPr>
        <w:pStyle w:val="ParaAttribute1"/>
        <w:rPr>
          <w:rFonts w:ascii="Arial" w:eastAsia="MS Mincho" w:hAnsi="Arial"/>
        </w:rPr>
      </w:pPr>
    </w:p>
    <w:p w:rsidR="00CB6391">
      <w:pPr>
        <w:pStyle w:val="ParaAttribute1"/>
      </w:pPr>
      <w:r>
        <w:rPr>
          <w:rStyle w:val="CharAttribute5"/>
        </w:rPr>
        <w:t xml:space="preserve">Currently working with </w:t>
      </w:r>
      <w:r>
        <w:rPr>
          <w:rStyle w:val="CharAttribute5"/>
          <w:b/>
          <w:bCs/>
        </w:rPr>
        <w:t>Fidelity International</w:t>
      </w:r>
      <w:r>
        <w:rPr>
          <w:rStyle w:val="CharAttribute5"/>
        </w:rPr>
        <w:t>, Gurgaon as</w:t>
      </w:r>
      <w:r>
        <w:rPr>
          <w:rStyle w:val="CharAttribute5"/>
          <w:b/>
          <w:bCs/>
        </w:rPr>
        <w:t xml:space="preserve"> Analyst Programmer</w:t>
      </w:r>
    </w:p>
    <w:p w:rsidR="00CB6391">
      <w:pPr>
        <w:pStyle w:val="ParaAttribute0"/>
        <w:rPr>
          <w:b/>
          <w:bCs/>
        </w:rPr>
      </w:pPr>
    </w:p>
    <w:p w:rsidR="00CB6391">
      <w:pPr>
        <w:pStyle w:val="ParaAttribute0"/>
        <w:rPr>
          <w:rStyle w:val="CharAttribute16"/>
          <w:bCs/>
          <w:sz w:val="24"/>
          <w:szCs w:val="24"/>
        </w:rPr>
      </w:pPr>
      <w:r>
        <w:rPr>
          <w:rStyle w:val="CharAttribute16"/>
          <w:bCs/>
          <w:sz w:val="24"/>
          <w:szCs w:val="24"/>
        </w:rPr>
        <w:t>Current Project:</w:t>
      </w:r>
    </w:p>
    <w:p w:rsidR="00604BF3">
      <w:pPr>
        <w:pStyle w:val="ParaAttribute0"/>
      </w:pPr>
    </w:p>
    <w:p w:rsidR="00CB6391">
      <w:pPr>
        <w:pStyle w:val="ParaAttribute7"/>
      </w:pPr>
      <w:r>
        <w:rPr>
          <w:rStyle w:val="CharAttribute21"/>
          <w:b/>
          <w:bCs/>
          <w:szCs w:val="24"/>
        </w:rPr>
        <w:t xml:space="preserve">DEVOPS - </w:t>
      </w:r>
      <w:r w:rsidR="00604BF3">
        <w:rPr>
          <w:rStyle w:val="CharAttribute21"/>
          <w:b/>
          <w:bCs/>
          <w:szCs w:val="24"/>
        </w:rPr>
        <w:t xml:space="preserve">Front Office Data </w:t>
      </w:r>
      <w:r w:rsidR="003F49AF">
        <w:rPr>
          <w:rStyle w:val="CharAttribute21"/>
          <w:b/>
          <w:bCs/>
          <w:szCs w:val="24"/>
        </w:rPr>
        <w:t>for Investment Trading</w:t>
      </w:r>
      <w:r w:rsidR="002B5977">
        <w:rPr>
          <w:rStyle w:val="CharAttribute21"/>
          <w:b/>
          <w:bCs/>
          <w:szCs w:val="24"/>
        </w:rPr>
        <w:t xml:space="preserve"> </w:t>
      </w:r>
    </w:p>
    <w:p w:rsidR="00CB6391">
      <w:pPr>
        <w:pStyle w:val="ParaAttribute0"/>
        <w:spacing w:after="120"/>
        <w:rPr>
          <w:rStyle w:val="CharAttribute16"/>
          <w:szCs w:val="24"/>
        </w:rPr>
      </w:pPr>
      <w:r>
        <w:rPr>
          <w:rStyle w:val="CharAttribute17"/>
          <w:szCs w:val="24"/>
        </w:rPr>
        <w:t>Roles and Responsibilities</w:t>
      </w:r>
      <w:r>
        <w:rPr>
          <w:rStyle w:val="CharAttribute16"/>
          <w:szCs w:val="24"/>
        </w:rPr>
        <w:t xml:space="preserve">: </w:t>
      </w:r>
    </w:p>
    <w:p w:rsidR="003F49AF" w:rsidRPr="00723852">
      <w:pPr>
        <w:pStyle w:val="ParaAttribute0"/>
        <w:numPr>
          <w:ilvl w:val="0"/>
          <w:numId w:val="7"/>
        </w:numPr>
        <w:spacing w:after="120"/>
        <w:rPr>
          <w:rStyle w:val="CharAttribute15"/>
          <w:lang w:eastAsia="ko-KR" w:bidi="ar-SA"/>
        </w:rPr>
      </w:pPr>
      <w:r w:rsidRPr="00723852">
        <w:rPr>
          <w:rStyle w:val="CharAttribute15"/>
          <w:lang w:eastAsia="ko-KR" w:bidi="ar-SA"/>
        </w:rPr>
        <w:t>Implementing CI/CD pipeline</w:t>
      </w:r>
      <w:r w:rsidR="00ED185A">
        <w:rPr>
          <w:rStyle w:val="CharAttribute15"/>
          <w:lang w:eastAsia="ko-KR" w:bidi="ar-SA"/>
        </w:rPr>
        <w:t>s</w:t>
      </w:r>
      <w:r w:rsidRPr="00723852">
        <w:rPr>
          <w:rStyle w:val="CharAttribute15"/>
          <w:lang w:eastAsia="ko-KR" w:bidi="ar-SA"/>
        </w:rPr>
        <w:t xml:space="preserve"> for various applications.</w:t>
      </w:r>
    </w:p>
    <w:p w:rsidR="003F49AF" w:rsidRPr="00723852">
      <w:pPr>
        <w:pStyle w:val="ParaAttribute0"/>
        <w:numPr>
          <w:ilvl w:val="0"/>
          <w:numId w:val="7"/>
        </w:numPr>
        <w:spacing w:after="120"/>
        <w:rPr>
          <w:rStyle w:val="CharAttribute15"/>
          <w:lang w:eastAsia="ko-KR" w:bidi="ar-SA"/>
        </w:rPr>
      </w:pPr>
      <w:r w:rsidRPr="00723852">
        <w:rPr>
          <w:rStyle w:val="CharAttribute15"/>
          <w:lang w:eastAsia="ko-KR" w:bidi="ar-SA"/>
        </w:rPr>
        <w:t>Managing phases of code propagation until production.</w:t>
      </w:r>
    </w:p>
    <w:p w:rsidR="003F49AF" w:rsidRPr="00723852">
      <w:pPr>
        <w:pStyle w:val="ParaAttribute0"/>
        <w:numPr>
          <w:ilvl w:val="0"/>
          <w:numId w:val="7"/>
        </w:numPr>
        <w:spacing w:after="120"/>
        <w:rPr>
          <w:rStyle w:val="CharAttribute15"/>
          <w:lang w:eastAsia="ko-KR" w:bidi="ar-SA"/>
        </w:rPr>
      </w:pPr>
      <w:r w:rsidRPr="00723852">
        <w:rPr>
          <w:rStyle w:val="CharAttribute15"/>
          <w:lang w:eastAsia="ko-KR" w:bidi="ar-SA"/>
        </w:rPr>
        <w:t xml:space="preserve">Build management with Jenkins, Bamboo, IBM </w:t>
      </w:r>
      <w:r w:rsidRPr="00723852">
        <w:rPr>
          <w:rStyle w:val="CharAttribute15"/>
          <w:lang w:eastAsia="ko-KR" w:bidi="ar-SA"/>
        </w:rPr>
        <w:t>uCode</w:t>
      </w:r>
      <w:r w:rsidRPr="00723852">
        <w:rPr>
          <w:rStyle w:val="CharAttribute15"/>
          <w:lang w:eastAsia="ko-KR" w:bidi="ar-SA"/>
        </w:rPr>
        <w:t xml:space="preserve"> and Release.</w:t>
      </w:r>
    </w:p>
    <w:p w:rsidR="003F49AF" w:rsidRPr="00723852">
      <w:pPr>
        <w:pStyle w:val="ParaAttribute0"/>
        <w:numPr>
          <w:ilvl w:val="0"/>
          <w:numId w:val="7"/>
        </w:numPr>
        <w:spacing w:after="120"/>
        <w:rPr>
          <w:rStyle w:val="CharAttribute15"/>
          <w:lang w:eastAsia="ko-KR" w:bidi="ar-SA"/>
        </w:rPr>
      </w:pPr>
      <w:r w:rsidRPr="00723852">
        <w:rPr>
          <w:rStyle w:val="CharAttribute15"/>
          <w:lang w:eastAsia="ko-KR" w:bidi="ar-SA"/>
        </w:rPr>
        <w:t>Configuration management with Ansible.</w:t>
      </w:r>
    </w:p>
    <w:p w:rsidR="003F49AF" w:rsidRPr="00723852">
      <w:pPr>
        <w:pStyle w:val="ParaAttribute0"/>
        <w:numPr>
          <w:ilvl w:val="0"/>
          <w:numId w:val="7"/>
        </w:numPr>
        <w:spacing w:after="120"/>
        <w:rPr>
          <w:rStyle w:val="CharAttribute15"/>
          <w:lang w:eastAsia="ko-KR" w:bidi="ar-SA"/>
        </w:rPr>
      </w:pPr>
      <w:r w:rsidRPr="00723852">
        <w:rPr>
          <w:rStyle w:val="CharAttribute15"/>
          <w:lang w:eastAsia="ko-KR" w:bidi="ar-SA"/>
        </w:rPr>
        <w:t>Source code management with SVN and bitbucket</w:t>
      </w:r>
      <w:r w:rsidRPr="00723852" w:rsidR="00723852">
        <w:rPr>
          <w:rStyle w:val="CharAttribute15"/>
          <w:lang w:eastAsia="ko-KR" w:bidi="ar-SA"/>
        </w:rPr>
        <w:t>.</w:t>
      </w:r>
    </w:p>
    <w:p w:rsidR="00723852">
      <w:pPr>
        <w:pStyle w:val="ParaAttribute0"/>
        <w:numPr>
          <w:ilvl w:val="0"/>
          <w:numId w:val="7"/>
        </w:numPr>
        <w:spacing w:after="120"/>
        <w:rPr>
          <w:rStyle w:val="CharAttribute15"/>
          <w:lang w:eastAsia="ko-KR" w:bidi="ar-SA"/>
        </w:rPr>
      </w:pPr>
      <w:r w:rsidRPr="00723852">
        <w:rPr>
          <w:rStyle w:val="CharAttribute15"/>
          <w:lang w:eastAsia="ko-KR" w:bidi="ar-SA"/>
        </w:rPr>
        <w:t>Work on services of AWS.</w:t>
      </w:r>
    </w:p>
    <w:p w:rsidR="00723852" w:rsidRPr="00723852">
      <w:pPr>
        <w:pStyle w:val="ParaAttribute0"/>
        <w:numPr>
          <w:ilvl w:val="0"/>
          <w:numId w:val="7"/>
        </w:numPr>
        <w:spacing w:after="120"/>
        <w:rPr>
          <w:rStyle w:val="CharAttribute15"/>
          <w:lang w:eastAsia="ko-KR" w:bidi="ar-SA"/>
        </w:rPr>
      </w:pPr>
      <w:r>
        <w:rPr>
          <w:rStyle w:val="CharAttribute15"/>
          <w:lang w:eastAsia="ko-KR" w:bidi="ar-SA"/>
        </w:rPr>
        <w:t>Monitoring using New Relic.</w:t>
      </w:r>
    </w:p>
    <w:p w:rsidR="00723852" w:rsidRPr="00ED185A" w:rsidP="00723852">
      <w:pPr>
        <w:pStyle w:val="ParaAttribute0"/>
        <w:numPr>
          <w:ilvl w:val="0"/>
          <w:numId w:val="7"/>
        </w:numPr>
        <w:spacing w:after="120"/>
        <w:rPr>
          <w:rStyle w:val="CharAttribute15"/>
          <w:rFonts w:ascii="Times New Roman" w:hAnsi="Times New Roman"/>
        </w:rPr>
      </w:pPr>
      <w:r w:rsidRPr="00723852">
        <w:rPr>
          <w:rStyle w:val="CharAttribute15"/>
          <w:lang w:eastAsia="ko-KR" w:bidi="ar-SA"/>
        </w:rPr>
        <w:t>Work on internal API’s and tools</w:t>
      </w:r>
      <w:r>
        <w:rPr>
          <w:rStyle w:val="CharAttribute15"/>
          <w:lang w:eastAsia="ko-KR" w:bidi="ar-SA"/>
        </w:rPr>
        <w:t xml:space="preserve"> for automation using Unix scripting, python, java and ansible.</w:t>
      </w:r>
    </w:p>
    <w:p w:rsidR="00ED185A" w:rsidRPr="00723852" w:rsidP="00ED185A">
      <w:pPr>
        <w:pStyle w:val="ParaAttribute0"/>
        <w:spacing w:after="120"/>
        <w:ind w:left="720"/>
        <w:rPr>
          <w:rStyle w:val="CharAttribute15"/>
          <w:rFonts w:ascii="Times New Roman" w:hAnsi="Times New Roman"/>
        </w:rPr>
      </w:pPr>
    </w:p>
    <w:p w:rsidR="00ED185A" w:rsidP="00723852">
      <w:pPr>
        <w:pStyle w:val="ParaAttribute0"/>
        <w:spacing w:after="120"/>
        <w:ind w:left="360"/>
        <w:rPr>
          <w:rStyle w:val="CharAttribute15"/>
          <w:lang w:eastAsia="ko-KR" w:bidi="ar-SA"/>
        </w:rPr>
      </w:pPr>
      <w:r w:rsidRPr="00ED185A">
        <w:rPr>
          <w:rStyle w:val="CharAttribute16"/>
          <w:bCs/>
          <w:sz w:val="24"/>
          <w:szCs w:val="24"/>
        </w:rPr>
        <w:t xml:space="preserve">Previous Roles and </w:t>
      </w:r>
      <w:r w:rsidRPr="00ED185A">
        <w:rPr>
          <w:rStyle w:val="CharAttribute16"/>
          <w:bCs/>
          <w:sz w:val="24"/>
          <w:szCs w:val="24"/>
        </w:rPr>
        <w:t>Projects</w:t>
      </w:r>
      <w:r>
        <w:rPr>
          <w:rStyle w:val="CharAttribute15"/>
          <w:lang w:eastAsia="ko-KR" w:bidi="ar-SA"/>
        </w:rPr>
        <w:t xml:space="preserve"> :</w:t>
      </w:r>
      <w:r>
        <w:rPr>
          <w:rStyle w:val="CharAttribute15"/>
          <w:lang w:eastAsia="ko-KR" w:bidi="ar-SA"/>
        </w:rPr>
        <w:t>-</w:t>
      </w:r>
    </w:p>
    <w:p w:rsidR="00ED185A" w:rsidP="00723852">
      <w:pPr>
        <w:pStyle w:val="ParaAttribute0"/>
        <w:spacing w:after="120"/>
        <w:ind w:left="360"/>
        <w:rPr>
          <w:rStyle w:val="CharAttribute15"/>
          <w:lang w:eastAsia="ko-KR" w:bidi="ar-SA"/>
        </w:rPr>
      </w:pPr>
      <w:r>
        <w:rPr>
          <w:rStyle w:val="CharAttribute21"/>
          <w:b/>
          <w:bCs/>
          <w:szCs w:val="24"/>
        </w:rPr>
        <w:t xml:space="preserve">Development and Support - </w:t>
      </w:r>
      <w:r>
        <w:rPr>
          <w:rStyle w:val="CharAttribute21"/>
          <w:b/>
          <w:bCs/>
          <w:szCs w:val="24"/>
        </w:rPr>
        <w:t>Equities trading platform- Python and JAVA</w:t>
      </w:r>
      <w:r>
        <w:rPr>
          <w:rStyle w:val="CharAttribute15"/>
          <w:lang w:eastAsia="ko-KR" w:bidi="ar-SA"/>
        </w:rPr>
        <w:t xml:space="preserve"> </w:t>
      </w:r>
    </w:p>
    <w:p w:rsidR="00ED185A" w:rsidRPr="00ED185A" w:rsidP="00ED185A">
      <w:pPr>
        <w:pStyle w:val="ParaAttribute0"/>
        <w:numPr>
          <w:ilvl w:val="0"/>
          <w:numId w:val="7"/>
        </w:numPr>
        <w:spacing w:after="120"/>
        <w:rPr>
          <w:rStyle w:val="CharAttribute15"/>
          <w:lang w:eastAsia="ko-KR" w:bidi="ar-SA"/>
        </w:rPr>
      </w:pPr>
      <w:r>
        <w:rPr>
          <w:rStyle w:val="CharAttribute15"/>
          <w:lang w:eastAsia="ko-KR" w:bidi="ar-SA"/>
        </w:rPr>
        <w:t>Creating and defining Models, Views and Forms.</w:t>
      </w:r>
    </w:p>
    <w:p w:rsidR="00CB6391">
      <w:pPr>
        <w:pStyle w:val="ParaAttribute0"/>
        <w:numPr>
          <w:ilvl w:val="0"/>
          <w:numId w:val="7"/>
        </w:numPr>
        <w:spacing w:after="120"/>
      </w:pPr>
      <w:r>
        <w:rPr>
          <w:rStyle w:val="CharAttribute15"/>
          <w:lang w:eastAsia="ko-KR" w:bidi="ar-SA"/>
        </w:rPr>
        <w:t>Creating front-end using HTML, W3.</w:t>
      </w:r>
      <w:r w:rsidR="007F2745">
        <w:rPr>
          <w:rStyle w:val="CharAttribute15"/>
          <w:lang w:eastAsia="ko-KR" w:bidi="ar-SA"/>
        </w:rPr>
        <w:t>CSS, java script.</w:t>
      </w:r>
    </w:p>
    <w:p w:rsidR="00CB6391">
      <w:pPr>
        <w:pStyle w:val="ParaAttribute0"/>
        <w:numPr>
          <w:ilvl w:val="0"/>
          <w:numId w:val="7"/>
        </w:numPr>
        <w:spacing w:after="120"/>
      </w:pPr>
      <w:r>
        <w:rPr>
          <w:rStyle w:val="CharAttribute15"/>
          <w:lang w:eastAsia="ko-KR" w:bidi="ar-SA"/>
        </w:rPr>
        <w:t>Maintaining and creating API's using Django REST framework.</w:t>
      </w:r>
    </w:p>
    <w:p w:rsidR="00CB6391">
      <w:pPr>
        <w:pStyle w:val="ParaAttribute0"/>
        <w:numPr>
          <w:ilvl w:val="0"/>
          <w:numId w:val="7"/>
        </w:numPr>
        <w:spacing w:after="120"/>
      </w:pPr>
      <w:r>
        <w:rPr>
          <w:rStyle w:val="CharAttribute15"/>
          <w:lang w:eastAsia="ko-KR" w:bidi="ar-SA"/>
        </w:rPr>
        <w:t>Server monitoring using HP Application Performance Management tool.</w:t>
      </w:r>
    </w:p>
    <w:p w:rsidR="00CB6391">
      <w:pPr>
        <w:pStyle w:val="ParaAttribute0"/>
        <w:numPr>
          <w:ilvl w:val="0"/>
          <w:numId w:val="7"/>
        </w:numPr>
        <w:spacing w:after="120"/>
      </w:pPr>
      <w:r>
        <w:rPr>
          <w:rStyle w:val="CharAttribute15"/>
          <w:lang w:eastAsia="ko-KR" w:bidi="ar-SA"/>
        </w:rPr>
        <w:t xml:space="preserve">Creating </w:t>
      </w:r>
      <w:r w:rsidR="000816C5">
        <w:rPr>
          <w:rStyle w:val="CharAttribute15"/>
          <w:lang w:eastAsia="ko-KR" w:bidi="ar-SA"/>
        </w:rPr>
        <w:t xml:space="preserve">and scheduling </w:t>
      </w:r>
      <w:r w:rsidR="00C1105C">
        <w:rPr>
          <w:rStyle w:val="CharAttribute15"/>
          <w:lang w:eastAsia="ko-KR" w:bidi="ar-SA"/>
        </w:rPr>
        <w:t>batch</w:t>
      </w:r>
      <w:r>
        <w:rPr>
          <w:rStyle w:val="CharAttribute15"/>
          <w:lang w:eastAsia="ko-KR" w:bidi="ar-SA"/>
        </w:rPr>
        <w:t xml:space="preserve"> jobs </w:t>
      </w:r>
      <w:r w:rsidR="00C1105C">
        <w:rPr>
          <w:rStyle w:val="CharAttribute15"/>
          <w:lang w:eastAsia="ko-KR" w:bidi="ar-SA"/>
        </w:rPr>
        <w:t xml:space="preserve">which require </w:t>
      </w:r>
      <w:r>
        <w:rPr>
          <w:rStyle w:val="CharAttribute15"/>
          <w:lang w:eastAsia="ko-KR" w:bidi="ar-SA"/>
        </w:rPr>
        <w:t>backend in JAVA.</w:t>
      </w:r>
    </w:p>
    <w:p w:rsidR="00CB6391" w:rsidRPr="00BB2A3B">
      <w:pPr>
        <w:pStyle w:val="ParaAttribute0"/>
        <w:numPr>
          <w:ilvl w:val="0"/>
          <w:numId w:val="7"/>
        </w:numPr>
        <w:spacing w:after="120"/>
        <w:rPr>
          <w:rStyle w:val="CharAttribute15"/>
          <w:rFonts w:ascii="Times New Roman" w:hAnsi="Times New Roman"/>
        </w:rPr>
      </w:pPr>
      <w:r>
        <w:rPr>
          <w:rStyle w:val="CharAttribute15"/>
          <w:u w:val="single" w:color="FFFFFF"/>
          <w:lang w:eastAsia="ko-KR" w:bidi="ar-SA"/>
        </w:rPr>
        <w:t>Deployement</w:t>
      </w:r>
      <w:r>
        <w:rPr>
          <w:rStyle w:val="CharAttribute15"/>
          <w:u w:val="single" w:color="FFFFFF"/>
          <w:lang w:eastAsia="ko-KR" w:bidi="ar-SA"/>
        </w:rPr>
        <w:t xml:space="preserve"> on </w:t>
      </w:r>
      <w:r w:rsidR="007F2745">
        <w:rPr>
          <w:rStyle w:val="CharAttribute15"/>
          <w:u w:val="single" w:color="FFFFFF"/>
          <w:lang w:eastAsia="ko-KR" w:bidi="ar-SA"/>
        </w:rPr>
        <w:t xml:space="preserve">PAAS and </w:t>
      </w:r>
      <w:r w:rsidR="00ED185A">
        <w:rPr>
          <w:rStyle w:val="CharAttribute15"/>
          <w:u w:val="single" w:color="FFFFFF"/>
          <w:lang w:eastAsia="ko-KR" w:bidi="ar-SA"/>
        </w:rPr>
        <w:t>in-house</w:t>
      </w:r>
      <w:r w:rsidR="007F2745">
        <w:rPr>
          <w:rStyle w:val="CharAttribute15"/>
          <w:u w:val="single" w:color="FFFFFF"/>
          <w:lang w:eastAsia="ko-KR" w:bidi="ar-SA"/>
        </w:rPr>
        <w:t xml:space="preserve"> </w:t>
      </w:r>
      <w:r>
        <w:rPr>
          <w:rStyle w:val="CharAttribute15"/>
          <w:u w:val="single" w:color="FFFFFF"/>
          <w:lang w:eastAsia="ko-KR" w:bidi="ar-SA"/>
        </w:rPr>
        <w:t>Application Servers.</w:t>
      </w:r>
    </w:p>
    <w:p w:rsidR="00BB2A3B" w:rsidRPr="00ED185A">
      <w:pPr>
        <w:pStyle w:val="ParaAttribute0"/>
        <w:numPr>
          <w:ilvl w:val="0"/>
          <w:numId w:val="7"/>
        </w:numPr>
        <w:spacing w:after="120"/>
        <w:rPr>
          <w:rStyle w:val="CharAttribute15"/>
          <w:u w:val="single" w:color="FFFFFF"/>
          <w:lang w:eastAsia="ko-KR" w:bidi="ar-SA"/>
        </w:rPr>
      </w:pPr>
      <w:r w:rsidRPr="00ED185A">
        <w:rPr>
          <w:rStyle w:val="CharAttribute15"/>
          <w:u w:val="single" w:color="FFFFFF"/>
          <w:lang w:eastAsia="ko-KR" w:bidi="ar-SA"/>
        </w:rPr>
        <w:t xml:space="preserve">CI/CD setup using </w:t>
      </w:r>
      <w:r w:rsidRPr="00ED185A" w:rsidR="002B5977">
        <w:rPr>
          <w:rStyle w:val="CharAttribute15"/>
          <w:u w:val="single" w:color="FFFFFF"/>
          <w:lang w:eastAsia="ko-KR" w:bidi="ar-SA"/>
        </w:rPr>
        <w:t>bamboo</w:t>
      </w:r>
      <w:r w:rsidR="00ED185A">
        <w:rPr>
          <w:rStyle w:val="CharAttribute15"/>
          <w:u w:val="single" w:color="FFFFFF"/>
          <w:lang w:eastAsia="ko-KR" w:bidi="ar-SA"/>
        </w:rPr>
        <w:t>.</w:t>
      </w:r>
      <w:bookmarkStart w:id="0" w:name="_GoBack"/>
      <w:bookmarkEnd w:id="0"/>
    </w:p>
    <w:p w:rsidR="00CB6391">
      <w:pPr>
        <w:pStyle w:val="ParaAttribute0"/>
        <w:numPr>
          <w:ilvl w:val="0"/>
          <w:numId w:val="7"/>
        </w:numPr>
        <w:spacing w:after="120"/>
      </w:pPr>
      <w:r>
        <w:rPr>
          <w:rStyle w:val="CharAttribute15"/>
          <w:u w:val="single" w:color="FFFFFF"/>
          <w:lang w:eastAsia="ko-KR" w:bidi="ar-SA"/>
        </w:rPr>
        <w:t xml:space="preserve">Updating IDQ environments </w:t>
      </w:r>
      <w:r w:rsidR="006D2B3F">
        <w:rPr>
          <w:rStyle w:val="CharAttribute15"/>
          <w:u w:val="single" w:color="FFFFFF"/>
          <w:lang w:eastAsia="ko-KR" w:bidi="ar-SA"/>
        </w:rPr>
        <w:t>and code base.</w:t>
      </w:r>
    </w:p>
    <w:p w:rsidR="00CB6391">
      <w:pPr>
        <w:pStyle w:val="ParaAttribute0"/>
        <w:spacing w:after="120"/>
        <w:rPr>
          <w:lang w:eastAsia="ko-KR" w:bidi="ar-SA"/>
        </w:rPr>
      </w:pPr>
    </w:p>
    <w:p w:rsidR="00CB6391">
      <w:pPr>
        <w:pStyle w:val="ParaAttribute7"/>
        <w:rPr>
          <w:b/>
          <w:szCs w:val="24"/>
          <w:u w:val="single" w:color="FFFFFF"/>
        </w:rPr>
      </w:pPr>
    </w:p>
    <w:p w:rsidR="00CB6391">
      <w:pPr>
        <w:pStyle w:val="ParaAttribute7"/>
      </w:pPr>
      <w:r>
        <w:rPr>
          <w:rStyle w:val="CharAttribute17"/>
          <w:szCs w:val="24"/>
        </w:rPr>
        <w:t>MARKIT India (Jan 2014 – March 2016)</w:t>
      </w:r>
    </w:p>
    <w:p w:rsidR="00CB6391">
      <w:pPr>
        <w:pStyle w:val="ParaAttribute0"/>
        <w:ind w:right="-540"/>
      </w:pPr>
      <w:r>
        <w:rPr>
          <w:rStyle w:val="CharAttribute20"/>
          <w:b/>
          <w:szCs w:val="24"/>
        </w:rPr>
        <w:t>Markitwire</w:t>
      </w:r>
      <w:r>
        <w:rPr>
          <w:rStyle w:val="CharAttribute21"/>
          <w:szCs w:val="24"/>
        </w:rPr>
        <w:t xml:space="preserve"> -</w:t>
      </w:r>
      <w:r>
        <w:rPr>
          <w:rStyle w:val="CharAttribute21"/>
          <w:b/>
          <w:bCs/>
          <w:szCs w:val="24"/>
        </w:rPr>
        <w:t>MarkitSERV</w:t>
      </w:r>
      <w:r>
        <w:rPr>
          <w:rStyle w:val="CharAttribute21"/>
          <w:b/>
          <w:bCs/>
          <w:szCs w:val="24"/>
        </w:rPr>
        <w:t xml:space="preserve"> </w:t>
      </w:r>
      <w:r>
        <w:rPr>
          <w:rStyle w:val="CharAttribute21"/>
          <w:szCs w:val="24"/>
        </w:rPr>
        <w:t xml:space="preserve">        </w:t>
      </w:r>
      <w:r>
        <w:rPr>
          <w:rStyle w:val="CharAttribute19"/>
          <w:b/>
          <w:sz w:val="24"/>
          <w:szCs w:val="24"/>
        </w:rPr>
        <w:t xml:space="preserve">                                                             </w:t>
      </w:r>
      <w:r>
        <w:rPr>
          <w:rStyle w:val="CharAttribute20"/>
          <w:b/>
          <w:szCs w:val="24"/>
        </w:rPr>
        <w:t>January  2014</w:t>
      </w:r>
      <w:r>
        <w:rPr>
          <w:rStyle w:val="CharAttribute20"/>
          <w:b/>
          <w:szCs w:val="24"/>
        </w:rPr>
        <w:t>– March 2016</w:t>
      </w:r>
    </w:p>
    <w:p w:rsidR="00CB6391">
      <w:pPr>
        <w:pStyle w:val="ParaAttribute0"/>
      </w:pPr>
    </w:p>
    <w:p w:rsidR="00CB6391">
      <w:pPr>
        <w:pStyle w:val="ParaAttribute0"/>
      </w:pPr>
      <w:r>
        <w:rPr>
          <w:rStyle w:val="CharAttribute18"/>
          <w:szCs w:val="24"/>
        </w:rPr>
        <w:t>Project Overview</w:t>
      </w:r>
    </w:p>
    <w:p w:rsidR="00CB6391">
      <w:pPr>
        <w:pStyle w:val="ParaAttribute4"/>
        <w:ind w:right="-449"/>
      </w:pPr>
      <w:r>
        <w:rPr>
          <w:rStyle w:val="CharAttribute16"/>
          <w:b w:val="0"/>
        </w:rPr>
        <w:t>Markitwire</w:t>
      </w:r>
      <w:r>
        <w:rPr>
          <w:rStyle w:val="CharAttribute16"/>
          <w:b w:val="0"/>
        </w:rPr>
        <w:t xml:space="preserve"> provides a single gateway for over-the-counter (OTC) derivative transaction processing globally. Its solution helps to reduce operational risk, streamline processing, and improve the safety and certainty of the OTC derivatives markets by simplifying and automating trade processing across the major asset classes, including credit, interest rate, equity and FX derivatives. </w:t>
      </w:r>
    </w:p>
    <w:p w:rsidR="00CB6391">
      <w:pPr>
        <w:pStyle w:val="ParaAttribute4"/>
        <w:rPr>
          <w:rFonts w:ascii="Arial" w:eastAsia="Arial" w:hAnsi="Arial"/>
        </w:rPr>
      </w:pPr>
    </w:p>
    <w:p w:rsidR="00CB6391">
      <w:pPr>
        <w:pStyle w:val="ParaAttribute0"/>
        <w:rPr>
          <w:rFonts w:ascii="Arial" w:eastAsia="Arial" w:hAnsi="Arial"/>
        </w:rPr>
      </w:pPr>
      <w:r>
        <w:rPr>
          <w:rStyle w:val="CharAttribute22"/>
          <w:b w:val="0"/>
        </w:rPr>
        <w:t>Processes</w:t>
      </w:r>
      <w:r>
        <w:rPr>
          <w:rStyle w:val="CharAttribute16"/>
          <w:b w:val="0"/>
        </w:rPr>
        <w:t xml:space="preserve">: </w:t>
      </w:r>
    </w:p>
    <w:p w:rsidR="00CB6391">
      <w:pPr>
        <w:pStyle w:val="ParaAttribute0"/>
        <w:rPr>
          <w:rFonts w:ascii="Arial" w:eastAsia="Arial" w:hAnsi="Arial"/>
        </w:rPr>
      </w:pPr>
      <w:r>
        <w:rPr>
          <w:rStyle w:val="CharAttribute16"/>
          <w:b w:val="0"/>
        </w:rPr>
        <w:t xml:space="preserve"> </w:t>
      </w:r>
    </w:p>
    <w:p w:rsidR="00CB6391">
      <w:pPr>
        <w:pStyle w:val="ListParagraph"/>
        <w:numPr>
          <w:ilvl w:val="0"/>
          <w:numId w:val="2"/>
        </w:numPr>
        <w:contextualSpacing/>
        <w:rPr>
          <w:rFonts w:ascii="Arial" w:eastAsia="Arial" w:hAnsi="Arial"/>
        </w:rPr>
      </w:pPr>
      <w:r>
        <w:rPr>
          <w:rStyle w:val="CharAttribute16"/>
          <w:b w:val="0"/>
        </w:rPr>
        <w:t>Clearing</w:t>
      </w:r>
    </w:p>
    <w:p w:rsidR="00CB6391">
      <w:pPr>
        <w:pStyle w:val="ListParagraph"/>
        <w:numPr>
          <w:ilvl w:val="0"/>
          <w:numId w:val="2"/>
        </w:numPr>
        <w:contextualSpacing/>
        <w:rPr>
          <w:rFonts w:ascii="Arial" w:eastAsia="Arial" w:hAnsi="Arial"/>
          <w:b/>
        </w:rPr>
      </w:pPr>
      <w:r>
        <w:rPr>
          <w:rStyle w:val="CharAttribute16"/>
          <w:b w:val="0"/>
        </w:rPr>
        <w:t>Regulatory Reporting</w:t>
      </w:r>
    </w:p>
    <w:p w:rsidR="00CB6391">
      <w:pPr>
        <w:pStyle w:val="ListParagraph"/>
        <w:numPr>
          <w:ilvl w:val="0"/>
          <w:numId w:val="2"/>
        </w:numPr>
        <w:contextualSpacing/>
        <w:rPr>
          <w:rFonts w:ascii="Arial" w:eastAsia="Arial" w:hAnsi="Arial"/>
          <w:b/>
        </w:rPr>
      </w:pPr>
      <w:r>
        <w:rPr>
          <w:rStyle w:val="CharAttribute16"/>
          <w:b w:val="0"/>
        </w:rPr>
        <w:t>Broker and Prime Broker</w:t>
      </w:r>
    </w:p>
    <w:p w:rsidR="00CB6391">
      <w:pPr>
        <w:pStyle w:val="ListParagraph"/>
        <w:numPr>
          <w:ilvl w:val="0"/>
          <w:numId w:val="2"/>
        </w:numPr>
        <w:contextualSpacing/>
        <w:rPr>
          <w:rFonts w:ascii="Arial" w:eastAsia="Arial" w:hAnsi="Arial"/>
          <w:b/>
        </w:rPr>
      </w:pPr>
      <w:r>
        <w:rPr>
          <w:rStyle w:val="CharAttribute16"/>
          <w:b w:val="0"/>
        </w:rPr>
        <w:t>Trade matching</w:t>
      </w:r>
    </w:p>
    <w:p w:rsidR="00CB6391">
      <w:pPr>
        <w:pStyle w:val="ListParagraph"/>
        <w:numPr>
          <w:ilvl w:val="0"/>
          <w:numId w:val="2"/>
        </w:numPr>
        <w:contextualSpacing/>
        <w:rPr>
          <w:rFonts w:ascii="Arial" w:eastAsia="Arial" w:hAnsi="Arial"/>
          <w:b/>
        </w:rPr>
      </w:pPr>
      <w:r>
        <w:rPr>
          <w:rStyle w:val="CharAttribute16"/>
          <w:b w:val="0"/>
        </w:rPr>
        <w:t>Novations</w:t>
      </w:r>
    </w:p>
    <w:p w:rsidR="00CB6391">
      <w:pPr>
        <w:pStyle w:val="ListParagraph"/>
        <w:numPr>
          <w:ilvl w:val="0"/>
          <w:numId w:val="2"/>
        </w:numPr>
        <w:contextualSpacing/>
        <w:rPr>
          <w:rFonts w:ascii="Arial" w:eastAsia="Arial" w:hAnsi="Arial"/>
          <w:b/>
        </w:rPr>
      </w:pPr>
      <w:r>
        <w:rPr>
          <w:rStyle w:val="CharAttribute16"/>
          <w:b w:val="0"/>
        </w:rPr>
        <w:t>Swaptions</w:t>
      </w:r>
    </w:p>
    <w:p w:rsidR="00CB6391">
      <w:pPr>
        <w:pStyle w:val="ListParagraph"/>
        <w:numPr>
          <w:ilvl w:val="0"/>
          <w:numId w:val="2"/>
        </w:numPr>
        <w:contextualSpacing/>
        <w:rPr>
          <w:rFonts w:ascii="Arial" w:eastAsia="Arial" w:hAnsi="Arial"/>
          <w:b/>
        </w:rPr>
      </w:pPr>
      <w:r>
        <w:rPr>
          <w:rStyle w:val="CharAttribute16"/>
          <w:b w:val="0"/>
        </w:rPr>
        <w:t>Allocations</w:t>
      </w:r>
    </w:p>
    <w:p w:rsidR="00CB6391">
      <w:pPr>
        <w:pStyle w:val="ParaAttribute9"/>
        <w:contextualSpacing/>
        <w:rPr>
          <w:b/>
          <w:u w:val="single" w:color="FFFFFF"/>
        </w:rPr>
      </w:pPr>
    </w:p>
    <w:p w:rsidR="00CB6391">
      <w:pPr>
        <w:pStyle w:val="ParaAttribute0"/>
      </w:pPr>
      <w:r>
        <w:rPr>
          <w:rStyle w:val="CharAttribute17"/>
          <w:szCs w:val="24"/>
        </w:rPr>
        <w:t>Roles and Responsibilities</w:t>
      </w:r>
      <w:r>
        <w:rPr>
          <w:rStyle w:val="CharAttribute16"/>
        </w:rPr>
        <w:t xml:space="preserve">: </w:t>
      </w:r>
    </w:p>
    <w:p w:rsidR="00CB6391">
      <w:pPr>
        <w:pStyle w:val="ParaAttribute0"/>
        <w:rPr>
          <w:rFonts w:ascii="Arial" w:eastAsia="Arial" w:hAnsi="Arial"/>
        </w:rPr>
      </w:pPr>
    </w:p>
    <w:p w:rsidR="00CB6391">
      <w:pPr>
        <w:pStyle w:val="ListParagraph"/>
        <w:numPr>
          <w:ilvl w:val="0"/>
          <w:numId w:val="4"/>
        </w:numPr>
        <w:tabs>
          <w:tab w:val="left" w:pos="720"/>
          <w:tab w:val="left" w:pos="2070"/>
        </w:tabs>
        <w:jc w:val="left"/>
      </w:pPr>
      <w:r>
        <w:rPr>
          <w:rStyle w:val="CharAttribute15"/>
        </w:rPr>
        <w:t>Testing of bugs with Python scripts.</w:t>
      </w:r>
    </w:p>
    <w:p w:rsidR="00CB6391">
      <w:pPr>
        <w:pStyle w:val="ListParagraph"/>
        <w:numPr>
          <w:ilvl w:val="0"/>
          <w:numId w:val="4"/>
        </w:numPr>
        <w:tabs>
          <w:tab w:val="left" w:pos="720"/>
          <w:tab w:val="left" w:pos="2070"/>
        </w:tabs>
        <w:jc w:val="left"/>
      </w:pPr>
      <w:r>
        <w:rPr>
          <w:rStyle w:val="CharAttribute15"/>
        </w:rPr>
        <w:t>Django framework coding in python.</w:t>
      </w:r>
    </w:p>
    <w:p w:rsidR="00CB6391">
      <w:pPr>
        <w:pStyle w:val="ListParagraph"/>
        <w:numPr>
          <w:ilvl w:val="0"/>
          <w:numId w:val="4"/>
        </w:numPr>
        <w:tabs>
          <w:tab w:val="left" w:pos="720"/>
          <w:tab w:val="left" w:pos="2070"/>
        </w:tabs>
        <w:jc w:val="left"/>
      </w:pPr>
      <w:r>
        <w:rPr>
          <w:rStyle w:val="CharAttribute15"/>
        </w:rPr>
        <w:t xml:space="preserve">Automation of manual tasks with python, </w:t>
      </w:r>
      <w:r>
        <w:rPr>
          <w:rStyle w:val="CharAttribute15"/>
        </w:rPr>
        <w:t>perl</w:t>
      </w:r>
      <w:r>
        <w:rPr>
          <w:rStyle w:val="CharAttribute15"/>
        </w:rPr>
        <w:t xml:space="preserve"> and </w:t>
      </w:r>
      <w:r>
        <w:rPr>
          <w:rStyle w:val="CharAttribute15"/>
        </w:rPr>
        <w:t>unix</w:t>
      </w:r>
      <w:r>
        <w:rPr>
          <w:rStyle w:val="CharAttribute15"/>
        </w:rPr>
        <w:t xml:space="preserve"> shell scripting.</w:t>
      </w:r>
    </w:p>
    <w:p w:rsidR="00CB6391">
      <w:pPr>
        <w:pStyle w:val="ListParagraph"/>
        <w:numPr>
          <w:ilvl w:val="0"/>
          <w:numId w:val="4"/>
        </w:numPr>
        <w:tabs>
          <w:tab w:val="left" w:pos="720"/>
          <w:tab w:val="left" w:pos="2070"/>
        </w:tabs>
        <w:jc w:val="left"/>
      </w:pPr>
      <w:r>
        <w:rPr>
          <w:rStyle w:val="CharAttribute15"/>
        </w:rPr>
        <w:t>Fixing C++ templates in front-end code.</w:t>
      </w:r>
    </w:p>
    <w:p w:rsidR="00CB6391">
      <w:pPr>
        <w:pStyle w:val="ListParagraph"/>
        <w:numPr>
          <w:ilvl w:val="0"/>
          <w:numId w:val="4"/>
        </w:numPr>
        <w:tabs>
          <w:tab w:val="left" w:pos="720"/>
          <w:tab w:val="left" w:pos="2070"/>
        </w:tabs>
        <w:jc w:val="left"/>
      </w:pPr>
      <w:r>
        <w:rPr>
          <w:rStyle w:val="CharAttribute15"/>
        </w:rPr>
        <w:t>Data fixing in backend database using PL/SQL stored procedures.</w:t>
      </w:r>
    </w:p>
    <w:p w:rsidR="00CB6391">
      <w:pPr>
        <w:pStyle w:val="ListParagraph"/>
        <w:numPr>
          <w:ilvl w:val="0"/>
          <w:numId w:val="4"/>
        </w:numPr>
        <w:tabs>
          <w:tab w:val="left" w:pos="720"/>
          <w:tab w:val="left" w:pos="2070"/>
        </w:tabs>
        <w:jc w:val="left"/>
      </w:pPr>
      <w:r>
        <w:rPr>
          <w:rStyle w:val="CharAttribute15"/>
        </w:rPr>
        <w:t>Analysis and generating reports of trades in backed though extensive use of SQL.</w:t>
      </w:r>
    </w:p>
    <w:p w:rsidR="00CB6391">
      <w:pPr>
        <w:pStyle w:val="ListParagraph"/>
        <w:numPr>
          <w:ilvl w:val="0"/>
          <w:numId w:val="4"/>
        </w:numPr>
        <w:tabs>
          <w:tab w:val="left" w:pos="720"/>
          <w:tab w:val="left" w:pos="2070"/>
        </w:tabs>
        <w:jc w:val="left"/>
      </w:pPr>
      <w:r>
        <w:rPr>
          <w:rStyle w:val="CharAttribute15"/>
        </w:rPr>
        <w:t>Good knowledge of different software tools like Jenkins, SPLUNK, JIRA and confluence.</w:t>
      </w:r>
    </w:p>
    <w:p w:rsidR="00CB6391">
      <w:pPr>
        <w:pStyle w:val="ListParagraph"/>
        <w:numPr>
          <w:ilvl w:val="0"/>
          <w:numId w:val="4"/>
        </w:numPr>
        <w:tabs>
          <w:tab w:val="left" w:pos="720"/>
          <w:tab w:val="left" w:pos="2070"/>
        </w:tabs>
        <w:jc w:val="left"/>
      </w:pPr>
      <w:r>
        <w:rPr>
          <w:rStyle w:val="CharAttribute15"/>
        </w:rPr>
        <w:t>Creating and modifying alerts for production servers, database scheduled jobs.</w:t>
      </w:r>
    </w:p>
    <w:p w:rsidR="00CB6391">
      <w:pPr>
        <w:pStyle w:val="ListParagraph"/>
        <w:numPr>
          <w:ilvl w:val="0"/>
          <w:numId w:val="4"/>
        </w:numPr>
        <w:tabs>
          <w:tab w:val="left" w:pos="720"/>
          <w:tab w:val="left" w:pos="2070"/>
        </w:tabs>
        <w:jc w:val="left"/>
      </w:pPr>
      <w:r>
        <w:rPr>
          <w:rStyle w:val="CharAttribute15"/>
        </w:rPr>
        <w:t>Hands on ORACLE forms, IBM MQ, Zenoss.</w:t>
      </w:r>
    </w:p>
    <w:p w:rsidR="00CB6391">
      <w:pPr>
        <w:pStyle w:val="ListParagraph"/>
        <w:numPr>
          <w:ilvl w:val="0"/>
          <w:numId w:val="4"/>
        </w:numPr>
        <w:tabs>
          <w:tab w:val="left" w:pos="720"/>
          <w:tab w:val="left" w:pos="2070"/>
        </w:tabs>
        <w:jc w:val="left"/>
      </w:pPr>
      <w:r>
        <w:rPr>
          <w:rStyle w:val="CharAttribute15"/>
        </w:rPr>
        <w:t>Knowledge of different levels and types of Manual Testing.</w:t>
      </w:r>
    </w:p>
    <w:p w:rsidR="00CB6391">
      <w:pPr>
        <w:pStyle w:val="ListParagraph"/>
        <w:numPr>
          <w:ilvl w:val="0"/>
          <w:numId w:val="4"/>
        </w:numPr>
        <w:tabs>
          <w:tab w:val="left" w:pos="720"/>
          <w:tab w:val="left" w:pos="2070"/>
        </w:tabs>
        <w:jc w:val="left"/>
      </w:pPr>
      <w:r>
        <w:rPr>
          <w:rStyle w:val="CharAttribute15"/>
        </w:rPr>
        <w:t>Experienced in full life cycle of application testing and production phases.</w:t>
      </w:r>
    </w:p>
    <w:p w:rsidR="00CB6391">
      <w:pPr>
        <w:pStyle w:val="ListParagraph"/>
        <w:numPr>
          <w:ilvl w:val="0"/>
          <w:numId w:val="4"/>
        </w:numPr>
        <w:tabs>
          <w:tab w:val="left" w:pos="720"/>
          <w:tab w:val="left" w:pos="2070"/>
        </w:tabs>
        <w:jc w:val="left"/>
      </w:pPr>
      <w:r>
        <w:rPr>
          <w:rStyle w:val="CharAttribute15"/>
        </w:rPr>
        <w:t>Understanding the flow of all the asset classes.</w:t>
      </w:r>
    </w:p>
    <w:p w:rsidR="00CB6391">
      <w:pPr>
        <w:pStyle w:val="ListParagraph"/>
        <w:numPr>
          <w:ilvl w:val="0"/>
          <w:numId w:val="4"/>
        </w:numPr>
        <w:tabs>
          <w:tab w:val="left" w:pos="720"/>
          <w:tab w:val="left" w:pos="2070"/>
        </w:tabs>
        <w:ind w:right="-269"/>
        <w:jc w:val="left"/>
      </w:pPr>
      <w:r>
        <w:rPr>
          <w:rStyle w:val="CharAttribute15"/>
        </w:rPr>
        <w:t xml:space="preserve">Actively involved in analysis of Regulatory reporting issues viz. Dodd Frank, JFSA, </w:t>
      </w:r>
      <w:r>
        <w:rPr>
          <w:rStyle w:val="CharAttribute15"/>
        </w:rPr>
        <w:t>EMIR,ASIC</w:t>
      </w:r>
      <w:r>
        <w:rPr>
          <w:rStyle w:val="CharAttribute15"/>
        </w:rPr>
        <w:t xml:space="preserve"> and MAS.</w:t>
      </w:r>
    </w:p>
    <w:p w:rsidR="00CB6391">
      <w:pPr>
        <w:pStyle w:val="ListParagraph"/>
        <w:numPr>
          <w:ilvl w:val="0"/>
          <w:numId w:val="4"/>
        </w:numPr>
        <w:tabs>
          <w:tab w:val="left" w:pos="720"/>
          <w:tab w:val="left" w:pos="2070"/>
        </w:tabs>
        <w:jc w:val="left"/>
      </w:pPr>
      <w:r>
        <w:rPr>
          <w:rStyle w:val="CharAttribute15"/>
        </w:rPr>
        <w:t>Analyzing, reporting and replication of production issues/bugs.</w:t>
      </w:r>
    </w:p>
    <w:p w:rsidR="00CB6391">
      <w:pPr>
        <w:pStyle w:val="ParaAttribute0"/>
        <w:rPr>
          <w:rFonts w:ascii="Arial" w:eastAsia="Arial" w:hAnsi="Arial"/>
        </w:rPr>
      </w:pPr>
    </w:p>
    <w:p w:rsidR="00CB6391">
      <w:pPr>
        <w:pStyle w:val="ParaAttribute14"/>
      </w:pPr>
      <w:r>
        <w:rPr>
          <w:rStyle w:val="CharAttribute16"/>
          <w:u w:val="single" w:color="FFFFFF"/>
        </w:rPr>
        <w:t xml:space="preserve">Technologies Used: </w:t>
      </w:r>
      <w:r>
        <w:rPr>
          <w:rStyle w:val="CharAttribute5"/>
          <w:b/>
          <w:u w:val="single" w:color="FFFFFF"/>
        </w:rPr>
        <w:t xml:space="preserve">SQL, PL/SQL, UNIX, Oracle 10g, C++, </w:t>
      </w:r>
      <w:r>
        <w:rPr>
          <w:rStyle w:val="CharAttribute15"/>
          <w:b/>
          <w:u w:val="single" w:color="FFFFFF"/>
        </w:rPr>
        <w:t>Python</w:t>
      </w:r>
    </w:p>
    <w:p w:rsidR="00CB6391">
      <w:pPr>
        <w:pStyle w:val="ParaAttribute0"/>
        <w:rPr>
          <w:b/>
          <w:u w:val="single" w:color="FFFFFF"/>
        </w:rPr>
      </w:pPr>
    </w:p>
    <w:p w:rsidR="00CB6391">
      <w:pPr>
        <w:pStyle w:val="ParaAttribute0"/>
        <w:rPr>
          <w:b/>
          <w:u w:val="single" w:color="FFFFFF"/>
        </w:rPr>
      </w:pPr>
    </w:p>
    <w:p w:rsidR="00CB6391">
      <w:pPr>
        <w:pStyle w:val="ParaAttribute0"/>
        <w:ind w:right="-449"/>
      </w:pPr>
      <w:r>
        <w:rPr>
          <w:rStyle w:val="CharAttribute27"/>
        </w:rPr>
        <w:t xml:space="preserve">FX Ready For Health Checks </w:t>
      </w:r>
      <w:r>
        <w:rPr>
          <w:rStyle w:val="CharAttribute27"/>
        </w:rPr>
        <w:t>Automation(</w:t>
      </w:r>
      <w:r>
        <w:rPr>
          <w:rStyle w:val="CharAttribute27"/>
        </w:rPr>
        <w:t>PYTHON):</w:t>
      </w:r>
      <w:r>
        <w:rPr>
          <w:rStyle w:val="CharAttribute5"/>
        </w:rPr>
        <w:t xml:space="preserve"> E2E automating the manual tasks done for server health checks and generating automated email. Tasks performed:</w:t>
      </w:r>
    </w:p>
    <w:p w:rsidR="00CB6391">
      <w:pPr>
        <w:pStyle w:val="ParaAttribute0"/>
        <w:rPr>
          <w:rFonts w:ascii="Arial" w:eastAsia="Arial" w:hAnsi="Arial"/>
        </w:rPr>
      </w:pPr>
    </w:p>
    <w:p w:rsidR="00CB6391">
      <w:pPr>
        <w:pStyle w:val="ListParagraph"/>
        <w:numPr>
          <w:ilvl w:val="0"/>
          <w:numId w:val="3"/>
        </w:numPr>
        <w:rPr>
          <w:rFonts w:ascii="Arial" w:eastAsia="Arial" w:hAnsi="Arial"/>
        </w:rPr>
      </w:pPr>
      <w:r>
        <w:rPr>
          <w:rStyle w:val="CharAttribute5"/>
        </w:rPr>
        <w:t>Requirement gathering around manual tasks performed</w:t>
      </w:r>
    </w:p>
    <w:p w:rsidR="00CB6391">
      <w:pPr>
        <w:pStyle w:val="ListParagraph"/>
        <w:numPr>
          <w:ilvl w:val="0"/>
          <w:numId w:val="3"/>
        </w:numPr>
        <w:rPr>
          <w:rFonts w:ascii="Arial" w:eastAsia="Arial" w:hAnsi="Arial"/>
        </w:rPr>
      </w:pPr>
      <w:r>
        <w:rPr>
          <w:rStyle w:val="CharAttribute5"/>
        </w:rPr>
        <w:t>Access gathering for Third-Party software like DOTCOM and SPLUNK.</w:t>
      </w:r>
    </w:p>
    <w:p w:rsidR="00CB6391">
      <w:pPr>
        <w:pStyle w:val="ListParagraph"/>
        <w:numPr>
          <w:ilvl w:val="0"/>
          <w:numId w:val="3"/>
        </w:numPr>
        <w:rPr>
          <w:rFonts w:ascii="Arial" w:eastAsia="Arial" w:hAnsi="Arial"/>
        </w:rPr>
      </w:pPr>
      <w:r>
        <w:rPr>
          <w:rStyle w:val="CharAttribute5"/>
        </w:rPr>
        <w:t xml:space="preserve">Database connectivity of Python with Oracle and MySQL using </w:t>
      </w:r>
      <w:r>
        <w:rPr>
          <w:rStyle w:val="CharAttribute5"/>
        </w:rPr>
        <w:t>cx_Oracle</w:t>
      </w:r>
      <w:r>
        <w:rPr>
          <w:rStyle w:val="CharAttribute5"/>
        </w:rPr>
        <w:t xml:space="preserve"> and </w:t>
      </w:r>
      <w:r>
        <w:rPr>
          <w:rStyle w:val="CharAttribute5"/>
        </w:rPr>
        <w:t>PyMySQL</w:t>
      </w:r>
      <w:r>
        <w:rPr>
          <w:rStyle w:val="CharAttribute5"/>
        </w:rPr>
        <w:t>.</w:t>
      </w:r>
    </w:p>
    <w:p w:rsidR="00CB6391">
      <w:pPr>
        <w:pStyle w:val="ListParagraph"/>
        <w:numPr>
          <w:ilvl w:val="0"/>
          <w:numId w:val="3"/>
        </w:numPr>
        <w:rPr>
          <w:rFonts w:ascii="Arial" w:eastAsia="Arial" w:hAnsi="Arial"/>
        </w:rPr>
      </w:pPr>
      <w:r>
        <w:rPr>
          <w:rStyle w:val="CharAttribute5"/>
        </w:rPr>
        <w:t xml:space="preserve">HTTP connectivity using </w:t>
      </w:r>
      <w:r>
        <w:rPr>
          <w:rStyle w:val="CharAttribute5"/>
        </w:rPr>
        <w:t>urllib</w:t>
      </w:r>
      <w:r>
        <w:rPr>
          <w:rStyle w:val="CharAttribute5"/>
        </w:rPr>
        <w:t>.</w:t>
      </w:r>
    </w:p>
    <w:p w:rsidR="00CB6391">
      <w:pPr>
        <w:pStyle w:val="ListParagraph"/>
        <w:numPr>
          <w:ilvl w:val="0"/>
          <w:numId w:val="3"/>
        </w:numPr>
        <w:rPr>
          <w:rFonts w:ascii="Arial" w:eastAsia="Arial" w:hAnsi="Arial"/>
        </w:rPr>
      </w:pPr>
      <w:r>
        <w:rPr>
          <w:rStyle w:val="CharAttribute5"/>
        </w:rPr>
        <w:t>Data handling using request python module.</w:t>
      </w:r>
    </w:p>
    <w:p w:rsidR="00CB6391">
      <w:pPr>
        <w:pStyle w:val="ListParagraph"/>
        <w:numPr>
          <w:ilvl w:val="0"/>
          <w:numId w:val="3"/>
        </w:numPr>
        <w:rPr>
          <w:rFonts w:ascii="Arial" w:eastAsia="Arial" w:hAnsi="Arial"/>
        </w:rPr>
      </w:pPr>
      <w:r>
        <w:rPr>
          <w:rStyle w:val="CharAttribute5"/>
        </w:rPr>
        <w:t xml:space="preserve">Web scraping using </w:t>
      </w:r>
      <w:r>
        <w:rPr>
          <w:rStyle w:val="CharAttribute5"/>
        </w:rPr>
        <w:t>HTMLParser</w:t>
      </w:r>
      <w:r>
        <w:rPr>
          <w:rStyle w:val="CharAttribute5"/>
        </w:rPr>
        <w:t xml:space="preserve"> library module.</w:t>
      </w:r>
    </w:p>
    <w:p w:rsidR="00CB6391">
      <w:pPr>
        <w:pStyle w:val="ParaAttribute0"/>
        <w:rPr>
          <w:rFonts w:ascii="Arial" w:eastAsia="Arial" w:hAnsi="Arial"/>
        </w:rPr>
      </w:pPr>
    </w:p>
    <w:p w:rsidR="00CB6391">
      <w:pPr>
        <w:pStyle w:val="ParaAttribute11"/>
        <w:rPr>
          <w:rFonts w:ascii="Arial" w:eastAsia="Arial" w:hAnsi="Arial"/>
        </w:rPr>
      </w:pPr>
    </w:p>
    <w:p w:rsidR="00CB6391">
      <w:pPr>
        <w:pStyle w:val="ParaAttribute0"/>
        <w:rPr>
          <w:rFonts w:ascii="Arial" w:eastAsia="Arial" w:hAnsi="Arial"/>
          <w:b/>
        </w:rPr>
      </w:pPr>
    </w:p>
    <w:p w:rsidR="00CB6391">
      <w:pPr>
        <w:pStyle w:val="ParaAttribute14"/>
        <w:rPr>
          <w:rFonts w:ascii="Arial" w:eastAsia="Arial" w:hAnsi="Arial"/>
        </w:rPr>
      </w:pPr>
    </w:p>
    <w:p w:rsidR="00CB6391">
      <w:pPr>
        <w:pStyle w:val="ParaAttribute0"/>
        <w:rPr>
          <w:rFonts w:ascii="Arial" w:eastAsia="Arial" w:hAnsi="Arial"/>
        </w:rPr>
      </w:pPr>
    </w:p>
    <w:p w:rsidR="00604BF3" w:rsidP="00604BF3">
      <w:pPr>
        <w:pStyle w:val="ParaAttribute0"/>
      </w:pPr>
      <w:r>
        <w:rPr>
          <w:rStyle w:val="CharAttribute17"/>
          <w:szCs w:val="24"/>
        </w:rPr>
        <w:t>Academic Profile</w:t>
      </w:r>
    </w:p>
    <w:p w:rsidR="00604BF3" w:rsidP="00604BF3">
      <w:pPr>
        <w:pStyle w:val="ParaAttribute0"/>
        <w:rPr>
          <w:rFonts w:ascii="Arial" w:eastAsia="Arial" w:hAnsi="Arial"/>
        </w:rPr>
      </w:pPr>
    </w:p>
    <w:tbl>
      <w:tblPr>
        <w:tblStyle w:val="DefaultTable"/>
        <w:tblW w:w="10080" w:type="dxa"/>
        <w:tblInd w:w="5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A0"/>
      </w:tblPr>
      <w:tblGrid>
        <w:gridCol w:w="2463"/>
        <w:gridCol w:w="2467"/>
        <w:gridCol w:w="3170"/>
        <w:gridCol w:w="1980"/>
      </w:tblGrid>
      <w:tr w:rsidTr="00DB5B38">
        <w:tblPrEx>
          <w:tblW w:w="10080" w:type="dxa"/>
          <w:tblInd w:w="5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A0"/>
        </w:tblPrEx>
        <w:trPr>
          <w:trHeight w:val="388"/>
        </w:trPr>
        <w:tc>
          <w:tcPr>
            <w:tcW w:w="246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604BF3" w:rsidP="00DB5B38">
            <w:pPr>
              <w:pStyle w:val="ParaAttribute17"/>
            </w:pPr>
            <w:r>
              <w:rPr>
                <w:rStyle w:val="CharAttribute16"/>
              </w:rPr>
              <w:t xml:space="preserve">Year </w:t>
            </w:r>
            <w:r>
              <w:rPr>
                <w:rStyle w:val="CharAttribute16"/>
              </w:rPr>
              <w:t>Of</w:t>
            </w:r>
            <w:r>
              <w:rPr>
                <w:rStyle w:val="CharAttribute16"/>
              </w:rPr>
              <w:t xml:space="preserve"> Passing</w:t>
            </w:r>
          </w:p>
        </w:tc>
        <w:tc>
          <w:tcPr>
            <w:tcW w:w="2467"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604BF3" w:rsidP="00DB5B38">
            <w:pPr>
              <w:pStyle w:val="ParaAttribute17"/>
            </w:pPr>
            <w:r>
              <w:rPr>
                <w:rStyle w:val="CharAttribute16"/>
              </w:rPr>
              <w:t>Degree</w:t>
            </w:r>
          </w:p>
        </w:tc>
        <w:tc>
          <w:tcPr>
            <w:tcW w:w="317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604BF3" w:rsidP="00DB5B38">
            <w:pPr>
              <w:pStyle w:val="ParaAttribute17"/>
            </w:pPr>
            <w:r>
              <w:rPr>
                <w:rStyle w:val="CharAttribute16"/>
              </w:rPr>
              <w:t>Institution</w:t>
            </w:r>
          </w:p>
        </w:tc>
        <w:tc>
          <w:tcPr>
            <w:tcW w:w="198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604BF3" w:rsidP="00DB5B38">
            <w:pPr>
              <w:pStyle w:val="ParaAttribute17"/>
            </w:pPr>
            <w:r>
              <w:rPr>
                <w:rStyle w:val="CharAttribute16"/>
              </w:rPr>
              <w:t>Marks</w:t>
            </w:r>
          </w:p>
        </w:tc>
      </w:tr>
      <w:tr w:rsidTr="00DB5B38">
        <w:tblPrEx>
          <w:tblW w:w="10080" w:type="dxa"/>
          <w:tblInd w:w="55" w:type="dxa"/>
          <w:tblCellMar>
            <w:left w:w="98" w:type="dxa"/>
          </w:tblCellMar>
          <w:tblLook w:val="04A0"/>
        </w:tblPrEx>
        <w:trPr>
          <w:trHeight w:val="537"/>
        </w:trPr>
        <w:tc>
          <w:tcPr>
            <w:tcW w:w="246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604BF3" w:rsidP="00DB5B38">
            <w:pPr>
              <w:pStyle w:val="ParaAttribute17"/>
            </w:pPr>
            <w:r>
              <w:rPr>
                <w:rStyle w:val="CharAttribute5"/>
              </w:rPr>
              <w:t>2014</w:t>
            </w:r>
          </w:p>
        </w:tc>
        <w:tc>
          <w:tcPr>
            <w:tcW w:w="2467"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604BF3" w:rsidP="00DB5B38">
            <w:pPr>
              <w:pStyle w:val="ParaAttribute17"/>
            </w:pPr>
            <w:r>
              <w:rPr>
                <w:rStyle w:val="CharAttribute5"/>
              </w:rPr>
              <w:t>MCA</w:t>
            </w:r>
          </w:p>
        </w:tc>
        <w:tc>
          <w:tcPr>
            <w:tcW w:w="317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604BF3" w:rsidP="00DB5B38">
            <w:pPr>
              <w:pStyle w:val="ParaAttribute17"/>
            </w:pPr>
            <w:r>
              <w:rPr>
                <w:rStyle w:val="CharAttribute5"/>
              </w:rPr>
              <w:t>Thapar University</w:t>
            </w:r>
          </w:p>
        </w:tc>
        <w:tc>
          <w:tcPr>
            <w:tcW w:w="198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604BF3" w:rsidP="00DB5B38">
            <w:pPr>
              <w:pStyle w:val="ParaAttribute17"/>
            </w:pPr>
            <w:r>
              <w:rPr>
                <w:rStyle w:val="CharAttribute5"/>
              </w:rPr>
              <w:t>7.3 CGPA</w:t>
            </w:r>
          </w:p>
        </w:tc>
      </w:tr>
      <w:tr w:rsidTr="00DB5B38">
        <w:tblPrEx>
          <w:tblW w:w="10080" w:type="dxa"/>
          <w:tblInd w:w="55" w:type="dxa"/>
          <w:tblCellMar>
            <w:left w:w="98" w:type="dxa"/>
          </w:tblCellMar>
          <w:tblLook w:val="04A0"/>
        </w:tblPrEx>
        <w:trPr>
          <w:trHeight w:val="472"/>
        </w:trPr>
        <w:tc>
          <w:tcPr>
            <w:tcW w:w="246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604BF3" w:rsidP="00DB5B38">
            <w:pPr>
              <w:pStyle w:val="ParaAttribute17"/>
            </w:pPr>
            <w:r>
              <w:rPr>
                <w:rStyle w:val="CharAttribute5"/>
              </w:rPr>
              <w:t>2011</w:t>
            </w:r>
          </w:p>
        </w:tc>
        <w:tc>
          <w:tcPr>
            <w:tcW w:w="2467"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604BF3" w:rsidP="00DB5B38">
            <w:pPr>
              <w:pStyle w:val="ParaAttribute17"/>
            </w:pPr>
            <w:r>
              <w:rPr>
                <w:rStyle w:val="CharAttribute5"/>
              </w:rPr>
              <w:t>BCA</w:t>
            </w:r>
          </w:p>
        </w:tc>
        <w:tc>
          <w:tcPr>
            <w:tcW w:w="317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604BF3" w:rsidP="00DB5B38">
            <w:pPr>
              <w:pStyle w:val="ParaAttribute17"/>
            </w:pPr>
            <w:r>
              <w:rPr>
                <w:rStyle w:val="CharAttribute5"/>
              </w:rPr>
              <w:t>RIMT, PTU</w:t>
            </w:r>
          </w:p>
        </w:tc>
        <w:tc>
          <w:tcPr>
            <w:tcW w:w="198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604BF3" w:rsidP="00DB5B38">
            <w:pPr>
              <w:pStyle w:val="ParaAttribute17"/>
            </w:pPr>
            <w:r>
              <w:rPr>
                <w:rStyle w:val="CharAttribute5"/>
              </w:rPr>
              <w:t>68 %</w:t>
            </w:r>
          </w:p>
        </w:tc>
      </w:tr>
    </w:tbl>
    <w:p w:rsidR="00CB6391">
      <w:pPr>
        <w:pStyle w:val="ParaAttribute0"/>
        <w:rPr>
          <w:rFonts w:ascii="Arial" w:eastAsia="Arial" w:hAnsi="Arial"/>
        </w:rPr>
      </w:pPr>
    </w:p>
    <w:p w:rsidR="00CB6391">
      <w:pPr>
        <w:pStyle w:val="ParaAttribute0"/>
        <w:rPr>
          <w:rFonts w:ascii="Arial" w:eastAsia="Arial" w:hAnsi="Arial"/>
        </w:rPr>
      </w:pPr>
    </w:p>
    <w:p w:rsidR="00CB6391">
      <w:pPr>
        <w:pStyle w:val="ParaAttribute0"/>
        <w:rPr>
          <w:rFonts w:ascii="Arial" w:eastAsia="Arial" w:hAnsi="Arial"/>
        </w:rPr>
      </w:pPr>
    </w:p>
    <w:p w:rsidR="00CB6391">
      <w:pPr>
        <w:pStyle w:val="ParaAttribute0"/>
        <w:rPr>
          <w:rFonts w:ascii="Arial" w:eastAsia="Arial" w:hAnsi="Arial"/>
        </w:rPr>
      </w:pPr>
      <w:r>
        <w:rPr>
          <w:rStyle w:val="CharAttribute17"/>
          <w:szCs w:val="24"/>
        </w:rPr>
        <w:t>Academic Projects</w:t>
      </w:r>
    </w:p>
    <w:p w:rsidR="00CB6391">
      <w:pPr>
        <w:pStyle w:val="ParaAttribute0"/>
        <w:rPr>
          <w:rFonts w:ascii="Arial" w:eastAsia="Arial" w:hAnsi="Arial"/>
        </w:rPr>
      </w:pPr>
    </w:p>
    <w:p w:rsidR="00CB6391">
      <w:pPr>
        <w:pStyle w:val="ListParagraph"/>
        <w:numPr>
          <w:ilvl w:val="0"/>
          <w:numId w:val="5"/>
        </w:numPr>
      </w:pPr>
      <w:r>
        <w:rPr>
          <w:rStyle w:val="CharAttribute35"/>
        </w:rPr>
        <w:t xml:space="preserve">Successfully developed library entry exit automation system: </w:t>
      </w:r>
      <w:r>
        <w:rPr>
          <w:rStyle w:val="CharAttribute5"/>
        </w:rPr>
        <w:t>MCA 4</w:t>
      </w:r>
      <w:r>
        <w:rPr>
          <w:rStyle w:val="CharAttribute36"/>
        </w:rPr>
        <w:t>th</w:t>
      </w:r>
      <w:r>
        <w:rPr>
          <w:rStyle w:val="CharAttribute5"/>
        </w:rPr>
        <w:t xml:space="preserve"> semester project</w:t>
      </w:r>
    </w:p>
    <w:p w:rsidR="00CB6391">
      <w:pPr>
        <w:pStyle w:val="ListParagraph"/>
        <w:numPr>
          <w:ilvl w:val="1"/>
          <w:numId w:val="5"/>
        </w:numPr>
        <w:rPr>
          <w:rFonts w:ascii="Arial" w:eastAsia="Arial" w:hAnsi="Arial"/>
        </w:rPr>
      </w:pPr>
      <w:r>
        <w:rPr>
          <w:rStyle w:val="CharAttribute5"/>
        </w:rPr>
        <w:t>Languages Used: JAVA</w:t>
      </w:r>
    </w:p>
    <w:p w:rsidR="00CB6391">
      <w:pPr>
        <w:pStyle w:val="ListParagraph"/>
        <w:numPr>
          <w:ilvl w:val="1"/>
          <w:numId w:val="5"/>
        </w:numPr>
        <w:rPr>
          <w:rFonts w:ascii="Arial" w:eastAsia="Arial" w:hAnsi="Arial"/>
        </w:rPr>
      </w:pPr>
      <w:r>
        <w:rPr>
          <w:rStyle w:val="CharAttribute5"/>
        </w:rPr>
        <w:t>Database Used: Microsoft SQL Server</w:t>
      </w:r>
    </w:p>
    <w:p w:rsidR="00CB6391">
      <w:pPr>
        <w:pStyle w:val="ListParagraph"/>
        <w:numPr>
          <w:ilvl w:val="1"/>
          <w:numId w:val="5"/>
        </w:numPr>
        <w:tabs>
          <w:tab w:val="left" w:pos="10530"/>
        </w:tabs>
        <w:ind w:right="-629"/>
      </w:pPr>
      <w:r>
        <w:rPr>
          <w:rStyle w:val="CharAttribute5"/>
        </w:rPr>
        <w:t>Project Description: This project is based on the database of entry and exit of people visiting library each day for a period of a year. The objective of the project is to record the number of people sitting in the library at one time using a barcode reader. The application of this project is to facilitate the administrator generating custom reports based on the data.</w:t>
      </w:r>
    </w:p>
    <w:p w:rsidR="00CB6391">
      <w:pPr>
        <w:pStyle w:val="ParaAttribute0"/>
        <w:rPr>
          <w:rFonts w:ascii="Arial" w:eastAsia="Arial" w:hAnsi="Arial"/>
        </w:rPr>
      </w:pPr>
    </w:p>
    <w:p w:rsidR="00CB6391">
      <w:pPr>
        <w:pStyle w:val="ListParagraph"/>
        <w:numPr>
          <w:ilvl w:val="0"/>
          <w:numId w:val="5"/>
        </w:numPr>
        <w:rPr>
          <w:rFonts w:ascii="Arial" w:eastAsia="Arial" w:hAnsi="Arial"/>
          <w:i/>
        </w:rPr>
      </w:pPr>
      <w:r>
        <w:rPr>
          <w:rStyle w:val="CharAttribute35"/>
        </w:rPr>
        <w:t xml:space="preserve">Successfully developed Online Shopping </w:t>
      </w:r>
      <w:r>
        <w:rPr>
          <w:rStyle w:val="CharAttribute35"/>
        </w:rPr>
        <w:t>Database :</w:t>
      </w:r>
      <w:r>
        <w:rPr>
          <w:rStyle w:val="CharAttribute35"/>
        </w:rPr>
        <w:t xml:space="preserve"> </w:t>
      </w:r>
      <w:r>
        <w:rPr>
          <w:rStyle w:val="CharAttribute5"/>
        </w:rPr>
        <w:t>MCA 4h semester database project</w:t>
      </w:r>
    </w:p>
    <w:p w:rsidR="00CB6391">
      <w:pPr>
        <w:pStyle w:val="ListParagraph"/>
        <w:numPr>
          <w:ilvl w:val="0"/>
          <w:numId w:val="6"/>
        </w:numPr>
        <w:rPr>
          <w:rFonts w:ascii="Arial" w:eastAsia="Arial" w:hAnsi="Arial"/>
        </w:rPr>
      </w:pPr>
      <w:r>
        <w:rPr>
          <w:rStyle w:val="CharAttribute5"/>
        </w:rPr>
        <w:t xml:space="preserve">Languages Used: </w:t>
      </w:r>
      <w:r>
        <w:rPr>
          <w:rStyle w:val="CharAttribute5"/>
        </w:rPr>
        <w:t>SQL,PL</w:t>
      </w:r>
      <w:r>
        <w:rPr>
          <w:rStyle w:val="CharAttribute5"/>
        </w:rPr>
        <w:t>/SQL</w:t>
      </w:r>
    </w:p>
    <w:p w:rsidR="00CB6391">
      <w:pPr>
        <w:pStyle w:val="ListParagraph"/>
        <w:numPr>
          <w:ilvl w:val="0"/>
          <w:numId w:val="6"/>
        </w:numPr>
        <w:ind w:left="1440" w:right="-629"/>
      </w:pPr>
      <w:r>
        <w:rPr>
          <w:rStyle w:val="CharAttribute5"/>
        </w:rPr>
        <w:t>Project Description: Database creation for every entity. Normalization of every table and constraint building.</w:t>
      </w:r>
    </w:p>
    <w:p w:rsidR="00CB6391">
      <w:pPr>
        <w:pStyle w:val="ParaAttribute0"/>
        <w:rPr>
          <w:rFonts w:ascii="Arial" w:eastAsia="Arial" w:hAnsi="Arial"/>
        </w:rPr>
      </w:pPr>
    </w:p>
    <w:p w:rsidR="00CB6391">
      <w:pPr>
        <w:pStyle w:val="ListParagraph"/>
        <w:numPr>
          <w:ilvl w:val="0"/>
          <w:numId w:val="5"/>
        </w:numPr>
        <w:ind w:right="-449"/>
      </w:pPr>
      <w:r>
        <w:rPr>
          <w:rStyle w:val="CharAttribute35"/>
        </w:rPr>
        <w:t>Successfully developed software requirements specification for inventory control management:</w:t>
      </w:r>
      <w:r>
        <w:rPr>
          <w:rStyle w:val="CharAttribute5"/>
        </w:rPr>
        <w:t xml:space="preserve"> MCA 3</w:t>
      </w:r>
      <w:r>
        <w:rPr>
          <w:rStyle w:val="CharAttribute36"/>
        </w:rPr>
        <w:t>rd</w:t>
      </w:r>
      <w:r>
        <w:rPr>
          <w:rStyle w:val="CharAttribute5"/>
        </w:rPr>
        <w:t xml:space="preserve"> semester project</w:t>
      </w:r>
    </w:p>
    <w:p w:rsidR="00CB6391">
      <w:pPr>
        <w:pStyle w:val="ListParagraph"/>
        <w:numPr>
          <w:ilvl w:val="1"/>
          <w:numId w:val="5"/>
        </w:numPr>
        <w:rPr>
          <w:rFonts w:ascii="Arial" w:eastAsia="Arial" w:hAnsi="Arial"/>
        </w:rPr>
      </w:pPr>
      <w:r>
        <w:rPr>
          <w:rStyle w:val="CharAttribute5"/>
        </w:rPr>
        <w:t>Software Application: Rational Rose</w:t>
      </w:r>
    </w:p>
    <w:p w:rsidR="00CB6391">
      <w:pPr>
        <w:pStyle w:val="ListParagraph"/>
        <w:numPr>
          <w:ilvl w:val="1"/>
          <w:numId w:val="5"/>
        </w:numPr>
        <w:ind w:right="-629"/>
      </w:pPr>
      <w:r>
        <w:rPr>
          <w:rStyle w:val="CharAttribute5"/>
        </w:rPr>
        <w:t>Project Description: The goal of this project is to understand and effectively manage the needs of the Online Inventory Control System in order to select the suitable software for development and modification.</w:t>
      </w:r>
    </w:p>
    <w:p w:rsidR="00CB6391">
      <w:pPr>
        <w:pStyle w:val="ParaAttribute0"/>
        <w:rPr>
          <w:rFonts w:ascii="Arial" w:eastAsia="Arial" w:hAnsi="Arial"/>
        </w:rPr>
      </w:pPr>
    </w:p>
    <w:p w:rsidR="00CB6391">
      <w:pPr>
        <w:pStyle w:val="ParaAttribute0"/>
        <w:rPr>
          <w:rFonts w:ascii="Arial" w:eastAsia="Arial" w:hAnsi="Arial"/>
        </w:rPr>
      </w:pPr>
    </w:p>
    <w:p w:rsidR="00CB6391">
      <w:pPr>
        <w:pStyle w:val="ListParagraph"/>
        <w:numPr>
          <w:ilvl w:val="0"/>
          <w:numId w:val="5"/>
        </w:numPr>
        <w:rPr>
          <w:rFonts w:ascii="Arial" w:eastAsia="Arial" w:hAnsi="Arial"/>
          <w:i/>
        </w:rPr>
      </w:pPr>
      <w:r>
        <w:rPr>
          <w:rStyle w:val="CharAttribute35"/>
        </w:rPr>
        <w:t>Successfully developed commission agent accounts software:</w:t>
      </w:r>
      <w:r>
        <w:rPr>
          <w:rStyle w:val="CharAttribute5"/>
        </w:rPr>
        <w:t xml:space="preserve"> MCA 2</w:t>
      </w:r>
      <w:r>
        <w:rPr>
          <w:rStyle w:val="CharAttribute36"/>
        </w:rPr>
        <w:t>nd</w:t>
      </w:r>
      <w:r>
        <w:rPr>
          <w:rStyle w:val="CharAttribute5"/>
        </w:rPr>
        <w:t xml:space="preserve"> semester project</w:t>
      </w:r>
    </w:p>
    <w:p w:rsidR="00CB6391">
      <w:pPr>
        <w:pStyle w:val="ListParagraph"/>
        <w:numPr>
          <w:ilvl w:val="1"/>
          <w:numId w:val="5"/>
        </w:numPr>
        <w:rPr>
          <w:rFonts w:ascii="Arial" w:eastAsia="Arial" w:hAnsi="Arial"/>
        </w:rPr>
      </w:pPr>
      <w:r>
        <w:rPr>
          <w:rStyle w:val="CharAttribute5"/>
        </w:rPr>
        <w:t>Languages Used: VB 6.0</w:t>
      </w:r>
    </w:p>
    <w:p w:rsidR="00CB6391">
      <w:pPr>
        <w:pStyle w:val="ListParagraph"/>
        <w:numPr>
          <w:ilvl w:val="1"/>
          <w:numId w:val="5"/>
        </w:numPr>
        <w:rPr>
          <w:rFonts w:ascii="Arial" w:eastAsia="Arial" w:hAnsi="Arial"/>
        </w:rPr>
      </w:pPr>
      <w:r>
        <w:rPr>
          <w:rStyle w:val="CharAttribute5"/>
        </w:rPr>
        <w:t>Database Used: MS Access</w:t>
      </w:r>
    </w:p>
    <w:p w:rsidR="00CB6391">
      <w:pPr>
        <w:pStyle w:val="ListParagraph"/>
        <w:numPr>
          <w:ilvl w:val="1"/>
          <w:numId w:val="5"/>
        </w:numPr>
        <w:ind w:right="-629"/>
      </w:pPr>
      <w:r>
        <w:rPr>
          <w:rStyle w:val="CharAttribute5"/>
        </w:rPr>
        <w:t>Project Description: This project is based on sales and purchase of grains using credit and debit. The goal of this project is to develop software to maintain the accounts of people dealing with the agent.</w:t>
      </w:r>
    </w:p>
    <w:p w:rsidR="00CB6391">
      <w:pPr>
        <w:pStyle w:val="ParaAttribute0"/>
        <w:rPr>
          <w:rFonts w:ascii="Arial" w:eastAsia="Arial" w:hAnsi="Arial"/>
        </w:rPr>
      </w:pPr>
    </w:p>
    <w:p w:rsidR="00CB6391">
      <w:pPr>
        <w:pStyle w:val="ParaAttribute0"/>
        <w:rPr>
          <w:rFonts w:ascii="Arial" w:eastAsia="Arial" w:hAnsi="Arial"/>
        </w:rPr>
      </w:pPr>
    </w:p>
    <w:p w:rsidR="00CB6391">
      <w:pPr>
        <w:pStyle w:val="ParaAttribute0"/>
        <w:rPr>
          <w:rFonts w:ascii="Arial" w:eastAsia="Arial" w:hAnsi="Arial"/>
        </w:rPr>
      </w:pPr>
    </w:p>
    <w:p w:rsidR="00CB6391">
      <w:pPr>
        <w:pStyle w:val="ParaAttribute0"/>
      </w:pPr>
      <w:r>
        <w:rPr>
          <w:rStyle w:val="CharAttribute16"/>
        </w:rPr>
        <w:t>Signature:</w:t>
      </w:r>
      <w:r>
        <w:rPr>
          <w:rStyle w:val="CharAttribute5"/>
        </w:rPr>
        <w:t xml:space="preserve"> Chanki Gogia                                                                          </w:t>
      </w:r>
      <w:r>
        <w:rPr>
          <w:rStyle w:val="CharAttribute16"/>
        </w:rPr>
        <w:t>Place and Date:</w:t>
      </w:r>
      <w:r>
        <w:rPr>
          <w:rStyle w:val="CharAttribute5"/>
        </w:rP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pgSz w:w="12240" w:h="15840"/>
      <w:pgMar w:top="1008" w:right="1152" w:bottom="540" w:left="735" w:header="0" w:footer="0" w:gutter="0"/>
      <w:cols w:space="720"/>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Symbol">
    <w:altName w:val="Arial Unicode MS"/>
    <w:charset w:val="01"/>
    <w:family w:val="auto"/>
    <w:pitch w:val="default"/>
  </w:font>
  <w:font w:name="Batang">
    <w:altName w:val="Malgun Gothic"/>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1"/>
    <w:family w:val="swiss"/>
    <w:pitch w:val="variable"/>
  </w:font>
  <w:font w:name="WenQuanYi Zen Hei Sharp">
    <w:panose1 w:val="00000000000000000000"/>
    <w:charset w:val="00"/>
    <w:family w:val="roman"/>
    <w:notTrueType/>
    <w:pitch w:val="default"/>
  </w:font>
  <w:font w:name="Lohit Devanagari">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E46CE6"/>
    <w:multiLevelType w:val="multilevel"/>
    <w:tmpl w:val="FFFFFFFF"/>
    <w:lvl w:ilvl="0">
      <w:start w:val="0"/>
      <w:numFmt w:val="bullet"/>
      <w:lvlText w:val="¨"/>
      <w:lvlJc w:val="left"/>
      <w:pPr>
        <w:ind w:left="720" w:hanging="360"/>
      </w:pPr>
      <w:rPr>
        <w:rFonts w:ascii="Symbol" w:hAnsi="Symbol" w:cs="Symbol" w:hint="default"/>
        <w:b w:val="0"/>
      </w:rPr>
    </w:lvl>
    <w:lvl w:ilvl="1">
      <w:start w:val="1"/>
      <w:numFmt w:val="decimal"/>
      <w:lvlText w:val="%2."/>
      <w:lvlJc w:val="left"/>
      <w:pPr>
        <w:ind w:left="1440" w:hanging="360"/>
      </w:pPr>
      <w:rPr>
        <w:b w:val="0"/>
      </w:rPr>
    </w:lvl>
    <w:lvl w:ilvl="2">
      <w:start w:val="1"/>
      <w:numFmt w:val="decimal"/>
      <w:lvlText w:val="%3."/>
      <w:lvlJc w:val="left"/>
      <w:pPr>
        <w:ind w:left="2160" w:hanging="360"/>
      </w:pPr>
      <w:rPr>
        <w:b w:val="0"/>
      </w:rPr>
    </w:lvl>
    <w:lvl w:ilvl="3">
      <w:start w:val="1"/>
      <w:numFmt w:val="decimal"/>
      <w:lvlText w:val="%4."/>
      <w:lvlJc w:val="left"/>
      <w:pPr>
        <w:ind w:left="2880" w:hanging="360"/>
      </w:pPr>
      <w:rPr>
        <w:b w:val="0"/>
      </w:rPr>
    </w:lvl>
    <w:lvl w:ilvl="4">
      <w:start w:val="1"/>
      <w:numFmt w:val="decimal"/>
      <w:lvlText w:val="%5."/>
      <w:lvlJc w:val="left"/>
      <w:pPr>
        <w:ind w:left="3600" w:hanging="360"/>
      </w:pPr>
      <w:rPr>
        <w:b w:val="0"/>
      </w:rPr>
    </w:lvl>
    <w:lvl w:ilvl="5">
      <w:start w:val="1"/>
      <w:numFmt w:val="decimal"/>
      <w:lvlText w:val="%6."/>
      <w:lvlJc w:val="left"/>
      <w:pPr>
        <w:ind w:left="4320" w:hanging="360"/>
      </w:pPr>
      <w:rPr>
        <w:b w:val="0"/>
      </w:rPr>
    </w:lvl>
    <w:lvl w:ilvl="6">
      <w:start w:val="1"/>
      <w:numFmt w:val="decimal"/>
      <w:lvlText w:val="%7."/>
      <w:lvlJc w:val="left"/>
      <w:pPr>
        <w:ind w:left="5040" w:hanging="360"/>
      </w:pPr>
      <w:rPr>
        <w:b w:val="0"/>
      </w:rPr>
    </w:lvl>
    <w:lvl w:ilvl="7">
      <w:start w:val="1"/>
      <w:numFmt w:val="decimal"/>
      <w:lvlText w:val="%8."/>
      <w:lvlJc w:val="left"/>
      <w:pPr>
        <w:ind w:left="5760" w:hanging="360"/>
      </w:pPr>
      <w:rPr>
        <w:b w:val="0"/>
      </w:rPr>
    </w:lvl>
    <w:lvl w:ilvl="8">
      <w:start w:val="1"/>
      <w:numFmt w:val="decimal"/>
      <w:lvlText w:val="%9."/>
      <w:lvlJc w:val="left"/>
      <w:pPr>
        <w:ind w:left="6480" w:hanging="360"/>
      </w:pPr>
      <w:rPr>
        <w:b w:val="0"/>
      </w:rPr>
    </w:lvl>
  </w:abstractNum>
  <w:abstractNum w:abstractNumId="1">
    <w:nsid w:val="0DFB7A27"/>
    <w:multiLevelType w:val="multilevel"/>
    <w:tmpl w:val="FFFFFFFF"/>
    <w:lvl w:ilvl="0">
      <w:start w:val="1"/>
      <w:numFmt w:val="decimal"/>
      <w:lvlText w:val="%1."/>
      <w:lvlJc w:val="left"/>
      <w:pPr>
        <w:ind w:left="720" w:hanging="360"/>
      </w:pPr>
      <w:rPr>
        <w:b/>
      </w:rPr>
    </w:lvl>
    <w:lvl w:ilvl="1">
      <w:start w:val="1"/>
      <w:numFmt w:val="bullet"/>
      <w:lvlText w:val="o"/>
      <w:lvlJc w:val="left"/>
      <w:pPr>
        <w:ind w:left="1440" w:hanging="360"/>
      </w:pPr>
      <w:rPr>
        <w:rFonts w:ascii="Arial" w:hAnsi="Arial" w:cs="Arial" w:hint="default"/>
        <w:b w:val="0"/>
      </w:rPr>
    </w:lvl>
    <w:lvl w:ilvl="2">
      <w:start w:val="1"/>
      <w:numFmt w:val="bullet"/>
      <w:lvlText w:val="§"/>
      <w:lvlJc w:val="left"/>
      <w:pPr>
        <w:ind w:left="2160" w:hanging="360"/>
      </w:pPr>
      <w:rPr>
        <w:rFonts w:ascii="Arial" w:hAnsi="Arial" w:cs="Arial" w:hint="default"/>
        <w:b w:val="0"/>
      </w:rPr>
    </w:lvl>
    <w:lvl w:ilvl="3">
      <w:start w:val="1"/>
      <w:numFmt w:val="bullet"/>
      <w:lvlText w:val="·"/>
      <w:lvlJc w:val="left"/>
      <w:pPr>
        <w:ind w:left="2880" w:hanging="360"/>
      </w:pPr>
      <w:rPr>
        <w:rFonts w:ascii="Arial" w:hAnsi="Arial" w:cs="Arial" w:hint="default"/>
        <w:b w:val="0"/>
      </w:rPr>
    </w:lvl>
    <w:lvl w:ilvl="4">
      <w:start w:val="1"/>
      <w:numFmt w:val="bullet"/>
      <w:lvlText w:val="o"/>
      <w:lvlJc w:val="left"/>
      <w:pPr>
        <w:ind w:left="3600" w:hanging="360"/>
      </w:pPr>
      <w:rPr>
        <w:rFonts w:ascii="Arial" w:hAnsi="Arial" w:cs="Arial" w:hint="default"/>
        <w:b w:val="0"/>
      </w:rPr>
    </w:lvl>
    <w:lvl w:ilvl="5">
      <w:start w:val="1"/>
      <w:numFmt w:val="bullet"/>
      <w:lvlText w:val="§"/>
      <w:lvlJc w:val="left"/>
      <w:pPr>
        <w:ind w:left="4320" w:hanging="360"/>
      </w:pPr>
      <w:rPr>
        <w:rFonts w:ascii="Arial" w:hAnsi="Arial" w:cs="Arial" w:hint="default"/>
        <w:b w:val="0"/>
      </w:rPr>
    </w:lvl>
    <w:lvl w:ilvl="6">
      <w:start w:val="1"/>
      <w:numFmt w:val="bullet"/>
      <w:lvlText w:val="·"/>
      <w:lvlJc w:val="left"/>
      <w:pPr>
        <w:ind w:left="5040" w:hanging="360"/>
      </w:pPr>
      <w:rPr>
        <w:rFonts w:ascii="Arial" w:hAnsi="Arial" w:cs="Arial" w:hint="default"/>
        <w:b w:val="0"/>
      </w:rPr>
    </w:lvl>
    <w:lvl w:ilvl="7">
      <w:start w:val="1"/>
      <w:numFmt w:val="bullet"/>
      <w:lvlText w:val="o"/>
      <w:lvlJc w:val="left"/>
      <w:pPr>
        <w:ind w:left="5760" w:hanging="360"/>
      </w:pPr>
      <w:rPr>
        <w:rFonts w:ascii="Arial" w:hAnsi="Arial" w:cs="Arial" w:hint="default"/>
        <w:b w:val="0"/>
      </w:rPr>
    </w:lvl>
    <w:lvl w:ilvl="8">
      <w:start w:val="1"/>
      <w:numFmt w:val="bullet"/>
      <w:lvlText w:val="§"/>
      <w:lvlJc w:val="left"/>
      <w:pPr>
        <w:ind w:left="6480" w:hanging="360"/>
      </w:pPr>
      <w:rPr>
        <w:rFonts w:ascii="Arial" w:hAnsi="Arial" w:cs="Arial" w:hint="default"/>
        <w:b w:val="0"/>
      </w:rPr>
    </w:lvl>
  </w:abstractNum>
  <w:abstractNum w:abstractNumId="2">
    <w:nsid w:val="11132CCA"/>
    <w:multiLevelType w:val="multilevel"/>
    <w:tmpl w:val="FFFFFFFF"/>
    <w:lvl w:ilvl="0">
      <w:start w:val="1"/>
      <w:numFmt w:val="none"/>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abstractNum w:abstractNumId="3">
    <w:nsid w:val="28784D73"/>
    <w:multiLevelType w:val="multilevel"/>
    <w:tmpl w:val="FFFFFFFF"/>
    <w:lvl w:ilvl="0">
      <w:start w:val="1"/>
      <w:numFmt w:val="bullet"/>
      <w:lvlText w:val="·"/>
      <w:lvlJc w:val="left"/>
      <w:pPr>
        <w:ind w:left="720" w:hanging="360"/>
      </w:pPr>
      <w:rPr>
        <w:rFonts w:ascii="Symbol" w:hAnsi="Symbol" w:cs="Symbol" w:hint="default"/>
        <w:b w:val="0"/>
        <w:i/>
      </w:rPr>
    </w:lvl>
    <w:lvl w:ilvl="1">
      <w:start w:val="0"/>
      <w:numFmt w:val="bullet"/>
      <w:lvlText w:val="o"/>
      <w:lvlJc w:val="left"/>
      <w:pPr>
        <w:ind w:left="1440" w:hanging="360"/>
      </w:pPr>
      <w:rPr>
        <w:rFonts w:ascii="Courier New" w:hAnsi="Courier New" w:cs="Courier New" w:hint="default"/>
        <w:b w:val="0"/>
      </w:rPr>
    </w:lvl>
    <w:lvl w:ilvl="2">
      <w:start w:val="1"/>
      <w:numFmt w:val="bullet"/>
      <w:lvlText w:val="§"/>
      <w:lvlJc w:val="left"/>
      <w:pPr>
        <w:ind w:left="2160" w:hanging="360"/>
      </w:pPr>
      <w:rPr>
        <w:rFonts w:ascii="Arial" w:hAnsi="Arial" w:cs="Arial" w:hint="default"/>
        <w:b w:val="0"/>
      </w:rPr>
    </w:lvl>
    <w:lvl w:ilvl="3">
      <w:start w:val="1"/>
      <w:numFmt w:val="bullet"/>
      <w:lvlText w:val="·"/>
      <w:lvlJc w:val="left"/>
      <w:pPr>
        <w:ind w:left="2880" w:hanging="360"/>
      </w:pPr>
      <w:rPr>
        <w:rFonts w:ascii="Arial" w:hAnsi="Arial" w:cs="Arial" w:hint="default"/>
        <w:b w:val="0"/>
      </w:rPr>
    </w:lvl>
    <w:lvl w:ilvl="4">
      <w:start w:val="1"/>
      <w:numFmt w:val="bullet"/>
      <w:lvlText w:val="o"/>
      <w:lvlJc w:val="left"/>
      <w:pPr>
        <w:ind w:left="3600" w:hanging="360"/>
      </w:pPr>
      <w:rPr>
        <w:rFonts w:ascii="Arial" w:hAnsi="Arial" w:cs="Arial" w:hint="default"/>
        <w:b w:val="0"/>
      </w:rPr>
    </w:lvl>
    <w:lvl w:ilvl="5">
      <w:start w:val="1"/>
      <w:numFmt w:val="bullet"/>
      <w:lvlText w:val="§"/>
      <w:lvlJc w:val="left"/>
      <w:pPr>
        <w:ind w:left="4320" w:hanging="360"/>
      </w:pPr>
      <w:rPr>
        <w:rFonts w:ascii="Arial" w:hAnsi="Arial" w:cs="Arial" w:hint="default"/>
        <w:b w:val="0"/>
      </w:rPr>
    </w:lvl>
    <w:lvl w:ilvl="6">
      <w:start w:val="1"/>
      <w:numFmt w:val="bullet"/>
      <w:lvlText w:val="·"/>
      <w:lvlJc w:val="left"/>
      <w:pPr>
        <w:ind w:left="5040" w:hanging="360"/>
      </w:pPr>
      <w:rPr>
        <w:rFonts w:ascii="Arial" w:hAnsi="Arial" w:cs="Arial" w:hint="default"/>
        <w:b w:val="0"/>
      </w:rPr>
    </w:lvl>
    <w:lvl w:ilvl="7">
      <w:start w:val="1"/>
      <w:numFmt w:val="bullet"/>
      <w:lvlText w:val="o"/>
      <w:lvlJc w:val="left"/>
      <w:pPr>
        <w:ind w:left="5760" w:hanging="360"/>
      </w:pPr>
      <w:rPr>
        <w:rFonts w:ascii="Arial" w:hAnsi="Arial" w:cs="Arial" w:hint="default"/>
        <w:b w:val="0"/>
      </w:rPr>
    </w:lvl>
    <w:lvl w:ilvl="8">
      <w:start w:val="1"/>
      <w:numFmt w:val="bullet"/>
      <w:lvlText w:val="§"/>
      <w:lvlJc w:val="left"/>
      <w:pPr>
        <w:ind w:left="6480" w:hanging="360"/>
      </w:pPr>
      <w:rPr>
        <w:rFonts w:ascii="Arial" w:hAnsi="Arial" w:cs="Arial" w:hint="default"/>
        <w:b w:val="0"/>
      </w:rPr>
    </w:lvl>
  </w:abstractNum>
  <w:abstractNum w:abstractNumId="4">
    <w:nsid w:val="35053647"/>
    <w:multiLevelType w:val="multilevel"/>
    <w:tmpl w:val="FFFFFFFF"/>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678A790A"/>
    <w:multiLevelType w:val="multilevel"/>
    <w:tmpl w:val="FFFFFFFF"/>
    <w:lvl w:ilvl="0">
      <w:start w:val="1"/>
      <w:numFmt w:val="bullet"/>
      <w:lvlText w:val="o"/>
      <w:lvlJc w:val="left"/>
      <w:pPr>
        <w:ind w:left="1485" w:hanging="360"/>
      </w:pPr>
      <w:rPr>
        <w:rFonts w:ascii="Courier New" w:hAnsi="Courier New" w:cs="Courier New" w:hint="default"/>
        <w:b w:val="0"/>
      </w:rPr>
    </w:lvl>
    <w:lvl w:ilvl="1">
      <w:start w:val="1"/>
      <w:numFmt w:val="bullet"/>
      <w:lvlText w:val="o"/>
      <w:lvlJc w:val="left"/>
      <w:pPr>
        <w:ind w:left="2205" w:hanging="360"/>
      </w:pPr>
      <w:rPr>
        <w:rFonts w:ascii="Arial" w:hAnsi="Arial" w:cs="Arial" w:hint="default"/>
        <w:b w:val="0"/>
      </w:rPr>
    </w:lvl>
    <w:lvl w:ilvl="2">
      <w:start w:val="1"/>
      <w:numFmt w:val="bullet"/>
      <w:lvlText w:val="§"/>
      <w:lvlJc w:val="left"/>
      <w:pPr>
        <w:ind w:left="2925" w:hanging="360"/>
      </w:pPr>
      <w:rPr>
        <w:rFonts w:ascii="Arial" w:hAnsi="Arial" w:cs="Arial" w:hint="default"/>
        <w:b w:val="0"/>
      </w:rPr>
    </w:lvl>
    <w:lvl w:ilvl="3">
      <w:start w:val="1"/>
      <w:numFmt w:val="bullet"/>
      <w:lvlText w:val="·"/>
      <w:lvlJc w:val="left"/>
      <w:pPr>
        <w:ind w:left="3645" w:hanging="360"/>
      </w:pPr>
      <w:rPr>
        <w:rFonts w:ascii="Arial" w:hAnsi="Arial" w:cs="Arial" w:hint="default"/>
        <w:b w:val="0"/>
      </w:rPr>
    </w:lvl>
    <w:lvl w:ilvl="4">
      <w:start w:val="1"/>
      <w:numFmt w:val="bullet"/>
      <w:lvlText w:val="o"/>
      <w:lvlJc w:val="left"/>
      <w:pPr>
        <w:ind w:left="4365" w:hanging="360"/>
      </w:pPr>
      <w:rPr>
        <w:rFonts w:ascii="Arial" w:hAnsi="Arial" w:cs="Arial" w:hint="default"/>
        <w:b w:val="0"/>
      </w:rPr>
    </w:lvl>
    <w:lvl w:ilvl="5">
      <w:start w:val="1"/>
      <w:numFmt w:val="bullet"/>
      <w:lvlText w:val="§"/>
      <w:lvlJc w:val="left"/>
      <w:pPr>
        <w:ind w:left="5085" w:hanging="360"/>
      </w:pPr>
      <w:rPr>
        <w:rFonts w:ascii="Arial" w:hAnsi="Arial" w:cs="Arial" w:hint="default"/>
        <w:b w:val="0"/>
      </w:rPr>
    </w:lvl>
    <w:lvl w:ilvl="6">
      <w:start w:val="1"/>
      <w:numFmt w:val="bullet"/>
      <w:lvlText w:val="·"/>
      <w:lvlJc w:val="left"/>
      <w:pPr>
        <w:ind w:left="5805" w:hanging="360"/>
      </w:pPr>
      <w:rPr>
        <w:rFonts w:ascii="Arial" w:hAnsi="Arial" w:cs="Arial" w:hint="default"/>
        <w:b w:val="0"/>
      </w:rPr>
    </w:lvl>
    <w:lvl w:ilvl="7">
      <w:start w:val="1"/>
      <w:numFmt w:val="bullet"/>
      <w:lvlText w:val="o"/>
      <w:lvlJc w:val="left"/>
      <w:pPr>
        <w:ind w:left="6525" w:hanging="360"/>
      </w:pPr>
      <w:rPr>
        <w:rFonts w:ascii="Arial" w:hAnsi="Arial" w:cs="Arial" w:hint="default"/>
        <w:b w:val="0"/>
      </w:rPr>
    </w:lvl>
    <w:lvl w:ilvl="8">
      <w:start w:val="1"/>
      <w:numFmt w:val="bullet"/>
      <w:lvlText w:val="§"/>
      <w:lvlJc w:val="left"/>
      <w:pPr>
        <w:ind w:left="7245" w:hanging="360"/>
      </w:pPr>
      <w:rPr>
        <w:rFonts w:ascii="Arial" w:hAnsi="Arial" w:cs="Arial" w:hint="default"/>
        <w:b w:val="0"/>
      </w:rPr>
    </w:lvl>
  </w:abstractNum>
  <w:abstractNum w:abstractNumId="6">
    <w:nsid w:val="6FDC1ABE"/>
    <w:multiLevelType w:val="multilevel"/>
    <w:tmpl w:val="FFFFFFFF"/>
    <w:lvl w:ilvl="0">
      <w:start w:val="1"/>
      <w:numFmt w:val="bullet"/>
      <w:lvlText w:val="·"/>
      <w:lvlJc w:val="left"/>
      <w:pPr>
        <w:ind w:left="720" w:hanging="360"/>
      </w:pPr>
      <w:rPr>
        <w:rFonts w:ascii="Symbol" w:hAnsi="Symbol" w:cs="Symbol" w:hint="default"/>
        <w:b w:val="0"/>
      </w:rPr>
    </w:lvl>
    <w:lvl w:ilvl="1">
      <w:start w:val="1"/>
      <w:numFmt w:val="bullet"/>
      <w:lvlText w:val="o"/>
      <w:lvlJc w:val="left"/>
      <w:pPr>
        <w:ind w:left="1440" w:hanging="360"/>
      </w:pPr>
      <w:rPr>
        <w:rFonts w:ascii="Arial" w:hAnsi="Arial" w:cs="Arial" w:hint="default"/>
        <w:b w:val="0"/>
      </w:rPr>
    </w:lvl>
    <w:lvl w:ilvl="2">
      <w:start w:val="1"/>
      <w:numFmt w:val="decimal"/>
      <w:lvlText w:val="%3."/>
      <w:lvlJc w:val="left"/>
      <w:pPr>
        <w:ind w:left="2160" w:hanging="360"/>
      </w:pPr>
      <w:rPr>
        <w:b w:val="0"/>
      </w:rPr>
    </w:lvl>
    <w:lvl w:ilvl="3">
      <w:start w:val="1"/>
      <w:numFmt w:val="decimal"/>
      <w:lvlText w:val="%4."/>
      <w:lvlJc w:val="left"/>
      <w:pPr>
        <w:ind w:left="2880" w:hanging="360"/>
      </w:pPr>
      <w:rPr>
        <w:b w:val="0"/>
      </w:rPr>
    </w:lvl>
    <w:lvl w:ilvl="4">
      <w:start w:val="1"/>
      <w:numFmt w:val="decimal"/>
      <w:lvlText w:val="%5."/>
      <w:lvlJc w:val="left"/>
      <w:pPr>
        <w:ind w:left="3600" w:hanging="360"/>
      </w:pPr>
      <w:rPr>
        <w:b w:val="0"/>
      </w:rPr>
    </w:lvl>
    <w:lvl w:ilvl="5">
      <w:start w:val="1"/>
      <w:numFmt w:val="decimal"/>
      <w:lvlText w:val="%6."/>
      <w:lvlJc w:val="left"/>
      <w:pPr>
        <w:ind w:left="4320" w:hanging="360"/>
      </w:pPr>
      <w:rPr>
        <w:b w:val="0"/>
      </w:rPr>
    </w:lvl>
    <w:lvl w:ilvl="6">
      <w:start w:val="1"/>
      <w:numFmt w:val="decimal"/>
      <w:lvlText w:val="%7."/>
      <w:lvlJc w:val="left"/>
      <w:pPr>
        <w:ind w:left="5040" w:hanging="360"/>
      </w:pPr>
      <w:rPr>
        <w:b w:val="0"/>
      </w:rPr>
    </w:lvl>
    <w:lvl w:ilvl="7">
      <w:start w:val="1"/>
      <w:numFmt w:val="decimal"/>
      <w:lvlText w:val="%8."/>
      <w:lvlJc w:val="left"/>
      <w:pPr>
        <w:ind w:left="5760" w:hanging="360"/>
      </w:pPr>
      <w:rPr>
        <w:b w:val="0"/>
      </w:rPr>
    </w:lvl>
    <w:lvl w:ilvl="8">
      <w:start w:val="1"/>
      <w:numFmt w:val="decimal"/>
      <w:lvlText w:val="%9."/>
      <w:lvlJc w:val="left"/>
      <w:pPr>
        <w:ind w:left="6480" w:hanging="360"/>
      </w:pPr>
      <w:rPr>
        <w:b w:val="0"/>
      </w:rPr>
    </w:lvl>
  </w:abstractNum>
  <w:abstractNum w:abstractNumId="7">
    <w:nsid w:val="71DC4C5A"/>
    <w:multiLevelType w:val="multilevel"/>
    <w:tmpl w:val="FFFFFFFF"/>
    <w:lvl w:ilvl="0">
      <w:start w:val="1"/>
      <w:numFmt w:val="decimal"/>
      <w:lvlText w:val="%1."/>
      <w:lvlJc w:val="left"/>
      <w:pPr>
        <w:ind w:left="720" w:hanging="360"/>
      </w:pPr>
      <w:rPr>
        <w:b w:val="0"/>
      </w:rPr>
    </w:lvl>
    <w:lvl w:ilvl="1">
      <w:start w:val="1"/>
      <w:numFmt w:val="lowerLetter"/>
      <w:lvlText w:val="%2."/>
      <w:lvlJc w:val="left"/>
      <w:pPr>
        <w:ind w:left="1440" w:hanging="360"/>
      </w:pPr>
      <w:rPr>
        <w:b w:val="0"/>
      </w:rPr>
    </w:lvl>
    <w:lvl w:ilvl="2">
      <w:start w:val="1"/>
      <w:numFmt w:val="lowerRoman"/>
      <w:lvlText w:val="%3."/>
      <w:lvlJc w:val="left"/>
      <w:pPr>
        <w:ind w:left="2160" w:hanging="180"/>
      </w:pPr>
      <w:rPr>
        <w:b w:val="0"/>
      </w:rPr>
    </w:lvl>
    <w:lvl w:ilvl="3">
      <w:start w:val="1"/>
      <w:numFmt w:val="decimal"/>
      <w:lvlText w:val="%4."/>
      <w:lvlJc w:val="left"/>
      <w:pPr>
        <w:ind w:left="2880" w:hanging="360"/>
      </w:pPr>
      <w:rPr>
        <w:b w:val="0"/>
      </w:rPr>
    </w:lvl>
    <w:lvl w:ilvl="4">
      <w:start w:val="1"/>
      <w:numFmt w:val="lowerLetter"/>
      <w:lvlText w:val="%5."/>
      <w:lvlJc w:val="left"/>
      <w:pPr>
        <w:ind w:left="3600" w:hanging="360"/>
      </w:pPr>
      <w:rPr>
        <w:b w:val="0"/>
      </w:rPr>
    </w:lvl>
    <w:lvl w:ilvl="5">
      <w:start w:val="1"/>
      <w:numFmt w:val="lowerRoman"/>
      <w:lvlText w:val="%6."/>
      <w:lvlJc w:val="left"/>
      <w:pPr>
        <w:ind w:left="4320" w:hanging="180"/>
      </w:pPr>
      <w:rPr>
        <w:b w:val="0"/>
      </w:rPr>
    </w:lvl>
    <w:lvl w:ilvl="6">
      <w:start w:val="1"/>
      <w:numFmt w:val="decimal"/>
      <w:lvlText w:val="%7."/>
      <w:lvlJc w:val="left"/>
      <w:pPr>
        <w:ind w:left="5040" w:hanging="360"/>
      </w:pPr>
      <w:rPr>
        <w:b w:val="0"/>
      </w:rPr>
    </w:lvl>
    <w:lvl w:ilvl="7">
      <w:start w:val="1"/>
      <w:numFmt w:val="lowerLetter"/>
      <w:lvlText w:val="%8."/>
      <w:lvlJc w:val="left"/>
      <w:pPr>
        <w:ind w:left="5760" w:hanging="360"/>
      </w:pPr>
      <w:rPr>
        <w:b w:val="0"/>
      </w:rPr>
    </w:lvl>
    <w:lvl w:ilvl="8">
      <w:start w:val="1"/>
      <w:numFmt w:val="lowerRoman"/>
      <w:lvlText w:val="%9."/>
      <w:lvlJc w:val="left"/>
      <w:pPr>
        <w:ind w:left="6480" w:hanging="180"/>
      </w:pPr>
      <w:rPr>
        <w:b w:val="0"/>
      </w:rPr>
    </w:lvl>
  </w:abstractNum>
  <w:num w:numId="1">
    <w:abstractNumId w:val="0"/>
  </w:num>
  <w:num w:numId="2">
    <w:abstractNumId w:val="1"/>
  </w:num>
  <w:num w:numId="3">
    <w:abstractNumId w:val="7"/>
  </w:num>
  <w:num w:numId="4">
    <w:abstractNumId w:val="6"/>
  </w:num>
  <w:num w:numId="5">
    <w:abstractNumId w:val="3"/>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jc w:val="both"/>
    </w:pPr>
    <w:rPr>
      <w:rFonts w:ascii="Batang" w:hAnsi="Batang"/>
      <w:color w:val="00000A"/>
      <w:lang w:eastAsia="ko-K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ttribute0">
    <w:name w:val="CharAttribute0"/>
    <w:rPr>
      <w:rFonts w:ascii="Arial" w:eastAsia="Arial" w:hAnsi="Arial"/>
    </w:rPr>
  </w:style>
  <w:style w:type="character" w:customStyle="1" w:styleId="CharAttribute1">
    <w:name w:val="CharAttribute1"/>
    <w:rPr>
      <w:rFonts w:ascii="Arial" w:eastAsia="Arial" w:hAnsi="Arial"/>
      <w:b/>
      <w:sz w:val="27"/>
    </w:rPr>
  </w:style>
  <w:style w:type="character" w:customStyle="1" w:styleId="CharAttribute2">
    <w:name w:val="CharAttribute2"/>
    <w:rPr>
      <w:rFonts w:ascii="Arial" w:eastAsia="Arial" w:hAnsi="Arial"/>
      <w:color w:val="0000FF"/>
      <w:sz w:val="22"/>
      <w:u w:val="single" w:color="FFFFFF"/>
    </w:rPr>
  </w:style>
  <w:style w:type="character" w:customStyle="1" w:styleId="CharAttribute3">
    <w:name w:val="CharAttribute3"/>
    <w:rPr>
      <w:rFonts w:ascii="Arial" w:eastAsia="Arial" w:hAnsi="Arial"/>
      <w:sz w:val="22"/>
    </w:rPr>
  </w:style>
  <w:style w:type="character" w:customStyle="1" w:styleId="CharAttribute4">
    <w:name w:val="CharAttribute4"/>
    <w:rPr>
      <w:rFonts w:ascii="Arial" w:eastAsia="Arial" w:hAnsi="Arial"/>
      <w:sz w:val="21"/>
    </w:rPr>
  </w:style>
  <w:style w:type="character" w:customStyle="1" w:styleId="CharAttribute5">
    <w:name w:val="CharAttribute5"/>
    <w:rPr>
      <w:rFonts w:ascii="Arial" w:eastAsia="Arial" w:hAnsi="Arial"/>
    </w:rPr>
  </w:style>
  <w:style w:type="character" w:customStyle="1" w:styleId="CharAttribute6">
    <w:name w:val="CharAttribute6"/>
    <w:rPr>
      <w:rFonts w:ascii="Arial" w:eastAsia="Arial" w:hAnsi="Arial"/>
    </w:rPr>
  </w:style>
  <w:style w:type="character" w:customStyle="1" w:styleId="CharAttribute7">
    <w:name w:val="CharAttribute7"/>
    <w:rPr>
      <w:rFonts w:ascii="Arial" w:eastAsia="MS Mincho" w:hAnsi="Arial"/>
    </w:rPr>
  </w:style>
  <w:style w:type="character" w:customStyle="1" w:styleId="CharAttribute8">
    <w:name w:val="CharAttribute8"/>
    <w:rPr>
      <w:rFonts w:ascii="Arial" w:eastAsia="MS Mincho" w:hAnsi="Arial"/>
      <w:b/>
      <w:sz w:val="24"/>
      <w:u w:val="single" w:color="FFFFFF"/>
    </w:rPr>
  </w:style>
  <w:style w:type="character" w:customStyle="1" w:styleId="CharAttribute9">
    <w:name w:val="CharAttribute9"/>
    <w:rPr>
      <w:rFonts w:ascii="Symbol" w:eastAsia="Symbol" w:hAnsi="Symbol"/>
    </w:rPr>
  </w:style>
  <w:style w:type="character" w:customStyle="1" w:styleId="CharAttribute10">
    <w:name w:val="CharAttribute10"/>
    <w:rPr>
      <w:rFonts w:ascii="Symbol" w:eastAsia="Symbol" w:hAnsi="Symbol"/>
    </w:rPr>
  </w:style>
  <w:style w:type="character" w:customStyle="1" w:styleId="CharAttribute11">
    <w:name w:val="CharAttribute11"/>
    <w:rPr>
      <w:rFonts w:ascii="Symbol" w:eastAsia="Symbol" w:hAnsi="Symbol"/>
    </w:rPr>
  </w:style>
  <w:style w:type="character" w:customStyle="1" w:styleId="CharAttribute12">
    <w:name w:val="CharAttribute12"/>
    <w:rPr>
      <w:rFonts w:ascii="Symbol" w:eastAsia="Symbol" w:hAnsi="Symbol"/>
    </w:rPr>
  </w:style>
  <w:style w:type="character" w:customStyle="1" w:styleId="CharAttribute13">
    <w:name w:val="CharAttribute13"/>
    <w:rPr>
      <w:rFonts w:ascii="Arial" w:eastAsia="Batang" w:hAnsi="Arial"/>
      <w:b/>
    </w:rPr>
  </w:style>
  <w:style w:type="character" w:customStyle="1" w:styleId="CharAttribute14">
    <w:name w:val="CharAttribute14"/>
    <w:rPr>
      <w:rFonts w:ascii="Arial" w:eastAsia="Times New Roman" w:hAnsi="Arial"/>
    </w:rPr>
  </w:style>
  <w:style w:type="character" w:customStyle="1" w:styleId="CharAttribute15">
    <w:name w:val="CharAttribute15"/>
    <w:rPr>
      <w:rFonts w:ascii="Arial" w:eastAsia="Batang" w:hAnsi="Arial"/>
    </w:rPr>
  </w:style>
  <w:style w:type="character" w:customStyle="1" w:styleId="CharAttribute16">
    <w:name w:val="CharAttribute16"/>
    <w:rPr>
      <w:rFonts w:ascii="Arial" w:eastAsia="Arial" w:hAnsi="Arial"/>
      <w:b/>
    </w:rPr>
  </w:style>
  <w:style w:type="character" w:customStyle="1" w:styleId="CharAttribute17">
    <w:name w:val="CharAttribute17"/>
    <w:rPr>
      <w:rFonts w:ascii="Arial" w:eastAsia="Arial" w:hAnsi="Arial"/>
      <w:b/>
      <w:sz w:val="24"/>
      <w:u w:val="single" w:color="FFFFFF"/>
    </w:rPr>
  </w:style>
  <w:style w:type="character" w:customStyle="1" w:styleId="CharAttribute18">
    <w:name w:val="CharAttribute18"/>
    <w:rPr>
      <w:rFonts w:ascii="Arial" w:eastAsia="Arial" w:hAnsi="Arial"/>
      <w:b/>
      <w:sz w:val="24"/>
    </w:rPr>
  </w:style>
  <w:style w:type="character" w:customStyle="1" w:styleId="CharAttribute19">
    <w:name w:val="CharAttribute19"/>
    <w:rPr>
      <w:rFonts w:ascii="Arial" w:eastAsia="Arial" w:hAnsi="Arial"/>
      <w:shd w:val="clear" w:color="auto" w:fill="C0C0C0"/>
    </w:rPr>
  </w:style>
  <w:style w:type="character" w:customStyle="1" w:styleId="CharAttribute20">
    <w:name w:val="CharAttribute20"/>
    <w:rPr>
      <w:rFonts w:ascii="Arial" w:eastAsia="Arial" w:hAnsi="Arial"/>
      <w:sz w:val="24"/>
      <w:shd w:val="clear" w:color="auto" w:fill="C0C0C0"/>
    </w:rPr>
  </w:style>
  <w:style w:type="character" w:customStyle="1" w:styleId="CharAttribute21">
    <w:name w:val="CharAttribute21"/>
    <w:rPr>
      <w:rFonts w:ascii="Arial" w:eastAsia="Arial" w:hAnsi="Arial"/>
      <w:sz w:val="24"/>
      <w:shd w:val="clear" w:color="auto" w:fill="C0C0C0"/>
    </w:rPr>
  </w:style>
  <w:style w:type="character" w:customStyle="1" w:styleId="CharAttribute22">
    <w:name w:val="CharAttribute22"/>
    <w:rPr>
      <w:rFonts w:ascii="Arial" w:eastAsia="Arial" w:hAnsi="Arial"/>
      <w:b/>
      <w:i/>
    </w:rPr>
  </w:style>
  <w:style w:type="character" w:customStyle="1" w:styleId="CharAttribute23">
    <w:name w:val="CharAttribute23"/>
    <w:rPr>
      <w:rFonts w:ascii="Arial" w:eastAsia="Arial" w:hAnsi="Arial"/>
      <w:b/>
    </w:rPr>
  </w:style>
  <w:style w:type="character" w:customStyle="1" w:styleId="CharAttribute24">
    <w:name w:val="CharAttribute24"/>
    <w:rPr>
      <w:rFonts w:ascii="Arial" w:eastAsia="Arial" w:hAnsi="Arial"/>
      <w:b/>
    </w:rPr>
  </w:style>
  <w:style w:type="character" w:customStyle="1" w:styleId="CharAttribute25">
    <w:name w:val="CharAttribute25"/>
    <w:rPr>
      <w:rFonts w:ascii="Arial" w:eastAsia="Arial" w:hAnsi="Arial"/>
      <w:b/>
    </w:rPr>
  </w:style>
  <w:style w:type="character" w:customStyle="1" w:styleId="CharAttribute26">
    <w:name w:val="CharAttribute26"/>
    <w:rPr>
      <w:rFonts w:ascii="Arial" w:eastAsia="Arial" w:hAnsi="Arial"/>
      <w:b/>
    </w:rPr>
  </w:style>
  <w:style w:type="character" w:customStyle="1" w:styleId="CharAttribute27">
    <w:name w:val="CharAttribute27"/>
    <w:rPr>
      <w:rFonts w:ascii="Arial" w:eastAsia="Arial" w:hAnsi="Arial"/>
      <w:b/>
      <w:u w:val="single" w:color="FFFFFF"/>
    </w:rPr>
  </w:style>
  <w:style w:type="character" w:customStyle="1" w:styleId="CharAttribute28">
    <w:name w:val="CharAttribute28"/>
    <w:rPr>
      <w:rFonts w:ascii="Arial" w:eastAsia="Arial" w:hAnsi="Arial"/>
    </w:rPr>
  </w:style>
  <w:style w:type="character" w:customStyle="1" w:styleId="CharAttribute29">
    <w:name w:val="CharAttribute29"/>
    <w:rPr>
      <w:rFonts w:ascii="Arial" w:eastAsia="Arial" w:hAnsi="Arial"/>
    </w:rPr>
  </w:style>
  <w:style w:type="character" w:customStyle="1" w:styleId="CharAttribute30">
    <w:name w:val="CharAttribute30"/>
    <w:rPr>
      <w:rFonts w:ascii="Arial" w:eastAsia="Arial" w:hAnsi="Arial"/>
    </w:rPr>
  </w:style>
  <w:style w:type="character" w:customStyle="1" w:styleId="CharAttribute31">
    <w:name w:val="CharAttribute31"/>
    <w:rPr>
      <w:rFonts w:ascii="Arial" w:eastAsia="Batang" w:hAnsi="Arial"/>
    </w:rPr>
  </w:style>
  <w:style w:type="character" w:customStyle="1" w:styleId="CharAttribute32">
    <w:name w:val="CharAttribute32"/>
    <w:rPr>
      <w:rFonts w:ascii="Symbol" w:eastAsia="Symbol" w:hAnsi="Symbol"/>
    </w:rPr>
  </w:style>
  <w:style w:type="character" w:customStyle="1" w:styleId="CharAttribute33">
    <w:name w:val="CharAttribute33"/>
    <w:rPr>
      <w:rFonts w:ascii="Symbol" w:eastAsia="Symbol" w:hAnsi="Symbol"/>
      <w:i/>
    </w:rPr>
  </w:style>
  <w:style w:type="character" w:customStyle="1" w:styleId="CharAttribute34">
    <w:name w:val="CharAttribute34"/>
    <w:rPr>
      <w:rFonts w:ascii="Symbol" w:eastAsia="Symbol" w:hAnsi="Symbol"/>
      <w:i/>
    </w:rPr>
  </w:style>
  <w:style w:type="character" w:customStyle="1" w:styleId="CharAttribute35">
    <w:name w:val="CharAttribute35"/>
    <w:rPr>
      <w:rFonts w:ascii="Arial" w:eastAsia="Arial" w:hAnsi="Arial"/>
      <w:i/>
    </w:rPr>
  </w:style>
  <w:style w:type="character" w:customStyle="1" w:styleId="CharAttribute36">
    <w:name w:val="CharAttribute36"/>
    <w:rPr>
      <w:rFonts w:ascii="Arial" w:eastAsia="Arial" w:hAnsi="Arial"/>
      <w:vertAlign w:val="superscript"/>
    </w:rPr>
  </w:style>
  <w:style w:type="character" w:customStyle="1" w:styleId="CharAttribute37">
    <w:name w:val="CharAttribute37"/>
    <w:rPr>
      <w:rFonts w:ascii="Courier New" w:eastAsia="Courier New" w:hAnsi="Courier New"/>
    </w:rPr>
  </w:style>
  <w:style w:type="character" w:customStyle="1" w:styleId="CharAttribute38">
    <w:name w:val="CharAttribute38"/>
    <w:rPr>
      <w:rFonts w:ascii="Courier New" w:eastAsia="Courier New" w:hAnsi="Courier New"/>
    </w:rPr>
  </w:style>
  <w:style w:type="character" w:customStyle="1" w:styleId="CharAttribute39">
    <w:name w:val="CharAttribute39"/>
    <w:rPr>
      <w:rFonts w:ascii="Arial" w:eastAsia="Arial" w:hAnsi="Arial"/>
      <w:i/>
    </w:rPr>
  </w:style>
  <w:style w:type="character" w:customStyle="1" w:styleId="CharAttribute40">
    <w:name w:val="CharAttribute40"/>
    <w:rPr>
      <w:rFonts w:ascii="Symbol" w:eastAsia="Symbol" w:hAnsi="Symbol"/>
      <w:i/>
    </w:rPr>
  </w:style>
  <w:style w:type="character" w:customStyle="1" w:styleId="CharAttribute41">
    <w:name w:val="CharAttribute41"/>
    <w:rPr>
      <w:rFonts w:ascii="Symbol" w:eastAsia="Symbol" w:hAnsi="Symbol"/>
      <w:i/>
    </w:rPr>
  </w:style>
  <w:style w:type="character" w:customStyle="1" w:styleId="CharAttribute42">
    <w:name w:val="CharAttribute42"/>
    <w:rPr>
      <w:rFonts w:ascii="Courier New" w:eastAsia="Courier New" w:hAnsi="Courier New"/>
    </w:rPr>
  </w:style>
  <w:style w:type="character" w:customStyle="1" w:styleId="CharAttribute43">
    <w:name w:val="CharAttribute43"/>
    <w:rPr>
      <w:rFonts w:ascii="Courier New" w:eastAsia="Courier New" w:hAnsi="Courier New"/>
    </w:rPr>
  </w:style>
  <w:style w:type="character" w:customStyle="1" w:styleId="CharAttribute44">
    <w:name w:val="CharAttribute44"/>
    <w:rPr>
      <w:rFonts w:ascii="Courier New" w:eastAsia="Courier New" w:hAnsi="Courier New"/>
      <w:i/>
    </w:rPr>
  </w:style>
  <w:style w:type="character" w:customStyle="1" w:styleId="CharAttribute45">
    <w:name w:val="CharAttribute45"/>
    <w:rPr>
      <w:rFonts w:ascii="Courier New" w:eastAsia="Courier New" w:hAnsi="Courier New"/>
      <w:i/>
    </w:rPr>
  </w:style>
  <w:style w:type="character" w:customStyle="1" w:styleId="CharAttribute46">
    <w:name w:val="CharAttribute46"/>
    <w:rPr>
      <w:rFonts w:ascii="Arial" w:eastAsia="Arial" w:hAnsi="Arial"/>
    </w:rPr>
  </w:style>
  <w:style w:type="character" w:customStyle="1" w:styleId="CharAttribute47">
    <w:name w:val="CharAttribute47"/>
    <w:rPr>
      <w:rFonts w:ascii="Cambria" w:eastAsia="Cambria" w:hAnsi="Cambria"/>
    </w:rPr>
  </w:style>
  <w:style w:type="character" w:customStyle="1" w:styleId="ListLabel1">
    <w:name w:val="ListLabel 1"/>
    <w:rPr>
      <w:rFonts w:eastAsia="Symbol"/>
      <w:b w:val="0"/>
      <w:color w:val="000000"/>
    </w:rPr>
  </w:style>
  <w:style w:type="character" w:customStyle="1" w:styleId="ListLabel2">
    <w:name w:val="ListLabel 2"/>
    <w:rPr>
      <w:rFonts w:eastAsia="Arial"/>
      <w:b w:val="0"/>
      <w:color w:val="000000"/>
    </w:rPr>
  </w:style>
  <w:style w:type="character" w:customStyle="1" w:styleId="ListLabel3">
    <w:name w:val="ListLabel 3"/>
    <w:rPr>
      <w:rFonts w:eastAsia="Arial"/>
      <w:b/>
      <w:color w:val="000000"/>
    </w:rPr>
  </w:style>
  <w:style w:type="character" w:customStyle="1" w:styleId="ListLabel4">
    <w:name w:val="ListLabel 4"/>
    <w:rPr>
      <w:rFonts w:eastAsia="Symbol"/>
      <w:b w:val="0"/>
      <w:i/>
      <w:color w:val="000000"/>
    </w:rPr>
  </w:style>
  <w:style w:type="character" w:customStyle="1" w:styleId="ListLabel5">
    <w:name w:val="ListLabel 5"/>
    <w:rPr>
      <w:rFonts w:eastAsia="Courier New"/>
      <w:b w:val="0"/>
      <w:color w:val="000000"/>
    </w:rPr>
  </w:style>
  <w:style w:type="character" w:customStyle="1" w:styleId="ListLabel6">
    <w:name w:val="ListLabel 6"/>
    <w:rPr>
      <w:rFonts w:cs="Symbol"/>
      <w:b w:val="0"/>
    </w:rPr>
  </w:style>
  <w:style w:type="character" w:customStyle="1" w:styleId="ListLabel7">
    <w:name w:val="ListLabel 7"/>
    <w:rPr>
      <w:b w:val="0"/>
    </w:rPr>
  </w:style>
  <w:style w:type="character" w:customStyle="1" w:styleId="ListLabel8">
    <w:name w:val="ListLabel 8"/>
    <w:rPr>
      <w:b/>
    </w:rPr>
  </w:style>
  <w:style w:type="character" w:customStyle="1" w:styleId="ListLabel9">
    <w:name w:val="ListLabel 9"/>
    <w:rPr>
      <w:rFonts w:cs="Arial"/>
      <w:b w:val="0"/>
    </w:rPr>
  </w:style>
  <w:style w:type="character" w:customStyle="1" w:styleId="ListLabel10">
    <w:name w:val="ListLabel 10"/>
    <w:rPr>
      <w:rFonts w:cs="Symbol"/>
      <w:b w:val="0"/>
      <w:i/>
    </w:rPr>
  </w:style>
  <w:style w:type="character" w:customStyle="1" w:styleId="ListLabel11">
    <w:name w:val="ListLabel 11"/>
    <w:rPr>
      <w:rFonts w:cs="Courier New"/>
      <w:b w:val="0"/>
    </w:rPr>
  </w:style>
  <w:style w:type="character" w:customStyle="1" w:styleId="Bullets">
    <w:name w:val="Bullets"/>
    <w:rPr>
      <w:rFonts w:ascii="OpenSymbol" w:eastAsia="OpenSymbol" w:hAnsi="OpenSymbol" w:cs="OpenSymbol"/>
    </w:rPr>
  </w:style>
  <w:style w:type="paragraph" w:customStyle="1" w:styleId="Heading">
    <w:name w:val="Heading"/>
    <w:basedOn w:val="Normal"/>
    <w:next w:val="TextBody"/>
    <w:pPr>
      <w:keepNext/>
      <w:spacing w:before="240" w:after="120"/>
    </w:pPr>
    <w:rPr>
      <w:rFonts w:ascii="Liberation Sans" w:eastAsia="WenQuanYi Zen Hei Sharp" w:hAnsi="Liberation Sans" w:cs="Lohit Devanagari"/>
      <w:sz w:val="28"/>
      <w:szCs w:val="28"/>
    </w:rPr>
  </w:style>
  <w:style w:type="paragraph" w:customStyle="1" w:styleId="TextBody">
    <w:name w:val="Text Body"/>
    <w:basedOn w:val="Normal"/>
    <w:pPr>
      <w:spacing w:after="140" w:line="288" w:lineRule="auto"/>
    </w:pPr>
  </w:style>
  <w:style w:type="paragraph" w:styleId="List">
    <w:name w:val="List"/>
    <w:basedOn w:val="TextBody"/>
    <w:rPr>
      <w:rFonts w:cs="Lohit Devanagari"/>
    </w:rPr>
  </w:style>
  <w:style w:type="paragraph" w:styleId="Caption">
    <w:name w:val="caption"/>
    <w:basedOn w:val="Normal"/>
    <w:pPr>
      <w:suppressLineNumbers/>
      <w:spacing w:before="120" w:after="120"/>
    </w:pPr>
    <w:rPr>
      <w:rFonts w:cs="Lohit Devanagari"/>
      <w:i/>
      <w:iCs/>
      <w:sz w:val="24"/>
      <w:szCs w:val="24"/>
    </w:rPr>
  </w:style>
  <w:style w:type="paragraph" w:customStyle="1" w:styleId="Index">
    <w:name w:val="Index"/>
    <w:basedOn w:val="Normal"/>
    <w:pPr>
      <w:suppressLineNumbers/>
    </w:pPr>
    <w:rPr>
      <w:rFonts w:cs="Lohit Devanagari"/>
    </w:rPr>
  </w:style>
  <w:style w:type="paragraph" w:styleId="ListParagraph">
    <w:name w:val="List Paragraph"/>
    <w:basedOn w:val="Normal"/>
    <w:uiPriority w:val="34"/>
    <w:qFormat/>
    <w:pPr>
      <w:ind w:left="400"/>
    </w:pPr>
  </w:style>
  <w:style w:type="paragraph" w:customStyle="1" w:styleId="ParaAttribute0">
    <w:name w:val="ParaAttribute0"/>
    <w:pPr>
      <w:suppressAutoHyphens/>
      <w:jc w:val="both"/>
    </w:pPr>
    <w:rPr>
      <w:color w:val="00000A"/>
    </w:rPr>
  </w:style>
  <w:style w:type="paragraph" w:customStyle="1" w:styleId="ParaAttribute1">
    <w:name w:val="ParaAttribute1"/>
    <w:pPr>
      <w:suppressAutoHyphens/>
      <w:ind w:right="-360"/>
      <w:jc w:val="both"/>
    </w:pPr>
    <w:rPr>
      <w:color w:val="00000A"/>
    </w:rPr>
  </w:style>
  <w:style w:type="paragraph" w:customStyle="1" w:styleId="ParaAttribute2">
    <w:name w:val="ParaAttribute2"/>
    <w:pPr>
      <w:widowControl w:val="0"/>
      <w:tabs>
        <w:tab w:val="left" w:pos="720"/>
      </w:tabs>
      <w:suppressAutoHyphens/>
      <w:ind w:left="720" w:right="-360" w:hanging="360"/>
    </w:pPr>
    <w:rPr>
      <w:color w:val="00000A"/>
    </w:rPr>
  </w:style>
  <w:style w:type="paragraph" w:customStyle="1" w:styleId="ParaAttribute3">
    <w:name w:val="ParaAttribute3"/>
    <w:pPr>
      <w:widowControl w:val="0"/>
      <w:tabs>
        <w:tab w:val="left" w:pos="360"/>
        <w:tab w:val="left" w:pos="720"/>
      </w:tabs>
      <w:suppressAutoHyphens/>
      <w:ind w:left="720" w:hanging="360"/>
    </w:pPr>
    <w:rPr>
      <w:color w:val="00000A"/>
    </w:rPr>
  </w:style>
  <w:style w:type="paragraph" w:customStyle="1" w:styleId="ParaAttribute4">
    <w:name w:val="ParaAttribute4"/>
    <w:pPr>
      <w:suppressAutoHyphens/>
    </w:pPr>
    <w:rPr>
      <w:color w:val="00000A"/>
    </w:rPr>
  </w:style>
  <w:style w:type="paragraph" w:customStyle="1" w:styleId="ParaAttribute5">
    <w:name w:val="ParaAttribute5"/>
    <w:pPr>
      <w:suppressAutoHyphens/>
      <w:ind w:left="60"/>
    </w:pPr>
    <w:rPr>
      <w:color w:val="00000A"/>
    </w:rPr>
  </w:style>
  <w:style w:type="paragraph" w:customStyle="1" w:styleId="ParaAttribute6">
    <w:name w:val="ParaAttribute6"/>
    <w:pPr>
      <w:pBdr>
        <w:bottom w:val="single" w:sz="6" w:space="0" w:color="000001"/>
      </w:pBdr>
      <w:suppressAutoHyphens/>
      <w:jc w:val="both"/>
    </w:pPr>
    <w:rPr>
      <w:color w:val="00000A"/>
    </w:rPr>
  </w:style>
  <w:style w:type="paragraph" w:customStyle="1" w:styleId="ParaAttribute7">
    <w:name w:val="ParaAttribute7"/>
    <w:pPr>
      <w:suppressAutoHyphens/>
      <w:spacing w:after="120"/>
      <w:jc w:val="both"/>
    </w:pPr>
    <w:rPr>
      <w:color w:val="00000A"/>
    </w:rPr>
  </w:style>
  <w:style w:type="paragraph" w:customStyle="1" w:styleId="ParaAttribute8">
    <w:name w:val="ParaAttribute8"/>
    <w:pPr>
      <w:widowControl w:val="0"/>
      <w:suppressAutoHyphens/>
      <w:ind w:left="720" w:hanging="360"/>
      <w:jc w:val="both"/>
    </w:pPr>
    <w:rPr>
      <w:color w:val="00000A"/>
    </w:rPr>
  </w:style>
  <w:style w:type="paragraph" w:customStyle="1" w:styleId="ParaAttribute9">
    <w:name w:val="ParaAttribute9"/>
    <w:pPr>
      <w:widowControl w:val="0"/>
      <w:suppressAutoHyphens/>
      <w:ind w:left="720"/>
      <w:jc w:val="both"/>
    </w:pPr>
    <w:rPr>
      <w:color w:val="00000A"/>
    </w:rPr>
  </w:style>
  <w:style w:type="paragraph" w:customStyle="1" w:styleId="ParaAttribute10">
    <w:name w:val="ParaAttribute10"/>
    <w:pPr>
      <w:widowControl w:val="0"/>
      <w:suppressAutoHyphens/>
      <w:ind w:left="720" w:hanging="360"/>
      <w:jc w:val="both"/>
    </w:pPr>
    <w:rPr>
      <w:color w:val="00000A"/>
    </w:rPr>
  </w:style>
  <w:style w:type="paragraph" w:customStyle="1" w:styleId="ParaAttribute11">
    <w:name w:val="ParaAttribute11"/>
    <w:pPr>
      <w:suppressAutoHyphens/>
      <w:ind w:left="360" w:firstLine="360"/>
      <w:jc w:val="both"/>
    </w:pPr>
    <w:rPr>
      <w:color w:val="00000A"/>
    </w:rPr>
  </w:style>
  <w:style w:type="paragraph" w:customStyle="1" w:styleId="ParaAttribute12">
    <w:name w:val="ParaAttribute12"/>
    <w:pPr>
      <w:widowControl w:val="0"/>
      <w:tabs>
        <w:tab w:val="left" w:pos="720"/>
        <w:tab w:val="left" w:pos="2070"/>
      </w:tabs>
      <w:suppressAutoHyphens/>
      <w:ind w:left="720" w:hanging="360"/>
    </w:pPr>
    <w:rPr>
      <w:color w:val="00000A"/>
    </w:rPr>
  </w:style>
  <w:style w:type="paragraph" w:customStyle="1" w:styleId="ParaAttribute13">
    <w:name w:val="ParaAttribute13"/>
    <w:pPr>
      <w:tabs>
        <w:tab w:val="left" w:pos="2070"/>
      </w:tabs>
      <w:suppressAutoHyphens/>
      <w:ind w:left="720"/>
    </w:pPr>
    <w:rPr>
      <w:color w:val="00000A"/>
    </w:rPr>
  </w:style>
  <w:style w:type="paragraph" w:customStyle="1" w:styleId="ParaAttribute14">
    <w:name w:val="ParaAttribute14"/>
    <w:pPr>
      <w:pBdr>
        <w:bottom w:val="single" w:sz="6" w:space="0" w:color="000001"/>
      </w:pBdr>
      <w:tabs>
        <w:tab w:val="left" w:pos="2070"/>
      </w:tabs>
      <w:suppressAutoHyphens/>
    </w:pPr>
    <w:rPr>
      <w:color w:val="00000A"/>
    </w:rPr>
  </w:style>
  <w:style w:type="paragraph" w:customStyle="1" w:styleId="ParaAttribute15">
    <w:name w:val="ParaAttribute15"/>
    <w:pPr>
      <w:widowControl w:val="0"/>
      <w:suppressAutoHyphens/>
      <w:ind w:left="1440" w:hanging="360"/>
      <w:jc w:val="both"/>
    </w:pPr>
    <w:rPr>
      <w:color w:val="00000A"/>
    </w:rPr>
  </w:style>
  <w:style w:type="paragraph" w:customStyle="1" w:styleId="ParaAttribute16">
    <w:name w:val="ParaAttribute16"/>
    <w:pPr>
      <w:widowControl w:val="0"/>
      <w:suppressAutoHyphens/>
      <w:ind w:left="1485" w:hanging="360"/>
      <w:jc w:val="both"/>
    </w:pPr>
    <w:rPr>
      <w:color w:val="00000A"/>
    </w:rPr>
  </w:style>
  <w:style w:type="paragraph" w:customStyle="1" w:styleId="ParaAttribute17">
    <w:name w:val="ParaAttribute17"/>
    <w:pPr>
      <w:suppressAutoHyphens/>
      <w:jc w:val="center"/>
    </w:pPr>
    <w:rPr>
      <w:color w:val="00000A"/>
    </w:rPr>
  </w:style>
  <w:style w:type="paragraph" w:customStyle="1" w:styleId="ParaAttribute18">
    <w:name w:val="ParaAttribute18"/>
    <w:pPr>
      <w:keepNext/>
      <w:keepLines/>
      <w:suppressAutoHyphens/>
      <w:spacing w:before="240"/>
    </w:pPr>
    <w:rPr>
      <w:color w:val="00000A"/>
    </w:rPr>
  </w:style>
  <w:style w:type="paragraph" w:customStyle="1" w:styleId="ParaAttribute19">
    <w:name w:val="ParaAttribute19"/>
    <w:pPr>
      <w:widowControl w:val="0"/>
      <w:suppressAutoHyphens/>
    </w:pPr>
    <w:rPr>
      <w:color w:val="00000A"/>
    </w:rPr>
  </w:style>
  <w:style w:type="paragraph" w:customStyle="1" w:styleId="FrameContents">
    <w:name w:val="Frame Contents"/>
    <w:basedOn w:val="Normal"/>
  </w:style>
  <w:style w:type="paragraph" w:styleId="Header">
    <w:name w:val="header"/>
    <w:basedOn w:val="Normal"/>
  </w:style>
  <w:style w:type="paragraph" w:customStyle="1" w:styleId="TableContents">
    <w:name w:val="Table Contents"/>
    <w:basedOn w:val="Normal"/>
  </w:style>
  <w:style w:type="paragraph" w:customStyle="1" w:styleId="TableHeading">
    <w:name w:val="Table Heading"/>
    <w:basedOn w:val="TableContents"/>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2df4594e92eb66f83f79bf9833ffe384134f530e18705c4458440321091b5b581b0a1904144859581b4d58515c424154181c084b281e01030300194251540e55580f1b425c4c01090340281e0103130412475c5b014d584b50535a4f162e024b4340010d120213105b5c0c004d145c455715445a5c5d57421a081105431458090d074b100a12031753444f4a081e010303001043515a0954421608034e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899</Words>
  <Characters>5129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chanki gogia</cp:lastModifiedBy>
  <cp:revision>12</cp:revision>
  <dcterms:created xsi:type="dcterms:W3CDTF">2018-09-18T05:51:00Z</dcterms:created>
  <dcterms:modified xsi:type="dcterms:W3CDTF">2018-12-08T08:42:00Z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Shuchi</dc:creator>
  <dc:language>en-US</dc:language>
  <cp:lastModifiedBy>Chanki Gogia</cp:lastModifiedBy>
  <dcterms:modified xsi:type="dcterms:W3CDTF">2016-12-10T21:00:14Z</dcterms:modified>
  <cp:revision>22</cp:revision>
</cp:coreProperties>
</file>