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E10A3" w:rsidRPr="005353E9" w:rsidP="008E10A3">
      <w:pPr>
        <w:pStyle w:val="NormalWeb"/>
        <w:shd w:val="clear" w:color="auto" w:fill="FFFFFF"/>
        <w:spacing w:before="0" w:beforeAutospacing="0" w:after="0" w:afterAutospacing="0"/>
        <w:ind w:left="0" w:firstLine="0"/>
        <w:jc w:val="both"/>
        <w:rPr>
          <w:rFonts w:asciiTheme="minorHAnsi" w:hAnsiTheme="minorHAnsi" w:cstheme="minorHAnsi"/>
          <w:color w:val="494949"/>
          <w:sz w:val="22"/>
          <w:szCs w:val="22"/>
        </w:rPr>
      </w:pP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006D72B7">
        <w:rPr>
          <w:rFonts w:asciiTheme="minorHAnsi" w:hAnsiTheme="minorHAnsi" w:cstheme="minorHAnsi"/>
          <w:color w:val="494949"/>
          <w:sz w:val="22"/>
          <w:szCs w:val="22"/>
        </w:rPr>
        <w:t xml:space="preserve"> </w:t>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p>
    <w:p w:rsidR="008E10A3" w:rsidRPr="005353E9" w:rsidP="008E10A3">
      <w:pPr>
        <w:pStyle w:val="NormalWeb"/>
        <w:shd w:val="clear" w:color="auto" w:fill="FFFFFF"/>
        <w:spacing w:before="0" w:beforeAutospacing="0"/>
        <w:jc w:val="both"/>
        <w:rPr>
          <w:rFonts w:asciiTheme="minorHAnsi" w:hAnsiTheme="minorHAnsi" w:cstheme="minorHAnsi"/>
          <w:color w:val="494949"/>
          <w:sz w:val="22"/>
          <w:szCs w:val="22"/>
        </w:rPr>
      </w:pPr>
      <w:r w:rsidRPr="005353E9">
        <w:rPr>
          <w:rFonts w:asciiTheme="minorHAnsi" w:hAnsiTheme="minorHAnsi" w:cstheme="minorHAnsi"/>
          <w:color w:val="222222"/>
          <w:sz w:val="22"/>
          <w:szCs w:val="22"/>
          <w:shd w:val="clear" w:color="auto" w:fill="FFFFFF"/>
        </w:rPr>
        <w:t>Dear HR</w:t>
      </w:r>
      <w:r w:rsidRPr="005353E9">
        <w:rPr>
          <w:rFonts w:asciiTheme="minorHAnsi" w:hAnsiTheme="minorHAnsi" w:cstheme="minorHAnsi"/>
          <w:color w:val="494949"/>
          <w:sz w:val="22"/>
          <w:szCs w:val="22"/>
        </w:rPr>
        <w:t>,</w:t>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r w:rsidRPr="005353E9">
        <w:rPr>
          <w:rFonts w:asciiTheme="minorHAnsi" w:hAnsiTheme="minorHAnsi" w:cstheme="minorHAnsi"/>
          <w:color w:val="494949"/>
          <w:sz w:val="22"/>
          <w:szCs w:val="22"/>
        </w:rPr>
        <w:tab/>
      </w:r>
    </w:p>
    <w:p w:rsidR="008E10A3" w:rsidRPr="005353E9" w:rsidP="008E10A3">
      <w:pPr>
        <w:pStyle w:val="NormalWeb"/>
        <w:shd w:val="clear" w:color="auto" w:fill="FFFFFF"/>
        <w:spacing w:before="0" w:beforeAutospacing="0"/>
        <w:jc w:val="both"/>
        <w:rPr>
          <w:rFonts w:asciiTheme="minorHAnsi" w:hAnsiTheme="minorHAnsi" w:cstheme="minorHAnsi"/>
          <w:color w:val="494949"/>
          <w:sz w:val="22"/>
          <w:szCs w:val="22"/>
        </w:rPr>
      </w:pPr>
      <w:r>
        <w:rPr>
          <w:rFonts w:asciiTheme="minorHAnsi" w:hAnsiTheme="minorHAnsi" w:cstheme="minorHAnsi"/>
          <w:color w:val="494949"/>
          <w:sz w:val="22"/>
          <w:szCs w:val="22"/>
        </w:rPr>
        <w:t xml:space="preserve">       </w:t>
      </w:r>
      <w:r w:rsidRPr="005353E9">
        <w:rPr>
          <w:rFonts w:asciiTheme="minorHAnsi" w:hAnsiTheme="minorHAnsi" w:cstheme="minorHAnsi"/>
          <w:color w:val="494949"/>
          <w:sz w:val="22"/>
          <w:szCs w:val="22"/>
        </w:rPr>
        <w:t>I would like to introduce myself as an applicant for the Data Scientist</w:t>
      </w:r>
      <w:r>
        <w:rPr>
          <w:rFonts w:asciiTheme="minorHAnsi" w:hAnsiTheme="minorHAnsi" w:cstheme="minorHAnsi"/>
          <w:color w:val="494949"/>
          <w:sz w:val="22"/>
          <w:szCs w:val="22"/>
        </w:rPr>
        <w:t xml:space="preserve">/Data Visualization </w:t>
      </w:r>
      <w:r w:rsidRPr="005353E9">
        <w:rPr>
          <w:rFonts w:asciiTheme="minorHAnsi" w:hAnsiTheme="minorHAnsi" w:cstheme="minorHAnsi"/>
          <w:color w:val="494949"/>
          <w:sz w:val="22"/>
          <w:szCs w:val="22"/>
        </w:rPr>
        <w:t xml:space="preserve">position at </w:t>
      </w:r>
      <w:r>
        <w:rPr>
          <w:rFonts w:asciiTheme="minorHAnsi" w:hAnsiTheme="minorHAnsi" w:cstheme="minorHAnsi"/>
          <w:color w:val="494949"/>
          <w:sz w:val="22"/>
          <w:szCs w:val="22"/>
        </w:rPr>
        <w:t xml:space="preserve">your company. </w:t>
      </w:r>
      <w:r w:rsidRPr="005353E9">
        <w:rPr>
          <w:rFonts w:asciiTheme="minorHAnsi" w:hAnsiTheme="minorHAnsi" w:cstheme="minorHAnsi"/>
          <w:color w:val="494949"/>
          <w:sz w:val="22"/>
          <w:szCs w:val="22"/>
        </w:rPr>
        <w:t>I am confident in my ability</w:t>
      </w:r>
      <w:r>
        <w:rPr>
          <w:rFonts w:asciiTheme="minorHAnsi" w:hAnsiTheme="minorHAnsi" w:cstheme="minorHAnsi"/>
          <w:color w:val="494949"/>
          <w:sz w:val="22"/>
          <w:szCs w:val="22"/>
        </w:rPr>
        <w:t xml:space="preserve"> to perform as a Data Scientist/</w:t>
      </w:r>
      <w:r w:rsidRPr="007A5075">
        <w:rPr>
          <w:rFonts w:asciiTheme="minorHAnsi" w:hAnsiTheme="minorHAnsi" w:cstheme="minorHAnsi"/>
          <w:color w:val="494949"/>
          <w:sz w:val="22"/>
          <w:szCs w:val="22"/>
        </w:rPr>
        <w:t xml:space="preserve"> </w:t>
      </w:r>
      <w:r>
        <w:rPr>
          <w:rFonts w:asciiTheme="minorHAnsi" w:hAnsiTheme="minorHAnsi" w:cstheme="minorHAnsi"/>
          <w:color w:val="494949"/>
          <w:sz w:val="22"/>
          <w:szCs w:val="22"/>
        </w:rPr>
        <w:t>Data Visualization</w:t>
      </w:r>
      <w:r w:rsidR="00A35C5F">
        <w:rPr>
          <w:rFonts w:asciiTheme="minorHAnsi" w:hAnsiTheme="minorHAnsi" w:cstheme="minorHAnsi"/>
          <w:color w:val="494949"/>
          <w:sz w:val="22"/>
          <w:szCs w:val="22"/>
        </w:rPr>
        <w:t xml:space="preserve"> Role</w:t>
      </w:r>
      <w:r>
        <w:rPr>
          <w:rFonts w:asciiTheme="minorHAnsi" w:hAnsiTheme="minorHAnsi" w:cstheme="minorHAnsi"/>
          <w:color w:val="494949"/>
          <w:sz w:val="22"/>
          <w:szCs w:val="22"/>
        </w:rPr>
        <w:t xml:space="preserve"> </w:t>
      </w:r>
      <w:r w:rsidR="00A35C5F">
        <w:rPr>
          <w:rFonts w:asciiTheme="minorHAnsi" w:hAnsiTheme="minorHAnsi" w:cstheme="minorHAnsi"/>
          <w:color w:val="494949"/>
          <w:sz w:val="22"/>
          <w:szCs w:val="22"/>
        </w:rPr>
        <w:t>in</w:t>
      </w:r>
      <w:r w:rsidRPr="005353E9">
        <w:rPr>
          <w:rFonts w:asciiTheme="minorHAnsi" w:hAnsiTheme="minorHAnsi" w:cstheme="minorHAnsi"/>
          <w:color w:val="494949"/>
          <w:sz w:val="22"/>
          <w:szCs w:val="22"/>
        </w:rPr>
        <w:t xml:space="preserve"> </w:t>
      </w:r>
      <w:r>
        <w:rPr>
          <w:rFonts w:asciiTheme="minorHAnsi" w:hAnsiTheme="minorHAnsi" w:cstheme="minorHAnsi"/>
          <w:color w:val="494949"/>
          <w:sz w:val="22"/>
          <w:szCs w:val="22"/>
        </w:rPr>
        <w:t xml:space="preserve">your company </w:t>
      </w:r>
      <w:r w:rsidRPr="005353E9">
        <w:rPr>
          <w:rFonts w:asciiTheme="minorHAnsi" w:hAnsiTheme="minorHAnsi" w:cstheme="minorHAnsi"/>
          <w:color w:val="494949"/>
          <w:sz w:val="22"/>
          <w:szCs w:val="22"/>
        </w:rPr>
        <w:t>due to my extensive education and work experience.</w:t>
      </w:r>
    </w:p>
    <w:p w:rsidR="008E10A3" w:rsidRPr="005353E9" w:rsidP="008E10A3">
      <w:pPr>
        <w:pStyle w:val="NormalWeb"/>
        <w:shd w:val="clear" w:color="auto" w:fill="FFFFFF"/>
        <w:spacing w:before="0" w:beforeAutospacing="0"/>
        <w:jc w:val="both"/>
        <w:rPr>
          <w:rFonts w:asciiTheme="minorHAnsi" w:hAnsiTheme="minorHAnsi" w:cstheme="minorHAnsi"/>
          <w:color w:val="494949"/>
          <w:sz w:val="22"/>
          <w:szCs w:val="22"/>
        </w:rPr>
      </w:pPr>
      <w:r>
        <w:rPr>
          <w:rFonts w:asciiTheme="minorHAnsi" w:hAnsiTheme="minorHAnsi" w:cstheme="minorHAnsi"/>
          <w:color w:val="494949"/>
          <w:sz w:val="22"/>
          <w:szCs w:val="22"/>
        </w:rPr>
        <w:t xml:space="preserve">       </w:t>
      </w:r>
      <w:r w:rsidRPr="005353E9">
        <w:rPr>
          <w:rFonts w:asciiTheme="minorHAnsi" w:hAnsiTheme="minorHAnsi" w:cstheme="minorHAnsi"/>
          <w:color w:val="494949"/>
          <w:sz w:val="22"/>
          <w:szCs w:val="22"/>
        </w:rPr>
        <w:t xml:space="preserve">During my work experience at </w:t>
      </w:r>
      <w:r>
        <w:rPr>
          <w:rFonts w:asciiTheme="minorHAnsi" w:hAnsiTheme="minorHAnsi" w:cstheme="minorHAnsi"/>
          <w:color w:val="494949"/>
          <w:sz w:val="22"/>
          <w:szCs w:val="22"/>
        </w:rPr>
        <w:t>Accenture</w:t>
      </w:r>
      <w:r w:rsidRPr="005353E9">
        <w:rPr>
          <w:rFonts w:asciiTheme="minorHAnsi" w:hAnsiTheme="minorHAnsi" w:cstheme="minorHAnsi"/>
          <w:color w:val="494949"/>
          <w:sz w:val="22"/>
          <w:szCs w:val="22"/>
        </w:rPr>
        <w:t>, I had an extensive range of responsibilities including selecting features, optimizing classifiers, mining data, expanding the company’s data by incorporating third-party sources, improving data collection techniques, processing data, and doing ad-hoc analyses. As a Data Scientist, I was required to have excellent communication skills, understanding of algorithms, exce</w:t>
      </w:r>
      <w:r>
        <w:rPr>
          <w:rFonts w:asciiTheme="minorHAnsi" w:hAnsiTheme="minorHAnsi" w:cstheme="minorHAnsi"/>
          <w:color w:val="494949"/>
          <w:sz w:val="22"/>
          <w:szCs w:val="22"/>
        </w:rPr>
        <w:t>llence in the Python</w:t>
      </w:r>
      <w:r w:rsidRPr="005353E9">
        <w:rPr>
          <w:rFonts w:asciiTheme="minorHAnsi" w:hAnsiTheme="minorHAnsi" w:cstheme="minorHAnsi"/>
          <w:color w:val="494949"/>
          <w:sz w:val="22"/>
          <w:szCs w:val="22"/>
        </w:rPr>
        <w:t xml:space="preserve">, </w:t>
      </w:r>
      <w:r>
        <w:rPr>
          <w:rFonts w:asciiTheme="minorHAnsi" w:hAnsiTheme="minorHAnsi" w:cstheme="minorHAnsi"/>
          <w:color w:val="494949"/>
          <w:sz w:val="22"/>
          <w:szCs w:val="22"/>
        </w:rPr>
        <w:t xml:space="preserve">Tableau, </w:t>
      </w:r>
      <w:r w:rsidRPr="005353E9">
        <w:rPr>
          <w:rFonts w:asciiTheme="minorHAnsi" w:hAnsiTheme="minorHAnsi" w:cstheme="minorHAnsi"/>
          <w:color w:val="494949"/>
          <w:sz w:val="22"/>
          <w:szCs w:val="22"/>
        </w:rPr>
        <w:t xml:space="preserve">proficiency in </w:t>
      </w:r>
      <w:r>
        <w:rPr>
          <w:rFonts w:asciiTheme="minorHAnsi" w:hAnsiTheme="minorHAnsi" w:cstheme="minorHAnsi"/>
          <w:color w:val="494949"/>
          <w:sz w:val="22"/>
          <w:szCs w:val="22"/>
        </w:rPr>
        <w:t xml:space="preserve">Machine Learning, Text Mining, Deep Learning, and knowledge of SQL </w:t>
      </w:r>
      <w:r w:rsidRPr="005353E9">
        <w:rPr>
          <w:rFonts w:asciiTheme="minorHAnsi" w:hAnsiTheme="minorHAnsi" w:cstheme="minorHAnsi"/>
          <w:color w:val="494949"/>
          <w:sz w:val="22"/>
          <w:szCs w:val="22"/>
        </w:rPr>
        <w:t>and excellence in app</w:t>
      </w:r>
      <w:r>
        <w:rPr>
          <w:rFonts w:asciiTheme="minorHAnsi" w:hAnsiTheme="minorHAnsi" w:cstheme="minorHAnsi"/>
          <w:color w:val="494949"/>
          <w:sz w:val="22"/>
          <w:szCs w:val="22"/>
        </w:rPr>
        <w:t xml:space="preserve">lied statistics. During my eleven </w:t>
      </w:r>
      <w:r w:rsidRPr="005353E9">
        <w:rPr>
          <w:rFonts w:asciiTheme="minorHAnsi" w:hAnsiTheme="minorHAnsi" w:cstheme="minorHAnsi"/>
          <w:color w:val="494949"/>
          <w:sz w:val="22"/>
          <w:szCs w:val="22"/>
        </w:rPr>
        <w:t>year</w:t>
      </w:r>
      <w:r>
        <w:rPr>
          <w:rFonts w:asciiTheme="minorHAnsi" w:hAnsiTheme="minorHAnsi" w:cstheme="minorHAnsi"/>
          <w:color w:val="494949"/>
          <w:sz w:val="22"/>
          <w:szCs w:val="22"/>
        </w:rPr>
        <w:t>s</w:t>
      </w:r>
      <w:r w:rsidRPr="005353E9">
        <w:rPr>
          <w:rFonts w:asciiTheme="minorHAnsi" w:hAnsiTheme="minorHAnsi" w:cstheme="minorHAnsi"/>
          <w:color w:val="494949"/>
          <w:sz w:val="22"/>
          <w:szCs w:val="22"/>
        </w:rPr>
        <w:t xml:space="preserve"> tenure at </w:t>
      </w:r>
      <w:r>
        <w:rPr>
          <w:rFonts w:asciiTheme="minorHAnsi" w:hAnsiTheme="minorHAnsi" w:cstheme="minorHAnsi"/>
          <w:color w:val="494949"/>
          <w:sz w:val="22"/>
          <w:szCs w:val="22"/>
        </w:rPr>
        <w:t>previous organizations CSC and TCS.</w:t>
      </w:r>
      <w:r w:rsidRPr="005353E9">
        <w:rPr>
          <w:rFonts w:asciiTheme="minorHAnsi" w:hAnsiTheme="minorHAnsi" w:cstheme="minorHAnsi"/>
          <w:color w:val="494949"/>
          <w:sz w:val="22"/>
          <w:szCs w:val="22"/>
        </w:rPr>
        <w:t xml:space="preserve"> I applied these skills daily and performed exceptionally at the company.</w:t>
      </w:r>
      <w:r>
        <w:rPr>
          <w:rFonts w:asciiTheme="minorHAnsi" w:hAnsiTheme="minorHAnsi" w:cstheme="minorHAnsi"/>
          <w:color w:val="494949"/>
          <w:sz w:val="22"/>
          <w:szCs w:val="22"/>
        </w:rPr>
        <w:t xml:space="preserve"> </w:t>
      </w:r>
    </w:p>
    <w:p w:rsidR="008E10A3" w:rsidRPr="005353E9" w:rsidP="008E10A3">
      <w:pPr>
        <w:pStyle w:val="NormalWeb"/>
        <w:shd w:val="clear" w:color="auto" w:fill="FFFFFF"/>
        <w:spacing w:before="0" w:beforeAutospacing="0"/>
        <w:jc w:val="both"/>
        <w:rPr>
          <w:rFonts w:asciiTheme="minorHAnsi" w:hAnsiTheme="minorHAnsi" w:cstheme="minorHAnsi"/>
          <w:color w:val="494949"/>
          <w:sz w:val="22"/>
          <w:szCs w:val="22"/>
        </w:rPr>
      </w:pPr>
      <w:r>
        <w:rPr>
          <w:rFonts w:asciiTheme="minorHAnsi" w:hAnsiTheme="minorHAnsi" w:cstheme="minorHAnsi"/>
          <w:color w:val="494949"/>
          <w:sz w:val="22"/>
          <w:szCs w:val="22"/>
        </w:rPr>
        <w:t xml:space="preserve">       </w:t>
      </w:r>
      <w:r w:rsidRPr="005353E9">
        <w:rPr>
          <w:rFonts w:asciiTheme="minorHAnsi" w:hAnsiTheme="minorHAnsi" w:cstheme="minorHAnsi"/>
          <w:color w:val="494949"/>
          <w:sz w:val="22"/>
          <w:szCs w:val="22"/>
        </w:rPr>
        <w:t>My abilities as a Data Scientist are rooted in a sturdy education in mathematics. I began with a bachelor’s degree in Electrical and Electronics Engineering from Jawaharlal Nehru Tech</w:t>
      </w:r>
      <w:r>
        <w:rPr>
          <w:rFonts w:asciiTheme="minorHAnsi" w:hAnsiTheme="minorHAnsi" w:cstheme="minorHAnsi"/>
          <w:color w:val="494949"/>
          <w:sz w:val="22"/>
          <w:szCs w:val="22"/>
        </w:rPr>
        <w:t xml:space="preserve">nological University. I </w:t>
      </w:r>
      <w:r w:rsidR="002A1C8B">
        <w:rPr>
          <w:rFonts w:asciiTheme="minorHAnsi" w:hAnsiTheme="minorHAnsi" w:cstheme="minorHAnsi"/>
          <w:color w:val="494949"/>
          <w:sz w:val="22"/>
          <w:szCs w:val="22"/>
        </w:rPr>
        <w:t>am following</w:t>
      </w:r>
      <w:r w:rsidRPr="005353E9">
        <w:rPr>
          <w:rFonts w:asciiTheme="minorHAnsi" w:hAnsiTheme="minorHAnsi" w:cstheme="minorHAnsi"/>
          <w:color w:val="494949"/>
          <w:sz w:val="22"/>
          <w:szCs w:val="22"/>
        </w:rPr>
        <w:t xml:space="preserve"> this with a master’s degree in </w:t>
      </w:r>
      <w:r>
        <w:rPr>
          <w:rFonts w:asciiTheme="minorHAnsi" w:hAnsiTheme="minorHAnsi" w:cstheme="minorHAnsi"/>
          <w:color w:val="494949"/>
          <w:sz w:val="22"/>
          <w:szCs w:val="22"/>
        </w:rPr>
        <w:t xml:space="preserve">Computer science and having master’s in business. </w:t>
      </w:r>
      <w:r w:rsidRPr="005353E9">
        <w:rPr>
          <w:rFonts w:asciiTheme="minorHAnsi" w:hAnsiTheme="minorHAnsi" w:cstheme="minorHAnsi"/>
          <w:color w:val="494949"/>
          <w:sz w:val="22"/>
          <w:szCs w:val="22"/>
        </w:rPr>
        <w:t>I attribute my success as a Data Scientist in large part to this extensive and in-depth education. I believe my personality has also played a major role in my ability to succeed in this career. I am an extr</w:t>
      </w:r>
      <w:r>
        <w:rPr>
          <w:rFonts w:asciiTheme="minorHAnsi" w:hAnsiTheme="minorHAnsi" w:cstheme="minorHAnsi"/>
          <w:color w:val="494949"/>
          <w:sz w:val="22"/>
          <w:szCs w:val="22"/>
        </w:rPr>
        <w:t>emely analytical, data-oriented</w:t>
      </w:r>
      <w:r w:rsidRPr="005353E9">
        <w:rPr>
          <w:rFonts w:asciiTheme="minorHAnsi" w:hAnsiTheme="minorHAnsi" w:cstheme="minorHAnsi"/>
          <w:color w:val="494949"/>
          <w:sz w:val="22"/>
          <w:szCs w:val="22"/>
        </w:rPr>
        <w:t xml:space="preserve"> and calculated. Even in my personal life I like to look at the data before </w:t>
      </w:r>
      <w:r w:rsidRPr="005353E9">
        <w:rPr>
          <w:rFonts w:asciiTheme="minorHAnsi" w:hAnsiTheme="minorHAnsi" w:cstheme="minorHAnsi"/>
          <w:color w:val="494949"/>
          <w:sz w:val="22"/>
          <w:szCs w:val="22"/>
        </w:rPr>
        <w:t>making a decision</w:t>
      </w:r>
      <w:r w:rsidRPr="005353E9">
        <w:rPr>
          <w:rFonts w:asciiTheme="minorHAnsi" w:hAnsiTheme="minorHAnsi" w:cstheme="minorHAnsi"/>
          <w:color w:val="494949"/>
          <w:sz w:val="22"/>
          <w:szCs w:val="22"/>
        </w:rPr>
        <w:t xml:space="preserve">. I like to </w:t>
      </w:r>
      <w:r w:rsidRPr="005353E9" w:rsidR="00E459ED">
        <w:rPr>
          <w:rFonts w:asciiTheme="minorHAnsi" w:hAnsiTheme="minorHAnsi" w:cstheme="minorHAnsi"/>
          <w:color w:val="494949"/>
          <w:sz w:val="22"/>
          <w:szCs w:val="22"/>
        </w:rPr>
        <w:t>analyze</w:t>
      </w:r>
      <w:bookmarkStart w:id="0" w:name="_GoBack"/>
      <w:bookmarkEnd w:id="0"/>
      <w:r w:rsidRPr="005353E9">
        <w:rPr>
          <w:rFonts w:asciiTheme="minorHAnsi" w:hAnsiTheme="minorHAnsi" w:cstheme="minorHAnsi"/>
          <w:color w:val="494949"/>
          <w:sz w:val="22"/>
          <w:szCs w:val="22"/>
        </w:rPr>
        <w:t xml:space="preserve"> outcomes.</w:t>
      </w:r>
    </w:p>
    <w:p w:rsidR="008E10A3" w:rsidP="008E10A3">
      <w:pPr>
        <w:pStyle w:val="NormalWeb"/>
        <w:shd w:val="clear" w:color="auto" w:fill="FFFFFF"/>
        <w:spacing w:before="0" w:beforeAutospacing="0"/>
        <w:jc w:val="both"/>
        <w:rPr>
          <w:rFonts w:asciiTheme="minorHAnsi" w:hAnsiTheme="minorHAnsi" w:cstheme="minorHAnsi"/>
          <w:color w:val="494949"/>
          <w:sz w:val="22"/>
          <w:szCs w:val="22"/>
        </w:rPr>
      </w:pPr>
      <w:r>
        <w:rPr>
          <w:rFonts w:asciiTheme="minorHAnsi" w:hAnsiTheme="minorHAnsi" w:cstheme="minorHAnsi"/>
          <w:color w:val="494949"/>
          <w:sz w:val="22"/>
          <w:szCs w:val="22"/>
        </w:rPr>
        <w:t xml:space="preserve">       </w:t>
      </w:r>
      <w:r w:rsidRPr="005353E9">
        <w:rPr>
          <w:rFonts w:asciiTheme="minorHAnsi" w:hAnsiTheme="minorHAnsi" w:cstheme="minorHAnsi"/>
          <w:color w:val="494949"/>
          <w:sz w:val="22"/>
          <w:szCs w:val="22"/>
        </w:rPr>
        <w:t>I would like to thank you for taking the time to review my application. I look forward to hearing more and the details of the Data Scientist position. I feel that my education and experience will ensure my success in this role.</w:t>
      </w:r>
    </w:p>
    <w:p w:rsidR="00467F15" w:rsidRPr="005353E9" w:rsidP="008E10A3">
      <w:pPr>
        <w:pStyle w:val="NormalWeb"/>
        <w:shd w:val="clear" w:color="auto" w:fill="FFFFFF"/>
        <w:spacing w:before="0" w:beforeAutospacing="0"/>
        <w:jc w:val="both"/>
        <w:rPr>
          <w:rFonts w:asciiTheme="minorHAnsi" w:hAnsiTheme="minorHAnsi" w:cstheme="minorHAnsi"/>
          <w:color w:val="494949"/>
          <w:sz w:val="22"/>
          <w:szCs w:val="22"/>
        </w:rPr>
      </w:pPr>
    </w:p>
    <w:p w:rsidR="008E10A3" w:rsidRPr="005353E9" w:rsidP="008E10A3">
      <w:pPr>
        <w:pStyle w:val="NormalWeb"/>
        <w:shd w:val="clear" w:color="auto" w:fill="FFFFFF"/>
        <w:spacing w:before="0" w:beforeAutospacing="0" w:after="0" w:afterAutospacing="0"/>
        <w:jc w:val="both"/>
        <w:rPr>
          <w:rFonts w:asciiTheme="minorHAnsi" w:hAnsiTheme="minorHAnsi" w:cstheme="minorHAnsi"/>
          <w:color w:val="494949"/>
          <w:sz w:val="22"/>
          <w:szCs w:val="22"/>
        </w:rPr>
      </w:pPr>
      <w:r w:rsidRPr="005353E9">
        <w:rPr>
          <w:rFonts w:asciiTheme="minorHAnsi" w:hAnsiTheme="minorHAnsi" w:cstheme="minorHAnsi"/>
          <w:color w:val="494949"/>
          <w:sz w:val="22"/>
          <w:szCs w:val="22"/>
        </w:rPr>
        <w:t>Yours Sincerely,</w:t>
      </w:r>
    </w:p>
    <w:p w:rsidR="008E10A3" w:rsidRPr="005353E9" w:rsidP="008E10A3">
      <w:pPr>
        <w:pStyle w:val="NormalWeb"/>
        <w:shd w:val="clear" w:color="auto" w:fill="FFFFFF"/>
        <w:spacing w:before="0" w:beforeAutospacing="0" w:after="0" w:afterAutospacing="0"/>
        <w:jc w:val="both"/>
        <w:rPr>
          <w:rFonts w:asciiTheme="minorHAnsi" w:hAnsiTheme="minorHAnsi" w:cstheme="minorHAnsi"/>
          <w:color w:val="494949"/>
          <w:sz w:val="22"/>
          <w:szCs w:val="22"/>
        </w:rPr>
      </w:pPr>
      <w:r>
        <w:rPr>
          <w:rFonts w:asciiTheme="minorHAnsi" w:hAnsiTheme="minorHAnsi" w:cstheme="minorHAnsi"/>
          <w:color w:val="494949"/>
          <w:sz w:val="22"/>
          <w:szCs w:val="22"/>
        </w:rPr>
        <w:t>Venkat Aditya Divakaruni</w:t>
      </w:r>
    </w:p>
    <w:p w:rsidR="008E10A3" w:rsidRPr="00964B6B" w:rsidP="008E10A3">
      <w:pPr>
        <w:spacing w:line="240" w:lineRule="auto"/>
        <w:rPr>
          <w:rFonts w:cstheme="minorHAnsi"/>
        </w:rPr>
      </w:pPr>
    </w:p>
    <w:p w:rsidR="008E10A3" w:rsidP="0004531C">
      <w:pPr>
        <w:ind w:left="0" w:firstLine="357"/>
        <w:jc w:val="center"/>
        <w:rPr>
          <w:rFonts w:eastAsiaTheme="majorEastAsia" w:cstheme="minorHAnsi"/>
          <w:b/>
          <w:bCs/>
          <w:color w:val="4F81BD" w:themeColor="accent1"/>
          <w:sz w:val="26"/>
          <w:szCs w:val="26"/>
        </w:rPr>
      </w:pPr>
    </w:p>
    <w:p w:rsidR="008E10A3" w:rsidP="0004531C">
      <w:pPr>
        <w:ind w:left="0" w:firstLine="357"/>
        <w:jc w:val="center"/>
        <w:rPr>
          <w:rFonts w:eastAsiaTheme="majorEastAsia" w:cstheme="minorHAnsi"/>
          <w:b/>
          <w:bCs/>
          <w:color w:val="4F81BD" w:themeColor="accent1"/>
          <w:sz w:val="26"/>
          <w:szCs w:val="26"/>
        </w:rPr>
      </w:pPr>
    </w:p>
    <w:p w:rsidR="008E10A3" w:rsidP="001A25F3">
      <w:pPr>
        <w:ind w:left="0" w:firstLine="0"/>
        <w:rPr>
          <w:rFonts w:eastAsiaTheme="majorEastAsia" w:cstheme="minorHAnsi"/>
          <w:b/>
          <w:bCs/>
          <w:color w:val="4F81BD" w:themeColor="accent1"/>
          <w:sz w:val="26"/>
          <w:szCs w:val="26"/>
        </w:rPr>
      </w:pPr>
    </w:p>
    <w:sdt>
      <w:sdtPr>
        <w:rPr>
          <w:rFonts w:eastAsiaTheme="majorEastAsia" w:cstheme="minorHAnsi"/>
          <w:b/>
          <w:bCs/>
          <w:color w:val="4F81BD" w:themeColor="accent1"/>
          <w:sz w:val="26"/>
          <w:szCs w:val="26"/>
        </w:rPr>
        <w:id w:val="91602043"/>
        <w:docPartObj>
          <w:docPartGallery w:val="Cover Pages"/>
          <w:docPartUnique/>
        </w:docPartObj>
      </w:sdtPr>
      <w:sdtEndPr>
        <w:rPr>
          <w:rFonts w:eastAsiaTheme="minorEastAsia" w:cstheme="minorBidi"/>
          <w:b w:val="0"/>
          <w:bCs w:val="0"/>
          <w:color w:val="auto"/>
          <w:sz w:val="22"/>
          <w:szCs w:val="22"/>
        </w:rPr>
      </w:sdtEndPr>
      <w:sdtContent>
        <w:p w:rsidR="0004531C" w:rsidP="0004531C">
          <w:pPr>
            <w:ind w:left="0" w:firstLine="357"/>
            <w:jc w:val="center"/>
            <w:rPr>
              <w:rFonts w:eastAsiaTheme="majorEastAsia" w:cstheme="minorHAnsi"/>
              <w:b/>
              <w:bCs/>
              <w:color w:val="000000" w:themeColor="text1"/>
            </w:rPr>
          </w:pPr>
          <w:r w:rsidRPr="00F42BDC">
            <w:rPr>
              <w:rFonts w:cstheme="minorHAnsi"/>
              <w:noProof/>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top</wp:align>
                    </wp:positionV>
                    <wp:extent cx="8149590" cy="535305"/>
                    <wp:effectExtent l="0" t="0" r="11430" b="17145"/>
                    <wp:wrapNone/>
                    <wp:docPr id="4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149590" cy="535305"/>
                            </a:xfrm>
                            <a:prstGeom prst="rect">
                              <a:avLst/>
                            </a:prstGeom>
                            <a:solidFill>
                              <a:srgbClr val="007DBD"/>
                            </a:solidFill>
                            <a:ln w="9525">
                              <a:solidFill>
                                <a:srgbClr val="007DB9"/>
                              </a:solidFill>
                              <a:miter lim="800000"/>
                              <a:headEnd/>
                              <a:tailEnd/>
                            </a:ln>
                          </wps:spPr>
                          <wps:bodyPr rot="0" vert="horz" wrap="square" anchor="t" anchorCtr="0" upright="1"/>
                        </wps:wsp>
                      </a:graphicData>
                    </a:graphic>
                    <wp14:sizeRelH relativeFrom="page">
                      <wp14:pctWidth>105000</wp14:pctWidth>
                    </wp14:sizeRelH>
                    <wp14:sizeRelV relativeFrom="topMargin">
                      <wp14:pctHeight>0</wp14:pctHeight>
                    </wp14:sizeRelV>
                  </wp:anchor>
                </w:drawing>
              </mc:Choice>
              <mc:Fallback>
                <w:pict>
                  <v:rect id="Rectangle 4" o:spid="_x0000_s1025" style="width:641.15pt;height:42.15pt;margin-top:0;margin-left:0;mso-height-percent:0;mso-height-relative:top-margin-area;mso-position-horizontal:center;mso-position-horizontal-relative:page;mso-position-vertical:top;mso-position-vertical-relative:page;mso-width-percent:1050;mso-width-relative:page;mso-wrap-distance-bottom:0;mso-wrap-distance-left:9pt;mso-wrap-distance-right:9pt;mso-wrap-distance-top:0;mso-wrap-style:square;position:absolute;visibility:visible;v-text-anchor:top;z-index:251664384" o:allowincell="f" fillcolor="#007dbd" strokecolor="#007db9"/>
                </w:pict>
              </mc:Fallback>
            </mc:AlternateContent>
          </w:r>
          <w:r w:rsidR="00F62DAA">
            <w:rPr>
              <w:rFonts w:eastAsiaTheme="majorEastAsia" w:cstheme="minorHAnsi"/>
              <w:b/>
              <w:bCs/>
              <w:color w:val="4F81BD" w:themeColor="accent1"/>
              <w:sz w:val="26"/>
              <w:szCs w:val="26"/>
            </w:rPr>
            <w:t xml:space="preserve">                         </w:t>
          </w:r>
          <w:r w:rsidR="001A25F3">
            <w:rPr>
              <w:rFonts w:eastAsiaTheme="majorEastAsia" w:cstheme="minorHAnsi"/>
              <w:b/>
              <w:bCs/>
              <w:color w:val="4F81BD" w:themeColor="accent1"/>
              <w:sz w:val="26"/>
              <w:szCs w:val="26"/>
            </w:rPr>
            <w:t xml:space="preserve">                              </w:t>
          </w:r>
          <w:r>
            <w:rPr>
              <w:rFonts w:eastAsiaTheme="majorEastAsia" w:cstheme="minorHAnsi"/>
              <w:b/>
              <w:bCs/>
              <w:color w:val="000000" w:themeColor="text1"/>
            </w:rPr>
            <w:t>Aditya Divakaruni</w:t>
          </w:r>
          <w:r w:rsidR="005258BB">
            <w:rPr>
              <w:rFonts w:eastAsiaTheme="majorEastAsia" w:cstheme="minorHAnsi"/>
              <w:b/>
              <w:bCs/>
              <w:color w:val="000000" w:themeColor="text1"/>
            </w:rPr>
            <w:t xml:space="preserve">   </w:t>
          </w:r>
          <w:r w:rsidR="00F62DAA">
            <w:rPr>
              <w:rFonts w:eastAsiaTheme="majorEastAsia" w:cstheme="minorHAnsi"/>
              <w:b/>
              <w:bCs/>
              <w:color w:val="000000" w:themeColor="text1"/>
            </w:rPr>
            <w:t xml:space="preserve">                                   </w:t>
          </w:r>
          <w:r w:rsidR="005258BB">
            <w:rPr>
              <w:rFonts w:eastAsiaTheme="majorEastAsia" w:cstheme="minorHAnsi"/>
              <w:b/>
              <w:bCs/>
              <w:color w:val="000000" w:themeColor="text1"/>
            </w:rPr>
            <w:t xml:space="preserve">    </w:t>
          </w:r>
          <w:r w:rsidR="00F62DAA">
            <w:rPr>
              <w:rFonts w:eastAsiaTheme="majorEastAsia" w:cstheme="minorHAnsi"/>
              <w:b/>
              <w:bCs/>
              <w:color w:val="000000" w:themeColor="text1"/>
            </w:rPr>
            <w:t xml:space="preserve"> </w:t>
          </w:r>
          <w:r w:rsidR="005258BB">
            <w:rPr>
              <w:rFonts w:eastAsiaTheme="majorEastAsia" w:cstheme="minorHAnsi"/>
              <w:b/>
              <w:bCs/>
              <w:color w:val="000000" w:themeColor="text1"/>
            </w:rPr>
            <w:t xml:space="preserve">  </w:t>
          </w:r>
          <w:r w:rsidR="00F62DAA">
            <w:rPr>
              <w:rFonts w:eastAsiaTheme="majorEastAsia" w:cstheme="minorHAnsi"/>
              <w:b/>
              <w:bCs/>
              <w:color w:val="000000" w:themeColor="text1"/>
            </w:rPr>
            <w:t xml:space="preserve">    </w:t>
          </w:r>
          <w:r w:rsidR="005258BB">
            <w:rPr>
              <w:rFonts w:eastAsiaTheme="majorEastAsia" w:cstheme="minorHAnsi"/>
              <w:b/>
              <w:bCs/>
              <w:color w:val="000000" w:themeColor="text1"/>
            </w:rPr>
            <w:t xml:space="preserve">    </w:t>
          </w:r>
          <w:r w:rsidRPr="005258BB" w:rsidR="005258BB">
            <w:rPr>
              <w:noProof/>
            </w:rPr>
            <w:t xml:space="preserve"> </w:t>
          </w:r>
          <w:r w:rsidR="005258BB">
            <w:rPr>
              <w:noProof/>
            </w:rPr>
            <w:drawing>
              <wp:inline distT="0" distB="0" distL="0" distR="0">
                <wp:extent cx="671155" cy="619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681704" cy="629266"/>
                        </a:xfrm>
                        <a:prstGeom prst="rect">
                          <a:avLst/>
                        </a:prstGeom>
                      </pic:spPr>
                    </pic:pic>
                  </a:graphicData>
                </a:graphic>
              </wp:inline>
            </w:drawing>
          </w:r>
        </w:p>
        <w:p w:rsidR="00A110D6" w:rsidP="0004531C">
          <w:pPr>
            <w:ind w:left="0" w:firstLine="357"/>
            <w:jc w:val="center"/>
            <w:rPr>
              <w:rFonts w:eastAsiaTheme="majorEastAsia" w:cstheme="minorHAnsi"/>
              <w:b/>
              <w:bCs/>
              <w:color w:val="000000" w:themeColor="text1"/>
            </w:rPr>
          </w:pPr>
          <w:r w:rsidRPr="00F42BDC">
            <w:rPr>
              <w:rFonts w:eastAsiaTheme="majorEastAsia" w:cstheme="minorHAnsi"/>
              <w:b/>
              <w:bCs/>
              <w:color w:val="000000" w:themeColor="text1"/>
            </w:rPr>
            <w:t>Mobile: +91-</w:t>
          </w:r>
          <w:r w:rsidR="007258CF">
            <w:rPr>
              <w:rFonts w:eastAsiaTheme="majorEastAsia" w:cstheme="minorHAnsi"/>
              <w:b/>
              <w:bCs/>
              <w:color w:val="000000" w:themeColor="text1"/>
            </w:rPr>
            <w:t>9966626375</w:t>
          </w:r>
          <w:r w:rsidR="00C566A6">
            <w:rPr>
              <w:rFonts w:eastAsiaTheme="majorEastAsia" w:cstheme="minorHAnsi"/>
              <w:b/>
              <w:bCs/>
              <w:color w:val="000000" w:themeColor="text1"/>
            </w:rPr>
            <w:t>/</w:t>
          </w:r>
          <w:r w:rsidR="00385E39">
            <w:rPr>
              <w:rFonts w:eastAsiaTheme="majorEastAsia" w:cstheme="minorHAnsi"/>
              <w:b/>
              <w:bCs/>
              <w:color w:val="000000" w:themeColor="text1"/>
            </w:rPr>
            <w:t>+91-</w:t>
          </w:r>
          <w:r w:rsidR="00C566A6">
            <w:rPr>
              <w:rFonts w:eastAsiaTheme="majorEastAsia" w:cstheme="minorHAnsi"/>
              <w:b/>
              <w:bCs/>
              <w:color w:val="000000" w:themeColor="text1"/>
            </w:rPr>
            <w:t xml:space="preserve">9113695305 </w:t>
          </w:r>
          <w:r w:rsidRPr="00F42BDC">
            <w:rPr>
              <w:rFonts w:eastAsiaTheme="majorEastAsia" w:cstheme="minorHAnsi"/>
              <w:b/>
              <w:bCs/>
              <w:color w:val="000000" w:themeColor="text1"/>
            </w:rPr>
            <w:t xml:space="preserve"> ~</w:t>
          </w:r>
          <w:r w:rsidRPr="00F42BDC">
            <w:rPr>
              <w:rFonts w:eastAsiaTheme="majorEastAsia" w:cstheme="minorHAnsi"/>
              <w:b/>
              <w:bCs/>
              <w:color w:val="000000" w:themeColor="text1"/>
            </w:rPr>
            <w:t xml:space="preserve"> Email: </w:t>
          </w:r>
          <w:r>
            <w:fldChar w:fldCharType="begin"/>
          </w:r>
          <w:r>
            <w:instrText xml:space="preserve"> HYPERLINK "mailto:venkat.aditya.ds@gmail.com" </w:instrText>
          </w:r>
          <w:r>
            <w:fldChar w:fldCharType="separate"/>
          </w:r>
          <w:r w:rsidRPr="008E4F18" w:rsidR="00ED4F0A">
            <w:rPr>
              <w:rStyle w:val="Hyperlink"/>
              <w:rFonts w:eastAsiaTheme="majorEastAsia" w:cstheme="minorHAnsi"/>
            </w:rPr>
            <w:t>venkat.aditya.ds@gmail.com</w:t>
          </w:r>
          <w:r>
            <w:fldChar w:fldCharType="end"/>
          </w:r>
        </w:p>
        <w:p w:rsidR="00A110D6" w:rsidRPr="00F42BDC" w:rsidP="00D206ED">
          <w:pPr>
            <w:jc w:val="both"/>
            <w:rPr>
              <w:rFonts w:eastAsiaTheme="majorEastAsia" w:cstheme="minorHAnsi"/>
              <w:b/>
              <w:bCs/>
              <w:color w:val="000000" w:themeColor="text1"/>
              <w:sz w:val="24"/>
              <w:szCs w:val="24"/>
              <w:u w:val="single"/>
            </w:rPr>
          </w:pPr>
          <w:r w:rsidRPr="00F42BDC">
            <w:rPr>
              <w:rFonts w:eastAsiaTheme="majorEastAsia" w:cstheme="minorHAnsi"/>
              <w:b/>
              <w:bCs/>
              <w:color w:val="000000" w:themeColor="text1"/>
              <w:sz w:val="24"/>
              <w:szCs w:val="24"/>
              <w:u w:val="single"/>
            </w:rPr>
            <w:t>Professional Summary:</w:t>
          </w:r>
        </w:p>
        <w:p w:rsidR="00892FDB" w:rsidP="00D979B9">
          <w:pPr>
            <w:pStyle w:val="ListParagraph"/>
            <w:numPr>
              <w:ilvl w:val="0"/>
              <w:numId w:val="10"/>
            </w:numPr>
            <w:spacing w:after="0"/>
            <w:jc w:val="both"/>
            <w:rPr>
              <w:rFonts w:eastAsiaTheme="majorEastAsia" w:cstheme="minorHAnsi"/>
              <w:bCs/>
              <w:color w:val="000000" w:themeColor="text1"/>
              <w:sz w:val="20"/>
              <w:szCs w:val="20"/>
            </w:rPr>
          </w:pPr>
          <w:r w:rsidRPr="00F30351">
            <w:rPr>
              <w:rFonts w:eastAsiaTheme="majorEastAsia" w:cstheme="minorHAnsi"/>
              <w:b/>
              <w:bCs/>
              <w:color w:val="000000" w:themeColor="text1"/>
              <w:sz w:val="20"/>
              <w:szCs w:val="20"/>
            </w:rPr>
            <w:t>Certified Safe Agilest</w:t>
          </w:r>
          <w:r w:rsidRPr="00892FDB">
            <w:rPr>
              <w:rFonts w:eastAsiaTheme="majorEastAsia" w:cstheme="minorHAnsi"/>
              <w:bCs/>
              <w:color w:val="000000" w:themeColor="text1"/>
              <w:sz w:val="20"/>
              <w:szCs w:val="20"/>
            </w:rPr>
            <w:t xml:space="preserve"> with </w:t>
          </w:r>
          <w:r w:rsidR="00881C0C">
            <w:rPr>
              <w:rFonts w:eastAsiaTheme="majorEastAsia" w:cstheme="minorHAnsi"/>
              <w:bCs/>
              <w:color w:val="000000" w:themeColor="text1"/>
              <w:sz w:val="20"/>
              <w:szCs w:val="20"/>
            </w:rPr>
            <w:t>11</w:t>
          </w:r>
          <w:r w:rsidRPr="00892FDB">
            <w:rPr>
              <w:rFonts w:eastAsiaTheme="majorEastAsia" w:cstheme="minorHAnsi"/>
              <w:bCs/>
              <w:color w:val="000000" w:themeColor="text1"/>
              <w:sz w:val="20"/>
              <w:szCs w:val="20"/>
            </w:rPr>
            <w:t xml:space="preserve"> years of experience in Data Analytics</w:t>
          </w:r>
          <w:r w:rsidR="00D979B9">
            <w:rPr>
              <w:rFonts w:eastAsiaTheme="majorEastAsia" w:cstheme="minorHAnsi"/>
              <w:bCs/>
              <w:color w:val="000000" w:themeColor="text1"/>
              <w:sz w:val="20"/>
              <w:szCs w:val="20"/>
            </w:rPr>
            <w:t xml:space="preserve"> (</w:t>
          </w:r>
          <w:r w:rsidRPr="00F30351" w:rsidR="00D979B9">
            <w:rPr>
              <w:rFonts w:eastAsiaTheme="majorEastAsia" w:cstheme="minorHAnsi"/>
              <w:b/>
              <w:bCs/>
              <w:color w:val="000000" w:themeColor="text1"/>
              <w:sz w:val="20"/>
              <w:szCs w:val="20"/>
            </w:rPr>
            <w:t>Machine learning and AI</w:t>
          </w:r>
          <w:r w:rsidR="00D979B9">
            <w:rPr>
              <w:rFonts w:eastAsiaTheme="majorEastAsia" w:cstheme="minorHAnsi"/>
              <w:bCs/>
              <w:color w:val="000000" w:themeColor="text1"/>
              <w:sz w:val="20"/>
              <w:szCs w:val="20"/>
            </w:rPr>
            <w:t>)</w:t>
          </w:r>
          <w:r w:rsidRPr="00892FDB">
            <w:rPr>
              <w:rFonts w:eastAsiaTheme="majorEastAsia" w:cstheme="minorHAnsi"/>
              <w:bCs/>
              <w:color w:val="000000" w:themeColor="text1"/>
              <w:sz w:val="20"/>
              <w:szCs w:val="20"/>
            </w:rPr>
            <w:t xml:space="preserve"> and Data Visualization (</w:t>
          </w:r>
          <w:r w:rsidRPr="00F30351">
            <w:rPr>
              <w:rFonts w:eastAsiaTheme="majorEastAsia" w:cstheme="minorHAnsi"/>
              <w:b/>
              <w:bCs/>
              <w:color w:val="000000" w:themeColor="text1"/>
              <w:sz w:val="20"/>
              <w:szCs w:val="20"/>
            </w:rPr>
            <w:t>Tableau</w:t>
          </w:r>
          <w:r w:rsidRPr="00892FDB">
            <w:rPr>
              <w:rFonts w:eastAsiaTheme="majorEastAsia" w:cstheme="minorHAnsi"/>
              <w:bCs/>
              <w:color w:val="000000" w:themeColor="text1"/>
              <w:sz w:val="20"/>
              <w:szCs w:val="20"/>
            </w:rPr>
            <w:t xml:space="preserve">, </w:t>
          </w:r>
          <w:r w:rsidRPr="00F30351">
            <w:rPr>
              <w:rFonts w:eastAsiaTheme="majorEastAsia" w:cstheme="minorHAnsi"/>
              <w:b/>
              <w:bCs/>
              <w:color w:val="000000" w:themeColor="text1"/>
              <w:sz w:val="20"/>
              <w:szCs w:val="20"/>
            </w:rPr>
            <w:t>Python</w:t>
          </w:r>
          <w:r w:rsidRPr="00892FDB">
            <w:rPr>
              <w:rFonts w:eastAsiaTheme="majorEastAsia" w:cstheme="minorHAnsi"/>
              <w:bCs/>
              <w:color w:val="000000" w:themeColor="text1"/>
              <w:sz w:val="20"/>
              <w:szCs w:val="20"/>
            </w:rPr>
            <w:t>, MicroStrategy) Research, Development &amp; Maintenance projects. Currently working as Application Developm</w:t>
          </w:r>
          <w:r>
            <w:rPr>
              <w:rFonts w:eastAsiaTheme="majorEastAsia" w:cstheme="minorHAnsi"/>
              <w:bCs/>
              <w:color w:val="000000" w:themeColor="text1"/>
              <w:sz w:val="20"/>
              <w:szCs w:val="20"/>
            </w:rPr>
            <w:t>ent Specialist</w:t>
          </w:r>
          <w:r w:rsidR="00C346C6">
            <w:rPr>
              <w:rFonts w:eastAsiaTheme="majorEastAsia" w:cstheme="minorHAnsi"/>
              <w:bCs/>
              <w:color w:val="000000" w:themeColor="text1"/>
              <w:sz w:val="20"/>
              <w:szCs w:val="20"/>
            </w:rPr>
            <w:t xml:space="preserve"> </w:t>
          </w:r>
          <w:r>
            <w:rPr>
              <w:rFonts w:eastAsiaTheme="majorEastAsia" w:cstheme="minorHAnsi"/>
              <w:bCs/>
              <w:color w:val="000000" w:themeColor="text1"/>
              <w:sz w:val="20"/>
              <w:szCs w:val="20"/>
            </w:rPr>
            <w:t>at Accenture Hyderabad</w:t>
          </w:r>
          <w:r w:rsidRPr="00892FDB">
            <w:rPr>
              <w:rFonts w:eastAsiaTheme="majorEastAsia" w:cstheme="minorHAnsi"/>
              <w:bCs/>
              <w:color w:val="000000" w:themeColor="text1"/>
              <w:sz w:val="20"/>
              <w:szCs w:val="20"/>
            </w:rPr>
            <w:t>.</w:t>
          </w:r>
        </w:p>
        <w:p w:rsidR="00D979B9" w:rsidP="00D979B9">
          <w:pPr>
            <w:pStyle w:val="ListParagraph"/>
            <w:numPr>
              <w:ilvl w:val="0"/>
              <w:numId w:val="10"/>
            </w:numPr>
            <w:spacing w:after="0"/>
            <w:jc w:val="both"/>
            <w:rPr>
              <w:rFonts w:eastAsiaTheme="majorEastAsia" w:cstheme="minorHAnsi"/>
              <w:bCs/>
              <w:color w:val="000000" w:themeColor="text1"/>
              <w:sz w:val="20"/>
              <w:szCs w:val="20"/>
            </w:rPr>
          </w:pPr>
          <w:r>
            <w:rPr>
              <w:rFonts w:eastAsiaTheme="majorEastAsia" w:cstheme="minorHAnsi"/>
              <w:bCs/>
              <w:color w:val="000000" w:themeColor="text1"/>
              <w:sz w:val="20"/>
              <w:szCs w:val="20"/>
            </w:rPr>
            <w:t>Experience in</w:t>
          </w:r>
          <w:r w:rsidRPr="004703CD">
            <w:rPr>
              <w:rFonts w:eastAsiaTheme="majorEastAsia" w:cstheme="minorHAnsi"/>
              <w:bCs/>
              <w:color w:val="000000" w:themeColor="text1"/>
              <w:sz w:val="20"/>
              <w:szCs w:val="20"/>
            </w:rPr>
            <w:t xml:space="preserve"> Python, </w:t>
          </w:r>
          <w:r>
            <w:rPr>
              <w:rFonts w:eastAsiaTheme="majorEastAsia" w:cstheme="minorHAnsi"/>
              <w:bCs/>
              <w:color w:val="000000" w:themeColor="text1"/>
              <w:sz w:val="20"/>
              <w:szCs w:val="20"/>
            </w:rPr>
            <w:t xml:space="preserve">packages like </w:t>
          </w:r>
          <w:r w:rsidRPr="004703CD">
            <w:rPr>
              <w:rFonts w:eastAsiaTheme="majorEastAsia" w:cstheme="minorHAnsi"/>
              <w:bCs/>
              <w:color w:val="000000" w:themeColor="text1"/>
              <w:sz w:val="20"/>
              <w:szCs w:val="20"/>
            </w:rPr>
            <w:t xml:space="preserve">Pandas, </w:t>
          </w:r>
          <w:r w:rsidRPr="004703CD">
            <w:rPr>
              <w:rFonts w:eastAsiaTheme="majorEastAsia" w:cstheme="minorHAnsi"/>
              <w:bCs/>
              <w:color w:val="000000" w:themeColor="text1"/>
              <w:sz w:val="20"/>
              <w:szCs w:val="20"/>
            </w:rPr>
            <w:t>numPy</w:t>
          </w:r>
          <w:r w:rsidRPr="004703CD">
            <w:rPr>
              <w:rFonts w:eastAsiaTheme="majorEastAsia" w:cstheme="minorHAnsi"/>
              <w:bCs/>
              <w:color w:val="000000" w:themeColor="text1"/>
              <w:sz w:val="20"/>
              <w:szCs w:val="20"/>
            </w:rPr>
            <w:t xml:space="preserve">, </w:t>
          </w:r>
          <w:r w:rsidRPr="004703CD">
            <w:rPr>
              <w:rFonts w:eastAsiaTheme="majorEastAsia" w:cstheme="minorHAnsi"/>
              <w:bCs/>
              <w:color w:val="000000" w:themeColor="text1"/>
              <w:sz w:val="20"/>
              <w:szCs w:val="20"/>
            </w:rPr>
            <w:t>Scikit</w:t>
          </w:r>
          <w:r w:rsidRPr="004703CD">
            <w:rPr>
              <w:rFonts w:eastAsiaTheme="majorEastAsia" w:cstheme="minorHAnsi"/>
              <w:bCs/>
              <w:color w:val="000000" w:themeColor="text1"/>
              <w:sz w:val="20"/>
              <w:szCs w:val="20"/>
            </w:rPr>
            <w:t xml:space="preserve">, Matplotlib, seaborn, </w:t>
          </w:r>
          <w:r w:rsidRPr="004703CD">
            <w:rPr>
              <w:rFonts w:eastAsiaTheme="majorEastAsia" w:cstheme="minorHAnsi"/>
              <w:bCs/>
              <w:color w:val="000000" w:themeColor="text1"/>
              <w:sz w:val="20"/>
              <w:szCs w:val="20"/>
            </w:rPr>
            <w:t>Ke</w:t>
          </w:r>
          <w:r w:rsidR="0091631A">
            <w:rPr>
              <w:rFonts w:eastAsiaTheme="majorEastAsia" w:cstheme="minorHAnsi"/>
              <w:bCs/>
              <w:color w:val="000000" w:themeColor="text1"/>
              <w:sz w:val="20"/>
              <w:szCs w:val="20"/>
            </w:rPr>
            <w:t>ras</w:t>
          </w:r>
          <w:r w:rsidR="0091631A">
            <w:rPr>
              <w:rFonts w:eastAsiaTheme="majorEastAsia" w:cstheme="minorHAnsi"/>
              <w:bCs/>
              <w:color w:val="000000" w:themeColor="text1"/>
              <w:sz w:val="20"/>
              <w:szCs w:val="20"/>
            </w:rPr>
            <w:t>, Word2Vec, Word</w:t>
          </w:r>
          <w:r w:rsidR="0047018C">
            <w:rPr>
              <w:rFonts w:eastAsiaTheme="majorEastAsia" w:cstheme="minorHAnsi"/>
              <w:bCs/>
              <w:color w:val="000000" w:themeColor="text1"/>
              <w:sz w:val="20"/>
              <w:szCs w:val="20"/>
            </w:rPr>
            <w:t xml:space="preserve"> </w:t>
          </w:r>
          <w:r w:rsidR="0091631A">
            <w:rPr>
              <w:rFonts w:eastAsiaTheme="majorEastAsia" w:cstheme="minorHAnsi"/>
              <w:bCs/>
              <w:color w:val="000000" w:themeColor="text1"/>
              <w:sz w:val="20"/>
              <w:szCs w:val="20"/>
            </w:rPr>
            <w:t>cloud, NLTK</w:t>
          </w:r>
          <w:r w:rsidRPr="004703CD">
            <w:rPr>
              <w:rFonts w:eastAsiaTheme="majorEastAsia" w:cstheme="minorHAnsi"/>
              <w:bCs/>
              <w:color w:val="000000" w:themeColor="text1"/>
              <w:sz w:val="20"/>
              <w:szCs w:val="20"/>
            </w:rPr>
            <w:t xml:space="preserve">, </w:t>
          </w:r>
          <w:r w:rsidRPr="004703CD">
            <w:rPr>
              <w:rFonts w:eastAsiaTheme="majorEastAsia" w:cstheme="minorHAnsi"/>
              <w:bCs/>
              <w:color w:val="000000" w:themeColor="text1"/>
              <w:sz w:val="20"/>
              <w:szCs w:val="20"/>
            </w:rPr>
            <w:t>Tensorflow</w:t>
          </w:r>
          <w:r>
            <w:rPr>
              <w:rFonts w:eastAsiaTheme="majorEastAsia" w:cstheme="minorHAnsi"/>
              <w:bCs/>
              <w:color w:val="000000" w:themeColor="text1"/>
              <w:sz w:val="20"/>
              <w:szCs w:val="20"/>
            </w:rPr>
            <w:t>.</w:t>
          </w:r>
        </w:p>
        <w:p w:rsidR="00D979B9" w:rsidRPr="004703CD" w:rsidP="00D979B9">
          <w:pPr>
            <w:pStyle w:val="ListParagraph"/>
            <w:numPr>
              <w:ilvl w:val="0"/>
              <w:numId w:val="10"/>
            </w:numPr>
            <w:spacing w:after="0"/>
            <w:jc w:val="both"/>
            <w:rPr>
              <w:rFonts w:eastAsiaTheme="majorEastAsia" w:cstheme="minorHAnsi"/>
              <w:bCs/>
              <w:color w:val="000000" w:themeColor="text1"/>
              <w:sz w:val="20"/>
              <w:szCs w:val="20"/>
            </w:rPr>
          </w:pPr>
          <w:r w:rsidRPr="004703CD">
            <w:rPr>
              <w:rFonts w:eastAsiaTheme="majorEastAsia" w:cstheme="minorHAnsi"/>
              <w:bCs/>
              <w:color w:val="000000" w:themeColor="text1"/>
              <w:sz w:val="20"/>
              <w:szCs w:val="20"/>
            </w:rPr>
            <w:t xml:space="preserve">Hands on experience in Linear, Logistic Regression, K Means Cluster Analysis, Decision Tree, KNN, SVM, Random Forest, </w:t>
          </w:r>
          <w:r w:rsidR="0091631A">
            <w:rPr>
              <w:rFonts w:eastAsiaTheme="majorEastAsia" w:cstheme="minorHAnsi"/>
              <w:bCs/>
              <w:color w:val="000000" w:themeColor="text1"/>
              <w:sz w:val="20"/>
              <w:szCs w:val="20"/>
            </w:rPr>
            <w:t>Market Basket, NLTK</w:t>
          </w:r>
          <w:r w:rsidRPr="004703CD">
            <w:rPr>
              <w:rFonts w:eastAsiaTheme="majorEastAsia" w:cstheme="minorHAnsi"/>
              <w:bCs/>
              <w:color w:val="000000" w:themeColor="text1"/>
              <w:sz w:val="20"/>
              <w:szCs w:val="20"/>
            </w:rPr>
            <w:t>, Sentiment Analysis, Stanford Core NLP, Spacy, LSTM RNN.</w:t>
          </w:r>
        </w:p>
        <w:p w:rsidR="00D979B9" w:rsidRPr="00D979B9" w:rsidP="00D979B9">
          <w:pPr>
            <w:pStyle w:val="ListParagraph"/>
            <w:numPr>
              <w:ilvl w:val="0"/>
              <w:numId w:val="10"/>
            </w:numPr>
            <w:spacing w:after="0"/>
            <w:jc w:val="both"/>
            <w:rPr>
              <w:rFonts w:cstheme="minorHAnsi"/>
              <w:color w:val="000000"/>
              <w:sz w:val="20"/>
              <w:szCs w:val="20"/>
            </w:rPr>
          </w:pPr>
          <w:r w:rsidRPr="00F42BDC">
            <w:rPr>
              <w:rFonts w:eastAsiaTheme="majorEastAsia" w:cstheme="minorHAnsi"/>
              <w:bCs/>
              <w:color w:val="000000" w:themeColor="text1"/>
              <w:sz w:val="20"/>
              <w:szCs w:val="20"/>
            </w:rPr>
            <w:t xml:space="preserve">Lead a Team of analysts and </w:t>
          </w:r>
          <w:r>
            <w:rPr>
              <w:rFonts w:eastAsiaTheme="majorEastAsia" w:cstheme="minorHAnsi"/>
              <w:bCs/>
              <w:color w:val="000000" w:themeColor="text1"/>
              <w:sz w:val="20"/>
              <w:szCs w:val="20"/>
            </w:rPr>
            <w:t xml:space="preserve">Involved in building </w:t>
          </w:r>
          <w:r w:rsidRPr="00D979B9">
            <w:rPr>
              <w:rFonts w:eastAsiaTheme="majorEastAsia" w:cstheme="minorHAnsi"/>
              <w:bCs/>
              <w:color w:val="000000" w:themeColor="text1"/>
              <w:sz w:val="20"/>
              <w:szCs w:val="20"/>
            </w:rPr>
            <w:t>Recommendation engine</w:t>
          </w:r>
          <w:r>
            <w:rPr>
              <w:rFonts w:eastAsiaTheme="majorEastAsia" w:cstheme="minorHAnsi"/>
              <w:bCs/>
              <w:color w:val="000000" w:themeColor="text1"/>
              <w:sz w:val="20"/>
              <w:szCs w:val="20"/>
            </w:rPr>
            <w:t xml:space="preserve"> </w:t>
          </w:r>
          <w:r w:rsidRPr="00F42BDC">
            <w:rPr>
              <w:rFonts w:eastAsiaTheme="majorEastAsia" w:cstheme="minorHAnsi"/>
              <w:bCs/>
              <w:color w:val="000000" w:themeColor="text1"/>
              <w:sz w:val="20"/>
              <w:szCs w:val="20"/>
            </w:rPr>
            <w:t>and used scalable Machine Learning algorithms.</w:t>
          </w:r>
        </w:p>
        <w:p w:rsidR="008C361C" w:rsidRPr="008C361C" w:rsidP="008C361C">
          <w:pPr>
            <w:pStyle w:val="ListParagraph"/>
            <w:numPr>
              <w:ilvl w:val="0"/>
              <w:numId w:val="10"/>
            </w:numPr>
            <w:spacing w:after="0"/>
            <w:jc w:val="both"/>
            <w:rPr>
              <w:rFonts w:eastAsiaTheme="majorEastAsia" w:cstheme="minorHAnsi"/>
              <w:bCs/>
              <w:color w:val="000000" w:themeColor="text1"/>
              <w:sz w:val="20"/>
              <w:szCs w:val="20"/>
            </w:rPr>
          </w:pPr>
          <w:r w:rsidRPr="00807E6E">
            <w:rPr>
              <w:rFonts w:eastAsiaTheme="majorEastAsia" w:cstheme="minorHAnsi"/>
              <w:bCs/>
              <w:color w:val="000000" w:themeColor="text1"/>
              <w:sz w:val="20"/>
              <w:szCs w:val="20"/>
            </w:rPr>
            <w:t xml:space="preserve">Hands-on experience leading software development projects as </w:t>
          </w:r>
          <w:r w:rsidRPr="008C361C">
            <w:rPr>
              <w:rFonts w:eastAsiaTheme="majorEastAsia" w:cstheme="minorHAnsi"/>
              <w:b/>
              <w:bCs/>
              <w:color w:val="000000" w:themeColor="text1"/>
              <w:sz w:val="20"/>
              <w:szCs w:val="20"/>
            </w:rPr>
            <w:t>scrum master</w:t>
          </w:r>
          <w:r w:rsidRPr="00807E6E">
            <w:rPr>
              <w:rFonts w:eastAsiaTheme="majorEastAsia" w:cstheme="minorHAnsi"/>
              <w:bCs/>
              <w:color w:val="000000" w:themeColor="text1"/>
              <w:sz w:val="20"/>
              <w:szCs w:val="20"/>
            </w:rPr>
            <w:t xml:space="preserve"> that meet demanding time restraints and exceed all expectations. Solid experience and knowledge of SDLC methodologies, </w:t>
          </w:r>
          <w:r w:rsidRPr="00CE4209">
            <w:rPr>
              <w:rFonts w:eastAsiaTheme="majorEastAsia" w:cstheme="minorHAnsi"/>
              <w:b/>
              <w:bCs/>
              <w:color w:val="000000" w:themeColor="text1"/>
              <w:sz w:val="20"/>
              <w:szCs w:val="20"/>
            </w:rPr>
            <w:t>Agile best practices including Kanban and Scrum</w:t>
          </w:r>
          <w:r w:rsidRPr="00807E6E">
            <w:rPr>
              <w:rFonts w:eastAsiaTheme="majorEastAsia" w:cstheme="minorHAnsi"/>
              <w:bCs/>
              <w:color w:val="000000" w:themeColor="text1"/>
              <w:sz w:val="20"/>
              <w:szCs w:val="20"/>
            </w:rPr>
            <w:t>.</w:t>
          </w:r>
        </w:p>
        <w:p w:rsidR="00D0052F" w:rsidRPr="00027960" w:rsidP="000318DF">
          <w:pPr>
            <w:pStyle w:val="ListParagraph"/>
            <w:numPr>
              <w:ilvl w:val="0"/>
              <w:numId w:val="10"/>
            </w:numPr>
            <w:spacing w:after="0"/>
            <w:jc w:val="both"/>
            <w:rPr>
              <w:rFonts w:cstheme="minorHAnsi"/>
              <w:color w:val="000000"/>
              <w:sz w:val="20"/>
              <w:szCs w:val="20"/>
            </w:rPr>
          </w:pPr>
          <w:r w:rsidRPr="00D0052F">
            <w:rPr>
              <w:rFonts w:eastAsiaTheme="majorEastAsia" w:cstheme="minorHAnsi"/>
              <w:bCs/>
              <w:color w:val="000000" w:themeColor="text1"/>
              <w:sz w:val="20"/>
              <w:szCs w:val="20"/>
            </w:rPr>
            <w:t xml:space="preserve">Experienced in Business Intelligence applications like </w:t>
          </w:r>
          <w:r w:rsidRPr="008C361C">
            <w:rPr>
              <w:rFonts w:eastAsiaTheme="majorEastAsia" w:cstheme="minorHAnsi"/>
              <w:b/>
              <w:bCs/>
              <w:color w:val="000000" w:themeColor="text1"/>
              <w:sz w:val="20"/>
              <w:szCs w:val="20"/>
            </w:rPr>
            <w:t>Tableau</w:t>
          </w:r>
          <w:r w:rsidR="00315BB9">
            <w:rPr>
              <w:rFonts w:eastAsiaTheme="majorEastAsia" w:cstheme="minorHAnsi"/>
              <w:bCs/>
              <w:color w:val="000000" w:themeColor="text1"/>
              <w:sz w:val="20"/>
              <w:szCs w:val="20"/>
            </w:rPr>
            <w:t>, MicroStrategy</w:t>
          </w:r>
          <w:r>
            <w:rPr>
              <w:rFonts w:eastAsiaTheme="majorEastAsia" w:cstheme="minorHAnsi"/>
              <w:bCs/>
              <w:color w:val="000000" w:themeColor="text1"/>
              <w:sz w:val="20"/>
              <w:szCs w:val="20"/>
            </w:rPr>
            <w:t xml:space="preserve"> and power BI.</w:t>
          </w:r>
        </w:p>
        <w:p w:rsidR="008C361C" w:rsidP="008C361C">
          <w:pPr>
            <w:pStyle w:val="ListParagraph"/>
            <w:numPr>
              <w:ilvl w:val="0"/>
              <w:numId w:val="10"/>
            </w:numPr>
            <w:jc w:val="both"/>
            <w:rPr>
              <w:rFonts w:eastAsiaTheme="majorEastAsia" w:cstheme="minorHAnsi"/>
              <w:bCs/>
              <w:color w:val="000000" w:themeColor="text1"/>
              <w:sz w:val="20"/>
              <w:szCs w:val="20"/>
            </w:rPr>
          </w:pPr>
          <w:r w:rsidRPr="00F42BDC">
            <w:rPr>
              <w:rFonts w:cstheme="minorHAnsi"/>
              <w:noProof/>
              <w:sz w:val="20"/>
              <w:szCs w:val="20"/>
            </w:rPr>
            <mc:AlternateContent>
              <mc:Choice Requires="wps">
                <w:drawing>
                  <wp:anchor distT="0" distB="0" distL="114300" distR="114300" simplePos="0" relativeHeight="251665408" behindDoc="0" locked="0" layoutInCell="0" allowOverlap="1">
                    <wp:simplePos x="0" y="0"/>
                    <wp:positionH relativeFrom="leftMargin">
                      <wp:posOffset>3838575</wp:posOffset>
                    </wp:positionH>
                    <wp:positionV relativeFrom="page">
                      <wp:posOffset>5478780</wp:posOffset>
                    </wp:positionV>
                    <wp:extent cx="91440" cy="7132320"/>
                    <wp:effectExtent l="3810" t="0" r="26670" b="26670"/>
                    <wp:wrapNone/>
                    <wp:docPr id="2"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16200000">
                              <a:off x="0" y="0"/>
                              <a:ext cx="91440" cy="713232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1026" style="width:7.2pt;height:561.6pt;margin-top:431.4pt;margin-left:302.25pt;mso-height-percent:0;mso-height-relative:page;mso-position-horizontal-relative:left-margin-area;mso-position-vertical-relative:page;mso-width-percent:0;mso-width-relative:page;mso-wrap-distance-bottom:0;mso-wrap-distance-left:9pt;mso-wrap-distance-right:9pt;mso-wrap-distance-top:0;mso-wrap-style:square;position:absolute;rotation:-90;visibility:visible;v-text-anchor:top;z-index:251666432" o:allowincell="f" fillcolor="white" strokecolor="#31849b"/>
                </w:pict>
              </mc:Fallback>
            </mc:AlternateContent>
          </w:r>
          <w:r w:rsidRPr="00F42BDC">
            <w:rPr>
              <w:rFonts w:eastAsiaTheme="majorEastAsia" w:cstheme="minorHAnsi"/>
              <w:bCs/>
              <w:color w:val="000000" w:themeColor="text1"/>
              <w:sz w:val="20"/>
              <w:szCs w:val="20"/>
            </w:rPr>
            <w:t xml:space="preserve">Experience in Leveraging </w:t>
          </w:r>
          <w:r w:rsidRPr="00EE287A">
            <w:rPr>
              <w:rFonts w:eastAsiaTheme="majorEastAsia" w:cstheme="minorHAnsi"/>
              <w:b/>
              <w:bCs/>
              <w:color w:val="000000" w:themeColor="text1"/>
              <w:sz w:val="20"/>
              <w:szCs w:val="20"/>
            </w:rPr>
            <w:t>Machine Learning</w:t>
          </w:r>
          <w:r>
            <w:rPr>
              <w:rFonts w:eastAsiaTheme="majorEastAsia" w:cstheme="minorHAnsi"/>
              <w:bCs/>
              <w:color w:val="000000" w:themeColor="text1"/>
              <w:sz w:val="20"/>
              <w:szCs w:val="20"/>
            </w:rPr>
            <w:t xml:space="preserve"> and</w:t>
          </w:r>
          <w:r w:rsidRPr="00F42BDC">
            <w:rPr>
              <w:rFonts w:eastAsiaTheme="majorEastAsia" w:cstheme="minorHAnsi"/>
              <w:bCs/>
              <w:color w:val="000000" w:themeColor="text1"/>
              <w:sz w:val="20"/>
              <w:szCs w:val="20"/>
            </w:rPr>
            <w:t xml:space="preserve"> Neural Networks to build customer-facing applications that operate and to develop new features, improve existing functionality and design a web architecture that connects website and extracting Data through SQL queries, analyzing the data by Data mining, Data modeling &amp; Data Presentation.</w:t>
          </w:r>
        </w:p>
        <w:p w:rsidR="00D979B9" w:rsidRPr="00D979B9" w:rsidP="00D979B9">
          <w:pPr>
            <w:pStyle w:val="ListParagraph"/>
            <w:numPr>
              <w:ilvl w:val="0"/>
              <w:numId w:val="10"/>
            </w:numPr>
            <w:ind w:left="647"/>
            <w:jc w:val="both"/>
            <w:rPr>
              <w:rFonts w:eastAsiaTheme="majorEastAsia" w:cstheme="minorHAnsi"/>
              <w:bCs/>
              <w:color w:val="000000" w:themeColor="text1"/>
              <w:sz w:val="20"/>
              <w:szCs w:val="20"/>
            </w:rPr>
          </w:pPr>
          <w:r w:rsidRPr="004703CD">
            <w:rPr>
              <w:rFonts w:eastAsiaTheme="majorEastAsia" w:cstheme="minorHAnsi"/>
              <w:bCs/>
              <w:color w:val="000000" w:themeColor="text1"/>
              <w:sz w:val="20"/>
              <w:szCs w:val="20"/>
            </w:rPr>
            <w:t>Experience in Project Planning, designing, scope definition, estimation and team management, process management and compliance with quality standards ensuring project delivery within time</w:t>
          </w:r>
        </w:p>
        <w:p w:rsidR="00892FDB" w:rsidP="000318DF">
          <w:pPr>
            <w:pStyle w:val="ListParagraph"/>
            <w:numPr>
              <w:ilvl w:val="0"/>
              <w:numId w:val="10"/>
            </w:numPr>
            <w:jc w:val="both"/>
            <w:rPr>
              <w:rFonts w:eastAsiaTheme="majorEastAsia" w:cstheme="minorHAnsi"/>
              <w:bCs/>
              <w:color w:val="000000" w:themeColor="text1"/>
              <w:sz w:val="20"/>
              <w:szCs w:val="20"/>
            </w:rPr>
          </w:pPr>
          <w:r>
            <w:rPr>
              <w:rFonts w:cstheme="minorHAnsi"/>
              <w:sz w:val="20"/>
              <w:szCs w:val="20"/>
            </w:rPr>
            <w:t>E</w:t>
          </w:r>
          <w:r w:rsidRPr="00F42BDC" w:rsidR="005F68AF">
            <w:rPr>
              <w:rFonts w:eastAsiaTheme="majorEastAsia" w:cstheme="minorHAnsi"/>
              <w:bCs/>
              <w:color w:val="000000" w:themeColor="text1"/>
              <w:sz w:val="20"/>
              <w:szCs w:val="20"/>
            </w:rPr>
            <w:t>xpertise in interfacing with clients for business gathering, conducting system analysis.</w:t>
          </w:r>
          <w:r w:rsidRPr="007F1A47" w:rsidR="007F1A47">
            <w:t xml:space="preserve"> </w:t>
          </w:r>
          <w:r w:rsidR="007F1A47">
            <w:t>E</w:t>
          </w:r>
          <w:r w:rsidRPr="007F1A47" w:rsidR="007F1A47">
            <w:rPr>
              <w:rFonts w:eastAsiaTheme="majorEastAsia" w:cstheme="minorHAnsi"/>
              <w:bCs/>
              <w:color w:val="000000" w:themeColor="text1"/>
              <w:sz w:val="20"/>
              <w:szCs w:val="20"/>
            </w:rPr>
            <w:t>xecute end to end client engagements and regular client updates &amp; me</w:t>
          </w:r>
          <w:r>
            <w:rPr>
              <w:rFonts w:eastAsiaTheme="majorEastAsia" w:cstheme="minorHAnsi"/>
              <w:bCs/>
              <w:color w:val="000000" w:themeColor="text1"/>
              <w:sz w:val="20"/>
              <w:szCs w:val="20"/>
            </w:rPr>
            <w:t>etings, stakeholder management</w:t>
          </w:r>
        </w:p>
        <w:p w:rsidR="007B6CAE" w:rsidRPr="007B6CAE" w:rsidP="007B6CAE">
          <w:pPr>
            <w:autoSpaceDE w:val="0"/>
            <w:autoSpaceDN w:val="0"/>
            <w:adjustRightInd w:val="0"/>
            <w:spacing w:after="0"/>
            <w:ind w:left="0" w:firstLine="0"/>
            <w:jc w:val="both"/>
            <w:rPr>
              <w:rFonts w:cstheme="minorHAnsi"/>
              <w:b/>
              <w:sz w:val="20"/>
              <w:szCs w:val="20"/>
              <w:u w:val="single"/>
            </w:rPr>
          </w:pPr>
          <w:r w:rsidRPr="007B6CAE">
            <w:rPr>
              <w:rFonts w:cstheme="minorHAnsi"/>
              <w:b/>
              <w:sz w:val="20"/>
              <w:szCs w:val="20"/>
              <w:u w:val="single"/>
            </w:rPr>
            <w:t xml:space="preserve">Industry Certifications: </w:t>
          </w:r>
        </w:p>
        <w:p w:rsidR="007B6CAE" w:rsidRPr="001F4C48" w:rsidP="001F4C48">
          <w:pPr>
            <w:autoSpaceDE w:val="0"/>
            <w:autoSpaceDN w:val="0"/>
            <w:adjustRightInd w:val="0"/>
            <w:spacing w:after="0"/>
            <w:ind w:left="0" w:firstLine="0"/>
            <w:jc w:val="both"/>
            <w:rPr>
              <w:rFonts w:eastAsiaTheme="majorEastAsia" w:cstheme="minorHAnsi"/>
              <w:bCs/>
              <w:color w:val="000000" w:themeColor="text1"/>
              <w:sz w:val="20"/>
              <w:szCs w:val="20"/>
            </w:rPr>
          </w:pP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662CBC">
            <w:rPr>
              <w:rFonts w:eastAsiaTheme="majorEastAsia" w:cstheme="minorHAnsi"/>
              <w:b/>
              <w:bCs/>
              <w:color w:val="000000" w:themeColor="text1"/>
              <w:sz w:val="20"/>
              <w:szCs w:val="20"/>
            </w:rPr>
            <w:t>Patent</w:t>
          </w:r>
          <w:r w:rsidRPr="00662CBC">
            <w:rPr>
              <w:rFonts w:eastAsiaTheme="majorEastAsia" w:cstheme="minorHAnsi"/>
              <w:b/>
              <w:bCs/>
              <w:color w:val="000000" w:themeColor="text1"/>
              <w:sz w:val="20"/>
              <w:szCs w:val="20"/>
            </w:rPr>
            <w:t xml:space="preserve"> Appli</w:t>
          </w:r>
          <w:r w:rsidRPr="00662CBC" w:rsidR="005A4E4A">
            <w:rPr>
              <w:rFonts w:eastAsiaTheme="majorEastAsia" w:cstheme="minorHAnsi"/>
              <w:b/>
              <w:bCs/>
              <w:color w:val="000000" w:themeColor="text1"/>
              <w:sz w:val="20"/>
              <w:szCs w:val="20"/>
            </w:rPr>
            <w:t>cation filed</w:t>
          </w:r>
          <w:r w:rsidRPr="001F4C48" w:rsidR="005A4E4A">
            <w:rPr>
              <w:rFonts w:eastAsiaTheme="majorEastAsia" w:cstheme="minorHAnsi"/>
              <w:bCs/>
              <w:color w:val="000000" w:themeColor="text1"/>
              <w:sz w:val="20"/>
              <w:szCs w:val="20"/>
            </w:rPr>
            <w:t xml:space="preserve"> - D18-196-03566</w:t>
          </w:r>
          <w:r>
            <w:rPr>
              <w:rFonts w:eastAsiaTheme="majorEastAsia" w:cstheme="minorHAnsi"/>
              <w:bCs/>
              <w:color w:val="000000" w:themeColor="text1"/>
              <w:sz w:val="20"/>
              <w:szCs w:val="20"/>
            </w:rPr>
            <w:t xml:space="preserve"> </w:t>
          </w:r>
          <w:r w:rsidRPr="001F4C48" w:rsidR="005A4E4A">
            <w:rPr>
              <w:rFonts w:eastAsiaTheme="majorEastAsia" w:cstheme="minorHAnsi"/>
              <w:bCs/>
              <w:color w:val="000000" w:themeColor="text1"/>
              <w:sz w:val="20"/>
              <w:szCs w:val="20"/>
            </w:rPr>
            <w:t xml:space="preserve">- </w:t>
          </w:r>
          <w:r w:rsidRPr="001F4C48">
            <w:rPr>
              <w:rFonts w:eastAsiaTheme="majorEastAsia" w:cstheme="minorHAnsi"/>
              <w:bCs/>
              <w:color w:val="000000" w:themeColor="text1"/>
              <w:sz w:val="20"/>
              <w:szCs w:val="20"/>
            </w:rPr>
            <w:t>- "KNOWLEDGE GRAPH BASED.</w:t>
          </w:r>
          <w:r w:rsidRPr="001F4C48" w:rsidR="005A4E4A">
            <w:rPr>
              <w:rFonts w:eastAsiaTheme="majorEastAsia" w:cstheme="minorHAnsi"/>
              <w:bCs/>
              <w:color w:val="000000" w:themeColor="text1"/>
              <w:sz w:val="20"/>
              <w:szCs w:val="20"/>
            </w:rPr>
            <w:t xml:space="preserve"> </w:t>
          </w:r>
          <w:r w:rsidRPr="001F4C48">
            <w:rPr>
              <w:rFonts w:eastAsiaTheme="majorEastAsia" w:cstheme="minorHAnsi"/>
              <w:bCs/>
              <w:color w:val="000000" w:themeColor="text1"/>
              <w:sz w:val="20"/>
              <w:szCs w:val="20"/>
            </w:rPr>
            <w:t>LEARNING CONTENT GENERATION</w:t>
          </w:r>
        </w:p>
        <w:p w:rsidR="007B6CAE" w:rsidRPr="001F4C48" w:rsidP="001F4C48">
          <w:pPr>
            <w:autoSpaceDE w:val="0"/>
            <w:autoSpaceDN w:val="0"/>
            <w:adjustRightInd w:val="0"/>
            <w:spacing w:after="0"/>
            <w:ind w:left="0" w:firstLine="0"/>
            <w:jc w:val="both"/>
            <w:rPr>
              <w:rFonts w:eastAsiaTheme="majorEastAsia" w:cstheme="minorHAnsi"/>
              <w:bCs/>
              <w:color w:val="000000" w:themeColor="text1"/>
              <w:sz w:val="20"/>
              <w:szCs w:val="20"/>
            </w:rPr>
          </w:pP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6B0C7D">
            <w:rPr>
              <w:rFonts w:eastAsiaTheme="majorEastAsia" w:cstheme="minorHAnsi"/>
              <w:b/>
              <w:bCs/>
              <w:color w:val="000000" w:themeColor="text1"/>
              <w:sz w:val="20"/>
              <w:szCs w:val="20"/>
            </w:rPr>
            <w:t>Tableau Certified Developer</w:t>
          </w:r>
          <w:r w:rsidRPr="001F4C48">
            <w:rPr>
              <w:rFonts w:eastAsiaTheme="majorEastAsia" w:cstheme="minorHAnsi"/>
              <w:bCs/>
              <w:color w:val="000000" w:themeColor="text1"/>
              <w:sz w:val="20"/>
              <w:szCs w:val="20"/>
            </w:rPr>
            <w:t xml:space="preserve"> </w:t>
          </w:r>
          <w:r>
            <w:rPr>
              <w:rFonts w:eastAsiaTheme="majorEastAsia" w:cstheme="minorHAnsi"/>
              <w:bCs/>
              <w:color w:val="000000" w:themeColor="text1"/>
              <w:sz w:val="20"/>
              <w:szCs w:val="20"/>
            </w:rPr>
            <w:tab/>
          </w:r>
          <w:r>
            <w:rPr>
              <w:rFonts w:eastAsiaTheme="majorEastAsia" w:cstheme="minorHAnsi"/>
              <w:bCs/>
              <w:color w:val="000000" w:themeColor="text1"/>
              <w:sz w:val="20"/>
              <w:szCs w:val="20"/>
            </w:rPr>
            <w:tab/>
          </w:r>
          <w:r w:rsidR="00113268">
            <w:rPr>
              <w:rFonts w:eastAsiaTheme="majorEastAsia" w:cstheme="minorHAnsi"/>
              <w:bCs/>
              <w:color w:val="000000" w:themeColor="text1"/>
              <w:sz w:val="20"/>
              <w:szCs w:val="20"/>
            </w:rPr>
            <w:tab/>
          </w:r>
          <w:r w:rsidRPr="001F4C48">
            <w:rPr>
              <w:rFonts w:eastAsiaTheme="majorEastAsia" w:cstheme="minorHAnsi"/>
              <w:bCs/>
              <w:color w:val="000000" w:themeColor="text1"/>
              <w:sz w:val="20"/>
              <w:szCs w:val="20"/>
            </w:rPr>
            <w:t xml:space="preserve"> </w:t>
          </w: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1F4C48">
            <w:rPr>
              <w:rFonts w:eastAsiaTheme="majorEastAsia" w:cstheme="minorHAnsi"/>
              <w:bCs/>
              <w:color w:val="000000" w:themeColor="text1"/>
              <w:sz w:val="20"/>
              <w:szCs w:val="20"/>
            </w:rPr>
            <w:t>BCS (Business Analysts)</w:t>
          </w:r>
        </w:p>
        <w:p w:rsidR="007B6CAE" w:rsidRPr="001F4C48" w:rsidP="001F4C48">
          <w:pPr>
            <w:autoSpaceDE w:val="0"/>
            <w:autoSpaceDN w:val="0"/>
            <w:adjustRightInd w:val="0"/>
            <w:spacing w:after="0"/>
            <w:ind w:left="0" w:firstLine="0"/>
            <w:jc w:val="both"/>
            <w:rPr>
              <w:rFonts w:eastAsiaTheme="majorEastAsia" w:cstheme="minorHAnsi"/>
              <w:bCs/>
              <w:color w:val="000000" w:themeColor="text1"/>
              <w:sz w:val="20"/>
              <w:szCs w:val="20"/>
            </w:rPr>
          </w:pP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1F4C48">
            <w:rPr>
              <w:rFonts w:eastAsiaTheme="majorEastAsia" w:cstheme="minorHAnsi"/>
              <w:bCs/>
              <w:color w:val="000000" w:themeColor="text1"/>
              <w:sz w:val="20"/>
              <w:szCs w:val="20"/>
            </w:rPr>
            <w:t xml:space="preserve">ITIL </w:t>
          </w:r>
          <w:r w:rsidRPr="001F4C48">
            <w:rPr>
              <w:rFonts w:eastAsiaTheme="majorEastAsia" w:cstheme="minorHAnsi"/>
              <w:bCs/>
              <w:color w:val="000000" w:themeColor="text1"/>
              <w:sz w:val="20"/>
              <w:szCs w:val="20"/>
            </w:rPr>
            <w:t xml:space="preserve">Foundation </w:t>
          </w:r>
          <w:r w:rsidRPr="001F4C48">
            <w:rPr>
              <w:rFonts w:eastAsiaTheme="majorEastAsia" w:cstheme="minorHAnsi"/>
              <w:bCs/>
              <w:color w:val="000000" w:themeColor="text1"/>
              <w:sz w:val="20"/>
              <w:szCs w:val="20"/>
            </w:rPr>
            <w:tab/>
          </w:r>
          <w:r>
            <w:rPr>
              <w:rFonts w:eastAsiaTheme="majorEastAsia" w:cstheme="minorHAnsi"/>
              <w:bCs/>
              <w:color w:val="000000" w:themeColor="text1"/>
              <w:sz w:val="20"/>
              <w:szCs w:val="20"/>
            </w:rPr>
            <w:tab/>
          </w:r>
          <w:r>
            <w:rPr>
              <w:rFonts w:eastAsiaTheme="majorEastAsia" w:cstheme="minorHAnsi"/>
              <w:bCs/>
              <w:color w:val="000000" w:themeColor="text1"/>
              <w:sz w:val="20"/>
              <w:szCs w:val="20"/>
            </w:rPr>
            <w:tab/>
          </w:r>
          <w:r w:rsidR="00113268">
            <w:rPr>
              <w:rFonts w:eastAsiaTheme="majorEastAsia" w:cstheme="minorHAnsi"/>
              <w:bCs/>
              <w:color w:val="000000" w:themeColor="text1"/>
              <w:sz w:val="20"/>
              <w:szCs w:val="20"/>
            </w:rPr>
            <w:tab/>
          </w: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1F4C48">
            <w:rPr>
              <w:rFonts w:eastAsiaTheme="majorEastAsia" w:cstheme="minorHAnsi"/>
              <w:bCs/>
              <w:color w:val="000000" w:themeColor="text1"/>
              <w:sz w:val="20"/>
              <w:szCs w:val="20"/>
            </w:rPr>
            <w:t xml:space="preserve">Certified Scrum Master &amp; </w:t>
          </w:r>
          <w:r w:rsidRPr="006C59A2">
            <w:rPr>
              <w:rFonts w:eastAsiaTheme="majorEastAsia" w:cstheme="minorHAnsi"/>
              <w:b/>
              <w:bCs/>
              <w:color w:val="000000" w:themeColor="text1"/>
              <w:sz w:val="20"/>
              <w:szCs w:val="20"/>
            </w:rPr>
            <w:t>Safe Agilest</w:t>
          </w:r>
        </w:p>
        <w:p w:rsidR="00A15286" w:rsidP="001F4C48">
          <w:pPr>
            <w:autoSpaceDE w:val="0"/>
            <w:autoSpaceDN w:val="0"/>
            <w:adjustRightInd w:val="0"/>
            <w:spacing w:after="0"/>
            <w:ind w:left="0" w:firstLine="0"/>
            <w:jc w:val="both"/>
            <w:rPr>
              <w:rFonts w:eastAsiaTheme="majorEastAsia" w:cstheme="minorHAnsi"/>
              <w:bCs/>
              <w:color w:val="000000" w:themeColor="text1"/>
              <w:sz w:val="20"/>
              <w:szCs w:val="20"/>
            </w:rPr>
          </w:pPr>
          <w:r w:rsidRPr="00B53DEA">
            <w:rPr>
              <w:rFonts w:eastAsiaTheme="majorEastAsia" w:cstheme="minorHAnsi"/>
              <w:b/>
              <w:bCs/>
              <w:color w:val="000000" w:themeColor="text1"/>
              <w:sz w:val="20"/>
              <w:szCs w:val="20"/>
            </w:rPr>
            <w:t>&gt;</w:t>
          </w:r>
          <w:r>
            <w:rPr>
              <w:rFonts w:eastAsiaTheme="majorEastAsia" w:cstheme="minorHAnsi"/>
              <w:bCs/>
              <w:color w:val="000000" w:themeColor="text1"/>
              <w:sz w:val="20"/>
              <w:szCs w:val="20"/>
            </w:rPr>
            <w:t xml:space="preserve"> </w:t>
          </w:r>
          <w:r w:rsidRPr="001F4C48" w:rsidR="007B6CAE">
            <w:rPr>
              <w:rFonts w:eastAsiaTheme="majorEastAsia" w:cstheme="minorHAnsi"/>
              <w:bCs/>
              <w:color w:val="000000" w:themeColor="text1"/>
              <w:sz w:val="20"/>
              <w:szCs w:val="20"/>
            </w:rPr>
            <w:t xml:space="preserve">Oracle Certified Associate </w:t>
          </w:r>
          <w:r w:rsidRPr="001F4C48">
            <w:rPr>
              <w:rFonts w:eastAsiaTheme="majorEastAsia" w:cstheme="minorHAnsi"/>
              <w:bCs/>
              <w:color w:val="000000" w:themeColor="text1"/>
              <w:sz w:val="20"/>
              <w:szCs w:val="20"/>
            </w:rPr>
            <w:t xml:space="preserve">    </w:t>
          </w:r>
          <w:r>
            <w:rPr>
              <w:rFonts w:eastAsiaTheme="majorEastAsia" w:cstheme="minorHAnsi"/>
              <w:bCs/>
              <w:color w:val="000000" w:themeColor="text1"/>
              <w:sz w:val="20"/>
              <w:szCs w:val="20"/>
            </w:rPr>
            <w:tab/>
          </w:r>
          <w:r>
            <w:rPr>
              <w:rFonts w:eastAsiaTheme="majorEastAsia" w:cstheme="minorHAnsi"/>
              <w:bCs/>
              <w:color w:val="000000" w:themeColor="text1"/>
              <w:sz w:val="20"/>
              <w:szCs w:val="20"/>
            </w:rPr>
            <w:tab/>
          </w:r>
          <w:r w:rsidRPr="001F4C48">
            <w:rPr>
              <w:rFonts w:eastAsiaTheme="majorEastAsia" w:cstheme="minorHAnsi"/>
              <w:bCs/>
              <w:color w:val="000000" w:themeColor="text1"/>
              <w:sz w:val="20"/>
              <w:szCs w:val="20"/>
            </w:rPr>
            <w:t xml:space="preserve"> </w:t>
          </w:r>
          <w:r w:rsidR="00113268">
            <w:rPr>
              <w:rFonts w:eastAsiaTheme="majorEastAsia" w:cstheme="minorHAnsi"/>
              <w:bCs/>
              <w:color w:val="000000" w:themeColor="text1"/>
              <w:sz w:val="20"/>
              <w:szCs w:val="20"/>
            </w:rPr>
            <w:tab/>
          </w:r>
          <w:r w:rsidRPr="00B53DEA">
            <w:rPr>
              <w:rFonts w:eastAsiaTheme="majorEastAsia" w:cstheme="minorHAnsi"/>
              <w:b/>
              <w:bCs/>
              <w:color w:val="000000" w:themeColor="text1"/>
              <w:sz w:val="20"/>
              <w:szCs w:val="20"/>
            </w:rPr>
            <w:t>&gt;</w:t>
          </w:r>
          <w:r w:rsidR="00B53DEA">
            <w:rPr>
              <w:rFonts w:eastAsiaTheme="majorEastAsia" w:cstheme="minorHAnsi"/>
              <w:b/>
              <w:bCs/>
              <w:color w:val="000000" w:themeColor="text1"/>
              <w:sz w:val="20"/>
              <w:szCs w:val="20"/>
            </w:rPr>
            <w:t xml:space="preserve"> </w:t>
          </w:r>
          <w:r w:rsidRPr="001F4C48" w:rsidR="007B6CAE">
            <w:rPr>
              <w:rFonts w:eastAsiaTheme="majorEastAsia" w:cstheme="minorHAnsi"/>
              <w:bCs/>
              <w:color w:val="000000" w:themeColor="text1"/>
              <w:sz w:val="20"/>
              <w:szCs w:val="20"/>
            </w:rPr>
            <w:t xml:space="preserve">Machine Learning </w:t>
          </w:r>
          <w:r w:rsidR="00F65F3F">
            <w:rPr>
              <w:rFonts w:eastAsiaTheme="majorEastAsia" w:cstheme="minorHAnsi"/>
              <w:bCs/>
              <w:color w:val="000000" w:themeColor="text1"/>
              <w:sz w:val="20"/>
              <w:szCs w:val="20"/>
            </w:rPr>
            <w:t xml:space="preserve">Online </w:t>
          </w:r>
          <w:r w:rsidRPr="001F4C48">
            <w:rPr>
              <w:rFonts w:eastAsiaTheme="majorEastAsia" w:cstheme="minorHAnsi"/>
              <w:bCs/>
              <w:color w:val="000000" w:themeColor="text1"/>
              <w:sz w:val="20"/>
              <w:szCs w:val="20"/>
            </w:rPr>
            <w:t xml:space="preserve">Course </w:t>
          </w:r>
        </w:p>
        <w:p w:rsidR="00407E0E" w:rsidP="001F4C48">
          <w:pPr>
            <w:autoSpaceDE w:val="0"/>
            <w:autoSpaceDN w:val="0"/>
            <w:adjustRightInd w:val="0"/>
            <w:spacing w:after="0"/>
            <w:ind w:left="0" w:firstLine="0"/>
            <w:jc w:val="both"/>
            <w:rPr>
              <w:rFonts w:eastAsiaTheme="majorEastAsia" w:cstheme="minorHAnsi"/>
              <w:bCs/>
              <w:color w:val="000000" w:themeColor="text1"/>
              <w:sz w:val="20"/>
              <w:szCs w:val="20"/>
            </w:rPr>
          </w:pPr>
        </w:p>
        <w:p w:rsidR="00066422" w:rsidRPr="001F4C48" w:rsidP="001F4C48">
          <w:pPr>
            <w:autoSpaceDE w:val="0"/>
            <w:autoSpaceDN w:val="0"/>
            <w:adjustRightInd w:val="0"/>
            <w:spacing w:after="0"/>
            <w:ind w:left="0" w:firstLine="0"/>
            <w:jc w:val="both"/>
            <w:rPr>
              <w:rFonts w:eastAsiaTheme="majorEastAsia" w:cstheme="minorHAnsi"/>
              <w:bCs/>
              <w:color w:val="000000" w:themeColor="text1"/>
              <w:sz w:val="20"/>
              <w:szCs w:val="20"/>
            </w:rPr>
          </w:pPr>
          <w:r w:rsidRPr="00F42BDC">
            <w:rPr>
              <w:noProof/>
            </w:rPr>
            <mc:AlternateContent>
              <mc:Choice Requires="wps">
                <w:drawing>
                  <wp:anchor distT="0" distB="0" distL="114300" distR="114300" simplePos="0" relativeHeight="251658240" behindDoc="0" locked="0" layoutInCell="0" allowOverlap="1">
                    <wp:simplePos x="0" y="0"/>
                    <wp:positionH relativeFrom="rightMargin">
                      <wp:posOffset>676275</wp:posOffset>
                    </wp:positionH>
                    <wp:positionV relativeFrom="page">
                      <wp:posOffset>161925</wp:posOffset>
                    </wp:positionV>
                    <wp:extent cx="90805" cy="8934450"/>
                    <wp:effectExtent l="0" t="0" r="23495" b="19050"/>
                    <wp:wrapNone/>
                    <wp:docPr id="4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893445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1027" style="width:7.15pt;height:703.5pt;margin-top:12.75pt;margin-left:53.25pt;mso-height-percent:0;mso-height-relative:page;mso-position-horizontal-relative:right-margin-area;mso-position-vertical-relative:page;mso-width-percent:0;mso-width-relative:page;mso-wrap-distance-bottom:0;mso-wrap-distance-left:9pt;mso-wrap-distance-right:9pt;mso-wrap-distance-top:0;mso-wrap-style:square;position:absolute;visibility:visible;v-text-anchor:top;z-index:251660288" o:allowincell="f" fillcolor="white" strokecolor="#31849b"/>
                </w:pict>
              </mc:Fallback>
            </mc:AlternateContent>
          </w:r>
          <w:r w:rsidRPr="00F42BDC">
            <w:rPr>
              <w:noProof/>
            </w:rPr>
            <mc:AlternateContent>
              <mc:Choice Requires="wps">
                <w:drawing>
                  <wp:anchor distT="0" distB="0" distL="114300" distR="114300" simplePos="0" relativeHeight="251661312" behindDoc="0" locked="0" layoutInCell="0" allowOverlap="1">
                    <wp:simplePos x="0" y="0"/>
                    <wp:positionH relativeFrom="leftMargin">
                      <wp:posOffset>323850</wp:posOffset>
                    </wp:positionH>
                    <wp:positionV relativeFrom="page">
                      <wp:posOffset>542925</wp:posOffset>
                    </wp:positionV>
                    <wp:extent cx="90805" cy="8543925"/>
                    <wp:effectExtent l="0" t="0" r="23495" b="28575"/>
                    <wp:wrapNone/>
                    <wp:docPr id="4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805" cy="85439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1028" style="width:7.15pt;height:672.75pt;margin-top:42.75pt;margin-left:25.5pt;mso-height-percent:0;mso-height-relative:page;mso-position-horizontal-relative:left-margin-area;mso-position-vertical-relative:page;mso-width-percent:0;mso-width-relative:page;mso-wrap-distance-bottom:0;mso-wrap-distance-left:9pt;mso-wrap-distance-right:9pt;mso-wrap-distance-top:0;mso-wrap-style:square;position:absolute;visibility:visible;v-text-anchor:top;z-index:251662336" o:allowincell="f" fillcolor="white" strokecolor="#31849b"/>
                </w:pict>
              </mc:Fallback>
            </mc:AlternateContent>
          </w:r>
        </w:p>
        <w:p w:rsidR="00493580" w:rsidRPr="00F42BDC" w:rsidP="000318DF">
          <w:pPr>
            <w:autoSpaceDE w:val="0"/>
            <w:autoSpaceDN w:val="0"/>
            <w:adjustRightInd w:val="0"/>
            <w:spacing w:line="240" w:lineRule="auto"/>
            <w:ind w:left="0" w:firstLine="0"/>
            <w:jc w:val="both"/>
            <w:rPr>
              <w:rFonts w:cstheme="minorHAnsi"/>
              <w:b/>
              <w:color w:val="000000"/>
              <w:sz w:val="20"/>
              <w:szCs w:val="20"/>
              <w:u w:val="single"/>
            </w:rPr>
          </w:pPr>
          <w:r w:rsidRPr="00F42BDC">
            <w:rPr>
              <w:rFonts w:cstheme="minorHAnsi"/>
              <w:b/>
              <w:color w:val="000000"/>
              <w:sz w:val="24"/>
              <w:szCs w:val="24"/>
              <w:u w:val="single"/>
            </w:rPr>
            <w:t>Professional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3780"/>
            <w:gridCol w:w="2335"/>
          </w:tblGrid>
          <w:tr w:rsidTr="00F937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2965" w:type="dxa"/>
                <w:shd w:val="clear" w:color="auto" w:fill="auto"/>
              </w:tcPr>
              <w:p w:rsidR="007F1A47" w:rsidRPr="00F42BDC" w:rsidP="00195D8E">
                <w:pPr>
                  <w:spacing w:after="0"/>
                  <w:jc w:val="both"/>
                  <w:rPr>
                    <w:rFonts w:cstheme="minorHAnsi"/>
                    <w:b/>
                    <w:sz w:val="20"/>
                    <w:szCs w:val="20"/>
                  </w:rPr>
                </w:pPr>
                <w:r w:rsidRPr="00F42BDC">
                  <w:rPr>
                    <w:rFonts w:cstheme="minorHAnsi"/>
                    <w:b/>
                    <w:sz w:val="20"/>
                    <w:szCs w:val="20"/>
                  </w:rPr>
                  <w:t>Company</w:t>
                </w:r>
              </w:p>
            </w:tc>
            <w:tc>
              <w:tcPr>
                <w:tcW w:w="3780" w:type="dxa"/>
                <w:shd w:val="clear" w:color="auto" w:fill="auto"/>
              </w:tcPr>
              <w:p w:rsidR="007F1A47" w:rsidRPr="00F42BDC" w:rsidP="00195D8E">
                <w:pPr>
                  <w:spacing w:after="0"/>
                  <w:jc w:val="both"/>
                  <w:rPr>
                    <w:rFonts w:cstheme="minorHAnsi"/>
                    <w:b/>
                    <w:sz w:val="20"/>
                    <w:szCs w:val="20"/>
                  </w:rPr>
                </w:pPr>
                <w:r w:rsidRPr="00F42BDC">
                  <w:rPr>
                    <w:rFonts w:cstheme="minorHAnsi"/>
                    <w:b/>
                    <w:sz w:val="20"/>
                    <w:szCs w:val="20"/>
                  </w:rPr>
                  <w:t>Role</w:t>
                </w:r>
              </w:p>
            </w:tc>
            <w:tc>
              <w:tcPr>
                <w:tcW w:w="2335" w:type="dxa"/>
                <w:shd w:val="clear" w:color="auto" w:fill="auto"/>
              </w:tcPr>
              <w:p w:rsidR="007F1A47" w:rsidRPr="00F42BDC" w:rsidP="00195D8E">
                <w:pPr>
                  <w:spacing w:after="0"/>
                  <w:jc w:val="both"/>
                  <w:rPr>
                    <w:rFonts w:cstheme="minorHAnsi"/>
                    <w:b/>
                    <w:sz w:val="20"/>
                    <w:szCs w:val="20"/>
                  </w:rPr>
                </w:pPr>
                <w:r w:rsidRPr="00F42BDC">
                  <w:rPr>
                    <w:rFonts w:cstheme="minorHAnsi"/>
                    <w:b/>
                    <w:sz w:val="20"/>
                    <w:szCs w:val="20"/>
                  </w:rPr>
                  <w:t>Dates</w:t>
                </w:r>
              </w:p>
            </w:tc>
          </w:tr>
          <w:tr w:rsidTr="00F93720">
            <w:tblPrEx>
              <w:tblW w:w="0" w:type="auto"/>
              <w:tblLook w:val="04A0"/>
            </w:tblPrEx>
            <w:trPr>
              <w:trHeight w:val="332"/>
            </w:trPr>
            <w:tc>
              <w:tcPr>
                <w:tcW w:w="2965" w:type="dxa"/>
                <w:shd w:val="clear" w:color="auto" w:fill="auto"/>
              </w:tcPr>
              <w:p w:rsidR="007F1A47" w:rsidRPr="00F42BDC" w:rsidP="00703C6A">
                <w:pPr>
                  <w:spacing w:after="0"/>
                  <w:ind w:left="0" w:firstLine="0"/>
                  <w:jc w:val="both"/>
                  <w:rPr>
                    <w:rFonts w:cstheme="minorHAnsi"/>
                    <w:sz w:val="20"/>
                    <w:szCs w:val="20"/>
                  </w:rPr>
                </w:pPr>
                <w:r>
                  <w:rPr>
                    <w:rFonts w:cstheme="minorHAnsi"/>
                    <w:sz w:val="20"/>
                    <w:szCs w:val="20"/>
                  </w:rPr>
                  <w:t xml:space="preserve">Accenture Services </w:t>
                </w:r>
                <w:r>
                  <w:rPr>
                    <w:rFonts w:cstheme="minorHAnsi"/>
                    <w:sz w:val="20"/>
                    <w:szCs w:val="20"/>
                  </w:rPr>
                  <w:t>Pvt</w:t>
                </w:r>
                <w:r>
                  <w:rPr>
                    <w:rFonts w:cstheme="minorHAnsi"/>
                    <w:sz w:val="20"/>
                    <w:szCs w:val="20"/>
                  </w:rPr>
                  <w:t xml:space="preserve"> Ltd</w:t>
                </w:r>
              </w:p>
            </w:tc>
            <w:tc>
              <w:tcPr>
                <w:tcW w:w="3780" w:type="dxa"/>
                <w:shd w:val="clear" w:color="auto" w:fill="auto"/>
              </w:tcPr>
              <w:p w:rsidR="007F1A47" w:rsidRPr="00F42BDC" w:rsidP="00D0052F">
                <w:pPr>
                  <w:spacing w:after="0"/>
                  <w:ind w:left="0" w:firstLine="0"/>
                  <w:jc w:val="both"/>
                  <w:rPr>
                    <w:rFonts w:cstheme="minorHAnsi"/>
                    <w:sz w:val="20"/>
                    <w:szCs w:val="20"/>
                  </w:rPr>
                </w:pPr>
                <w:r>
                  <w:rPr>
                    <w:rFonts w:cstheme="minorHAnsi"/>
                    <w:sz w:val="20"/>
                    <w:szCs w:val="20"/>
                  </w:rPr>
                  <w:t xml:space="preserve">Application </w:t>
                </w:r>
                <w:r w:rsidRPr="00892FDB">
                  <w:rPr>
                    <w:rFonts w:eastAsiaTheme="majorEastAsia" w:cstheme="minorHAnsi"/>
                    <w:bCs/>
                    <w:color w:val="000000" w:themeColor="text1"/>
                    <w:sz w:val="20"/>
                    <w:szCs w:val="20"/>
                  </w:rPr>
                  <w:t>Developm</w:t>
                </w:r>
                <w:r>
                  <w:rPr>
                    <w:rFonts w:eastAsiaTheme="majorEastAsia" w:cstheme="minorHAnsi"/>
                    <w:bCs/>
                    <w:color w:val="000000" w:themeColor="text1"/>
                    <w:sz w:val="20"/>
                    <w:szCs w:val="20"/>
                  </w:rPr>
                  <w:t>ent Specialist</w:t>
                </w:r>
              </w:p>
            </w:tc>
            <w:tc>
              <w:tcPr>
                <w:tcW w:w="2335" w:type="dxa"/>
                <w:shd w:val="clear" w:color="auto" w:fill="auto"/>
              </w:tcPr>
              <w:p w:rsidR="007F1A47" w:rsidRPr="00F42BDC" w:rsidP="00F93720">
                <w:pPr>
                  <w:spacing w:after="0"/>
                  <w:ind w:left="0" w:firstLine="0"/>
                  <w:jc w:val="both"/>
                  <w:rPr>
                    <w:rFonts w:cstheme="minorHAnsi"/>
                    <w:sz w:val="20"/>
                    <w:szCs w:val="20"/>
                  </w:rPr>
                </w:pPr>
                <w:r>
                  <w:rPr>
                    <w:rFonts w:cstheme="minorHAnsi"/>
                    <w:sz w:val="20"/>
                    <w:szCs w:val="20"/>
                  </w:rPr>
                  <w:t xml:space="preserve">    </w:t>
                </w:r>
                <w:r w:rsidRPr="00D0052F" w:rsidR="00D0052F">
                  <w:rPr>
                    <w:rFonts w:cstheme="minorHAnsi"/>
                    <w:sz w:val="20"/>
                    <w:szCs w:val="20"/>
                  </w:rPr>
                  <w:t xml:space="preserve">08.2013 </w:t>
                </w:r>
                <w:r w:rsidRPr="00F42BDC">
                  <w:rPr>
                    <w:rFonts w:cstheme="minorHAnsi"/>
                    <w:sz w:val="20"/>
                    <w:szCs w:val="20"/>
                  </w:rPr>
                  <w:t>- Present</w:t>
                </w:r>
              </w:p>
            </w:tc>
          </w:tr>
          <w:tr w:rsidTr="00F93720">
            <w:tblPrEx>
              <w:tblW w:w="0" w:type="auto"/>
              <w:tblLook w:val="04A0"/>
            </w:tblPrEx>
            <w:trPr>
              <w:trHeight w:val="242"/>
            </w:trPr>
            <w:tc>
              <w:tcPr>
                <w:tcW w:w="2965" w:type="dxa"/>
                <w:shd w:val="clear" w:color="auto" w:fill="auto"/>
              </w:tcPr>
              <w:p w:rsidR="007F1A47" w:rsidRPr="00D0052F" w:rsidP="00D0052F">
                <w:pPr>
                  <w:spacing w:after="0"/>
                  <w:ind w:left="0" w:firstLine="0"/>
                  <w:jc w:val="both"/>
                  <w:rPr>
                    <w:rFonts w:eastAsiaTheme="majorEastAsia" w:cstheme="minorHAnsi"/>
                    <w:bCs/>
                    <w:color w:val="000000" w:themeColor="text1"/>
                    <w:sz w:val="20"/>
                    <w:szCs w:val="20"/>
                  </w:rPr>
                </w:pPr>
                <w:r w:rsidRPr="00D0052F">
                  <w:rPr>
                    <w:rFonts w:eastAsiaTheme="majorEastAsia" w:cstheme="minorHAnsi"/>
                    <w:bCs/>
                    <w:color w:val="000000" w:themeColor="text1"/>
                    <w:sz w:val="20"/>
                    <w:szCs w:val="20"/>
                  </w:rPr>
                  <w:t>Computer Science</w:t>
                </w:r>
                <w:r>
                  <w:rPr>
                    <w:rFonts w:eastAsiaTheme="majorEastAsia" w:cstheme="minorHAnsi"/>
                    <w:bCs/>
                    <w:color w:val="000000" w:themeColor="text1"/>
                    <w:sz w:val="20"/>
                    <w:szCs w:val="20"/>
                  </w:rPr>
                  <w:t xml:space="preserve"> </w:t>
                </w:r>
                <w:r w:rsidRPr="00D0052F">
                  <w:rPr>
                    <w:rFonts w:eastAsiaTheme="majorEastAsia" w:cstheme="minorHAnsi"/>
                    <w:bCs/>
                    <w:color w:val="000000" w:themeColor="text1"/>
                    <w:sz w:val="20"/>
                    <w:szCs w:val="20"/>
                  </w:rPr>
                  <w:t>Corporation</w:t>
                </w:r>
                <w:r>
                  <w:rPr>
                    <w:rFonts w:eastAsiaTheme="majorEastAsia" w:cstheme="minorHAnsi"/>
                    <w:bCs/>
                    <w:color w:val="000000" w:themeColor="text1"/>
                    <w:sz w:val="20"/>
                    <w:szCs w:val="20"/>
                  </w:rPr>
                  <w:t xml:space="preserve"> </w:t>
                </w:r>
              </w:p>
            </w:tc>
            <w:tc>
              <w:tcPr>
                <w:tcW w:w="3780" w:type="dxa"/>
                <w:shd w:val="clear" w:color="auto" w:fill="auto"/>
              </w:tcPr>
              <w:p w:rsidR="007F1A47" w:rsidRPr="00D0052F" w:rsidP="00D0052F">
                <w:pPr>
                  <w:pStyle w:val="Default"/>
                  <w:jc w:val="both"/>
                  <w:rPr>
                    <w:rFonts w:asciiTheme="minorHAnsi" w:eastAsiaTheme="majorEastAsia" w:hAnsiTheme="minorHAnsi" w:cstheme="minorHAnsi"/>
                    <w:bCs/>
                    <w:color w:val="000000" w:themeColor="text1"/>
                    <w:sz w:val="20"/>
                    <w:szCs w:val="20"/>
                  </w:rPr>
                </w:pPr>
                <w:r w:rsidRPr="00D0052F">
                  <w:rPr>
                    <w:rFonts w:asciiTheme="minorHAnsi" w:eastAsiaTheme="majorEastAsia" w:hAnsiTheme="minorHAnsi" w:cstheme="minorHAnsi"/>
                    <w:bCs/>
                    <w:color w:val="000000" w:themeColor="text1"/>
                    <w:sz w:val="20"/>
                    <w:szCs w:val="20"/>
                  </w:rPr>
                  <w:t>Sr.</w:t>
                </w:r>
                <w:r w:rsidR="00AC2E98">
                  <w:rPr>
                    <w:rFonts w:asciiTheme="minorHAnsi" w:eastAsiaTheme="majorEastAsia" w:hAnsiTheme="minorHAnsi" w:cstheme="minorHAnsi"/>
                    <w:bCs/>
                    <w:color w:val="000000" w:themeColor="text1"/>
                    <w:sz w:val="20"/>
                    <w:szCs w:val="20"/>
                  </w:rPr>
                  <w:t xml:space="preserve"> </w:t>
                </w:r>
                <w:r w:rsidRPr="00D0052F">
                  <w:rPr>
                    <w:rFonts w:asciiTheme="minorHAnsi" w:eastAsiaTheme="majorEastAsia" w:hAnsiTheme="minorHAnsi" w:cstheme="minorHAnsi"/>
                    <w:bCs/>
                    <w:color w:val="000000" w:themeColor="text1"/>
                    <w:sz w:val="20"/>
                    <w:szCs w:val="20"/>
                  </w:rPr>
                  <w:t>Software Engineer</w:t>
                </w:r>
              </w:p>
            </w:tc>
            <w:tc>
              <w:tcPr>
                <w:tcW w:w="2335" w:type="dxa"/>
                <w:shd w:val="clear" w:color="auto" w:fill="auto"/>
              </w:tcPr>
              <w:tbl>
                <w:tblPr>
                  <w:tblW w:w="0" w:type="auto"/>
                  <w:tblBorders>
                    <w:top w:val="nil"/>
                    <w:left w:val="nil"/>
                    <w:bottom w:val="nil"/>
                    <w:right w:val="nil"/>
                  </w:tblBorders>
                  <w:tblLook w:val="0000"/>
                </w:tblPr>
                <w:tblGrid>
                  <w:gridCol w:w="920"/>
                  <w:gridCol w:w="1027"/>
                </w:tblGrid>
                <w:tr>
                  <w:tblPrEx>
                    <w:tblW w:w="0" w:type="auto"/>
                    <w:tblBorders>
                      <w:top w:val="nil"/>
                      <w:left w:val="nil"/>
                      <w:bottom w:val="nil"/>
                      <w:right w:val="nil"/>
                    </w:tblBorders>
                    <w:tblLook w:val="0000"/>
                  </w:tblPrEx>
                  <w:trPr>
                    <w:trHeight w:val="110"/>
                  </w:trPr>
                  <w:tc>
                    <w:tcPr>
                      <w:tcW w:w="0" w:type="auto"/>
                    </w:tcPr>
                    <w:p w:rsidR="00D0052F" w:rsidRPr="00D0052F" w:rsidP="00D0052F">
                      <w:pPr>
                        <w:spacing w:after="0"/>
                        <w:ind w:left="0" w:firstLine="0"/>
                        <w:jc w:val="both"/>
                        <w:rPr>
                          <w:rFonts w:cstheme="minorHAnsi"/>
                          <w:sz w:val="20"/>
                          <w:szCs w:val="20"/>
                        </w:rPr>
                      </w:pPr>
                      <w:r>
                        <w:rPr>
                          <w:rFonts w:cstheme="minorHAnsi"/>
                          <w:sz w:val="20"/>
                          <w:szCs w:val="20"/>
                        </w:rPr>
                        <w:t xml:space="preserve"> </w:t>
                      </w:r>
                      <w:r w:rsidRPr="00D0052F">
                        <w:rPr>
                          <w:rFonts w:cstheme="minorHAnsi"/>
                          <w:sz w:val="20"/>
                          <w:szCs w:val="20"/>
                        </w:rPr>
                        <w:t xml:space="preserve">07.2011 </w:t>
                      </w:r>
                    </w:p>
                  </w:tc>
                  <w:tc>
                    <w:tcPr>
                      <w:tcW w:w="0" w:type="auto"/>
                    </w:tcPr>
                    <w:p w:rsidR="00D0052F" w:rsidRPr="00D0052F" w:rsidP="00D0052F">
                      <w:pPr>
                        <w:spacing w:after="0"/>
                        <w:ind w:left="0" w:firstLine="0"/>
                        <w:jc w:val="both"/>
                        <w:rPr>
                          <w:rFonts w:cstheme="minorHAnsi"/>
                          <w:sz w:val="20"/>
                          <w:szCs w:val="20"/>
                        </w:rPr>
                      </w:pPr>
                      <w:r>
                        <w:rPr>
                          <w:rFonts w:cstheme="minorHAnsi"/>
                          <w:sz w:val="20"/>
                          <w:szCs w:val="20"/>
                        </w:rPr>
                        <w:t xml:space="preserve">- </w:t>
                      </w:r>
                      <w:r w:rsidRPr="00D0052F">
                        <w:rPr>
                          <w:rFonts w:cstheme="minorHAnsi"/>
                          <w:sz w:val="20"/>
                          <w:szCs w:val="20"/>
                        </w:rPr>
                        <w:t xml:space="preserve"> 08.2013 </w:t>
                      </w:r>
                    </w:p>
                  </w:tc>
                </w:tr>
              </w:tbl>
              <w:p w:rsidR="007F1A47" w:rsidRPr="00F42BDC" w:rsidP="00195D8E">
                <w:pPr>
                  <w:spacing w:after="0"/>
                  <w:jc w:val="both"/>
                  <w:rPr>
                    <w:rFonts w:cstheme="minorHAnsi"/>
                    <w:sz w:val="20"/>
                    <w:szCs w:val="20"/>
                  </w:rPr>
                </w:pPr>
              </w:p>
            </w:tc>
          </w:tr>
          <w:tr w:rsidTr="00F93720">
            <w:tblPrEx>
              <w:tblW w:w="0" w:type="auto"/>
              <w:tblLook w:val="04A0"/>
            </w:tblPrEx>
            <w:trPr>
              <w:trHeight w:val="242"/>
            </w:trPr>
            <w:tc>
              <w:tcPr>
                <w:tcW w:w="2965" w:type="dxa"/>
                <w:shd w:val="clear" w:color="auto" w:fill="auto"/>
              </w:tcPr>
              <w:p w:rsidR="00AC2E98" w:rsidP="00D0052F">
                <w:pPr>
                  <w:spacing w:after="0"/>
                  <w:ind w:left="0" w:firstLine="0"/>
                  <w:jc w:val="both"/>
                  <w:rPr>
                    <w:rFonts w:eastAsiaTheme="majorEastAsia" w:cstheme="minorHAnsi"/>
                    <w:bCs/>
                    <w:color w:val="000000" w:themeColor="text1"/>
                    <w:sz w:val="20"/>
                    <w:szCs w:val="20"/>
                  </w:rPr>
                </w:pPr>
                <w:r w:rsidRPr="00AC2E98">
                  <w:rPr>
                    <w:rFonts w:eastAsiaTheme="majorEastAsia" w:cstheme="minorHAnsi"/>
                    <w:bCs/>
                    <w:color w:val="000000" w:themeColor="text1"/>
                    <w:sz w:val="20"/>
                    <w:szCs w:val="20"/>
                  </w:rPr>
                  <w:t>Tata Consultancy Services/</w:t>
                </w:r>
                <w:r>
                  <w:rPr>
                    <w:rFonts w:eastAsiaTheme="majorEastAsia" w:cstheme="minorHAnsi"/>
                    <w:bCs/>
                    <w:color w:val="000000" w:themeColor="text1"/>
                    <w:sz w:val="20"/>
                    <w:szCs w:val="20"/>
                  </w:rPr>
                  <w:t xml:space="preserve"> </w:t>
                </w:r>
                <w:r w:rsidRPr="00AC2E98">
                  <w:rPr>
                    <w:rFonts w:eastAsiaTheme="majorEastAsia" w:cstheme="minorHAnsi"/>
                    <w:bCs/>
                    <w:color w:val="000000" w:themeColor="text1"/>
                    <w:sz w:val="20"/>
                    <w:szCs w:val="20"/>
                  </w:rPr>
                  <w:t>Nelito</w:t>
                </w:r>
              </w:p>
            </w:tc>
            <w:tc>
              <w:tcPr>
                <w:tcW w:w="3780" w:type="dxa"/>
                <w:shd w:val="clear" w:color="auto" w:fill="auto"/>
              </w:tcPr>
              <w:p w:rsidR="00AC2E98" w:rsidRPr="00D0052F" w:rsidP="00D0052F">
                <w:pPr>
                  <w:pStyle w:val="Default"/>
                  <w:jc w:val="both"/>
                  <w:rPr>
                    <w:rFonts w:asciiTheme="minorHAnsi" w:eastAsiaTheme="majorEastAsia" w:hAnsiTheme="minorHAnsi" w:cstheme="minorHAnsi"/>
                    <w:bCs/>
                    <w:color w:val="000000" w:themeColor="text1"/>
                    <w:sz w:val="20"/>
                    <w:szCs w:val="20"/>
                  </w:rPr>
                </w:pPr>
                <w:r w:rsidRPr="00D0052F">
                  <w:rPr>
                    <w:rFonts w:asciiTheme="minorHAnsi" w:eastAsiaTheme="majorEastAsia" w:hAnsiTheme="minorHAnsi" w:cstheme="minorHAnsi"/>
                    <w:bCs/>
                    <w:color w:val="000000" w:themeColor="text1"/>
                    <w:sz w:val="20"/>
                    <w:szCs w:val="20"/>
                  </w:rPr>
                  <w:t>Software Engineer</w:t>
                </w:r>
                <w:r>
                  <w:rPr>
                    <w:rFonts w:asciiTheme="minorHAnsi" w:eastAsiaTheme="majorEastAsia" w:hAnsiTheme="minorHAnsi" w:cstheme="minorHAnsi"/>
                    <w:bCs/>
                    <w:color w:val="000000" w:themeColor="text1"/>
                    <w:sz w:val="20"/>
                    <w:szCs w:val="20"/>
                  </w:rPr>
                  <w:t xml:space="preserve"> &amp; </w:t>
                </w:r>
                <w:r>
                  <w:rPr>
                    <w:rFonts w:asciiTheme="minorHAnsi" w:eastAsiaTheme="majorEastAsia" w:hAnsiTheme="minorHAnsi" w:cstheme="minorHAnsi"/>
                    <w:bCs/>
                    <w:color w:val="000000" w:themeColor="text1"/>
                    <w:sz w:val="20"/>
                    <w:szCs w:val="20"/>
                  </w:rPr>
                  <w:t>Asst</w:t>
                </w:r>
                <w:r w:rsidRPr="00D0052F">
                  <w:rPr>
                    <w:rFonts w:asciiTheme="minorHAnsi" w:eastAsiaTheme="majorEastAsia" w:hAnsiTheme="minorHAnsi" w:cstheme="minorHAnsi"/>
                    <w:bCs/>
                    <w:color w:val="000000" w:themeColor="text1"/>
                    <w:sz w:val="20"/>
                    <w:szCs w:val="20"/>
                  </w:rPr>
                  <w:t xml:space="preserve"> Software Engineer</w:t>
                </w:r>
              </w:p>
            </w:tc>
            <w:tc>
              <w:tcPr>
                <w:tcW w:w="2335" w:type="dxa"/>
                <w:shd w:val="clear" w:color="auto" w:fill="auto"/>
              </w:tcPr>
              <w:tbl>
                <w:tblPr>
                  <w:tblW w:w="0" w:type="auto"/>
                  <w:tblBorders>
                    <w:top w:val="nil"/>
                    <w:left w:val="nil"/>
                    <w:bottom w:val="nil"/>
                    <w:right w:val="nil"/>
                  </w:tblBorders>
                  <w:tblLook w:val="0000"/>
                </w:tblPr>
                <w:tblGrid>
                  <w:gridCol w:w="920"/>
                  <w:gridCol w:w="1027"/>
                </w:tblGrid>
                <w:tr>
                  <w:tblPrEx>
                    <w:tblW w:w="0" w:type="auto"/>
                    <w:tblBorders>
                      <w:top w:val="nil"/>
                      <w:left w:val="nil"/>
                      <w:bottom w:val="nil"/>
                      <w:right w:val="nil"/>
                    </w:tblBorders>
                    <w:tblLook w:val="0000"/>
                  </w:tblPrEx>
                  <w:trPr>
                    <w:trHeight w:val="110"/>
                  </w:trPr>
                  <w:tc>
                    <w:tcPr>
                      <w:tcW w:w="0" w:type="auto"/>
                    </w:tcPr>
                    <w:p w:rsidR="00F93720" w:rsidRPr="00F93720" w:rsidP="00F93720">
                      <w:pPr>
                        <w:spacing w:after="0"/>
                        <w:ind w:left="0" w:firstLine="0"/>
                        <w:jc w:val="both"/>
                        <w:rPr>
                          <w:rFonts w:cstheme="minorHAnsi"/>
                          <w:sz w:val="20"/>
                          <w:szCs w:val="20"/>
                        </w:rPr>
                      </w:pPr>
                      <w:r>
                        <w:rPr>
                          <w:rFonts w:cstheme="minorHAnsi"/>
                          <w:sz w:val="20"/>
                          <w:szCs w:val="20"/>
                        </w:rPr>
                        <w:t xml:space="preserve"> </w:t>
                      </w:r>
                      <w:r w:rsidRPr="00F93720">
                        <w:rPr>
                          <w:rFonts w:cstheme="minorHAnsi"/>
                          <w:sz w:val="20"/>
                          <w:szCs w:val="20"/>
                        </w:rPr>
                        <w:t xml:space="preserve">02.2007 </w:t>
                      </w:r>
                    </w:p>
                  </w:tc>
                  <w:tc>
                    <w:tcPr>
                      <w:tcW w:w="0" w:type="auto"/>
                    </w:tcPr>
                    <w:p w:rsidR="00F93720" w:rsidRPr="00F93720" w:rsidP="00F93720">
                      <w:pPr>
                        <w:spacing w:after="0"/>
                        <w:ind w:left="0" w:firstLine="0"/>
                        <w:jc w:val="both"/>
                        <w:rPr>
                          <w:rFonts w:cstheme="minorHAnsi"/>
                          <w:sz w:val="20"/>
                          <w:szCs w:val="20"/>
                        </w:rPr>
                      </w:pPr>
                      <w:r w:rsidRPr="00F93720">
                        <w:rPr>
                          <w:rFonts w:cstheme="minorHAnsi"/>
                          <w:sz w:val="20"/>
                          <w:szCs w:val="20"/>
                        </w:rPr>
                        <w:t xml:space="preserve">- </w:t>
                      </w:r>
                      <w:r w:rsidR="006B4C24">
                        <w:rPr>
                          <w:rFonts w:cstheme="minorHAnsi"/>
                          <w:sz w:val="20"/>
                          <w:szCs w:val="20"/>
                        </w:rPr>
                        <w:t xml:space="preserve"> </w:t>
                      </w:r>
                      <w:r w:rsidRPr="00F93720">
                        <w:rPr>
                          <w:rFonts w:cstheme="minorHAnsi"/>
                          <w:sz w:val="20"/>
                          <w:szCs w:val="20"/>
                        </w:rPr>
                        <w:t xml:space="preserve">08.2011 </w:t>
                      </w:r>
                    </w:p>
                  </w:tc>
                </w:tr>
              </w:tbl>
              <w:p w:rsidR="00AC2E98" w:rsidP="00D0052F">
                <w:pPr>
                  <w:spacing w:after="0"/>
                  <w:ind w:left="0" w:firstLine="0"/>
                  <w:jc w:val="both"/>
                  <w:rPr>
                    <w:rFonts w:cstheme="minorHAnsi"/>
                    <w:sz w:val="20"/>
                    <w:szCs w:val="20"/>
                  </w:rPr>
                </w:pPr>
              </w:p>
            </w:tc>
          </w:tr>
        </w:tbl>
        <w:p w:rsidR="00DF769C" w:rsidP="00195D8E">
          <w:pPr>
            <w:autoSpaceDE w:val="0"/>
            <w:autoSpaceDN w:val="0"/>
            <w:adjustRightInd w:val="0"/>
            <w:ind w:left="0" w:firstLine="0"/>
            <w:jc w:val="both"/>
            <w:rPr>
              <w:rFonts w:cstheme="minorHAnsi"/>
              <w:b/>
              <w:color w:val="000000"/>
              <w:sz w:val="20"/>
              <w:szCs w:val="20"/>
              <w:u w:val="single"/>
            </w:rPr>
          </w:pPr>
        </w:p>
        <w:p w:rsidR="00066422" w:rsidRPr="00DF769C" w:rsidP="00DF769C">
          <w:pPr>
            <w:autoSpaceDE w:val="0"/>
            <w:autoSpaceDN w:val="0"/>
            <w:adjustRightInd w:val="0"/>
            <w:spacing w:line="240" w:lineRule="auto"/>
            <w:ind w:left="0" w:firstLine="0"/>
            <w:jc w:val="both"/>
            <w:rPr>
              <w:rFonts w:cstheme="minorHAnsi"/>
              <w:b/>
              <w:color w:val="000000"/>
              <w:sz w:val="24"/>
              <w:szCs w:val="24"/>
              <w:u w:val="single"/>
            </w:rPr>
          </w:pPr>
          <w:r w:rsidRPr="00DF769C">
            <w:rPr>
              <w:rFonts w:cstheme="minorHAnsi"/>
              <w:b/>
              <w:color w:val="000000"/>
              <w:sz w:val="24"/>
              <w:szCs w:val="24"/>
              <w:u w:val="single"/>
            </w:rPr>
            <w:t>Education</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1331"/>
            <w:gridCol w:w="1744"/>
            <w:gridCol w:w="3763"/>
          </w:tblGrid>
          <w:tr w:rsidTr="005F01AF">
            <w:tblPrEx>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2542" w:type="dxa"/>
                <w:shd w:val="clear" w:color="auto" w:fill="auto"/>
              </w:tcPr>
              <w:p w:rsidR="00066422" w:rsidRPr="00F42BDC" w:rsidP="00195D8E">
                <w:pPr>
                  <w:autoSpaceDE w:val="0"/>
                  <w:autoSpaceDN w:val="0"/>
                  <w:adjustRightInd w:val="0"/>
                  <w:spacing w:after="0"/>
                  <w:jc w:val="both"/>
                  <w:rPr>
                    <w:rFonts w:cstheme="minorHAnsi"/>
                    <w:b/>
                    <w:color w:val="000000"/>
                    <w:sz w:val="20"/>
                    <w:szCs w:val="20"/>
                  </w:rPr>
                </w:pPr>
                <w:r w:rsidRPr="00F42BDC">
                  <w:rPr>
                    <w:rFonts w:cstheme="minorHAnsi"/>
                    <w:b/>
                    <w:color w:val="000000"/>
                    <w:sz w:val="20"/>
                    <w:szCs w:val="20"/>
                  </w:rPr>
                  <w:t>University</w:t>
                </w:r>
              </w:p>
            </w:tc>
            <w:tc>
              <w:tcPr>
                <w:tcW w:w="1331" w:type="dxa"/>
                <w:shd w:val="clear" w:color="auto" w:fill="auto"/>
              </w:tcPr>
              <w:p w:rsidR="00066422" w:rsidRPr="00F42BDC" w:rsidP="00195D8E">
                <w:pPr>
                  <w:autoSpaceDE w:val="0"/>
                  <w:autoSpaceDN w:val="0"/>
                  <w:adjustRightInd w:val="0"/>
                  <w:spacing w:after="0"/>
                  <w:jc w:val="both"/>
                  <w:rPr>
                    <w:rFonts w:cstheme="minorHAnsi"/>
                    <w:b/>
                    <w:color w:val="000000"/>
                    <w:sz w:val="20"/>
                    <w:szCs w:val="20"/>
                  </w:rPr>
                </w:pPr>
                <w:r w:rsidRPr="00F42BDC">
                  <w:rPr>
                    <w:rFonts w:cstheme="minorHAnsi"/>
                    <w:b/>
                    <w:color w:val="000000"/>
                    <w:sz w:val="20"/>
                    <w:szCs w:val="20"/>
                  </w:rPr>
                  <w:t>Course</w:t>
                </w:r>
              </w:p>
            </w:tc>
            <w:tc>
              <w:tcPr>
                <w:tcW w:w="1744" w:type="dxa"/>
                <w:shd w:val="clear" w:color="auto" w:fill="auto"/>
              </w:tcPr>
              <w:p w:rsidR="00066422" w:rsidRPr="00F42BDC" w:rsidP="00195D8E">
                <w:pPr>
                  <w:autoSpaceDE w:val="0"/>
                  <w:autoSpaceDN w:val="0"/>
                  <w:adjustRightInd w:val="0"/>
                  <w:spacing w:after="0"/>
                  <w:jc w:val="both"/>
                  <w:rPr>
                    <w:rFonts w:cstheme="minorHAnsi"/>
                    <w:b/>
                    <w:color w:val="000000"/>
                    <w:sz w:val="20"/>
                    <w:szCs w:val="20"/>
                  </w:rPr>
                </w:pPr>
                <w:r w:rsidRPr="00F42BDC">
                  <w:rPr>
                    <w:rFonts w:cstheme="minorHAnsi"/>
                    <w:b/>
                    <w:color w:val="000000"/>
                    <w:sz w:val="20"/>
                    <w:szCs w:val="20"/>
                  </w:rPr>
                  <w:t>Dates</w:t>
                </w:r>
              </w:p>
            </w:tc>
            <w:tc>
              <w:tcPr>
                <w:tcW w:w="3763" w:type="dxa"/>
                <w:shd w:val="clear" w:color="auto" w:fill="auto"/>
              </w:tcPr>
              <w:p w:rsidR="00066422" w:rsidRPr="00F42BDC" w:rsidP="00195D8E">
                <w:pPr>
                  <w:autoSpaceDE w:val="0"/>
                  <w:autoSpaceDN w:val="0"/>
                  <w:adjustRightInd w:val="0"/>
                  <w:spacing w:after="0"/>
                  <w:jc w:val="both"/>
                  <w:rPr>
                    <w:rFonts w:cstheme="minorHAnsi"/>
                    <w:b/>
                    <w:color w:val="000000"/>
                    <w:sz w:val="20"/>
                    <w:szCs w:val="20"/>
                  </w:rPr>
                </w:pPr>
                <w:r w:rsidRPr="00F42BDC">
                  <w:rPr>
                    <w:rFonts w:cstheme="minorHAnsi"/>
                    <w:b/>
                    <w:color w:val="000000"/>
                    <w:sz w:val="20"/>
                    <w:szCs w:val="20"/>
                  </w:rPr>
                  <w:t>Specialization</w:t>
                </w:r>
              </w:p>
            </w:tc>
          </w:tr>
          <w:tr w:rsidTr="005F01AF">
            <w:tblPrEx>
              <w:tblW w:w="9380" w:type="dxa"/>
              <w:tblLook w:val="04A0"/>
            </w:tblPrEx>
            <w:trPr>
              <w:trHeight w:val="381"/>
            </w:trPr>
            <w:tc>
              <w:tcPr>
                <w:tcW w:w="2542" w:type="dxa"/>
                <w:shd w:val="clear" w:color="auto" w:fill="auto"/>
              </w:tcPr>
              <w:p w:rsidR="00066422" w:rsidRPr="007B4A42" w:rsidP="007B4A42">
                <w:pPr>
                  <w:autoSpaceDE w:val="0"/>
                  <w:autoSpaceDN w:val="0"/>
                  <w:adjustRightInd w:val="0"/>
                  <w:spacing w:after="0"/>
                  <w:ind w:left="0" w:firstLine="0"/>
                  <w:jc w:val="both"/>
                  <w:rPr>
                    <w:rFonts w:cstheme="minorHAnsi"/>
                    <w:color w:val="000000"/>
                    <w:sz w:val="20"/>
                    <w:szCs w:val="20"/>
                  </w:rPr>
                </w:pPr>
                <w:r w:rsidRPr="007B4A42">
                  <w:rPr>
                    <w:rFonts w:cstheme="minorHAnsi"/>
                    <w:color w:val="000000"/>
                    <w:sz w:val="20"/>
                    <w:szCs w:val="20"/>
                  </w:rPr>
                  <w:t xml:space="preserve">Osmania University </w:t>
                </w:r>
              </w:p>
            </w:tc>
            <w:tc>
              <w:tcPr>
                <w:tcW w:w="1331" w:type="dxa"/>
                <w:shd w:val="clear" w:color="auto" w:fill="auto"/>
              </w:tcPr>
              <w:p w:rsidR="00066422" w:rsidRPr="00F42BDC" w:rsidP="007B4A42">
                <w:pPr>
                  <w:autoSpaceDE w:val="0"/>
                  <w:autoSpaceDN w:val="0"/>
                  <w:adjustRightInd w:val="0"/>
                  <w:spacing w:after="0"/>
                  <w:ind w:left="0" w:firstLine="0"/>
                  <w:jc w:val="both"/>
                  <w:rPr>
                    <w:rFonts w:cstheme="minorHAnsi"/>
                    <w:color w:val="000000"/>
                    <w:sz w:val="20"/>
                    <w:szCs w:val="20"/>
                  </w:rPr>
                </w:pPr>
                <w:r>
                  <w:rPr>
                    <w:rFonts w:cstheme="minorHAnsi"/>
                    <w:color w:val="000000"/>
                    <w:sz w:val="20"/>
                    <w:szCs w:val="20"/>
                  </w:rPr>
                  <w:t>MBA</w:t>
                </w:r>
              </w:p>
            </w:tc>
            <w:tc>
              <w:tcPr>
                <w:tcW w:w="1744" w:type="dxa"/>
                <w:shd w:val="clear" w:color="auto" w:fill="auto"/>
              </w:tcPr>
              <w:p w:rsidR="00066422" w:rsidRPr="00F42BDC" w:rsidP="007B4A42">
                <w:pPr>
                  <w:autoSpaceDE w:val="0"/>
                  <w:autoSpaceDN w:val="0"/>
                  <w:adjustRightInd w:val="0"/>
                  <w:spacing w:after="0"/>
                  <w:ind w:left="0" w:firstLine="0"/>
                  <w:jc w:val="both"/>
                  <w:rPr>
                    <w:rFonts w:cstheme="minorHAnsi"/>
                    <w:color w:val="000000"/>
                    <w:sz w:val="20"/>
                    <w:szCs w:val="20"/>
                  </w:rPr>
                </w:pPr>
                <w:r>
                  <w:rPr>
                    <w:rFonts w:cstheme="minorHAnsi"/>
                    <w:color w:val="000000"/>
                    <w:sz w:val="20"/>
                    <w:szCs w:val="20"/>
                  </w:rPr>
                  <w:t>2014-2016</w:t>
                </w:r>
              </w:p>
            </w:tc>
            <w:tc>
              <w:tcPr>
                <w:tcW w:w="3763" w:type="dxa"/>
                <w:shd w:val="clear" w:color="auto" w:fill="auto"/>
              </w:tcPr>
              <w:p w:rsidR="00066422" w:rsidRPr="00F42BDC" w:rsidP="007B4A42">
                <w:pPr>
                  <w:autoSpaceDE w:val="0"/>
                  <w:autoSpaceDN w:val="0"/>
                  <w:adjustRightInd w:val="0"/>
                  <w:spacing w:after="0"/>
                  <w:ind w:left="0" w:firstLine="0"/>
                  <w:jc w:val="both"/>
                  <w:rPr>
                    <w:rFonts w:cstheme="minorHAnsi"/>
                    <w:color w:val="000000"/>
                    <w:sz w:val="20"/>
                    <w:szCs w:val="20"/>
                  </w:rPr>
                </w:pPr>
                <w:r>
                  <w:rPr>
                    <w:rFonts w:cstheme="minorHAnsi"/>
                    <w:color w:val="000000"/>
                    <w:sz w:val="20"/>
                    <w:szCs w:val="20"/>
                  </w:rPr>
                  <w:t>Marketing</w:t>
                </w:r>
              </w:p>
            </w:tc>
          </w:tr>
          <w:tr w:rsidTr="005F01AF">
            <w:tblPrEx>
              <w:tblW w:w="9380" w:type="dxa"/>
              <w:tblLook w:val="04A0"/>
            </w:tblPrEx>
            <w:trPr>
              <w:trHeight w:val="434"/>
            </w:trPr>
            <w:tc>
              <w:tcPr>
                <w:tcW w:w="2542" w:type="dxa"/>
                <w:shd w:val="clear" w:color="auto" w:fill="auto"/>
              </w:tcPr>
              <w:p w:rsidR="00066422" w:rsidRPr="007B4A42" w:rsidP="007B4A42">
                <w:pPr>
                  <w:autoSpaceDE w:val="0"/>
                  <w:autoSpaceDN w:val="0"/>
                  <w:adjustRightInd w:val="0"/>
                  <w:spacing w:after="0"/>
                  <w:ind w:left="0" w:firstLine="0"/>
                  <w:jc w:val="both"/>
                  <w:rPr>
                    <w:rFonts w:cstheme="minorHAnsi"/>
                    <w:color w:val="000000"/>
                    <w:sz w:val="20"/>
                    <w:szCs w:val="20"/>
                  </w:rPr>
                </w:pPr>
                <w:r>
                  <w:rPr>
                    <w:rFonts w:cstheme="minorHAnsi"/>
                    <w:color w:val="000000"/>
                    <w:sz w:val="20"/>
                    <w:szCs w:val="20"/>
                  </w:rPr>
                  <w:t>JNTU</w:t>
                </w:r>
                <w:r w:rsidRPr="00F42BDC">
                  <w:rPr>
                    <w:rFonts w:cstheme="minorHAnsi"/>
                    <w:color w:val="000000"/>
                    <w:sz w:val="20"/>
                    <w:szCs w:val="20"/>
                  </w:rPr>
                  <w:t xml:space="preserve"> University</w:t>
                </w:r>
              </w:p>
            </w:tc>
            <w:tc>
              <w:tcPr>
                <w:tcW w:w="1331" w:type="dxa"/>
                <w:shd w:val="clear" w:color="auto" w:fill="auto"/>
              </w:tcPr>
              <w:p w:rsidR="00066422" w:rsidRPr="00F42BDC" w:rsidP="00480BFC">
                <w:pPr>
                  <w:autoSpaceDE w:val="0"/>
                  <w:autoSpaceDN w:val="0"/>
                  <w:adjustRightInd w:val="0"/>
                  <w:spacing w:after="0"/>
                  <w:ind w:left="0" w:firstLine="0"/>
                  <w:jc w:val="both"/>
                  <w:rPr>
                    <w:rFonts w:cstheme="minorHAnsi"/>
                    <w:color w:val="000000"/>
                    <w:sz w:val="20"/>
                    <w:szCs w:val="20"/>
                  </w:rPr>
                </w:pPr>
                <w:r w:rsidRPr="00F42BDC">
                  <w:rPr>
                    <w:rFonts w:cstheme="minorHAnsi"/>
                    <w:color w:val="000000"/>
                    <w:sz w:val="20"/>
                    <w:szCs w:val="20"/>
                  </w:rPr>
                  <w:t>B.Tech</w:t>
                </w:r>
              </w:p>
            </w:tc>
            <w:tc>
              <w:tcPr>
                <w:tcW w:w="1744" w:type="dxa"/>
                <w:shd w:val="clear" w:color="auto" w:fill="auto"/>
              </w:tcPr>
              <w:p w:rsidR="00066422" w:rsidRPr="00F42BDC" w:rsidP="00480BFC">
                <w:pPr>
                  <w:autoSpaceDE w:val="0"/>
                  <w:autoSpaceDN w:val="0"/>
                  <w:adjustRightInd w:val="0"/>
                  <w:spacing w:after="0"/>
                  <w:ind w:left="0" w:firstLine="0"/>
                  <w:jc w:val="both"/>
                  <w:rPr>
                    <w:rFonts w:cstheme="minorHAnsi"/>
                    <w:color w:val="000000"/>
                    <w:sz w:val="20"/>
                    <w:szCs w:val="20"/>
                  </w:rPr>
                </w:pPr>
                <w:r>
                  <w:rPr>
                    <w:rFonts w:cstheme="minorHAnsi"/>
                    <w:color w:val="000000"/>
                    <w:sz w:val="20"/>
                    <w:szCs w:val="20"/>
                  </w:rPr>
                  <w:t>2002 - 2006</w:t>
                </w:r>
              </w:p>
            </w:tc>
            <w:tc>
              <w:tcPr>
                <w:tcW w:w="3763" w:type="dxa"/>
                <w:shd w:val="clear" w:color="auto" w:fill="auto"/>
              </w:tcPr>
              <w:p w:rsidR="00066422" w:rsidRPr="007B4A42" w:rsidP="006869B3">
                <w:pPr>
                  <w:autoSpaceDE w:val="0"/>
                  <w:autoSpaceDN w:val="0"/>
                  <w:adjustRightInd w:val="0"/>
                  <w:spacing w:after="0"/>
                  <w:ind w:left="0" w:firstLine="0"/>
                  <w:jc w:val="both"/>
                  <w:rPr>
                    <w:rFonts w:cstheme="minorHAnsi"/>
                    <w:color w:val="000000"/>
                    <w:sz w:val="20"/>
                    <w:szCs w:val="20"/>
                  </w:rPr>
                </w:pPr>
                <w:r w:rsidRPr="007B4A42">
                  <w:rPr>
                    <w:rFonts w:cstheme="minorHAnsi"/>
                    <w:color w:val="000000"/>
                    <w:sz w:val="20"/>
                    <w:szCs w:val="20"/>
                  </w:rPr>
                  <w:t>Electrical Engineering</w:t>
                </w:r>
              </w:p>
            </w:tc>
          </w:tr>
        </w:tbl>
        <w:p w:rsidR="00066422" w:rsidRPr="00F42BDC" w:rsidP="00195D8E">
          <w:pPr>
            <w:autoSpaceDE w:val="0"/>
            <w:autoSpaceDN w:val="0"/>
            <w:adjustRightInd w:val="0"/>
            <w:spacing w:after="0"/>
            <w:jc w:val="both"/>
            <w:rPr>
              <w:rFonts w:cstheme="minorHAnsi"/>
              <w:b/>
              <w:sz w:val="20"/>
              <w:szCs w:val="20"/>
              <w:u w:val="single"/>
            </w:rPr>
          </w:pPr>
        </w:p>
        <w:p w:rsidR="008D17CA" w:rsidRPr="007C3B61" w:rsidP="007C3B61">
          <w:pPr>
            <w:autoSpaceDE w:val="0"/>
            <w:autoSpaceDN w:val="0"/>
            <w:adjustRightInd w:val="0"/>
            <w:spacing w:line="240" w:lineRule="auto"/>
            <w:ind w:left="0" w:firstLine="0"/>
            <w:jc w:val="both"/>
            <w:rPr>
              <w:rFonts w:cstheme="minorHAnsi"/>
              <w:b/>
              <w:color w:val="000000"/>
              <w:sz w:val="24"/>
              <w:szCs w:val="24"/>
              <w:u w:val="single"/>
            </w:rPr>
          </w:pPr>
          <w:r w:rsidRPr="00DF769C">
            <w:rPr>
              <w:rFonts w:cstheme="minorHAnsi"/>
              <w:b/>
              <w:color w:val="000000"/>
              <w:sz w:val="24"/>
              <w:szCs w:val="24"/>
              <w:u w:val="single"/>
            </w:rPr>
            <w:t>Technical Skills</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640"/>
          </w:tblGrid>
          <w:tr w:rsidTr="005F01AF">
            <w:tblPrEx>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3011" w:type="dxa"/>
                <w:shd w:val="clear" w:color="auto" w:fill="auto"/>
              </w:tcPr>
              <w:p w:rsidR="00066422" w:rsidRPr="00F42BDC" w:rsidP="00195D8E">
                <w:pPr>
                  <w:widowControl w:val="0"/>
                  <w:autoSpaceDE w:val="0"/>
                  <w:autoSpaceDN w:val="0"/>
                  <w:adjustRightInd w:val="0"/>
                  <w:jc w:val="both"/>
                  <w:rPr>
                    <w:rFonts w:cstheme="minorHAnsi"/>
                    <w:b/>
                    <w:bCs/>
                    <w:sz w:val="20"/>
                    <w:szCs w:val="20"/>
                  </w:rPr>
                </w:pPr>
                <w:r w:rsidRPr="00F42BDC">
                  <w:rPr>
                    <w:rFonts w:cstheme="minorHAnsi"/>
                    <w:b/>
                    <w:bCs/>
                    <w:sz w:val="20"/>
                    <w:szCs w:val="20"/>
                  </w:rPr>
                  <w:t>Technologies</w:t>
                </w:r>
              </w:p>
            </w:tc>
            <w:tc>
              <w:tcPr>
                <w:tcW w:w="6640" w:type="dxa"/>
                <w:shd w:val="clear" w:color="auto" w:fill="auto"/>
              </w:tcPr>
              <w:p w:rsidR="00066422" w:rsidRPr="00F42BDC" w:rsidP="00195D8E">
                <w:pPr>
                  <w:widowControl w:val="0"/>
                  <w:autoSpaceDE w:val="0"/>
                  <w:autoSpaceDN w:val="0"/>
                  <w:adjustRightInd w:val="0"/>
                  <w:jc w:val="both"/>
                  <w:rPr>
                    <w:rFonts w:cstheme="minorHAnsi"/>
                    <w:b/>
                    <w:bCs/>
                    <w:sz w:val="20"/>
                    <w:szCs w:val="20"/>
                  </w:rPr>
                </w:pPr>
                <w:r w:rsidRPr="00F42BDC">
                  <w:rPr>
                    <w:rFonts w:cstheme="minorHAnsi"/>
                    <w:b/>
                    <w:bCs/>
                    <w:sz w:val="20"/>
                    <w:szCs w:val="20"/>
                  </w:rPr>
                  <w:t>Tools</w:t>
                </w:r>
              </w:p>
            </w:tc>
          </w:tr>
          <w:tr w:rsidTr="005F01AF">
            <w:tblPrEx>
              <w:tblW w:w="9651" w:type="dxa"/>
              <w:tblLook w:val="04A0"/>
            </w:tblPrEx>
            <w:trPr>
              <w:trHeight w:val="566"/>
            </w:trPr>
            <w:tc>
              <w:tcPr>
                <w:tcW w:w="3011"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F42BDC">
                  <w:rPr>
                    <w:rFonts w:cstheme="minorHAnsi"/>
                    <w:bCs/>
                    <w:sz w:val="20"/>
                    <w:szCs w:val="20"/>
                  </w:rPr>
                  <w:t>Reporting Tools</w:t>
                </w:r>
              </w:p>
            </w:tc>
            <w:tc>
              <w:tcPr>
                <w:tcW w:w="6640"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A74392">
                  <w:rPr>
                    <w:rFonts w:cstheme="minorHAnsi"/>
                    <w:b/>
                    <w:bCs/>
                    <w:sz w:val="20"/>
                    <w:szCs w:val="20"/>
                  </w:rPr>
                  <w:t>Tableau</w:t>
                </w:r>
                <w:r w:rsidRPr="00F42BDC">
                  <w:rPr>
                    <w:rFonts w:cstheme="minorHAnsi"/>
                    <w:bCs/>
                    <w:sz w:val="20"/>
                    <w:szCs w:val="20"/>
                  </w:rPr>
                  <w:t xml:space="preserve">, </w:t>
                </w:r>
                <w:r>
                  <w:rPr>
                    <w:rFonts w:cstheme="minorHAnsi"/>
                    <w:bCs/>
                    <w:sz w:val="20"/>
                    <w:szCs w:val="20"/>
                  </w:rPr>
                  <w:t>Power BI, MSTR</w:t>
                </w:r>
              </w:p>
            </w:tc>
          </w:tr>
          <w:tr w:rsidTr="006404C5">
            <w:tblPrEx>
              <w:tblW w:w="9651" w:type="dxa"/>
              <w:tblLook w:val="04A0"/>
            </w:tblPrEx>
            <w:trPr>
              <w:trHeight w:val="1070"/>
            </w:trPr>
            <w:tc>
              <w:tcPr>
                <w:tcW w:w="3011" w:type="dxa"/>
                <w:shd w:val="clear" w:color="auto" w:fill="auto"/>
              </w:tcPr>
              <w:p w:rsidR="00BD5B89" w:rsidRPr="00F42BDC" w:rsidP="00BD5B89">
                <w:pPr>
                  <w:widowControl w:val="0"/>
                  <w:autoSpaceDE w:val="0"/>
                  <w:autoSpaceDN w:val="0"/>
                  <w:adjustRightInd w:val="0"/>
                  <w:jc w:val="both"/>
                  <w:rPr>
                    <w:rFonts w:cstheme="minorHAnsi"/>
                    <w:bCs/>
                    <w:sz w:val="20"/>
                    <w:szCs w:val="20"/>
                  </w:rPr>
                </w:pPr>
                <w:r>
                  <w:rPr>
                    <w:rFonts w:cstheme="minorHAnsi"/>
                    <w:bCs/>
                    <w:sz w:val="20"/>
                    <w:szCs w:val="20"/>
                  </w:rPr>
                  <w:t>Management Skills</w:t>
                </w:r>
              </w:p>
            </w:tc>
            <w:tc>
              <w:tcPr>
                <w:tcW w:w="6640" w:type="dxa"/>
                <w:shd w:val="clear" w:color="auto" w:fill="auto"/>
              </w:tcPr>
              <w:p w:rsidR="00BD5B89" w:rsidRPr="00BD5B89" w:rsidP="00BD5B89">
                <w:pPr>
                  <w:ind w:left="357" w:firstLine="0"/>
                  <w:rPr>
                    <w:rFonts w:cstheme="minorHAnsi"/>
                    <w:bCs/>
                    <w:sz w:val="20"/>
                    <w:szCs w:val="20"/>
                  </w:rPr>
                </w:pPr>
                <w:r w:rsidRPr="00BD5B89">
                  <w:rPr>
                    <w:rFonts w:cstheme="minorHAnsi"/>
                    <w:bCs/>
                    <w:sz w:val="20"/>
                    <w:szCs w:val="20"/>
                  </w:rPr>
                  <w:t xml:space="preserve">Agile Project Management, </w:t>
                </w:r>
                <w:r w:rsidRPr="00A74392">
                  <w:rPr>
                    <w:rFonts w:cstheme="minorHAnsi"/>
                    <w:b/>
                    <w:bCs/>
                    <w:sz w:val="20"/>
                    <w:szCs w:val="20"/>
                  </w:rPr>
                  <w:t>Scrum</w:t>
                </w:r>
                <w:r w:rsidRPr="00BD5B89">
                  <w:rPr>
                    <w:rFonts w:cstheme="minorHAnsi"/>
                    <w:bCs/>
                    <w:sz w:val="20"/>
                    <w:szCs w:val="20"/>
                  </w:rPr>
                  <w:t>, Kanban, Agile Estimating and Planning Story-Based Development, Team Building &amp; Leadership, Conflict Resolution, Iteration/S</w:t>
                </w:r>
                <w:r>
                  <w:rPr>
                    <w:rFonts w:cstheme="minorHAnsi"/>
                    <w:bCs/>
                    <w:sz w:val="20"/>
                    <w:szCs w:val="20"/>
                  </w:rPr>
                  <w:t>print Planning, Retrospectives.</w:t>
                </w:r>
              </w:p>
            </w:tc>
          </w:tr>
          <w:tr w:rsidTr="005F01AF">
            <w:tblPrEx>
              <w:tblW w:w="9651" w:type="dxa"/>
              <w:tblLook w:val="04A0"/>
            </w:tblPrEx>
            <w:trPr>
              <w:trHeight w:val="312"/>
            </w:trPr>
            <w:tc>
              <w:tcPr>
                <w:tcW w:w="3011"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F42BDC">
                  <w:rPr>
                    <w:rFonts w:cstheme="minorHAnsi"/>
                    <w:bCs/>
                    <w:sz w:val="20"/>
                    <w:szCs w:val="20"/>
                  </w:rPr>
                  <w:t>Analytical Skills</w:t>
                </w:r>
              </w:p>
            </w:tc>
            <w:tc>
              <w:tcPr>
                <w:tcW w:w="6640"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A74392">
                  <w:rPr>
                    <w:rFonts w:cstheme="minorHAnsi"/>
                    <w:b/>
                    <w:bCs/>
                    <w:sz w:val="20"/>
                    <w:szCs w:val="20"/>
                  </w:rPr>
                  <w:t>R</w:t>
                </w:r>
                <w:r w:rsidRPr="00F42BDC">
                  <w:rPr>
                    <w:rFonts w:cstheme="minorHAnsi"/>
                    <w:bCs/>
                    <w:sz w:val="20"/>
                    <w:szCs w:val="20"/>
                  </w:rPr>
                  <w:t>, Python, Machine Learning</w:t>
                </w:r>
                <w:r w:rsidR="00407E0E">
                  <w:rPr>
                    <w:rFonts w:cstheme="minorHAnsi"/>
                    <w:bCs/>
                    <w:sz w:val="20"/>
                    <w:szCs w:val="20"/>
                  </w:rPr>
                  <w:t>, AI</w:t>
                </w:r>
              </w:p>
            </w:tc>
          </w:tr>
          <w:tr w:rsidTr="005F01AF">
            <w:tblPrEx>
              <w:tblW w:w="9651" w:type="dxa"/>
              <w:tblLook w:val="04A0"/>
            </w:tblPrEx>
            <w:trPr>
              <w:trHeight w:val="540"/>
            </w:trPr>
            <w:tc>
              <w:tcPr>
                <w:tcW w:w="3011"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F42BDC">
                  <w:rPr>
                    <w:rFonts w:cstheme="minorHAnsi"/>
                    <w:bCs/>
                    <w:sz w:val="20"/>
                    <w:szCs w:val="20"/>
                  </w:rPr>
                  <w:t>RDBMS Databases</w:t>
                </w:r>
              </w:p>
            </w:tc>
            <w:tc>
              <w:tcPr>
                <w:tcW w:w="6640" w:type="dxa"/>
                <w:shd w:val="clear" w:color="auto" w:fill="auto"/>
              </w:tcPr>
              <w:p w:rsidR="00BD5B89" w:rsidRPr="00F42BDC" w:rsidP="00BD5B89">
                <w:pPr>
                  <w:widowControl w:val="0"/>
                  <w:autoSpaceDE w:val="0"/>
                  <w:autoSpaceDN w:val="0"/>
                  <w:adjustRightInd w:val="0"/>
                  <w:jc w:val="both"/>
                  <w:rPr>
                    <w:rFonts w:cstheme="minorHAnsi"/>
                    <w:bCs/>
                    <w:sz w:val="20"/>
                    <w:szCs w:val="20"/>
                  </w:rPr>
                </w:pPr>
                <w:r w:rsidRPr="00F42BDC">
                  <w:rPr>
                    <w:rFonts w:cstheme="minorHAnsi"/>
                    <w:bCs/>
                    <w:sz w:val="20"/>
                    <w:szCs w:val="20"/>
                  </w:rPr>
                  <w:t>MySQL, SQL Server, Oracle 11g</w:t>
                </w:r>
                <w:r>
                  <w:rPr>
                    <w:rFonts w:cstheme="minorHAnsi"/>
                    <w:bCs/>
                    <w:sz w:val="20"/>
                    <w:szCs w:val="20"/>
                  </w:rPr>
                  <w:t>,</w:t>
                </w:r>
                <w:r w:rsidRPr="00F42BDC">
                  <w:rPr>
                    <w:rFonts w:cstheme="minorHAnsi"/>
                    <w:bCs/>
                    <w:sz w:val="20"/>
                    <w:szCs w:val="20"/>
                  </w:rPr>
                  <w:t xml:space="preserve"> MongoDB</w:t>
                </w:r>
                <w:r>
                  <w:rPr>
                    <w:rFonts w:cstheme="minorHAnsi"/>
                    <w:bCs/>
                    <w:sz w:val="20"/>
                    <w:szCs w:val="20"/>
                  </w:rPr>
                  <w:t xml:space="preserve"> (No-SQL DB)</w:t>
                </w:r>
              </w:p>
            </w:tc>
          </w:tr>
          <w:tr w:rsidTr="005F01AF">
            <w:tblPrEx>
              <w:tblW w:w="9651" w:type="dxa"/>
              <w:tblLook w:val="04A0"/>
            </w:tblPrEx>
            <w:trPr>
              <w:trHeight w:val="540"/>
            </w:trPr>
            <w:tc>
              <w:tcPr>
                <w:tcW w:w="3011" w:type="dxa"/>
                <w:shd w:val="clear" w:color="auto" w:fill="auto"/>
              </w:tcPr>
              <w:p w:rsidR="000A4CF9" w:rsidRPr="00F42BDC" w:rsidP="000A4CF9">
                <w:pPr>
                  <w:widowControl w:val="0"/>
                  <w:autoSpaceDE w:val="0"/>
                  <w:autoSpaceDN w:val="0"/>
                  <w:adjustRightInd w:val="0"/>
                  <w:jc w:val="both"/>
                  <w:rPr>
                    <w:rFonts w:cstheme="minorHAnsi"/>
                    <w:bCs/>
                    <w:sz w:val="20"/>
                    <w:szCs w:val="20"/>
                  </w:rPr>
                </w:pPr>
                <w:r w:rsidRPr="00F42BDC">
                  <w:rPr>
                    <w:rFonts w:cstheme="minorHAnsi"/>
                    <w:bCs/>
                    <w:sz w:val="20"/>
                    <w:szCs w:val="20"/>
                  </w:rPr>
                  <w:t>Web Technologies</w:t>
                </w:r>
              </w:p>
            </w:tc>
            <w:tc>
              <w:tcPr>
                <w:tcW w:w="6640" w:type="dxa"/>
                <w:shd w:val="clear" w:color="auto" w:fill="auto"/>
              </w:tcPr>
              <w:p w:rsidR="000A4CF9" w:rsidRPr="00F42BDC" w:rsidP="000A4CF9">
                <w:pPr>
                  <w:widowControl w:val="0"/>
                  <w:autoSpaceDE w:val="0"/>
                  <w:autoSpaceDN w:val="0"/>
                  <w:adjustRightInd w:val="0"/>
                  <w:jc w:val="both"/>
                  <w:rPr>
                    <w:rFonts w:cstheme="minorHAnsi"/>
                    <w:bCs/>
                    <w:sz w:val="20"/>
                    <w:szCs w:val="20"/>
                  </w:rPr>
                </w:pPr>
                <w:r w:rsidRPr="00F42BDC">
                  <w:rPr>
                    <w:rFonts w:cstheme="minorHAnsi"/>
                    <w:bCs/>
                    <w:sz w:val="20"/>
                    <w:szCs w:val="20"/>
                  </w:rPr>
                  <w:t>HTML,</w:t>
                </w:r>
                <w:r>
                  <w:rPr>
                    <w:rFonts w:cstheme="minorHAnsi"/>
                    <w:bCs/>
                    <w:sz w:val="20"/>
                    <w:szCs w:val="20"/>
                  </w:rPr>
                  <w:t xml:space="preserve"> </w:t>
                </w:r>
                <w:r w:rsidRPr="00F42BDC">
                  <w:rPr>
                    <w:rFonts w:cstheme="minorHAnsi"/>
                    <w:bCs/>
                    <w:sz w:val="20"/>
                    <w:szCs w:val="20"/>
                  </w:rPr>
                  <w:t>CSS, JavaScript</w:t>
                </w:r>
                <w:r w:rsidR="00407E0E">
                  <w:rPr>
                    <w:rFonts w:cstheme="minorHAnsi"/>
                    <w:bCs/>
                    <w:sz w:val="20"/>
                    <w:szCs w:val="20"/>
                  </w:rPr>
                  <w:t xml:space="preserve"> (Basic Level)</w:t>
                </w:r>
              </w:p>
            </w:tc>
          </w:tr>
        </w:tbl>
        <w:p w:rsidR="00187FB8" w:rsidRPr="00407E0E" w:rsidP="00407E0E">
          <w:pPr>
            <w:pStyle w:val="Heading1"/>
            <w:ind w:left="0" w:firstLine="0"/>
            <w:rPr>
              <w:rFonts w:asciiTheme="minorHAnsi" w:eastAsiaTheme="minorEastAsia" w:hAnsiTheme="minorHAnsi" w:cstheme="minorBidi"/>
              <w:b w:val="0"/>
              <w:bCs w:val="0"/>
              <w:color w:val="auto"/>
              <w:sz w:val="22"/>
              <w:szCs w:val="22"/>
            </w:rPr>
          </w:pPr>
          <w:r w:rsidRPr="00D4649E">
            <w:t xml:space="preserve">Data Science Projects </w:t>
          </w:r>
          <w:r w:rsidR="001336B5">
            <w:t xml:space="preserve">                                                                </w:t>
          </w:r>
          <w:r w:rsidRPr="001336B5" w:rsidR="001336B5">
            <w:rPr>
              <w:rFonts w:asciiTheme="minorHAnsi" w:eastAsiaTheme="minorEastAsia" w:hAnsiTheme="minorHAnsi" w:cstheme="minorBidi"/>
              <w:b w:val="0"/>
              <w:bCs w:val="0"/>
              <w:color w:val="auto"/>
              <w:sz w:val="22"/>
              <w:szCs w:val="22"/>
            </w:rPr>
            <w:t>June 2016 to Till Date</w:t>
          </w:r>
        </w:p>
        <w:p w:rsidR="007733B2" w:rsidRPr="000A0B2C" w:rsidP="002F65ED">
          <w:pPr>
            <w:pStyle w:val="ListParagraph"/>
            <w:numPr>
              <w:ilvl w:val="0"/>
              <w:numId w:val="20"/>
            </w:numPr>
            <w:jc w:val="both"/>
            <w:rPr>
              <w:rFonts w:cstheme="minorHAnsi"/>
              <w:b/>
            </w:rPr>
          </w:pPr>
          <w:r w:rsidRPr="000A0B2C">
            <w:rPr>
              <w:b/>
            </w:rPr>
            <w:t>LeCoRe</w:t>
          </w:r>
          <w:r w:rsidRPr="000A0B2C">
            <w:rPr>
              <w:b/>
            </w:rPr>
            <w:t>: A Framework for Modeling Learner’s preference</w:t>
          </w:r>
          <w:r w:rsidRPr="000A0B2C" w:rsidR="00EC0C83">
            <w:rPr>
              <w:rFonts w:cstheme="minorHAnsi"/>
              <w:b/>
            </w:rPr>
            <w:t xml:space="preserve">      </w:t>
          </w:r>
          <w:r w:rsidRPr="000A0B2C" w:rsidR="00503E04">
            <w:rPr>
              <w:rFonts w:cstheme="minorHAnsi"/>
              <w:b/>
            </w:rPr>
            <w:t xml:space="preserve">         </w:t>
          </w:r>
        </w:p>
        <w:p w:rsidR="00923FEC" w:rsidP="00923FEC">
          <w:pPr>
            <w:autoSpaceDE w:val="0"/>
            <w:autoSpaceDN w:val="0"/>
            <w:adjustRightInd w:val="0"/>
            <w:spacing w:after="0"/>
            <w:ind w:left="720" w:firstLine="0"/>
            <w:jc w:val="both"/>
            <w:rPr>
              <w:rFonts w:cstheme="minorHAnsi"/>
              <w:color w:val="000000"/>
              <w:sz w:val="20"/>
              <w:szCs w:val="20"/>
            </w:rPr>
          </w:pPr>
          <w:r>
            <w:rPr>
              <w:rFonts w:cstheme="minorHAnsi"/>
              <w:color w:val="000000"/>
              <w:sz w:val="20"/>
              <w:szCs w:val="20"/>
            </w:rPr>
            <w:t>Tableau Development, Machine learning</w:t>
          </w:r>
          <w:r>
            <w:rPr>
              <w:rFonts w:cstheme="minorHAnsi"/>
              <w:color w:val="000000"/>
              <w:sz w:val="20"/>
              <w:szCs w:val="20"/>
            </w:rPr>
            <w:t>,</w:t>
          </w:r>
          <w:r w:rsidRPr="007400BB">
            <w:rPr>
              <w:rFonts w:cstheme="minorHAnsi"/>
              <w:color w:val="000000"/>
              <w:sz w:val="20"/>
              <w:szCs w:val="20"/>
            </w:rPr>
            <w:t xml:space="preserve"> content and collaborative filtering techniques</w:t>
          </w:r>
          <w:r>
            <w:rPr>
              <w:rFonts w:cstheme="minorHAnsi"/>
              <w:color w:val="000000"/>
              <w:sz w:val="20"/>
              <w:szCs w:val="20"/>
            </w:rPr>
            <w:t>, AWS, MONGO DB,</w:t>
          </w:r>
          <w:r w:rsidR="007400BB">
            <w:rPr>
              <w:rFonts w:cstheme="minorHAnsi"/>
              <w:color w:val="000000"/>
              <w:sz w:val="20"/>
              <w:szCs w:val="20"/>
            </w:rPr>
            <w:t xml:space="preserve"> </w:t>
          </w:r>
          <w:r>
            <w:rPr>
              <w:rFonts w:cstheme="minorHAnsi"/>
              <w:color w:val="000000"/>
              <w:sz w:val="20"/>
              <w:szCs w:val="20"/>
            </w:rPr>
            <w:t>SQL SERVER</w:t>
          </w:r>
          <w:r w:rsidR="001C2C2D">
            <w:rPr>
              <w:rFonts w:cstheme="minorHAnsi"/>
              <w:color w:val="000000"/>
              <w:sz w:val="20"/>
              <w:szCs w:val="20"/>
            </w:rPr>
            <w:t>,</w:t>
          </w:r>
          <w:r w:rsidR="00A577DD">
            <w:rPr>
              <w:rFonts w:cstheme="minorHAnsi"/>
              <w:color w:val="000000"/>
              <w:sz w:val="20"/>
              <w:szCs w:val="20"/>
            </w:rPr>
            <w:t xml:space="preserve"> </w:t>
          </w:r>
          <w:r w:rsidR="00407E0E">
            <w:rPr>
              <w:rFonts w:cstheme="minorHAnsi"/>
              <w:color w:val="000000"/>
              <w:sz w:val="20"/>
              <w:szCs w:val="20"/>
            </w:rPr>
            <w:t>Python</w:t>
          </w:r>
        </w:p>
        <w:p w:rsidR="00A577DD" w:rsidP="00923FEC">
          <w:pPr>
            <w:autoSpaceDE w:val="0"/>
            <w:autoSpaceDN w:val="0"/>
            <w:adjustRightInd w:val="0"/>
            <w:spacing w:after="0"/>
            <w:ind w:left="720" w:firstLine="0"/>
            <w:jc w:val="both"/>
            <w:rPr>
              <w:rFonts w:cstheme="minorHAnsi"/>
              <w:color w:val="000000"/>
              <w:sz w:val="20"/>
              <w:szCs w:val="20"/>
            </w:rPr>
          </w:pPr>
        </w:p>
        <w:p w:rsidR="00A577DD" w:rsidRPr="00923FEC" w:rsidP="00923FEC">
          <w:pPr>
            <w:autoSpaceDE w:val="0"/>
            <w:autoSpaceDN w:val="0"/>
            <w:adjustRightInd w:val="0"/>
            <w:spacing w:after="0"/>
            <w:ind w:left="720" w:firstLine="0"/>
            <w:jc w:val="both"/>
            <w:rPr>
              <w:rFonts w:cstheme="minorHAnsi"/>
              <w:color w:val="000000"/>
              <w:sz w:val="20"/>
              <w:szCs w:val="20"/>
            </w:rPr>
          </w:pPr>
        </w:p>
        <w:p w:rsidR="00A577DD" w:rsidRPr="00A8797E" w:rsidP="00A8797E">
          <w:pPr>
            <w:pStyle w:val="Heading7"/>
            <w:tabs>
              <w:tab w:val="left" w:pos="720"/>
            </w:tabs>
            <w:jc w:val="both"/>
            <w:rPr>
              <w:rFonts w:asciiTheme="minorHAnsi" w:eastAsiaTheme="minorEastAsia" w:hAnsiTheme="minorHAnsi" w:cstheme="minorHAnsi"/>
              <w:b/>
              <w:i w:val="0"/>
              <w:iCs w:val="0"/>
              <w:color w:val="000000"/>
              <w:sz w:val="20"/>
              <w:szCs w:val="20"/>
            </w:rPr>
          </w:pPr>
          <w:r w:rsidRPr="006624DE">
            <w:rPr>
              <w:rFonts w:asciiTheme="minorHAnsi" w:hAnsiTheme="minorHAnsi" w:cstheme="minorHAnsi"/>
              <w:b/>
              <w:i w:val="0"/>
              <w:color w:val="000000"/>
            </w:rPr>
            <w:t>Responsibilities</w:t>
          </w:r>
          <w:r>
            <w:rPr>
              <w:rFonts w:asciiTheme="minorHAnsi" w:hAnsiTheme="minorHAnsi" w:cstheme="minorHAnsi"/>
              <w:b/>
              <w:i w:val="0"/>
              <w:color w:val="000000"/>
            </w:rPr>
            <w:t>:</w:t>
          </w:r>
          <w:r w:rsidR="006920CD">
            <w:rPr>
              <w:rFonts w:asciiTheme="minorHAnsi" w:hAnsiTheme="minorHAnsi" w:cstheme="minorHAnsi"/>
              <w:b/>
              <w:i w:val="0"/>
              <w:color w:val="000000"/>
            </w:rPr>
            <w:t xml:space="preserve"> </w:t>
          </w:r>
        </w:p>
        <w:p w:rsidR="00F915FE" w:rsidRPr="006624DE" w:rsidP="00F915FE">
          <w:pPr>
            <w:numPr>
              <w:ilvl w:val="0"/>
              <w:numId w:val="11"/>
            </w:numPr>
            <w:autoSpaceDE w:val="0"/>
            <w:autoSpaceDN w:val="0"/>
            <w:adjustRightInd w:val="0"/>
            <w:spacing w:after="0"/>
            <w:jc w:val="both"/>
            <w:rPr>
              <w:rFonts w:cstheme="minorHAnsi"/>
              <w:color w:val="000000"/>
              <w:sz w:val="20"/>
              <w:szCs w:val="20"/>
            </w:rPr>
          </w:pPr>
          <w:r w:rsidRPr="006624DE">
            <w:rPr>
              <w:rFonts w:cstheme="minorHAnsi"/>
              <w:color w:val="000000"/>
              <w:sz w:val="20"/>
              <w:szCs w:val="20"/>
            </w:rPr>
            <w:t>Implement</w:t>
          </w:r>
          <w:r>
            <w:rPr>
              <w:rFonts w:cstheme="minorHAnsi"/>
              <w:color w:val="000000"/>
              <w:sz w:val="20"/>
              <w:szCs w:val="20"/>
            </w:rPr>
            <w:t>ed</w:t>
          </w:r>
          <w:r w:rsidRPr="006624DE">
            <w:rPr>
              <w:rFonts w:cstheme="minorHAnsi"/>
              <w:color w:val="000000"/>
              <w:sz w:val="20"/>
              <w:szCs w:val="20"/>
            </w:rPr>
            <w:t xml:space="preserve"> concepts in accordance with company objectives to solve complex problems in the field of </w:t>
          </w:r>
          <w:r>
            <w:rPr>
              <w:rFonts w:cstheme="minorHAnsi"/>
              <w:color w:val="000000"/>
              <w:sz w:val="20"/>
              <w:szCs w:val="20"/>
            </w:rPr>
            <w:t>e-learning by using machine learning concept</w:t>
          </w:r>
          <w:r w:rsidRPr="006624DE">
            <w:rPr>
              <w:rFonts w:cstheme="minorHAnsi"/>
              <w:color w:val="000000"/>
              <w:sz w:val="20"/>
              <w:szCs w:val="20"/>
            </w:rPr>
            <w:t>.</w:t>
          </w:r>
        </w:p>
        <w:p w:rsidR="00F915FE" w:rsidP="00F915FE">
          <w:pPr>
            <w:numPr>
              <w:ilvl w:val="0"/>
              <w:numId w:val="11"/>
            </w:numPr>
            <w:autoSpaceDE w:val="0"/>
            <w:autoSpaceDN w:val="0"/>
            <w:adjustRightInd w:val="0"/>
            <w:spacing w:after="0"/>
            <w:jc w:val="both"/>
            <w:rPr>
              <w:rFonts w:cstheme="minorHAnsi"/>
              <w:color w:val="000000"/>
              <w:sz w:val="20"/>
              <w:szCs w:val="20"/>
            </w:rPr>
          </w:pPr>
          <w:r w:rsidRPr="006624DE">
            <w:rPr>
              <w:rFonts w:cstheme="minorHAnsi"/>
              <w:color w:val="000000"/>
              <w:sz w:val="20"/>
              <w:szCs w:val="20"/>
            </w:rPr>
            <w:t xml:space="preserve">Analyze </w:t>
          </w:r>
          <w:r>
            <w:rPr>
              <w:rFonts w:cstheme="minorHAnsi"/>
              <w:color w:val="000000"/>
              <w:sz w:val="20"/>
              <w:szCs w:val="20"/>
            </w:rPr>
            <w:t>Employee</w:t>
          </w:r>
          <w:r w:rsidRPr="006624DE">
            <w:rPr>
              <w:rFonts w:cstheme="minorHAnsi"/>
              <w:color w:val="000000"/>
              <w:sz w:val="20"/>
              <w:szCs w:val="20"/>
            </w:rPr>
            <w:t xml:space="preserve"> data with analytic programming like Python to do descriptive analytics and creating visualizations in </w:t>
          </w:r>
          <w:r w:rsidRPr="00DC092F">
            <w:rPr>
              <w:rFonts w:cstheme="minorHAnsi"/>
              <w:color w:val="000000"/>
              <w:sz w:val="20"/>
              <w:szCs w:val="20"/>
            </w:rPr>
            <w:t>Tableau</w:t>
          </w:r>
          <w:r w:rsidRPr="006624DE">
            <w:rPr>
              <w:rFonts w:cstheme="minorHAnsi"/>
              <w:color w:val="000000"/>
              <w:sz w:val="20"/>
              <w:szCs w:val="20"/>
            </w:rPr>
            <w:t>.</w:t>
          </w:r>
        </w:p>
        <w:p w:rsidR="00B86229" w:rsidP="00E62B69">
          <w:pPr>
            <w:numPr>
              <w:ilvl w:val="0"/>
              <w:numId w:val="11"/>
            </w:numPr>
            <w:autoSpaceDE w:val="0"/>
            <w:autoSpaceDN w:val="0"/>
            <w:adjustRightInd w:val="0"/>
            <w:jc w:val="both"/>
            <w:rPr>
              <w:rFonts w:cstheme="minorHAnsi"/>
              <w:color w:val="000000"/>
              <w:sz w:val="20"/>
              <w:szCs w:val="20"/>
            </w:rPr>
          </w:pPr>
          <w:r w:rsidRPr="00DC092F">
            <w:rPr>
              <w:rFonts w:cstheme="minorHAnsi"/>
              <w:color w:val="000000"/>
              <w:sz w:val="20"/>
              <w:szCs w:val="20"/>
            </w:rPr>
            <w:t>Developed reporting system for E-learning internal strategy research groups</w:t>
          </w:r>
          <w:r w:rsidR="00E62B69">
            <w:rPr>
              <w:rFonts w:cstheme="minorHAnsi"/>
              <w:color w:val="000000"/>
              <w:sz w:val="20"/>
              <w:szCs w:val="20"/>
            </w:rPr>
            <w:t xml:space="preserve"> which </w:t>
          </w:r>
          <w:r w:rsidR="00E81B98">
            <w:rPr>
              <w:rFonts w:cstheme="minorHAnsi"/>
              <w:color w:val="000000"/>
              <w:sz w:val="20"/>
              <w:szCs w:val="20"/>
            </w:rPr>
            <w:t xml:space="preserve">is </w:t>
          </w:r>
          <w:r w:rsidR="00E62B69">
            <w:rPr>
              <w:rFonts w:cstheme="minorHAnsi"/>
              <w:color w:val="000000"/>
              <w:sz w:val="20"/>
              <w:szCs w:val="20"/>
            </w:rPr>
            <w:t>c</w:t>
          </w:r>
          <w:r w:rsidRPr="00E62B69" w:rsidR="00867F24">
            <w:rPr>
              <w:rFonts w:cstheme="minorHAnsi"/>
              <w:color w:val="000000"/>
              <w:sz w:val="20"/>
              <w:szCs w:val="20"/>
            </w:rPr>
            <w:t>onversational AI agent to probe and interact with learner</w:t>
          </w:r>
        </w:p>
        <w:p w:rsidR="00E81B98" w:rsidRPr="00E81B98" w:rsidP="00E81B98">
          <w:pPr>
            <w:numPr>
              <w:ilvl w:val="0"/>
              <w:numId w:val="11"/>
            </w:numPr>
            <w:autoSpaceDE w:val="0"/>
            <w:autoSpaceDN w:val="0"/>
            <w:adjustRightInd w:val="0"/>
            <w:jc w:val="both"/>
            <w:rPr>
              <w:rFonts w:cstheme="minorHAnsi"/>
              <w:color w:val="000000"/>
              <w:sz w:val="20"/>
              <w:szCs w:val="20"/>
            </w:rPr>
          </w:pPr>
          <w:r>
            <w:rPr>
              <w:rFonts w:cstheme="minorHAnsi"/>
              <w:color w:val="000000"/>
              <w:sz w:val="20"/>
              <w:szCs w:val="20"/>
            </w:rPr>
            <w:t xml:space="preserve">Used </w:t>
          </w:r>
          <w:r w:rsidRPr="00E81B98" w:rsidR="00867F24">
            <w:rPr>
              <w:rFonts w:cstheme="minorHAnsi"/>
              <w:color w:val="000000"/>
              <w:sz w:val="20"/>
              <w:szCs w:val="20"/>
            </w:rPr>
            <w:t>Latent Dirichlet Allocation for Topic Modelling</w:t>
          </w:r>
          <w:r>
            <w:rPr>
              <w:rFonts w:cstheme="minorHAnsi"/>
              <w:color w:val="000000"/>
              <w:sz w:val="20"/>
              <w:szCs w:val="20"/>
            </w:rPr>
            <w:t xml:space="preserve"> - </w:t>
          </w:r>
          <w:r w:rsidRPr="00E81B98" w:rsidR="00867F24">
            <w:rPr>
              <w:rFonts w:cstheme="minorHAnsi"/>
              <w:color w:val="000000"/>
              <w:sz w:val="20"/>
              <w:szCs w:val="20"/>
            </w:rPr>
            <w:t>Regression using Deep Neural Network multi-layer perceptro</w:t>
          </w:r>
          <w:r>
            <w:rPr>
              <w:rFonts w:cstheme="minorHAnsi"/>
              <w:color w:val="000000"/>
              <w:sz w:val="20"/>
              <w:szCs w:val="20"/>
            </w:rPr>
            <w:t>n for learner rating prediction</w:t>
          </w:r>
        </w:p>
        <w:p w:rsidR="003469A2" w:rsidP="007F61C1">
          <w:pPr>
            <w:pStyle w:val="ListParagraph"/>
            <w:numPr>
              <w:ilvl w:val="0"/>
              <w:numId w:val="11"/>
            </w:numPr>
            <w:autoSpaceDE w:val="0"/>
            <w:autoSpaceDN w:val="0"/>
            <w:adjustRightInd w:val="0"/>
            <w:spacing w:after="0"/>
            <w:jc w:val="both"/>
            <w:rPr>
              <w:rFonts w:cstheme="minorHAnsi"/>
              <w:color w:val="000000"/>
              <w:sz w:val="20"/>
              <w:szCs w:val="20"/>
            </w:rPr>
          </w:pPr>
          <w:r>
            <w:rPr>
              <w:rFonts w:cstheme="minorHAnsi"/>
              <w:color w:val="000000"/>
              <w:sz w:val="20"/>
              <w:szCs w:val="20"/>
            </w:rPr>
            <w:t xml:space="preserve">In tableau </w:t>
          </w:r>
          <w:r w:rsidRPr="006624DE" w:rsidR="00F915FE">
            <w:rPr>
              <w:rFonts w:cstheme="minorHAnsi"/>
              <w:color w:val="000000"/>
              <w:sz w:val="20"/>
              <w:szCs w:val="20"/>
            </w:rPr>
            <w:t>Develop and prepare scorecards &amp; dashboards showin</w:t>
          </w:r>
          <w:r w:rsidR="0044313A">
            <w:rPr>
              <w:rFonts w:cstheme="minorHAnsi"/>
              <w:color w:val="000000"/>
              <w:sz w:val="20"/>
              <w:szCs w:val="20"/>
            </w:rPr>
            <w:t>g high level results and trends.</w:t>
          </w:r>
        </w:p>
        <w:p w:rsidR="00DB695C" w:rsidRPr="00407E0E" w:rsidP="00407E0E">
          <w:pPr>
            <w:pStyle w:val="ListParagraph"/>
            <w:numPr>
              <w:ilvl w:val="0"/>
              <w:numId w:val="11"/>
            </w:numPr>
            <w:autoSpaceDE w:val="0"/>
            <w:autoSpaceDN w:val="0"/>
            <w:adjustRightInd w:val="0"/>
            <w:spacing w:after="0"/>
            <w:jc w:val="both"/>
            <w:rPr>
              <w:rFonts w:cstheme="minorHAnsi"/>
              <w:color w:val="000000"/>
              <w:sz w:val="20"/>
              <w:szCs w:val="20"/>
            </w:rPr>
          </w:pPr>
          <w:r w:rsidRPr="0044313A">
            <w:rPr>
              <w:rFonts w:cstheme="minorHAnsi"/>
              <w:color w:val="000000"/>
              <w:sz w:val="20"/>
              <w:szCs w:val="20"/>
            </w:rPr>
            <w:t>As a Scrum Master, identified process changes required to accelerate development and remove major impediments and facilitated Scrum of scr</w:t>
          </w:r>
          <w:r w:rsidR="00407E0E">
            <w:rPr>
              <w:rFonts w:cstheme="minorHAnsi"/>
              <w:color w:val="000000"/>
              <w:sz w:val="20"/>
              <w:szCs w:val="20"/>
            </w:rPr>
            <w:t>um calls with the agile process</w:t>
          </w:r>
        </w:p>
        <w:p w:rsidR="005645AF" w:rsidP="00D4649E">
          <w:pPr>
            <w:pStyle w:val="ListParagraph"/>
            <w:autoSpaceDE w:val="0"/>
            <w:autoSpaceDN w:val="0"/>
            <w:adjustRightInd w:val="0"/>
            <w:spacing w:after="0"/>
            <w:ind w:firstLine="0"/>
            <w:jc w:val="both"/>
            <w:rPr>
              <w:rFonts w:cstheme="minorHAnsi"/>
              <w:color w:val="000000"/>
              <w:sz w:val="20"/>
              <w:szCs w:val="20"/>
            </w:rPr>
          </w:pPr>
        </w:p>
        <w:p w:rsidR="00EF7E02" w:rsidP="00EF7E02">
          <w:pPr>
            <w:pStyle w:val="ListParagraph"/>
            <w:numPr>
              <w:ilvl w:val="0"/>
              <w:numId w:val="20"/>
            </w:numPr>
            <w:jc w:val="both"/>
            <w:rPr>
              <w:rFonts w:cstheme="minorHAnsi"/>
              <w:b/>
            </w:rPr>
          </w:pPr>
          <w:r w:rsidRPr="007A05FC">
            <w:rPr>
              <w:rFonts w:cstheme="minorHAnsi"/>
              <w:b/>
            </w:rPr>
            <w:t xml:space="preserve">Project: </w:t>
          </w:r>
          <w:r>
            <w:rPr>
              <w:rFonts w:cstheme="minorHAnsi"/>
              <w:b/>
            </w:rPr>
            <w:t>Smart AI Assistant</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rsidR="00EF7E02" w:rsidRPr="00EF7E02" w:rsidP="00EF7E02">
          <w:pPr>
            <w:pStyle w:val="Heading7"/>
            <w:tabs>
              <w:tab w:val="left" w:pos="720"/>
            </w:tabs>
            <w:jc w:val="both"/>
            <w:rPr>
              <w:rFonts w:asciiTheme="minorHAnsi" w:hAnsiTheme="minorHAnsi" w:cstheme="minorHAnsi"/>
              <w:b/>
              <w:i w:val="0"/>
              <w:color w:val="000000"/>
            </w:rPr>
          </w:pPr>
          <w:r w:rsidRPr="006624DE">
            <w:rPr>
              <w:rFonts w:asciiTheme="minorHAnsi" w:hAnsiTheme="minorHAnsi" w:cstheme="minorHAnsi"/>
              <w:b/>
              <w:i w:val="0"/>
              <w:color w:val="000000"/>
            </w:rPr>
            <w:t>Responsibilities</w:t>
          </w:r>
        </w:p>
        <w:p w:rsidR="00EF7E02" w:rsidRPr="00C753B5" w:rsidP="00EF7E02">
          <w:pPr>
            <w:pStyle w:val="ListParagraph"/>
            <w:numPr>
              <w:ilvl w:val="0"/>
              <w:numId w:val="10"/>
            </w:numPr>
            <w:ind w:left="647"/>
            <w:jc w:val="both"/>
            <w:rPr>
              <w:rFonts w:cstheme="minorHAnsi"/>
              <w:sz w:val="20"/>
              <w:szCs w:val="20"/>
            </w:rPr>
          </w:pPr>
          <w:r>
            <w:rPr>
              <w:rFonts w:cstheme="minorHAnsi"/>
              <w:sz w:val="20"/>
              <w:szCs w:val="20"/>
            </w:rPr>
            <w:t>Worked</w:t>
          </w:r>
          <w:r w:rsidRPr="00C753B5">
            <w:rPr>
              <w:rFonts w:cstheme="minorHAnsi"/>
              <w:sz w:val="20"/>
              <w:szCs w:val="20"/>
            </w:rPr>
            <w:t xml:space="preserve"> on Information extraction from different kinds of text documents </w:t>
          </w:r>
          <w:r>
            <w:rPr>
              <w:rFonts w:cstheme="minorHAnsi"/>
              <w:sz w:val="20"/>
              <w:szCs w:val="20"/>
            </w:rPr>
            <w:t xml:space="preserve">and web scraping </w:t>
          </w:r>
          <w:r w:rsidRPr="00C753B5">
            <w:rPr>
              <w:rFonts w:cstheme="minorHAnsi"/>
              <w:sz w:val="20"/>
              <w:szCs w:val="20"/>
            </w:rPr>
            <w:t xml:space="preserve">using </w:t>
          </w:r>
          <w:r>
            <w:rPr>
              <w:rFonts w:cstheme="minorHAnsi"/>
              <w:sz w:val="20"/>
              <w:szCs w:val="20"/>
            </w:rPr>
            <w:t>Python Beautiful Soup</w:t>
          </w:r>
          <w:r w:rsidRPr="00C753B5">
            <w:rPr>
              <w:rFonts w:cstheme="minorHAnsi"/>
              <w:sz w:val="20"/>
              <w:szCs w:val="20"/>
            </w:rPr>
            <w:t xml:space="preserve">, </w:t>
          </w:r>
          <w:r>
            <w:rPr>
              <w:rFonts w:cstheme="minorHAnsi"/>
              <w:sz w:val="20"/>
              <w:szCs w:val="20"/>
            </w:rPr>
            <w:t>T</w:t>
          </w:r>
          <w:r w:rsidRPr="00C753B5">
            <w:rPr>
              <w:rFonts w:cstheme="minorHAnsi"/>
              <w:sz w:val="20"/>
              <w:szCs w:val="20"/>
            </w:rPr>
            <w:t>ext mining and regular expressions and NLTK to preprocess the data, entity extraction and keyword extraction</w:t>
          </w:r>
        </w:p>
        <w:p w:rsidR="00EF7E02" w:rsidP="00EF7E02">
          <w:pPr>
            <w:pStyle w:val="ListParagraph"/>
            <w:numPr>
              <w:ilvl w:val="0"/>
              <w:numId w:val="10"/>
            </w:numPr>
            <w:ind w:left="647"/>
            <w:jc w:val="both"/>
            <w:rPr>
              <w:rFonts w:cstheme="minorHAnsi"/>
              <w:sz w:val="20"/>
              <w:szCs w:val="20"/>
            </w:rPr>
          </w:pPr>
          <w:r w:rsidRPr="009D3E1A">
            <w:rPr>
              <w:rFonts w:cstheme="minorHAnsi"/>
              <w:sz w:val="20"/>
              <w:szCs w:val="20"/>
            </w:rPr>
            <w:t>Worked on classification/scripting of multiple attribute models by applying text-mining</w:t>
          </w:r>
          <w:r>
            <w:rPr>
              <w:rFonts w:cstheme="minorHAnsi"/>
              <w:sz w:val="20"/>
              <w:szCs w:val="20"/>
            </w:rPr>
            <w:t xml:space="preserve"> with </w:t>
          </w:r>
          <w:r w:rsidRPr="009D3E1A">
            <w:rPr>
              <w:rFonts w:cstheme="minorHAnsi"/>
              <w:sz w:val="20"/>
              <w:szCs w:val="20"/>
            </w:rPr>
            <w:t>NLP,</w:t>
          </w:r>
          <w:r>
            <w:rPr>
              <w:rFonts w:cstheme="minorHAnsi"/>
              <w:sz w:val="20"/>
              <w:szCs w:val="20"/>
            </w:rPr>
            <w:t xml:space="preserve"> Machine Learning algorithm</w:t>
          </w:r>
          <w:r w:rsidRPr="009D3E1A">
            <w:rPr>
              <w:rFonts w:cstheme="minorHAnsi"/>
              <w:sz w:val="20"/>
              <w:szCs w:val="20"/>
            </w:rPr>
            <w:t xml:space="preserve"> and Regular Expressions given product features like title, description etc. and predicting product attribute values using Python</w:t>
          </w:r>
          <w:r>
            <w:rPr>
              <w:rFonts w:cstheme="minorHAnsi"/>
              <w:sz w:val="20"/>
              <w:szCs w:val="20"/>
            </w:rPr>
            <w:t>.</w:t>
          </w:r>
        </w:p>
        <w:p w:rsidR="00D4649E" w:rsidRPr="00EF7E02" w:rsidP="00EF7E02">
          <w:pPr>
            <w:pStyle w:val="ListParagraph"/>
            <w:numPr>
              <w:ilvl w:val="0"/>
              <w:numId w:val="10"/>
            </w:numPr>
            <w:ind w:left="647"/>
            <w:jc w:val="both"/>
            <w:rPr>
              <w:rFonts w:cstheme="minorHAnsi"/>
              <w:sz w:val="20"/>
              <w:szCs w:val="20"/>
            </w:rPr>
          </w:pPr>
          <w:r>
            <w:rPr>
              <w:rFonts w:eastAsiaTheme="majorEastAsia" w:cstheme="minorHAnsi"/>
              <w:bCs/>
              <w:color w:val="000000" w:themeColor="text1"/>
              <w:sz w:val="20"/>
              <w:szCs w:val="20"/>
            </w:rPr>
            <w:t xml:space="preserve">Involved in Speech to text conversion with IBM Watson, AWS Cloud APIs and </w:t>
          </w:r>
          <w:r w:rsidRPr="00F41A10">
            <w:rPr>
              <w:rFonts w:eastAsiaTheme="majorEastAsia" w:cstheme="minorHAnsi"/>
              <w:bCs/>
              <w:color w:val="000000" w:themeColor="text1"/>
              <w:sz w:val="20"/>
              <w:szCs w:val="20"/>
            </w:rPr>
            <w:t>nuance</w:t>
          </w:r>
          <w:r>
            <w:rPr>
              <w:rFonts w:eastAsiaTheme="majorEastAsia" w:cstheme="minorHAnsi"/>
              <w:bCs/>
              <w:color w:val="000000" w:themeColor="text1"/>
              <w:sz w:val="20"/>
              <w:szCs w:val="20"/>
            </w:rPr>
            <w:t xml:space="preserve"> in POV of one of the business use case.</w:t>
          </w:r>
        </w:p>
        <w:p w:rsidR="00EF7E02" w:rsidRPr="00EF7E02" w:rsidP="00EF7E02">
          <w:pPr>
            <w:pStyle w:val="ListParagraph"/>
            <w:ind w:left="647" w:firstLine="0"/>
            <w:jc w:val="both"/>
            <w:rPr>
              <w:rFonts w:cstheme="minorHAnsi"/>
              <w:sz w:val="20"/>
              <w:szCs w:val="20"/>
            </w:rPr>
          </w:pPr>
        </w:p>
        <w:p w:rsidR="00D4649E" w:rsidRPr="00D4649E" w:rsidP="00D4649E">
          <w:pPr>
            <w:pStyle w:val="ListParagraph"/>
            <w:numPr>
              <w:ilvl w:val="0"/>
              <w:numId w:val="20"/>
            </w:numPr>
            <w:jc w:val="both"/>
            <w:rPr>
              <w:rFonts w:ascii="Arial" w:hAnsi="Arial" w:eastAsiaTheme="minorHAnsi" w:cs="Arial"/>
              <w:color w:val="000000"/>
              <w:sz w:val="23"/>
              <w:szCs w:val="23"/>
            </w:rPr>
          </w:pPr>
          <w:r>
            <w:rPr>
              <w:rFonts w:cstheme="minorHAnsi"/>
              <w:b/>
            </w:rPr>
            <w:t>L</w:t>
          </w:r>
          <w:r w:rsidRPr="00D4649E">
            <w:rPr>
              <w:rFonts w:cstheme="minorHAnsi"/>
              <w:b/>
            </w:rPr>
            <w:t>og Forensic for INC prediction</w:t>
          </w:r>
          <w:r w:rsidRPr="00D4649E">
            <w:rPr>
              <w:rFonts w:ascii="Arial" w:hAnsi="Arial" w:eastAsiaTheme="minorHAnsi" w:cs="Arial"/>
              <w:b/>
              <w:bCs/>
              <w:color w:val="000000"/>
              <w:sz w:val="23"/>
              <w:szCs w:val="23"/>
            </w:rPr>
            <w:t xml:space="preserve"> </w:t>
          </w:r>
        </w:p>
        <w:p w:rsidR="003D65D0" w:rsidRPr="003D65D0" w:rsidP="003D65D0">
          <w:pPr>
            <w:pStyle w:val="ListParagraph"/>
            <w:autoSpaceDE w:val="0"/>
            <w:autoSpaceDN w:val="0"/>
            <w:adjustRightInd w:val="0"/>
            <w:spacing w:after="0"/>
            <w:ind w:left="717" w:firstLine="0"/>
            <w:jc w:val="both"/>
            <w:rPr>
              <w:rFonts w:cstheme="minorHAnsi"/>
              <w:color w:val="000000"/>
              <w:sz w:val="20"/>
              <w:szCs w:val="20"/>
            </w:rPr>
          </w:pPr>
          <w:r w:rsidRPr="003D65D0">
            <w:rPr>
              <w:rFonts w:cstheme="minorHAnsi"/>
              <w:color w:val="000000"/>
              <w:sz w:val="20"/>
              <w:szCs w:val="20"/>
            </w:rPr>
            <w:t xml:space="preserve">Data Set: Loblaw and Marriott </w:t>
          </w:r>
          <w:r w:rsidRPr="003D65D0" w:rsidR="0063450C">
            <w:rPr>
              <w:rFonts w:cstheme="minorHAnsi"/>
              <w:color w:val="000000"/>
              <w:sz w:val="20"/>
              <w:szCs w:val="20"/>
            </w:rPr>
            <w:t>Client, Tools</w:t>
          </w:r>
          <w:r w:rsidR="00987904">
            <w:rPr>
              <w:rFonts w:cstheme="minorHAnsi"/>
              <w:color w:val="000000"/>
              <w:sz w:val="20"/>
              <w:szCs w:val="20"/>
            </w:rPr>
            <w:t xml:space="preserve"> Used: ELK, Spunk</w:t>
          </w:r>
          <w:r w:rsidRPr="003D65D0">
            <w:rPr>
              <w:rFonts w:cstheme="minorHAnsi"/>
              <w:color w:val="000000"/>
              <w:sz w:val="20"/>
              <w:szCs w:val="20"/>
            </w:rPr>
            <w:t>, python, R, A</w:t>
          </w:r>
          <w:r w:rsidR="00987904">
            <w:rPr>
              <w:rFonts w:cstheme="minorHAnsi"/>
              <w:color w:val="000000"/>
              <w:sz w:val="20"/>
              <w:szCs w:val="20"/>
            </w:rPr>
            <w:t>lgorithm: NLP, TFIDF, Gaussian</w:t>
          </w:r>
          <w:r w:rsidRPr="003D65D0">
            <w:rPr>
              <w:rFonts w:cstheme="minorHAnsi"/>
              <w:color w:val="000000"/>
              <w:sz w:val="20"/>
              <w:szCs w:val="20"/>
            </w:rPr>
            <w:t>, confusion matrix for accuracy of Model.</w:t>
          </w:r>
        </w:p>
        <w:p w:rsidR="003D65D0" w:rsidP="003D65D0">
          <w:pPr>
            <w:pStyle w:val="ListParagraph"/>
            <w:autoSpaceDE w:val="0"/>
            <w:autoSpaceDN w:val="0"/>
            <w:adjustRightInd w:val="0"/>
            <w:spacing w:after="0"/>
            <w:ind w:left="717" w:firstLine="0"/>
            <w:jc w:val="both"/>
            <w:rPr>
              <w:rFonts w:cstheme="minorHAnsi"/>
              <w:color w:val="000000"/>
              <w:sz w:val="20"/>
              <w:szCs w:val="20"/>
            </w:rPr>
          </w:pPr>
          <w:r>
            <w:rPr>
              <w:b/>
              <w:bCs/>
            </w:rPr>
            <w:t>Business scenario:</w:t>
          </w:r>
        </w:p>
        <w:p w:rsidR="00D4649E" w:rsidRPr="00D4649E" w:rsidP="00D4649E">
          <w:pPr>
            <w:autoSpaceDE w:val="0"/>
            <w:autoSpaceDN w:val="0"/>
            <w:adjustRightInd w:val="0"/>
            <w:spacing w:after="0"/>
            <w:ind w:left="720" w:firstLine="0"/>
            <w:jc w:val="both"/>
            <w:rPr>
              <w:rFonts w:cstheme="minorHAnsi"/>
              <w:color w:val="000000"/>
              <w:sz w:val="20"/>
              <w:szCs w:val="20"/>
            </w:rPr>
          </w:pPr>
          <w:r w:rsidRPr="00D4649E">
            <w:rPr>
              <w:rFonts w:cstheme="minorHAnsi"/>
              <w:color w:val="000000"/>
              <w:sz w:val="20"/>
              <w:szCs w:val="20"/>
            </w:rPr>
            <w:t xml:space="preserve">Understanding the relationship between log and incident and predicating the nature of incidents by providing class vector and array of keywords occurrences for each incident. </w:t>
          </w:r>
        </w:p>
        <w:p w:rsidR="00D4649E" w:rsidRPr="003D65D0" w:rsidP="00F02928">
          <w:pPr>
            <w:autoSpaceDE w:val="0"/>
            <w:autoSpaceDN w:val="0"/>
            <w:adjustRightInd w:val="0"/>
            <w:spacing w:after="0"/>
            <w:ind w:left="720" w:firstLine="0"/>
            <w:jc w:val="both"/>
            <w:rPr>
              <w:rFonts w:cstheme="minorHAnsi"/>
              <w:color w:val="000000"/>
              <w:sz w:val="20"/>
              <w:szCs w:val="20"/>
            </w:rPr>
          </w:pPr>
          <w:r w:rsidRPr="00D4649E">
            <w:rPr>
              <w:rFonts w:cstheme="minorHAnsi"/>
              <w:color w:val="000000"/>
              <w:sz w:val="20"/>
              <w:szCs w:val="20"/>
            </w:rPr>
            <w:t>Business scenario: To segregate bunch of couriers to where it need to be sent based on available postal code for which this algorithm ha</w:t>
          </w:r>
          <w:r w:rsidR="00F02928">
            <w:rPr>
              <w:rFonts w:cstheme="minorHAnsi"/>
              <w:color w:val="000000"/>
              <w:sz w:val="20"/>
              <w:szCs w:val="20"/>
            </w:rPr>
            <w:t>s been implemented to automate.</w:t>
          </w:r>
        </w:p>
        <w:p w:rsidR="00D4649E" w:rsidRPr="00A9707E" w:rsidP="00A9707E">
          <w:pPr>
            <w:pStyle w:val="Heading1"/>
          </w:pPr>
          <w:r>
            <w:t>Data Visualization Projects</w:t>
          </w:r>
          <w:r w:rsidRPr="00A9707E">
            <w:t xml:space="preserve"> </w:t>
          </w:r>
        </w:p>
        <w:p w:rsidR="00FD0BB5" w:rsidRPr="00DA62EB" w:rsidP="00FD0BB5">
          <w:pPr>
            <w:pStyle w:val="ListParagraph"/>
            <w:autoSpaceDE w:val="0"/>
            <w:autoSpaceDN w:val="0"/>
            <w:adjustRightInd w:val="0"/>
            <w:spacing w:after="0"/>
            <w:ind w:firstLine="0"/>
            <w:jc w:val="both"/>
            <w:rPr>
              <w:rFonts w:cstheme="minorHAnsi"/>
              <w:color w:val="000000"/>
              <w:sz w:val="20"/>
              <w:szCs w:val="20"/>
            </w:rPr>
          </w:pPr>
        </w:p>
        <w:p w:rsidR="00FD0BB5" w:rsidRPr="00F42BDC" w:rsidP="00FD0BB5">
          <w:pPr>
            <w:ind w:left="0" w:firstLine="0"/>
            <w:jc w:val="both"/>
            <w:rPr>
              <w:rFonts w:cstheme="minorHAnsi"/>
              <w:b/>
              <w:color w:val="000000"/>
              <w:sz w:val="24"/>
              <w:szCs w:val="24"/>
            </w:rPr>
          </w:pPr>
          <w:r>
            <w:rPr>
              <w:rFonts w:cstheme="minorHAnsi"/>
              <w:b/>
              <w:bCs/>
              <w:sz w:val="24"/>
              <w:szCs w:val="24"/>
            </w:rPr>
            <w:t xml:space="preserve">      </w:t>
          </w:r>
          <w:r w:rsidR="007F094D">
            <w:rPr>
              <w:rFonts w:cstheme="minorHAnsi"/>
              <w:b/>
              <w:bCs/>
              <w:sz w:val="24"/>
              <w:szCs w:val="24"/>
            </w:rPr>
            <w:t>1</w:t>
          </w:r>
          <w:r>
            <w:rPr>
              <w:rFonts w:cstheme="minorHAnsi"/>
              <w:b/>
              <w:bCs/>
              <w:sz w:val="24"/>
              <w:szCs w:val="24"/>
            </w:rPr>
            <w:t xml:space="preserve">. </w:t>
          </w:r>
          <w:r>
            <w:rPr>
              <w:rFonts w:cstheme="minorHAnsi"/>
              <w:b/>
              <w:color w:val="000000"/>
              <w:sz w:val="24"/>
              <w:szCs w:val="24"/>
            </w:rPr>
            <w:t xml:space="preserve"> </w:t>
          </w:r>
          <w:r>
            <w:t>I-Matrix Re-platforming – SC Johnson</w:t>
          </w:r>
          <w:r w:rsidR="0013090B">
            <w:t xml:space="preserve"> Client</w:t>
          </w:r>
          <w:r w:rsidR="0013090B">
            <w:rPr>
              <w:rFonts w:cstheme="minorHAnsi"/>
              <w:b/>
              <w:sz w:val="24"/>
              <w:szCs w:val="24"/>
            </w:rPr>
            <w:tab/>
            <w:t xml:space="preserve">             </w:t>
          </w:r>
          <w:r w:rsidR="00FC4555">
            <w:rPr>
              <w:rFonts w:cstheme="minorHAnsi"/>
              <w:b/>
              <w:sz w:val="24"/>
              <w:szCs w:val="24"/>
            </w:rPr>
            <w:t xml:space="preserve">            </w:t>
          </w:r>
          <w:r w:rsidR="0013090B">
            <w:rPr>
              <w:rFonts w:cstheme="minorHAnsi"/>
              <w:b/>
              <w:sz w:val="24"/>
              <w:szCs w:val="24"/>
            </w:rPr>
            <w:t xml:space="preserve"> </w:t>
          </w:r>
          <w:r w:rsidR="00FC4555">
            <w:rPr>
              <w:rFonts w:cstheme="minorHAnsi"/>
              <w:b/>
              <w:sz w:val="24"/>
              <w:szCs w:val="24"/>
            </w:rPr>
            <w:t xml:space="preserve">          </w:t>
          </w:r>
          <w:r w:rsidRPr="00FC4555" w:rsidR="002331A2">
            <w:t>Aug 201</w:t>
          </w:r>
          <w:r w:rsidRPr="00FC4555" w:rsidR="000E2020">
            <w:t>4</w:t>
          </w:r>
          <w:r w:rsidRPr="00FC4555" w:rsidR="003857C6">
            <w:t>- April 2016</w:t>
          </w:r>
        </w:p>
        <w:p w:rsidR="00FD0BB5" w:rsidRPr="00C75506" w:rsidP="00C75506">
          <w:pPr>
            <w:autoSpaceDE w:val="0"/>
            <w:autoSpaceDN w:val="0"/>
            <w:adjustRightInd w:val="0"/>
            <w:spacing w:after="0"/>
            <w:ind w:left="720" w:firstLine="0"/>
            <w:jc w:val="both"/>
            <w:rPr>
              <w:rFonts w:cstheme="minorHAnsi"/>
              <w:color w:val="000000"/>
              <w:sz w:val="20"/>
              <w:szCs w:val="20"/>
            </w:rPr>
          </w:pPr>
          <w:r w:rsidRPr="00C75506">
            <w:rPr>
              <w:rFonts w:cstheme="minorHAnsi"/>
              <w:color w:val="000000"/>
              <w:sz w:val="20"/>
              <w:szCs w:val="20"/>
            </w:rPr>
            <w:t xml:space="preserve">Project is </w:t>
          </w:r>
          <w:r w:rsidRPr="00C75506">
            <w:rPr>
              <w:rFonts w:cstheme="minorHAnsi"/>
              <w:color w:val="000000"/>
              <w:sz w:val="20"/>
              <w:szCs w:val="20"/>
            </w:rPr>
            <w:t xml:space="preserve">all about re-platform </w:t>
          </w:r>
          <w:r w:rsidRPr="00C75506" w:rsidR="00AA6463">
            <w:rPr>
              <w:rFonts w:cstheme="minorHAnsi"/>
              <w:color w:val="000000"/>
              <w:sz w:val="20"/>
              <w:szCs w:val="20"/>
            </w:rPr>
            <w:t>existing functionality</w:t>
          </w:r>
          <w:r w:rsidRPr="00C75506">
            <w:rPr>
              <w:rFonts w:cstheme="minorHAnsi"/>
              <w:color w:val="000000"/>
              <w:sz w:val="20"/>
              <w:szCs w:val="20"/>
            </w:rPr>
            <w:t xml:space="preserve"> into to n</w:t>
          </w:r>
          <w:r w:rsidRPr="00C75506" w:rsidR="00C75506">
            <w:rPr>
              <w:rFonts w:cstheme="minorHAnsi"/>
              <w:color w:val="000000"/>
              <w:sz w:val="20"/>
              <w:szCs w:val="20"/>
            </w:rPr>
            <w:t xml:space="preserve">ew one SAP ECC - SAP BW or Data </w:t>
          </w:r>
          <w:r w:rsidRPr="00C75506">
            <w:rPr>
              <w:rFonts w:cstheme="minorHAnsi"/>
              <w:color w:val="000000"/>
              <w:sz w:val="20"/>
              <w:szCs w:val="20"/>
            </w:rPr>
            <w:t>Lake - Informatica - Teradata -Tableau</w:t>
          </w:r>
          <w:r w:rsidR="00E905B6">
            <w:rPr>
              <w:rFonts w:cstheme="minorHAnsi"/>
              <w:color w:val="000000"/>
              <w:sz w:val="20"/>
              <w:szCs w:val="20"/>
            </w:rPr>
            <w:t xml:space="preserve"> </w:t>
          </w:r>
        </w:p>
        <w:p w:rsidR="00FD0BB5" w:rsidP="00FD0BB5">
          <w:pPr>
            <w:autoSpaceDE w:val="0"/>
            <w:autoSpaceDN w:val="0"/>
            <w:adjustRightInd w:val="0"/>
            <w:jc w:val="both"/>
            <w:rPr>
              <w:rFonts w:cstheme="minorHAnsi"/>
              <w:b/>
              <w:color w:val="000000"/>
              <w:sz w:val="24"/>
              <w:szCs w:val="24"/>
            </w:rPr>
          </w:pPr>
          <w:r w:rsidRPr="00F42BDC">
            <w:rPr>
              <w:rFonts w:cstheme="minorHAnsi"/>
              <w:b/>
              <w:color w:val="000000"/>
              <w:sz w:val="24"/>
              <w:szCs w:val="24"/>
            </w:rPr>
            <w:t>Responsibilities</w:t>
          </w:r>
          <w:r>
            <w:rPr>
              <w:rFonts w:cstheme="minorHAnsi"/>
              <w:b/>
              <w:color w:val="000000"/>
              <w:sz w:val="24"/>
              <w:szCs w:val="24"/>
            </w:rPr>
            <w:t>:</w:t>
          </w:r>
        </w:p>
        <w:p w:rsidR="00FD0BB5" w:rsidRPr="00FD7DC5" w:rsidP="00FD0BB5">
          <w:pPr>
            <w:autoSpaceDE w:val="0"/>
            <w:autoSpaceDN w:val="0"/>
            <w:adjustRightInd w:val="0"/>
            <w:spacing w:after="0"/>
            <w:jc w:val="both"/>
            <w:rPr>
              <w:rFonts w:cstheme="minorHAnsi"/>
              <w:b/>
              <w:color w:val="000000"/>
              <w:sz w:val="20"/>
              <w:szCs w:val="20"/>
            </w:rPr>
          </w:pPr>
          <w:r w:rsidRPr="00FD7DC5">
            <w:rPr>
              <w:rFonts w:cstheme="minorHAnsi"/>
              <w:b/>
              <w:color w:val="000000"/>
              <w:sz w:val="20"/>
              <w:szCs w:val="20"/>
            </w:rPr>
            <w:t xml:space="preserve">As Tableau Developer: </w:t>
          </w:r>
        </w:p>
        <w:p w:rsidR="00FD0BB5" w:rsidP="00FD0BB5">
          <w:pPr>
            <w:numPr>
              <w:ilvl w:val="0"/>
              <w:numId w:val="11"/>
            </w:numPr>
            <w:autoSpaceDE w:val="0"/>
            <w:autoSpaceDN w:val="0"/>
            <w:adjustRightInd w:val="0"/>
            <w:spacing w:after="0"/>
            <w:jc w:val="both"/>
            <w:rPr>
              <w:rFonts w:cstheme="minorHAnsi"/>
              <w:color w:val="000000"/>
              <w:sz w:val="20"/>
              <w:szCs w:val="20"/>
            </w:rPr>
          </w:pPr>
          <w:r w:rsidRPr="00FD7DC5">
            <w:rPr>
              <w:rFonts w:cstheme="minorHAnsi"/>
              <w:color w:val="000000"/>
              <w:sz w:val="20"/>
              <w:szCs w:val="20"/>
            </w:rPr>
            <w:t xml:space="preserve">Determine the gaps between requirements and SAP/reporting and </w:t>
          </w:r>
          <w:r w:rsidRPr="00FD7DC5">
            <w:rPr>
              <w:rFonts w:cstheme="minorHAnsi"/>
              <w:color w:val="000000"/>
              <w:sz w:val="20"/>
              <w:szCs w:val="20"/>
            </w:rPr>
            <w:t>sql</w:t>
          </w:r>
          <w:r w:rsidRPr="00FD7DC5">
            <w:rPr>
              <w:rFonts w:cstheme="minorHAnsi"/>
              <w:color w:val="000000"/>
              <w:sz w:val="20"/>
              <w:szCs w:val="20"/>
            </w:rPr>
            <w:t xml:space="preserve"> server functionalities and define workable solutions to bridge the gaps </w:t>
          </w:r>
        </w:p>
        <w:p w:rsidR="00EF5FE4" w:rsidP="00FD0BB5">
          <w:pPr>
            <w:numPr>
              <w:ilvl w:val="0"/>
              <w:numId w:val="11"/>
            </w:numPr>
            <w:autoSpaceDE w:val="0"/>
            <w:autoSpaceDN w:val="0"/>
            <w:adjustRightInd w:val="0"/>
            <w:spacing w:after="0"/>
            <w:jc w:val="both"/>
            <w:rPr>
              <w:rFonts w:cstheme="minorHAnsi"/>
              <w:color w:val="000000"/>
              <w:sz w:val="20"/>
              <w:szCs w:val="20"/>
            </w:rPr>
          </w:pPr>
          <w:r w:rsidRPr="003B1C22">
            <w:rPr>
              <w:rFonts w:cstheme="minorHAnsi"/>
              <w:color w:val="000000"/>
              <w:sz w:val="20"/>
              <w:szCs w:val="20"/>
            </w:rPr>
            <w:t>Utilized complex SQL join statements to represent relationship between facts and dimensions</w:t>
          </w:r>
        </w:p>
        <w:p w:rsidR="00FC5308" w:rsidRPr="00FC5308" w:rsidP="00FC5308">
          <w:pPr>
            <w:numPr>
              <w:ilvl w:val="0"/>
              <w:numId w:val="11"/>
            </w:numPr>
            <w:autoSpaceDE w:val="0"/>
            <w:autoSpaceDN w:val="0"/>
            <w:adjustRightInd w:val="0"/>
            <w:spacing w:after="0"/>
            <w:jc w:val="both"/>
            <w:rPr>
              <w:rFonts w:cstheme="minorHAnsi"/>
              <w:color w:val="000000"/>
              <w:sz w:val="20"/>
              <w:szCs w:val="20"/>
            </w:rPr>
          </w:pPr>
          <w:r w:rsidRPr="00DC092F">
            <w:rPr>
              <w:rFonts w:cstheme="minorHAnsi"/>
              <w:color w:val="000000"/>
              <w:sz w:val="20"/>
              <w:szCs w:val="20"/>
            </w:rPr>
            <w:t xml:space="preserve">Connected to </w:t>
          </w:r>
          <w:r w:rsidRPr="003229A0">
            <w:rPr>
              <w:rFonts w:cstheme="minorHAnsi"/>
              <w:b/>
              <w:color w:val="000000"/>
              <w:sz w:val="20"/>
              <w:szCs w:val="20"/>
            </w:rPr>
            <w:t>Tableau</w:t>
          </w:r>
          <w:r>
            <w:rPr>
              <w:rFonts w:cstheme="minorHAnsi"/>
              <w:b/>
              <w:color w:val="000000"/>
              <w:sz w:val="20"/>
              <w:szCs w:val="20"/>
            </w:rPr>
            <w:t xml:space="preserve"> -</w:t>
          </w:r>
          <w:r w:rsidRPr="00DC092F">
            <w:rPr>
              <w:rFonts w:cstheme="minorHAnsi"/>
              <w:color w:val="000000"/>
              <w:sz w:val="20"/>
              <w:szCs w:val="20"/>
            </w:rPr>
            <w:t xml:space="preserve"> </w:t>
          </w:r>
          <w:r>
            <w:rPr>
              <w:rFonts w:cstheme="minorHAnsi"/>
              <w:b/>
              <w:color w:val="000000"/>
              <w:sz w:val="20"/>
              <w:szCs w:val="20"/>
            </w:rPr>
            <w:t>SAP</w:t>
          </w:r>
          <w:r w:rsidRPr="00DC092F">
            <w:rPr>
              <w:rFonts w:cstheme="minorHAnsi"/>
              <w:color w:val="000000"/>
              <w:sz w:val="20"/>
              <w:szCs w:val="20"/>
            </w:rPr>
            <w:t xml:space="preserve"> database to create customized interface for Tableau </w:t>
          </w:r>
          <w:r w:rsidRPr="00DC092F" w:rsidR="0033666F">
            <w:rPr>
              <w:rFonts w:cstheme="minorHAnsi"/>
              <w:color w:val="000000"/>
              <w:sz w:val="20"/>
              <w:szCs w:val="20"/>
            </w:rPr>
            <w:t>workbook</w:t>
          </w:r>
          <w:r w:rsidR="0033666F">
            <w:rPr>
              <w:rFonts w:cstheme="minorHAnsi"/>
              <w:color w:val="000000"/>
              <w:sz w:val="20"/>
              <w:szCs w:val="20"/>
            </w:rPr>
            <w:t>s</w:t>
          </w:r>
        </w:p>
        <w:p w:rsidR="00EF5FE4" w:rsidRPr="00EF5FE4" w:rsidP="00FD0BB5">
          <w:pPr>
            <w:numPr>
              <w:ilvl w:val="0"/>
              <w:numId w:val="11"/>
            </w:numPr>
            <w:autoSpaceDE w:val="0"/>
            <w:autoSpaceDN w:val="0"/>
            <w:adjustRightInd w:val="0"/>
            <w:spacing w:after="0"/>
            <w:jc w:val="both"/>
            <w:rPr>
              <w:rFonts w:cstheme="minorHAnsi"/>
              <w:color w:val="000000"/>
              <w:sz w:val="20"/>
              <w:szCs w:val="20"/>
            </w:rPr>
          </w:pPr>
          <w:r w:rsidRPr="003B1C22">
            <w:rPr>
              <w:rFonts w:cstheme="minorHAnsi"/>
              <w:color w:val="000000"/>
              <w:sz w:val="20"/>
              <w:szCs w:val="20"/>
            </w:rPr>
            <w:t xml:space="preserve">Assembled the facts and dimensions tables as a single view in </w:t>
          </w:r>
          <w:r w:rsidRPr="003B1C22">
            <w:rPr>
              <w:rFonts w:cstheme="minorHAnsi"/>
              <w:color w:val="000000"/>
              <w:sz w:val="20"/>
              <w:szCs w:val="20"/>
            </w:rPr>
            <w:t>sql</w:t>
          </w:r>
          <w:r w:rsidRPr="003B1C22">
            <w:rPr>
              <w:rFonts w:cstheme="minorHAnsi"/>
              <w:color w:val="000000"/>
              <w:sz w:val="20"/>
              <w:szCs w:val="20"/>
            </w:rPr>
            <w:t xml:space="preserve"> server</w:t>
          </w:r>
        </w:p>
        <w:p w:rsidR="00EF5FE4" w:rsidRPr="00EF5FE4" w:rsidP="00FD0BB5">
          <w:pPr>
            <w:numPr>
              <w:ilvl w:val="0"/>
              <w:numId w:val="11"/>
            </w:numPr>
            <w:autoSpaceDE w:val="0"/>
            <w:autoSpaceDN w:val="0"/>
            <w:adjustRightInd w:val="0"/>
            <w:spacing w:after="0"/>
            <w:jc w:val="both"/>
            <w:rPr>
              <w:rFonts w:cstheme="minorHAnsi"/>
              <w:color w:val="000000"/>
              <w:sz w:val="20"/>
              <w:szCs w:val="20"/>
            </w:rPr>
          </w:pPr>
          <w:r w:rsidRPr="003B1C22">
            <w:rPr>
              <w:rFonts w:cstheme="minorHAnsi"/>
              <w:color w:val="000000"/>
              <w:sz w:val="20"/>
              <w:szCs w:val="20"/>
            </w:rPr>
            <w:t>Generated data extracts in Tableau by connecting to the view using Tableau MySQL connector</w:t>
          </w:r>
        </w:p>
        <w:p w:rsidR="00EF5FE4" w:rsidRPr="003B1C22" w:rsidP="00FD0BB5">
          <w:pPr>
            <w:numPr>
              <w:ilvl w:val="0"/>
              <w:numId w:val="11"/>
            </w:numPr>
            <w:autoSpaceDE w:val="0"/>
            <w:autoSpaceDN w:val="0"/>
            <w:adjustRightInd w:val="0"/>
            <w:spacing w:after="0"/>
            <w:jc w:val="both"/>
            <w:rPr>
              <w:rFonts w:cstheme="minorHAnsi"/>
              <w:color w:val="000000"/>
              <w:sz w:val="20"/>
              <w:szCs w:val="20"/>
            </w:rPr>
          </w:pPr>
          <w:r w:rsidRPr="003B1C22">
            <w:rPr>
              <w:rFonts w:cstheme="minorHAnsi"/>
              <w:color w:val="000000"/>
              <w:sz w:val="20"/>
              <w:szCs w:val="20"/>
            </w:rPr>
            <w:t>Configured data extraction by schedule, every business day at 6 am to enhance performance</w:t>
          </w:r>
        </w:p>
        <w:p w:rsidR="00C131D4" w:rsidP="00C131D4">
          <w:pPr>
            <w:numPr>
              <w:ilvl w:val="0"/>
              <w:numId w:val="11"/>
            </w:numPr>
            <w:autoSpaceDE w:val="0"/>
            <w:autoSpaceDN w:val="0"/>
            <w:adjustRightInd w:val="0"/>
            <w:spacing w:after="0"/>
            <w:jc w:val="both"/>
            <w:rPr>
              <w:rFonts w:cstheme="minorHAnsi"/>
              <w:color w:val="000000"/>
              <w:sz w:val="20"/>
              <w:szCs w:val="20"/>
            </w:rPr>
          </w:pPr>
          <w:r w:rsidRPr="00C131D4">
            <w:rPr>
              <w:rFonts w:cstheme="minorHAnsi"/>
              <w:color w:val="000000"/>
              <w:sz w:val="20"/>
              <w:szCs w:val="20"/>
            </w:rPr>
            <w:t>Structured the dashboard with a consistent layout with visuals chart at the top and corresponding crosstab data and the bottom</w:t>
          </w:r>
          <w:r>
            <w:rPr>
              <w:rFonts w:cstheme="minorHAnsi"/>
              <w:color w:val="000000"/>
              <w:sz w:val="20"/>
              <w:szCs w:val="20"/>
            </w:rPr>
            <w:t>.</w:t>
          </w:r>
        </w:p>
        <w:p w:rsidR="0039579E" w:rsidRPr="00C131D4" w:rsidP="0039579E">
          <w:pPr>
            <w:autoSpaceDE w:val="0"/>
            <w:autoSpaceDN w:val="0"/>
            <w:adjustRightInd w:val="0"/>
            <w:spacing w:after="0"/>
            <w:ind w:left="720" w:firstLine="0"/>
            <w:jc w:val="both"/>
            <w:rPr>
              <w:rFonts w:cstheme="minorHAnsi"/>
              <w:color w:val="000000"/>
              <w:sz w:val="20"/>
              <w:szCs w:val="20"/>
            </w:rPr>
          </w:pPr>
        </w:p>
        <w:p w:rsidR="00EF2A13" w:rsidP="00D02C09">
          <w:pPr>
            <w:autoSpaceDE w:val="0"/>
            <w:autoSpaceDN w:val="0"/>
            <w:adjustRightInd w:val="0"/>
            <w:spacing w:after="0"/>
            <w:jc w:val="both"/>
            <w:rPr>
              <w:rFonts w:cstheme="minorHAnsi"/>
              <w:b/>
              <w:color w:val="000000"/>
              <w:sz w:val="20"/>
              <w:szCs w:val="20"/>
            </w:rPr>
          </w:pPr>
          <w:r>
            <w:rPr>
              <w:rFonts w:cstheme="minorHAnsi"/>
              <w:b/>
              <w:color w:val="000000"/>
              <w:sz w:val="20"/>
              <w:szCs w:val="20"/>
            </w:rPr>
            <w:t>As S</w:t>
          </w:r>
          <w:r w:rsidRPr="00D02C09">
            <w:rPr>
              <w:rFonts w:cstheme="minorHAnsi"/>
              <w:b/>
              <w:color w:val="000000"/>
              <w:sz w:val="20"/>
              <w:szCs w:val="20"/>
            </w:rPr>
            <w:t xml:space="preserve">crum </w:t>
          </w:r>
          <w:r>
            <w:rPr>
              <w:rFonts w:cstheme="minorHAnsi"/>
              <w:b/>
              <w:color w:val="000000"/>
              <w:sz w:val="20"/>
              <w:szCs w:val="20"/>
            </w:rPr>
            <w:t>M</w:t>
          </w:r>
          <w:r w:rsidRPr="00D02C09">
            <w:rPr>
              <w:rFonts w:cstheme="minorHAnsi"/>
              <w:b/>
              <w:color w:val="000000"/>
              <w:sz w:val="20"/>
              <w:szCs w:val="20"/>
            </w:rPr>
            <w:t xml:space="preserve">aster: </w:t>
          </w:r>
          <w:r w:rsidRPr="00D02C09" w:rsidR="00FD0BB5">
            <w:rPr>
              <w:rFonts w:cstheme="minorHAnsi"/>
              <w:b/>
              <w:color w:val="000000"/>
              <w:sz w:val="20"/>
              <w:szCs w:val="20"/>
            </w:rPr>
            <w:t xml:space="preserve"> </w:t>
          </w:r>
        </w:p>
        <w:p w:rsidR="00D02C09" w:rsidP="00A9311D">
          <w:pPr>
            <w:numPr>
              <w:ilvl w:val="0"/>
              <w:numId w:val="11"/>
            </w:numPr>
            <w:autoSpaceDE w:val="0"/>
            <w:autoSpaceDN w:val="0"/>
            <w:adjustRightInd w:val="0"/>
            <w:spacing w:after="0"/>
            <w:jc w:val="both"/>
            <w:rPr>
              <w:rFonts w:cstheme="minorHAnsi"/>
              <w:color w:val="000000"/>
              <w:sz w:val="20"/>
              <w:szCs w:val="20"/>
            </w:rPr>
          </w:pPr>
          <w:r w:rsidRPr="00A9311D">
            <w:rPr>
              <w:rFonts w:cstheme="minorHAnsi"/>
              <w:color w:val="000000"/>
              <w:sz w:val="20"/>
              <w:szCs w:val="20"/>
            </w:rPr>
            <w:t>As a Scrum Master, identified process changes required to accelerate development and remove major impediments and facilitated Scrum of scrum calls with the agile process.</w:t>
          </w:r>
        </w:p>
        <w:p w:rsidR="00A9311D" w:rsidRPr="00A9311D" w:rsidP="00A9311D">
          <w:pPr>
            <w:numPr>
              <w:ilvl w:val="0"/>
              <w:numId w:val="11"/>
            </w:numPr>
            <w:autoSpaceDE w:val="0"/>
            <w:autoSpaceDN w:val="0"/>
            <w:adjustRightInd w:val="0"/>
            <w:spacing w:after="0"/>
            <w:jc w:val="both"/>
            <w:rPr>
              <w:rFonts w:cstheme="minorHAnsi"/>
              <w:color w:val="000000"/>
              <w:sz w:val="20"/>
              <w:szCs w:val="20"/>
            </w:rPr>
          </w:pPr>
          <w:r>
            <w:t>Brought in Agile best practices such as continuous integration, code/design reviews transparency, accountability. JIRA Tracking, product visioning, self-management, empowerment and role training.</w:t>
          </w:r>
        </w:p>
        <w:p w:rsidR="005538ED" w:rsidP="00725E54">
          <w:pPr>
            <w:numPr>
              <w:ilvl w:val="0"/>
              <w:numId w:val="11"/>
            </w:numPr>
            <w:autoSpaceDE w:val="0"/>
            <w:autoSpaceDN w:val="0"/>
            <w:adjustRightInd w:val="0"/>
            <w:spacing w:after="0"/>
            <w:jc w:val="both"/>
          </w:pPr>
          <w:r>
            <w:t>As a Scrum Master, organized and facilitated Overall Sprint Planning – including daily start-ups, reviews/demos and retrospectives.</w:t>
          </w:r>
        </w:p>
        <w:p w:rsidR="00FC4555" w:rsidRPr="00725E54" w:rsidP="00FC4555">
          <w:pPr>
            <w:autoSpaceDE w:val="0"/>
            <w:autoSpaceDN w:val="0"/>
            <w:adjustRightInd w:val="0"/>
            <w:spacing w:after="0"/>
            <w:ind w:left="720" w:firstLine="0"/>
            <w:jc w:val="both"/>
          </w:pPr>
        </w:p>
        <w:p w:rsidR="00820BDC" w:rsidP="00D206ED">
          <w:pPr>
            <w:jc w:val="both"/>
            <w:rPr>
              <w:rFonts w:cstheme="minorHAnsi"/>
              <w:b/>
              <w:color w:val="000000"/>
            </w:rPr>
          </w:pPr>
          <w:r>
            <w:rPr>
              <w:rFonts w:cstheme="minorHAnsi"/>
              <w:b/>
              <w:color w:val="000000"/>
            </w:rPr>
            <w:t>2</w:t>
          </w:r>
          <w:r w:rsidRPr="007A05FC">
            <w:rPr>
              <w:rFonts w:cstheme="minorHAnsi"/>
              <w:b/>
              <w:color w:val="000000"/>
            </w:rPr>
            <w:t>.</w:t>
          </w:r>
          <w:r w:rsidR="00FC4555">
            <w:rPr>
              <w:rFonts w:cstheme="minorHAnsi"/>
              <w:b/>
              <w:bCs/>
            </w:rPr>
            <w:t xml:space="preserve"> </w:t>
          </w:r>
          <w:r w:rsidR="00DA62EB">
            <w:t>Sales Fundamentals &amp; Dial - Tableau Reporting</w:t>
          </w:r>
          <w:r w:rsidR="00DA62EB">
            <w:rPr>
              <w:rFonts w:cstheme="minorHAnsi"/>
              <w:b/>
              <w:color w:val="000000"/>
            </w:rPr>
            <w:tab/>
            <w:t xml:space="preserve"> </w:t>
          </w:r>
          <w:r w:rsidR="00C74DB1">
            <w:rPr>
              <w:rFonts w:cstheme="minorHAnsi"/>
              <w:b/>
              <w:color w:val="000000"/>
            </w:rPr>
            <w:t xml:space="preserve">                </w:t>
          </w:r>
          <w:r w:rsidR="00FC4555">
            <w:rPr>
              <w:rFonts w:cstheme="minorHAnsi"/>
              <w:b/>
              <w:color w:val="000000"/>
            </w:rPr>
            <w:t xml:space="preserve">                        </w:t>
          </w:r>
          <w:r w:rsidRPr="00FC4555" w:rsidR="008F7E41">
            <w:t xml:space="preserve">Aug 2013 </w:t>
          </w:r>
          <w:r w:rsidRPr="00FC4555" w:rsidR="00CC7AD0">
            <w:t xml:space="preserve">to </w:t>
          </w:r>
          <w:r w:rsidRPr="00FC4555" w:rsidR="008F7E41">
            <w:t>Aug 2014</w:t>
          </w:r>
        </w:p>
        <w:p w:rsidR="0078597F" w:rsidRPr="001727C6" w:rsidP="001727C6">
          <w:pPr>
            <w:autoSpaceDE w:val="0"/>
            <w:autoSpaceDN w:val="0"/>
            <w:adjustRightInd w:val="0"/>
            <w:spacing w:after="0"/>
            <w:ind w:left="357" w:firstLine="0"/>
            <w:jc w:val="both"/>
            <w:rPr>
              <w:rFonts w:cstheme="minorHAnsi"/>
              <w:color w:val="000000"/>
              <w:sz w:val="20"/>
              <w:szCs w:val="20"/>
            </w:rPr>
          </w:pPr>
          <w:r>
            <w:t>T</w:t>
          </w:r>
          <w:r w:rsidRPr="001727C6">
            <w:rPr>
              <w:rFonts w:cstheme="minorHAnsi"/>
              <w:color w:val="000000"/>
              <w:sz w:val="20"/>
              <w:szCs w:val="20"/>
            </w:rPr>
            <w:t>his project is to convert or create the existing SAP Dashboards and SQL metrics, filters and reports into advanced chart types and visualization in Tableau and find hidden pattern via R. Which includes new report development, Change/Incident Management, Maintenance.</w:t>
          </w:r>
        </w:p>
        <w:p w:rsidR="00B760CD" w:rsidRPr="00B760CD" w:rsidP="00B760CD">
          <w:pPr>
            <w:pStyle w:val="Heading7"/>
            <w:tabs>
              <w:tab w:val="left" w:pos="720"/>
            </w:tabs>
            <w:jc w:val="both"/>
            <w:rPr>
              <w:rFonts w:asciiTheme="minorHAnsi" w:hAnsiTheme="minorHAnsi" w:cstheme="minorHAnsi"/>
              <w:b/>
              <w:i w:val="0"/>
              <w:color w:val="000000"/>
            </w:rPr>
          </w:pPr>
          <w:r w:rsidRPr="006624DE">
            <w:rPr>
              <w:rFonts w:asciiTheme="minorHAnsi" w:hAnsiTheme="minorHAnsi" w:cstheme="minorHAnsi"/>
              <w:b/>
              <w:i w:val="0"/>
              <w:color w:val="000000"/>
            </w:rPr>
            <w:t>Responsibilities</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Creation of metrics, attributes, filters, reports, and dashboards with advanced chart types, visualizations and complex calculations to manipulate the data.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Responsible for interaction with business stakeholders, gathering requirements and managing the delivery.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Connected Tableau server to publish dashboard to a central location for portal integration.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Connected Tableau server with share-point portal and setup auto refresh feature.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Generate KPI for Project reports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Extensively involved in doing user acceptance testing (UAT).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Analyzed user and business requirements attended periodic meetings for changes in the application requirements and documents </w:t>
          </w:r>
        </w:p>
        <w:p w:rsidR="00B760CD" w:rsidRPr="003C0534" w:rsidP="003C0534">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Scheduled data extracts daily </w:t>
          </w:r>
        </w:p>
        <w:p w:rsidR="002E3124" w:rsidP="008122D6">
          <w:pPr>
            <w:pStyle w:val="ListParagraph"/>
            <w:numPr>
              <w:ilvl w:val="0"/>
              <w:numId w:val="28"/>
            </w:numPr>
            <w:autoSpaceDE w:val="0"/>
            <w:autoSpaceDN w:val="0"/>
            <w:adjustRightInd w:val="0"/>
            <w:spacing w:after="0"/>
            <w:jc w:val="both"/>
            <w:rPr>
              <w:rFonts w:cstheme="minorHAnsi"/>
              <w:color w:val="000000"/>
              <w:sz w:val="20"/>
              <w:szCs w:val="20"/>
            </w:rPr>
          </w:pPr>
          <w:r w:rsidRPr="003C0534">
            <w:rPr>
              <w:rFonts w:cstheme="minorHAnsi"/>
              <w:color w:val="000000"/>
              <w:sz w:val="20"/>
              <w:szCs w:val="20"/>
            </w:rPr>
            <w:t xml:space="preserve">Resolved end user reporting problems via snow tool - production support </w:t>
          </w:r>
        </w:p>
        <w:p w:rsidR="008122D6" w:rsidRPr="008122D6" w:rsidP="00554F8D">
          <w:pPr>
            <w:pStyle w:val="ListParagraph"/>
            <w:autoSpaceDE w:val="0"/>
            <w:autoSpaceDN w:val="0"/>
            <w:adjustRightInd w:val="0"/>
            <w:spacing w:after="0"/>
            <w:ind w:left="1440" w:firstLine="0"/>
            <w:jc w:val="both"/>
            <w:rPr>
              <w:rFonts w:cstheme="minorHAnsi"/>
              <w:color w:val="000000"/>
              <w:sz w:val="20"/>
              <w:szCs w:val="20"/>
            </w:rPr>
          </w:pPr>
        </w:p>
        <w:p w:rsidR="00066422" w:rsidRPr="00F42BDC" w:rsidP="00D206ED">
          <w:pPr>
            <w:autoSpaceDE w:val="0"/>
            <w:autoSpaceDN w:val="0"/>
            <w:adjustRightInd w:val="0"/>
            <w:jc w:val="both"/>
            <w:rPr>
              <w:rFonts w:cstheme="minorHAnsi"/>
              <w:b/>
              <w:color w:val="000000"/>
              <w:sz w:val="24"/>
              <w:szCs w:val="24"/>
            </w:rPr>
          </w:pPr>
          <w:r w:rsidRPr="00F42BDC">
            <w:rPr>
              <w:rFonts w:cstheme="minorHAnsi"/>
              <w:b/>
              <w:color w:val="000000"/>
              <w:sz w:val="24"/>
              <w:szCs w:val="24"/>
            </w:rPr>
            <w:t>P</w:t>
          </w:r>
          <w:r w:rsidR="00554F8D">
            <w:rPr>
              <w:rFonts w:cstheme="minorHAnsi"/>
              <w:b/>
              <w:color w:val="000000"/>
              <w:sz w:val="24"/>
              <w:szCs w:val="24"/>
            </w:rPr>
            <w:t>ersonal Details</w:t>
          </w:r>
          <w:r w:rsidR="007B758D">
            <w:rPr>
              <w:rFonts w:cstheme="minorHAnsi"/>
              <w:b/>
              <w:color w:val="000000"/>
              <w:sz w:val="24"/>
              <w:szCs w:val="24"/>
            </w:rPr>
            <w:t>:</w:t>
          </w:r>
        </w:p>
        <w:p w:rsidR="00066422" w:rsidRPr="00961136" w:rsidP="00961136">
          <w:pPr>
            <w:autoSpaceDE w:val="0"/>
            <w:autoSpaceDN w:val="0"/>
            <w:adjustRightInd w:val="0"/>
            <w:spacing w:after="0"/>
            <w:ind w:left="1791"/>
            <w:jc w:val="both"/>
            <w:rPr>
              <w:rFonts w:cstheme="minorHAnsi"/>
              <w:color w:val="000000"/>
              <w:sz w:val="20"/>
              <w:szCs w:val="20"/>
            </w:rPr>
          </w:pPr>
          <w:r w:rsidRPr="00961136">
            <w:rPr>
              <w:rFonts w:cstheme="minorHAnsi"/>
              <w:color w:val="000000"/>
              <w:sz w:val="20"/>
              <w:szCs w:val="20"/>
            </w:rPr>
            <w:t>Email ID</w:t>
          </w:r>
          <w:r w:rsidRPr="00961136">
            <w:rPr>
              <w:rFonts w:cstheme="minorHAnsi"/>
              <w:color w:val="000000"/>
              <w:sz w:val="20"/>
              <w:szCs w:val="20"/>
            </w:rPr>
            <w:tab/>
          </w:r>
          <w:r w:rsidRPr="00961136">
            <w:rPr>
              <w:rFonts w:cstheme="minorHAnsi"/>
              <w:color w:val="000000"/>
              <w:sz w:val="20"/>
              <w:szCs w:val="20"/>
            </w:rPr>
            <w:tab/>
            <w:t xml:space="preserve">-         </w:t>
          </w:r>
          <w:r>
            <w:fldChar w:fldCharType="begin"/>
          </w:r>
          <w:r>
            <w:instrText xml:space="preserve"> HYPERLINK "mailto:venkat.aditya.ds@gmail.com" </w:instrText>
          </w:r>
          <w:r>
            <w:fldChar w:fldCharType="separate"/>
          </w:r>
          <w:r w:rsidRPr="004744CD" w:rsidR="0047018C">
            <w:rPr>
              <w:rStyle w:val="Hyperlink"/>
              <w:sz w:val="20"/>
              <w:szCs w:val="20"/>
            </w:rPr>
            <w:t>venkat.aditya.ds@gmail.com</w:t>
          </w:r>
          <w:r>
            <w:fldChar w:fldCharType="end"/>
          </w:r>
        </w:p>
        <w:p w:rsidR="00066422" w:rsidRPr="00961136" w:rsidP="00961136">
          <w:pPr>
            <w:autoSpaceDE w:val="0"/>
            <w:autoSpaceDN w:val="0"/>
            <w:adjustRightInd w:val="0"/>
            <w:spacing w:after="0"/>
            <w:ind w:left="1791"/>
            <w:jc w:val="both"/>
            <w:rPr>
              <w:rFonts w:cstheme="minorHAnsi"/>
              <w:color w:val="000000"/>
              <w:sz w:val="20"/>
              <w:szCs w:val="20"/>
            </w:rPr>
          </w:pPr>
          <w:r>
            <w:rPr>
              <w:rFonts w:cstheme="minorHAnsi"/>
              <w:color w:val="000000"/>
              <w:sz w:val="20"/>
              <w:szCs w:val="20"/>
            </w:rPr>
            <w:t>Contact No</w:t>
          </w:r>
          <w:r>
            <w:rPr>
              <w:rFonts w:cstheme="minorHAnsi"/>
              <w:color w:val="000000"/>
              <w:sz w:val="20"/>
              <w:szCs w:val="20"/>
            </w:rPr>
            <w:tab/>
          </w:r>
          <w:r w:rsidRPr="00961136">
            <w:rPr>
              <w:rFonts w:cstheme="minorHAnsi"/>
              <w:color w:val="000000"/>
              <w:sz w:val="20"/>
              <w:szCs w:val="20"/>
            </w:rPr>
            <w:t>-         +91</w:t>
          </w:r>
          <w:r w:rsidRPr="00961136" w:rsidR="00D131E0">
            <w:rPr>
              <w:rFonts w:cstheme="minorHAnsi"/>
              <w:color w:val="000000"/>
              <w:sz w:val="20"/>
              <w:szCs w:val="20"/>
            </w:rPr>
            <w:t>-9966626375</w:t>
          </w:r>
        </w:p>
        <w:p w:rsidR="00C1155C" w:rsidRPr="00961136" w:rsidP="00961136">
          <w:pPr>
            <w:autoSpaceDE w:val="0"/>
            <w:autoSpaceDN w:val="0"/>
            <w:adjustRightInd w:val="0"/>
            <w:spacing w:after="0"/>
            <w:ind w:left="1791"/>
            <w:jc w:val="both"/>
            <w:rPr>
              <w:rFonts w:cstheme="minorHAnsi"/>
              <w:color w:val="000000"/>
              <w:sz w:val="20"/>
              <w:szCs w:val="20"/>
            </w:rPr>
          </w:pPr>
          <w:r>
            <w:rPr>
              <w:rFonts w:cstheme="minorHAnsi"/>
              <w:color w:val="000000"/>
              <w:sz w:val="20"/>
              <w:szCs w:val="20"/>
            </w:rPr>
            <w:t xml:space="preserve">Data of Birth         </w:t>
          </w:r>
          <w:r w:rsidRPr="00961136">
            <w:rPr>
              <w:rFonts w:cstheme="minorHAnsi"/>
              <w:color w:val="000000"/>
              <w:sz w:val="20"/>
              <w:szCs w:val="20"/>
            </w:rPr>
            <w:t>-          25-08-1985</w:t>
          </w:r>
        </w:p>
        <w:p w:rsidR="002D72F7" w:rsidRPr="00961136" w:rsidP="00961136">
          <w:pPr>
            <w:autoSpaceDE w:val="0"/>
            <w:autoSpaceDN w:val="0"/>
            <w:adjustRightInd w:val="0"/>
            <w:spacing w:after="0"/>
            <w:ind w:left="1791"/>
            <w:jc w:val="both"/>
            <w:rPr>
              <w:rFonts w:cstheme="minorHAnsi"/>
              <w:color w:val="000000"/>
              <w:sz w:val="20"/>
              <w:szCs w:val="20"/>
            </w:rPr>
          </w:pPr>
          <w:r w:rsidRPr="00961136">
            <w:rPr>
              <w:rFonts w:cstheme="minorHAnsi"/>
              <w:color w:val="000000"/>
              <w:sz w:val="20"/>
              <w:szCs w:val="20"/>
            </w:rPr>
            <w:t xml:space="preserve">Visa                       </w:t>
          </w:r>
          <w:r w:rsidRPr="00961136">
            <w:rPr>
              <w:rFonts w:cstheme="minorHAnsi"/>
              <w:color w:val="000000"/>
              <w:sz w:val="20"/>
              <w:szCs w:val="20"/>
            </w:rPr>
            <w:tab/>
            <w:t>-         USA B</w:t>
          </w:r>
          <w:r w:rsidRPr="00961136" w:rsidR="00DD238D">
            <w:rPr>
              <w:rFonts w:cstheme="minorHAnsi"/>
              <w:color w:val="000000"/>
              <w:sz w:val="20"/>
              <w:szCs w:val="20"/>
            </w:rPr>
            <w:t>1/B2 Visa valid till July, 2026</w:t>
          </w:r>
        </w:p>
      </w:sdtContent>
    </w:sdt>
    <w:p w:rsidR="002D72F7" w:rsidP="002D72F7">
      <w:pPr>
        <w:rPr>
          <w:rFonts w:eastAsia="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5"/>
          </v:shape>
        </w:pict>
      </w:r>
    </w:p>
    <w:sectPr w:rsidSect="005F01AF">
      <w:headerReference w:type="default" r:id="rId6"/>
      <w:footerReference w:type="default" r:id="rId7"/>
      <w:headerReference w:type="first" r:id="rId8"/>
      <w:footerReference w:type="first" r:id="rId9"/>
      <w:pgSz w:w="12240" w:h="15840"/>
      <w:pgMar w:top="1440" w:right="1710" w:bottom="630" w:left="1440" w:header="1008" w:footer="135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0065" w:rsidP="005F01AF">
    <w:pPr>
      <w:pStyle w:val="Footer"/>
      <w:tabs>
        <w:tab w:val="clear" w:pos="9360"/>
        <w:tab w:val="right" w:pos="10620"/>
      </w:tabs>
      <w:ind w:left="2520" w:right="-1800" w:firstLine="468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349724</wp:posOffset>
              </wp:positionV>
              <wp:extent cx="8772525" cy="0"/>
              <wp:effectExtent l="0" t="19050" r="47625" b="57150"/>
              <wp:wrapNone/>
              <wp:docPr id="43"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772525" cy="0"/>
                      </a:xfrm>
                      <a:prstGeom prst="straightConnector1">
                        <a:avLst/>
                      </a:prstGeom>
                      <a:noFill/>
                      <a:ln w="28575">
                        <a:solidFill>
                          <a:srgbClr val="007DBD"/>
                        </a:solidFill>
                        <a:round/>
                        <a:headEnd/>
                        <a:tailEnd/>
                      </a:ln>
                      <a:effectLst>
                        <a:outerShdw blurRad="0" dist="35921" dir="2700000" sx="100000" sy="100000" kx="0" ky="0" algn="ctr" rotWithShape="0">
                          <a:srgbClr val="808080"/>
                        </a:outerShdw>
                      </a:effectLst>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2050" type="#_x0000_t32" style="width:690.75pt;height:0;margin-top:27.55pt;margin-left:-150.75pt;mso-height-percent:0;mso-height-relative:page;mso-width-percent:0;mso-width-relative:page;mso-wrap-distance-bottom:0;mso-wrap-distance-left:9pt;mso-wrap-distance-right:9pt;mso-wrap-distance-top:0;mso-wrap-style:square;position:absolute;visibility:visible;z-index:251659264" strokecolor="#007dbd" strokeweight="2.25pt">
              <v:shadow on="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392269</wp:posOffset>
              </wp:positionV>
              <wp:extent cx="7058025" cy="312420"/>
              <wp:effectExtent l="0" t="0" r="9525" b="0"/>
              <wp:wrapNone/>
              <wp:docPr id="106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58025" cy="3124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0065" w:rsidRPr="00FC28B1" w:rsidP="005F01AF">
                          <w:pPr>
                            <w:pStyle w:val="Header"/>
                            <w:jc w:val="center"/>
                            <w:rPr>
                              <w:rFonts w:ascii="Trebuchet MS" w:hAnsi="Trebuchet MS"/>
                              <w:sz w:val="18"/>
                              <w:szCs w:val="18"/>
                            </w:rPr>
                          </w:pPr>
                          <w:sdt>
                            <w:sdtPr>
                              <w:id w:val="673924340"/>
                              <w:docPartObj>
                                <w:docPartGallery w:val="Page Numbers (Top of Page)"/>
                                <w:docPartUnique/>
                              </w:docPartObj>
                            </w:sdtPr>
                            <w:sdtContent>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B01A4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A44">
                                <w:rPr>
                                  <w:b/>
                                  <w:bCs/>
                                  <w:noProof/>
                                </w:rPr>
                                <w:t>5</w:t>
                              </w:r>
                              <w:r>
                                <w:rPr>
                                  <w:b/>
                                  <w:bCs/>
                                  <w:sz w:val="24"/>
                                  <w:szCs w:val="24"/>
                                </w:rPr>
                                <w:fldChar w:fldCharType="end"/>
                              </w:r>
                            </w:sdtContent>
                          </w:sdt>
                        </w:p>
                        <w:p w:rsidR="00A00065" w:rsidP="005F01AF">
                          <w:pPr>
                            <w:spacing w:after="0"/>
                            <w:jc w:val="cente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555.75pt;height:24.6pt;margin-top:30.9pt;margin-left:-45pt;mso-height-percent:0;mso-height-relative:margin;mso-width-percent:0;mso-width-relative:margin;mso-wrap-distance-bottom:0;mso-wrap-distance-left:9pt;mso-wrap-distance-right:9pt;mso-wrap-distance-top:0;mso-wrap-style:square;position:absolute;visibility:visible;v-text-anchor:top;z-index:251661312" stroked="f">
              <v:textbox>
                <w:txbxContent>
                  <w:p w:rsidR="00A00065" w:rsidRPr="00FC28B1" w:rsidP="005F01AF">
                    <w:pPr>
                      <w:pStyle w:val="Header"/>
                      <w:jc w:val="center"/>
                      <w:rPr>
                        <w:rFonts w:ascii="Trebuchet MS" w:hAnsi="Trebuchet MS"/>
                        <w:sz w:val="18"/>
                        <w:szCs w:val="18"/>
                      </w:rPr>
                    </w:pPr>
                    <w:sdt>
                      <w:sdtPr>
                        <w:id w:val="2141293923"/>
                        <w:docPartObj>
                          <w:docPartGallery w:val="Page Numbers (Top of Page)"/>
                          <w:docPartUnique/>
                        </w:docPartObj>
                      </w:sdtPr>
                      <w:sdtContent>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B01A4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A44">
                          <w:rPr>
                            <w:b/>
                            <w:bCs/>
                            <w:noProof/>
                          </w:rPr>
                          <w:t>5</w:t>
                        </w:r>
                        <w:r>
                          <w:rPr>
                            <w:b/>
                            <w:bCs/>
                            <w:sz w:val="24"/>
                            <w:szCs w:val="24"/>
                          </w:rPr>
                          <w:fldChar w:fldCharType="end"/>
                        </w:r>
                      </w:sdtContent>
                    </w:sdt>
                  </w:p>
                  <w:p w:rsidR="00A00065" w:rsidP="005F01AF">
                    <w:pPr>
                      <w:spacing w:after="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0065" w:rsidP="005F01AF">
    <w:pPr>
      <w:pStyle w:val="Footer"/>
      <w:tabs>
        <w:tab w:val="clear" w:pos="9360"/>
      </w:tabs>
      <w:ind w:right="-720"/>
    </w:pPr>
    <w:r>
      <w:tab/>
    </w:r>
    <w:r>
      <w:tab/>
    </w:r>
    <w:r>
      <w:tab/>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0065">
    <w:pPr>
      <w:pStyle w:val="Header"/>
    </w:pPr>
    <w:r>
      <w:rPr>
        <w:noProof/>
      </w:rPr>
      <mc:AlternateContent>
        <mc:Choice Requires="wps">
          <w:drawing>
            <wp:anchor distT="0" distB="0" distL="114300" distR="114300" simplePos="0" relativeHeight="251662336" behindDoc="0" locked="0" layoutInCell="0" allowOverlap="1">
              <wp:simplePos x="0" y="0"/>
              <wp:positionH relativeFrom="page">
                <wp:posOffset>-48895</wp:posOffset>
              </wp:positionH>
              <wp:positionV relativeFrom="topMargin">
                <wp:posOffset>1905</wp:posOffset>
              </wp:positionV>
              <wp:extent cx="8148320" cy="535305"/>
              <wp:effectExtent l="5715" t="5715" r="6985" b="11430"/>
              <wp:wrapNone/>
              <wp:docPr id="4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148320" cy="535305"/>
                      </a:xfrm>
                      <a:prstGeom prst="rect">
                        <a:avLst/>
                      </a:prstGeom>
                      <a:solidFill>
                        <a:srgbClr val="007DBD"/>
                      </a:solidFill>
                      <a:ln w="9525">
                        <a:solidFill>
                          <a:srgbClr val="007DB9"/>
                        </a:solidFill>
                        <a:miter lim="800000"/>
                        <a:headEnd/>
                        <a:tailEnd/>
                      </a:ln>
                    </wps:spPr>
                    <wps:bodyPr rot="0" vert="horz" wrap="square" anchor="t" anchorCtr="0" upright="1"/>
                  </wps:wsp>
                </a:graphicData>
              </a:graphic>
              <wp14:sizeRelH relativeFrom="page">
                <wp14:pctWidth>105000</wp14:pctWidth>
              </wp14:sizeRelH>
              <wp14:sizeRelV relativeFrom="topMargin">
                <wp14:pctHeight>0</wp14:pctHeight>
              </wp14:sizeRelV>
            </wp:anchor>
          </w:drawing>
        </mc:Choice>
        <mc:Fallback>
          <w:pict>
            <v:rect id="Rectangle 5" o:spid="_x0000_s2049" style="width:641pt;height:42.15pt;margin-top:0.15pt;margin-left:-3.85pt;mso-height-percent:0;mso-height-relative:top-margin-area;mso-position-horizontal-relative:page;mso-position-vertical-relative:top-margin-area;mso-width-percent:1050;mso-width-relative:page;mso-wrap-distance-bottom:0;mso-wrap-distance-left:9pt;mso-wrap-distance-right:9pt;mso-wrap-distance-top:0;mso-wrap-style:square;position:absolute;visibility:visible;v-text-anchor:top;z-index:251663360" o:allowincell="f" fillcolor="#007dbd" strokecolor="#007db9"/>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0A3" w:rsidRPr="00047CAE" w:rsidP="008E10A3">
    <w:pPr>
      <w:pStyle w:val="Header"/>
      <w:jc w:val="center"/>
      <w:rPr>
        <w:b/>
        <w:sz w:val="36"/>
        <w:szCs w:val="36"/>
      </w:rPr>
    </w:pPr>
    <w:r>
      <w:rPr>
        <w:b/>
        <w:sz w:val="36"/>
        <w:szCs w:val="36"/>
      </w:rPr>
      <w:t>Venkat Aditya Divakaruni</w:t>
    </w:r>
    <w:r w:rsidRPr="00047CAE">
      <w:rPr>
        <w:b/>
        <w:sz w:val="36"/>
        <w:szCs w:val="36"/>
      </w:rPr>
      <w:t>,</w:t>
    </w:r>
  </w:p>
  <w:p w:rsidR="008E10A3" w:rsidP="008E10A3">
    <w:pPr>
      <w:pStyle w:val="Header"/>
      <w:jc w:val="center"/>
    </w:pPr>
    <w:r>
      <w:t xml:space="preserve">H.No.402#, Vineyard </w:t>
    </w:r>
    <w:r w:rsidR="006D72B7">
      <w:t>Mist, Defense</w:t>
    </w:r>
    <w:r>
      <w:t xml:space="preserve"> colony S</w:t>
    </w:r>
    <w:r w:rsidRPr="00E142DB">
      <w:t>ainikpuri</w:t>
    </w:r>
  </w:p>
  <w:p w:rsidR="008E10A3" w:rsidP="008E10A3">
    <w:pPr>
      <w:pStyle w:val="Header"/>
      <w:jc w:val="center"/>
    </w:pPr>
    <w:r>
      <w:t>Hyderabad, India,</w:t>
    </w:r>
  </w:p>
  <w:p w:rsidR="008E10A3" w:rsidP="008E10A3">
    <w:pPr>
      <w:pStyle w:val="Header"/>
      <w:jc w:val="center"/>
    </w:pPr>
    <w:r>
      <w:t>Mob: 91-9966626375</w:t>
    </w:r>
  </w:p>
  <w:p w:rsidR="008E10A3" w:rsidP="008E10A3">
    <w:pPr>
      <w:pStyle w:val="Header"/>
      <w:jc w:val="center"/>
    </w:pPr>
    <w:r>
      <w:t>Email: venkat.aditya.ds@gmail.com</w:t>
    </w:r>
  </w:p>
  <w:p w:rsidR="008E10A3" w:rsidP="008E10A3">
    <w:pPr>
      <w:pStyle w:val="Header"/>
    </w:pPr>
  </w:p>
  <w:p w:rsidR="008E1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E4E8F"/>
    <w:multiLevelType w:val="hybridMultilevel"/>
    <w:tmpl w:val="98EC1158"/>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
    <w:nsid w:val="0F630762"/>
    <w:multiLevelType w:val="hybridMultilevel"/>
    <w:tmpl w:val="BD82D098"/>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
    <w:nsid w:val="122661BA"/>
    <w:multiLevelType w:val="hybridMultilevel"/>
    <w:tmpl w:val="E354C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446034"/>
    <w:multiLevelType w:val="hybridMultilevel"/>
    <w:tmpl w:val="06AA25D8"/>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
    <w:nsid w:val="18BE7523"/>
    <w:multiLevelType w:val="hybridMultilevel"/>
    <w:tmpl w:val="2A3C85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D12666D"/>
    <w:multiLevelType w:val="hybridMultilevel"/>
    <w:tmpl w:val="4D646EA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6">
    <w:nsid w:val="1EB83EAD"/>
    <w:multiLevelType w:val="hybridMultilevel"/>
    <w:tmpl w:val="50B20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AF75EF"/>
    <w:multiLevelType w:val="hybridMultilevel"/>
    <w:tmpl w:val="2E421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22D8B"/>
    <w:multiLevelType w:val="multilevel"/>
    <w:tmpl w:val="BABC6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FDC3546"/>
    <w:multiLevelType w:val="hybridMultilevel"/>
    <w:tmpl w:val="D9F07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062561"/>
    <w:multiLevelType w:val="hybridMultilevel"/>
    <w:tmpl w:val="811442A8"/>
    <w:lvl w:ilvl="0">
      <w:start w:val="1"/>
      <w:numFmt w:val="bullet"/>
      <w:lvlText w:val="o"/>
      <w:lvlJc w:val="left"/>
      <w:pPr>
        <w:ind w:left="1080" w:hanging="360"/>
      </w:pPr>
      <w:rPr>
        <w:rFonts w:ascii="Courier New" w:hAnsi="Courier New" w:cs="Courier New" w:hint="default"/>
      </w:rPr>
    </w:lvl>
    <w:lvl w:ilvl="1">
      <w:start w:val="0"/>
      <w:numFmt w:val="bullet"/>
      <w:lvlText w:val=""/>
      <w:lvlJc w:val="left"/>
      <w:pPr>
        <w:ind w:left="1800" w:hanging="360"/>
      </w:pPr>
      <w:rPr>
        <w:rFonts w:ascii="Symbol" w:eastAsia="Times New Roman" w:hAnsi="Symbol"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5019D2"/>
    <w:multiLevelType w:val="hybridMultilevel"/>
    <w:tmpl w:val="4DC26010"/>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2">
    <w:nsid w:val="334514E5"/>
    <w:multiLevelType w:val="hybridMultilevel"/>
    <w:tmpl w:val="48C06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A33BD7"/>
    <w:multiLevelType w:val="hybridMultilevel"/>
    <w:tmpl w:val="D93A37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4E13E0C"/>
    <w:multiLevelType w:val="hybridMultilevel"/>
    <w:tmpl w:val="47C242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82F06D7"/>
    <w:multiLevelType w:val="hybridMultilevel"/>
    <w:tmpl w:val="135C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1577F5"/>
    <w:multiLevelType w:val="hybridMultilevel"/>
    <w:tmpl w:val="97B8D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CB43B0"/>
    <w:multiLevelType w:val="hybridMultilevel"/>
    <w:tmpl w:val="E38E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8A6A90"/>
    <w:multiLevelType w:val="hybridMultilevel"/>
    <w:tmpl w:val="C4384F68"/>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9">
    <w:nsid w:val="4F90026B"/>
    <w:multiLevelType w:val="hybridMultilevel"/>
    <w:tmpl w:val="F6000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1C1249"/>
    <w:multiLevelType w:val="hybridMultilevel"/>
    <w:tmpl w:val="4B9AC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490DA1"/>
    <w:multiLevelType w:val="hybridMultilevel"/>
    <w:tmpl w:val="2F2E75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8EC137E"/>
    <w:multiLevelType w:val="hybridMultilevel"/>
    <w:tmpl w:val="18EEBDD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3">
    <w:nsid w:val="5C1B3424"/>
    <w:multiLevelType w:val="hybridMultilevel"/>
    <w:tmpl w:val="FEA21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542BBF"/>
    <w:multiLevelType w:val="hybridMultilevel"/>
    <w:tmpl w:val="461048FA"/>
    <w:lvl w:ilvl="0">
      <w:start w:val="0"/>
      <w:numFmt w:val="bullet"/>
      <w:lvlText w:val=""/>
      <w:lvlJc w:val="left"/>
      <w:pPr>
        <w:ind w:left="1080" w:hanging="360"/>
      </w:pPr>
      <w:rPr>
        <w:rFonts w:ascii="Symbol" w:eastAsia="Times New Roman" w:hAnsi="Symbol" w:cs="Times New Roman" w:hint="default"/>
      </w:rPr>
    </w:lvl>
    <w:lvl w:ilvl="1">
      <w:start w:val="0"/>
      <w:numFmt w:val="bullet"/>
      <w:lvlText w:val=""/>
      <w:lvlJc w:val="left"/>
      <w:pPr>
        <w:ind w:left="1800" w:hanging="360"/>
      </w:pPr>
      <w:rPr>
        <w:rFonts w:ascii="Symbol" w:eastAsia="Times New Roman" w:hAnsi="Symbol"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2E82E38"/>
    <w:multiLevelType w:val="hybridMultilevel"/>
    <w:tmpl w:val="BDE21C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5327054"/>
    <w:multiLevelType w:val="hybridMultilevel"/>
    <w:tmpl w:val="E8B4C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40742C"/>
    <w:multiLevelType w:val="hybridMultilevel"/>
    <w:tmpl w:val="D5720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2A7F65"/>
    <w:multiLevelType w:val="multilevel"/>
    <w:tmpl w:val="0FDA6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B822859"/>
    <w:multiLevelType w:val="hybridMultilevel"/>
    <w:tmpl w:val="8618CEF6"/>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0">
    <w:nsid w:val="6B88201C"/>
    <w:multiLevelType w:val="hybridMultilevel"/>
    <w:tmpl w:val="1FFA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D14E1E"/>
    <w:multiLevelType w:val="hybridMultilevel"/>
    <w:tmpl w:val="1CFE8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005C98"/>
    <w:multiLevelType w:val="hybridMultilevel"/>
    <w:tmpl w:val="FA2281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5F46001"/>
    <w:multiLevelType w:val="hybridMultilevel"/>
    <w:tmpl w:val="807468F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75B380D"/>
    <w:multiLevelType w:val="hybridMultilevel"/>
    <w:tmpl w:val="0F523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B9056E"/>
    <w:multiLevelType w:val="hybridMultilevel"/>
    <w:tmpl w:val="006ED178"/>
    <w:lvl w:ilvl="0">
      <w:start w:va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F2E4993"/>
    <w:multiLevelType w:val="hybridMultilevel"/>
    <w:tmpl w:val="9022148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2"/>
  </w:num>
  <w:num w:numId="3">
    <w:abstractNumId w:val="27"/>
  </w:num>
  <w:num w:numId="4">
    <w:abstractNumId w:val="15"/>
  </w:num>
  <w:num w:numId="5">
    <w:abstractNumId w:val="32"/>
  </w:num>
  <w:num w:numId="6">
    <w:abstractNumId w:val="36"/>
  </w:num>
  <w:num w:numId="7">
    <w:abstractNumId w:val="26"/>
  </w:num>
  <w:num w:numId="8">
    <w:abstractNumId w:val="10"/>
  </w:num>
  <w:num w:numId="9">
    <w:abstractNumId w:val="35"/>
  </w:num>
  <w:num w:numId="10">
    <w:abstractNumId w:val="7"/>
  </w:num>
  <w:num w:numId="11">
    <w:abstractNumId w:val="19"/>
  </w:num>
  <w:num w:numId="12">
    <w:abstractNumId w:val="2"/>
  </w:num>
  <w:num w:numId="13">
    <w:abstractNumId w:val="17"/>
  </w:num>
  <w:num w:numId="14">
    <w:abstractNumId w:val="16"/>
  </w:num>
  <w:num w:numId="15">
    <w:abstractNumId w:val="34"/>
  </w:num>
  <w:num w:numId="16">
    <w:abstractNumId w:val="31"/>
  </w:num>
  <w:num w:numId="17">
    <w:abstractNumId w:val="8"/>
  </w:num>
  <w:num w:numId="18">
    <w:abstractNumId w:val="28"/>
  </w:num>
  <w:num w:numId="19">
    <w:abstractNumId w:val="0"/>
  </w:num>
  <w:num w:numId="20">
    <w:abstractNumId w:val="11"/>
  </w:num>
  <w:num w:numId="21">
    <w:abstractNumId w:val="1"/>
  </w:num>
  <w:num w:numId="22">
    <w:abstractNumId w:val="21"/>
  </w:num>
  <w:num w:numId="23">
    <w:abstractNumId w:val="5"/>
  </w:num>
  <w:num w:numId="24">
    <w:abstractNumId w:val="18"/>
  </w:num>
  <w:num w:numId="25">
    <w:abstractNumId w:val="22"/>
  </w:num>
  <w:num w:numId="26">
    <w:abstractNumId w:val="29"/>
  </w:num>
  <w:num w:numId="27">
    <w:abstractNumId w:val="23"/>
  </w:num>
  <w:num w:numId="28">
    <w:abstractNumId w:val="25"/>
  </w:num>
  <w:num w:numId="29">
    <w:abstractNumId w:val="9"/>
  </w:num>
  <w:num w:numId="30">
    <w:abstractNumId w:val="6"/>
  </w:num>
  <w:num w:numId="31">
    <w:abstractNumId w:val="20"/>
  </w:num>
  <w:num w:numId="32">
    <w:abstractNumId w:val="30"/>
  </w:num>
  <w:num w:numId="33">
    <w:abstractNumId w:val="3"/>
  </w:num>
  <w:num w:numId="34">
    <w:abstractNumId w:val="14"/>
  </w:num>
  <w:num w:numId="35">
    <w:abstractNumId w:val="13"/>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F7"/>
    <w:rPr>
      <w:rFonts w:eastAsiaTheme="minorEastAsia"/>
    </w:rPr>
  </w:style>
  <w:style w:type="paragraph" w:styleId="Heading1">
    <w:name w:val="heading 1"/>
    <w:basedOn w:val="Normal"/>
    <w:next w:val="Normal"/>
    <w:link w:val="Heading1Char"/>
    <w:uiPriority w:val="9"/>
    <w:qFormat/>
    <w:rsid w:val="002D7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A110D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72F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D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2F7"/>
    <w:rPr>
      <w:rFonts w:eastAsiaTheme="minorEastAsia"/>
    </w:rPr>
  </w:style>
  <w:style w:type="paragraph" w:styleId="Footer">
    <w:name w:val="footer"/>
    <w:basedOn w:val="Normal"/>
    <w:link w:val="FooterChar"/>
    <w:uiPriority w:val="99"/>
    <w:unhideWhenUsed/>
    <w:rsid w:val="002D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2F7"/>
    <w:rPr>
      <w:rFonts w:eastAsiaTheme="minorEastAsia"/>
    </w:rPr>
  </w:style>
  <w:style w:type="paragraph" w:styleId="Title">
    <w:name w:val="Title"/>
    <w:basedOn w:val="Normal"/>
    <w:next w:val="Normal"/>
    <w:link w:val="TitleChar"/>
    <w:uiPriority w:val="10"/>
    <w:qFormat/>
    <w:rsid w:val="002D72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72F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2D72F7"/>
    <w:pPr>
      <w:ind w:left="720"/>
      <w:contextualSpacing/>
    </w:pPr>
  </w:style>
  <w:style w:type="paragraph" w:styleId="NormalWeb">
    <w:name w:val="Normal (Web)"/>
    <w:basedOn w:val="Normal"/>
    <w:uiPriority w:val="99"/>
    <w:unhideWhenUsed/>
    <w:rsid w:val="002D72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2D72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F7"/>
    <w:rPr>
      <w:rFonts w:ascii="Tahoma" w:hAnsi="Tahoma" w:eastAsiaTheme="minorEastAsia" w:cs="Tahoma"/>
      <w:sz w:val="16"/>
      <w:szCs w:val="16"/>
    </w:rPr>
  </w:style>
  <w:style w:type="character" w:customStyle="1" w:styleId="Heading7Char">
    <w:name w:val="Heading 7 Char"/>
    <w:basedOn w:val="DefaultParagraphFont"/>
    <w:link w:val="Heading7"/>
    <w:uiPriority w:val="9"/>
    <w:rsid w:val="00A110D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066422"/>
    <w:rPr>
      <w:color w:val="0000FF" w:themeColor="hyperlink"/>
      <w:u w:val="single"/>
    </w:rPr>
  </w:style>
  <w:style w:type="character" w:customStyle="1" w:styleId="ListParagraphChar">
    <w:name w:val="List Paragraph Char"/>
    <w:link w:val="ListParagraph"/>
    <w:uiPriority w:val="34"/>
    <w:rsid w:val="00AC65EF"/>
    <w:rPr>
      <w:rFonts w:eastAsiaTheme="minorEastAsia"/>
    </w:rPr>
  </w:style>
  <w:style w:type="character" w:customStyle="1" w:styleId="UnresolvedMention">
    <w:name w:val="Unresolved Mention"/>
    <w:basedOn w:val="DefaultParagraphFont"/>
    <w:uiPriority w:val="99"/>
    <w:semiHidden/>
    <w:unhideWhenUsed/>
    <w:rsid w:val="00DC1751"/>
    <w:rPr>
      <w:color w:val="808080"/>
      <w:shd w:val="clear" w:color="auto" w:fill="E6E6E6"/>
    </w:rPr>
  </w:style>
  <w:style w:type="paragraph" w:customStyle="1" w:styleId="Default">
    <w:name w:val="Default"/>
    <w:rsid w:val="00DC1751"/>
    <w:pPr>
      <w:autoSpaceDE w:val="0"/>
      <w:autoSpaceDN w:val="0"/>
      <w:adjustRightInd w:val="0"/>
      <w:spacing w:after="0" w:line="240" w:lineRule="auto"/>
      <w:ind w:left="0" w:firstLine="0"/>
    </w:pPr>
    <w:rPr>
      <w:rFonts w:ascii="Cambria Math" w:hAnsi="Cambria Math" w:cs="Cambria Math"/>
      <w:color w:val="000000"/>
      <w:sz w:val="24"/>
      <w:szCs w:val="24"/>
    </w:rPr>
  </w:style>
  <w:style w:type="character" w:styleId="CommentReference">
    <w:name w:val="annotation reference"/>
    <w:basedOn w:val="DefaultParagraphFont"/>
    <w:uiPriority w:val="99"/>
    <w:semiHidden/>
    <w:unhideWhenUsed/>
    <w:rsid w:val="009C69B0"/>
    <w:rPr>
      <w:sz w:val="16"/>
      <w:szCs w:val="16"/>
    </w:rPr>
  </w:style>
  <w:style w:type="paragraph" w:styleId="CommentText">
    <w:name w:val="annotation text"/>
    <w:basedOn w:val="Normal"/>
    <w:link w:val="CommentTextChar"/>
    <w:uiPriority w:val="99"/>
    <w:semiHidden/>
    <w:unhideWhenUsed/>
    <w:rsid w:val="009C69B0"/>
    <w:pPr>
      <w:spacing w:line="240" w:lineRule="auto"/>
    </w:pPr>
    <w:rPr>
      <w:sz w:val="20"/>
      <w:szCs w:val="20"/>
    </w:rPr>
  </w:style>
  <w:style w:type="character" w:customStyle="1" w:styleId="CommentTextChar">
    <w:name w:val="Comment Text Char"/>
    <w:basedOn w:val="DefaultParagraphFont"/>
    <w:link w:val="CommentText"/>
    <w:uiPriority w:val="99"/>
    <w:semiHidden/>
    <w:rsid w:val="009C69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C69B0"/>
    <w:rPr>
      <w:b/>
      <w:bCs/>
    </w:rPr>
  </w:style>
  <w:style w:type="character" w:customStyle="1" w:styleId="CommentSubjectChar">
    <w:name w:val="Comment Subject Char"/>
    <w:basedOn w:val="CommentTextChar"/>
    <w:link w:val="CommentSubject"/>
    <w:uiPriority w:val="99"/>
    <w:semiHidden/>
    <w:rsid w:val="009C69B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a416df609952d2cc8f4027396e2895a5134f530e18705c4458440321091b5b58120f110615485c5a0e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Divakaruni</dc:creator>
  <cp:lastModifiedBy>Venkat Aditya, D.</cp:lastModifiedBy>
  <cp:revision>61</cp:revision>
  <dcterms:created xsi:type="dcterms:W3CDTF">2018-10-24T01:27:00Z</dcterms:created>
  <dcterms:modified xsi:type="dcterms:W3CDTF">2018-11-26T04:44:00Z</dcterms:modified>
</cp:coreProperties>
</file>