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17A3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pict>
          <v:rect id="_x0000_s1025" style="width:611.7pt;height:36.9pt;margin-top:-3.2pt;margin-left:-73.65pt;position:absolute;z-index:-251658240" o:preferrelative="t" fillcolor="#d8d8d8" strokecolor="#f2f2f2" strokeweight="3pt">
            <v:shadow on="t" type="perspective" color="#7f7f7f" opacity="0.5" offset="1pt" offset2="-1pt,-2pt"/>
          </v:rect>
        </w:pict>
      </w:r>
      <w:r w:rsidR="00306C26">
        <w:rPr>
          <w:rFonts w:ascii="Times New Roman" w:hAnsi="Times New Roman"/>
          <w:b/>
          <w:sz w:val="32"/>
          <w:szCs w:val="32"/>
        </w:rPr>
        <w:t>R E S U M E</w:t>
      </w:r>
    </w:p>
    <w:p w:rsidR="00C17A36">
      <w:pPr>
        <w:jc w:val="both"/>
        <w:rPr>
          <w:rFonts w:ascii="Times New Roman" w:hAnsi="Times New Roman"/>
          <w:sz w:val="24"/>
          <w:szCs w:val="24"/>
        </w:rPr>
      </w:pPr>
    </w:p>
    <w:p w:rsidR="00C17A36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Divyashree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Rao</w:t>
      </w:r>
    </w:p>
    <w:p w:rsidR="00C17A3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D/o P </w:t>
      </w:r>
      <w:r>
        <w:rPr>
          <w:rFonts w:ascii="Times New Roman" w:eastAsia="Calibri" w:hAnsi="Times New Roman"/>
          <w:sz w:val="24"/>
          <w:szCs w:val="24"/>
          <w:lang w:eastAsia="en-US"/>
        </w:rPr>
        <w:t>Jayarama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Rao</w:t>
      </w:r>
    </w:p>
    <w:p w:rsidR="00C17A3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Door No 3/167, </w:t>
      </w:r>
      <w:r>
        <w:rPr>
          <w:rFonts w:ascii="Times New Roman" w:eastAsia="Calibri" w:hAnsi="Times New Roman"/>
          <w:sz w:val="24"/>
          <w:szCs w:val="24"/>
          <w:lang w:eastAsia="en-US"/>
        </w:rPr>
        <w:t>Megina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balike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house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  <w:t>Phone: +919449153814</w:t>
      </w:r>
    </w:p>
    <w:p w:rsidR="00C17A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Iruvail post, Moodabidri 574144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</w:rPr>
        <w:t>Email id: divyasrao27@gmail.com</w:t>
      </w:r>
    </w:p>
    <w:p w:rsidR="00C17A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6" style="width:626.2pt;height:25.45pt;margin-top:17.9pt;margin-left:-78.65pt;position:absolute;z-index:-251656192" o:preferrelative="t" fillcolor="#f2f2f2"/>
        </w:pict>
      </w:r>
    </w:p>
    <w:p w:rsidR="004142CF" w:rsidRPr="004142CF" w:rsidP="004142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Objectives</w:t>
      </w:r>
    </w:p>
    <w:p w:rsidR="00414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work in a challenging atmosphere by exhibiting my skills with utmost sincerity, dedicated and smart work for the growth of your esteemed organization along with mine.</w:t>
      </w:r>
    </w:p>
    <w:p w:rsidR="00C17A36" w:rsidRPr="004142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pict>
          <v:rect id="_x0000_s1027" style="width:626.95pt;height:25.45pt;margin-top:19.75pt;margin-left:-78.65pt;position:absolute;z-index:-251655168" o:preferrelative="t" fillcolor="#f2f2f2"/>
        </w:pict>
      </w:r>
    </w:p>
    <w:p w:rsidR="004142CF" w:rsidP="004142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Professional Experience</w:t>
      </w:r>
    </w:p>
    <w:p w:rsidR="004142CF" w:rsidP="004142CF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42CF">
        <w:rPr>
          <w:rFonts w:ascii="Times New Roman" w:hAnsi="Times New Roman"/>
          <w:b/>
          <w:sz w:val="28"/>
          <w:szCs w:val="28"/>
        </w:rPr>
        <w:t>Tech Mahindra Technologies</w:t>
      </w:r>
    </w:p>
    <w:p w:rsidR="004142CF" w:rsidP="004142CF">
      <w:pPr>
        <w:pStyle w:val="ListParagraph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142CF">
        <w:rPr>
          <w:rFonts w:ascii="Times New Roman" w:hAnsi="Times New Roman"/>
          <w:sz w:val="24"/>
          <w:szCs w:val="24"/>
        </w:rPr>
        <w:t>Worked as Associate Software Engineer.</w:t>
      </w:r>
    </w:p>
    <w:p w:rsidR="00EF2267" w:rsidRPr="004142CF" w:rsidP="004142CF">
      <w:pPr>
        <w:pStyle w:val="ListParagraph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F2267">
        <w:rPr>
          <w:rFonts w:ascii="Times New Roman" w:hAnsi="Times New Roman"/>
          <w:sz w:val="24"/>
          <w:szCs w:val="24"/>
        </w:rPr>
        <w:t>Underwent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267">
        <w:rPr>
          <w:rFonts w:ascii="Times New Roman" w:hAnsi="Times New Roman"/>
          <w:sz w:val="24"/>
          <w:szCs w:val="24"/>
        </w:rPr>
        <w:t>4 months of training on topics like Java/J2EE, SQL, HTML, and CSS.</w:t>
      </w:r>
    </w:p>
    <w:p w:rsidR="004142CF" w:rsidP="004142CF">
      <w:pPr>
        <w:pStyle w:val="ListParagraph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142CF">
        <w:rPr>
          <w:rFonts w:ascii="Times New Roman" w:hAnsi="Times New Roman"/>
          <w:sz w:val="24"/>
          <w:szCs w:val="24"/>
        </w:rPr>
        <w:t xml:space="preserve">Worked on </w:t>
      </w:r>
      <w:r w:rsidRPr="004142CF">
        <w:rPr>
          <w:rFonts w:ascii="Times New Roman" w:hAnsi="Times New Roman"/>
          <w:sz w:val="24"/>
        </w:rPr>
        <w:t>Hadoop</w:t>
      </w:r>
      <w:r w:rsidRPr="004142CF">
        <w:rPr>
          <w:rFonts w:ascii="Times New Roman" w:hAnsi="Times New Roman"/>
          <w:sz w:val="24"/>
        </w:rPr>
        <w:t>,</w:t>
      </w:r>
      <w:r w:rsidRPr="004142CF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142CF">
        <w:rPr>
          <w:rFonts w:ascii="Times New Roman" w:hAnsi="Times New Roman"/>
          <w:sz w:val="24"/>
          <w:szCs w:val="24"/>
          <w:shd w:val="clear" w:color="auto" w:fill="FFFFFF"/>
        </w:rPr>
        <w:t xml:space="preserve">Map-Reduce, Hive, </w:t>
      </w:r>
      <w:r w:rsidRPr="004142CF">
        <w:rPr>
          <w:rFonts w:ascii="Times New Roman" w:hAnsi="Times New Roman"/>
          <w:sz w:val="24"/>
          <w:szCs w:val="24"/>
          <w:shd w:val="clear" w:color="auto" w:fill="FFFFFF"/>
        </w:rPr>
        <w:t>HBase</w:t>
      </w:r>
      <w:r w:rsidRPr="004142CF">
        <w:rPr>
          <w:rFonts w:ascii="Times New Roman" w:hAnsi="Times New Roman"/>
          <w:sz w:val="24"/>
          <w:szCs w:val="24"/>
          <w:shd w:val="clear" w:color="auto" w:fill="FFFFFF"/>
        </w:rPr>
        <w:t xml:space="preserve">, Flume, </w:t>
      </w:r>
      <w:r w:rsidRPr="004142CF">
        <w:rPr>
          <w:rFonts w:ascii="Times New Roman" w:hAnsi="Times New Roman"/>
          <w:sz w:val="24"/>
          <w:szCs w:val="24"/>
          <w:shd w:val="clear" w:color="auto" w:fill="FFFFFF"/>
        </w:rPr>
        <w:t>Java</w:t>
      </w:r>
      <w:r w:rsidRPr="004142CF">
        <w:rPr>
          <w:rFonts w:ascii="Times New Roman" w:hAnsi="Times New Roman"/>
          <w:sz w:val="24"/>
          <w:szCs w:val="24"/>
          <w:shd w:val="clear" w:color="auto" w:fill="FFFFFF"/>
        </w:rPr>
        <w:t>/J2EE</w:t>
      </w:r>
      <w:r>
        <w:rPr>
          <w:rFonts w:ascii="Times New Roman" w:hAnsi="Times New Roman"/>
          <w:sz w:val="24"/>
          <w:szCs w:val="24"/>
        </w:rPr>
        <w:t>.</w:t>
      </w:r>
    </w:p>
    <w:p w:rsidR="004D053D" w:rsidRPr="004142CF" w:rsidP="004142CF">
      <w:pPr>
        <w:pStyle w:val="ListParagraph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pict>
          <v:rect id="_x0000_s1028" style="width:626.95pt;height:25.45pt;margin-top:25.2pt;margin-left:-73.65pt;position:absolute;z-index:-251650048" o:preferrelative="t" fillcolor="#f2f2f2"/>
        </w:pict>
      </w:r>
    </w:p>
    <w:p w:rsidR="004142CF" w:rsidRPr="004142CF" w:rsidP="004142C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Professional Skill Set</w:t>
      </w:r>
    </w:p>
    <w:p w:rsidR="004142CF" w:rsidRPr="00CD61EE" w:rsidP="004142CF">
      <w:pPr>
        <w:pStyle w:val="BodyText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</w:rPr>
        <w:t>Big Data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:    </w:t>
      </w:r>
      <w:r>
        <w:rPr>
          <w:sz w:val="24"/>
        </w:rPr>
        <w:t>Hadoop</w:t>
      </w:r>
      <w:r>
        <w:rPr>
          <w:sz w:val="24"/>
        </w:rPr>
        <w:t>,</w:t>
      </w:r>
      <w:r>
        <w:rPr>
          <w:sz w:val="18"/>
          <w:szCs w:val="18"/>
          <w:shd w:val="clear" w:color="auto" w:fill="FFFFFF"/>
        </w:rPr>
        <w:t xml:space="preserve"> </w:t>
      </w:r>
      <w:r w:rsidRPr="001F3F41">
        <w:rPr>
          <w:sz w:val="24"/>
          <w:szCs w:val="24"/>
          <w:shd w:val="clear" w:color="auto" w:fill="FFFFFF"/>
        </w:rPr>
        <w:t xml:space="preserve">Map-Reduce, Hive, </w:t>
      </w:r>
      <w:r w:rsidRPr="001F3F41">
        <w:rPr>
          <w:sz w:val="24"/>
          <w:szCs w:val="24"/>
          <w:shd w:val="clear" w:color="auto" w:fill="FFFFFF"/>
        </w:rPr>
        <w:t>HBase</w:t>
      </w:r>
      <w:r>
        <w:rPr>
          <w:sz w:val="24"/>
          <w:szCs w:val="24"/>
          <w:shd w:val="clear" w:color="auto" w:fill="FFFFFF"/>
        </w:rPr>
        <w:t>, Flume</w:t>
      </w:r>
    </w:p>
    <w:p w:rsidR="004142CF" w:rsidRPr="00CD61EE" w:rsidP="004142CF">
      <w:pPr>
        <w:pStyle w:val="BodyText3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Languages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   </w:t>
      </w:r>
      <w:r>
        <w:rPr>
          <w:sz w:val="24"/>
          <w:szCs w:val="24"/>
        </w:rPr>
        <w:t>Java/J2EE, Python</w:t>
      </w:r>
    </w:p>
    <w:p w:rsidR="004142CF" w:rsidRPr="001F3F41" w:rsidP="004142CF">
      <w:pPr>
        <w:pStyle w:val="BodyText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F3F41">
        <w:rPr>
          <w:b/>
          <w:sz w:val="24"/>
          <w:szCs w:val="24"/>
          <w:shd w:val="clear" w:color="auto" w:fill="FFFFFF"/>
        </w:rPr>
        <w:t>Databases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  <w:t xml:space="preserve">:    </w:t>
      </w:r>
      <w:r w:rsidRPr="001F3F41">
        <w:rPr>
          <w:sz w:val="24"/>
          <w:szCs w:val="24"/>
          <w:shd w:val="clear" w:color="auto" w:fill="FFFFFF"/>
        </w:rPr>
        <w:t>MySQL</w:t>
      </w:r>
    </w:p>
    <w:p w:rsidR="004142CF" w:rsidRPr="004F1A06" w:rsidP="004142CF">
      <w:pPr>
        <w:pStyle w:val="BodyText3"/>
        <w:numPr>
          <w:ilvl w:val="0"/>
          <w:numId w:val="1"/>
        </w:numPr>
        <w:jc w:val="both"/>
        <w:rPr>
          <w:sz w:val="24"/>
        </w:rPr>
      </w:pPr>
      <w:r w:rsidRPr="00CD61EE">
        <w:rPr>
          <w:b/>
          <w:sz w:val="24"/>
          <w:szCs w:val="24"/>
          <w:shd w:val="clear" w:color="auto" w:fill="FFFFFF"/>
        </w:rPr>
        <w:t>Platform</w:t>
      </w:r>
      <w:r w:rsidRPr="00CD61EE">
        <w:rPr>
          <w:sz w:val="24"/>
          <w:szCs w:val="24"/>
          <w:shd w:val="clear" w:color="auto" w:fill="FFFFFF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   </w:t>
      </w:r>
      <w:r w:rsidRPr="00CD61EE">
        <w:rPr>
          <w:sz w:val="24"/>
          <w:szCs w:val="24"/>
        </w:rPr>
        <w:t>Win</w:t>
      </w:r>
      <w:r w:rsidRPr="00CD61EE">
        <w:rPr>
          <w:sz w:val="24"/>
          <w:szCs w:val="24"/>
          <w:shd w:val="clear" w:color="auto" w:fill="FFFFFF"/>
        </w:rPr>
        <w:t>dows, Linux</w:t>
      </w:r>
    </w:p>
    <w:p w:rsidR="004142CF" w:rsidRPr="00666F5C" w:rsidP="004142CF">
      <w:pPr>
        <w:pStyle w:val="textbox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F1A06">
        <w:rPr>
          <w:b/>
          <w:shd w:val="clear" w:color="auto" w:fill="FFFFFF"/>
        </w:rPr>
        <w:t>Soft skills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Pr="00666F5C">
        <w:rPr>
          <w:b/>
          <w:shd w:val="clear" w:color="auto" w:fill="FFFFFF"/>
        </w:rPr>
        <w:t xml:space="preserve">:     </w:t>
      </w:r>
      <w:r w:rsidRPr="00666F5C">
        <w:rPr>
          <w:shd w:val="clear" w:color="auto" w:fill="FFFFFF"/>
        </w:rPr>
        <w:t xml:space="preserve">Skilled in written &amp; oral communication </w:t>
      </w:r>
    </w:p>
    <w:p w:rsidR="004142CF" w:rsidRPr="00666F5C" w:rsidP="004142CF">
      <w:pPr>
        <w:pStyle w:val="textbox"/>
        <w:shd w:val="clear" w:color="auto" w:fill="FFFFFF"/>
        <w:spacing w:before="0" w:beforeAutospacing="0" w:after="0" w:afterAutospacing="0"/>
        <w:ind w:left="3240"/>
      </w:pPr>
      <w:r w:rsidRPr="00666F5C">
        <w:t xml:space="preserve">Do work with full dedication and loyalty </w:t>
      </w:r>
    </w:p>
    <w:p w:rsidR="004142CF" w:rsidP="004142CF">
      <w:pPr>
        <w:pStyle w:val="BodyText3"/>
        <w:ind w:left="2520" w:firstLine="720"/>
        <w:jc w:val="both"/>
        <w:rPr>
          <w:sz w:val="24"/>
          <w:szCs w:val="24"/>
        </w:rPr>
      </w:pPr>
      <w:r w:rsidRPr="004142CF">
        <w:rPr>
          <w:sz w:val="24"/>
          <w:szCs w:val="24"/>
        </w:rPr>
        <w:t>Motivated by challenge</w:t>
      </w:r>
    </w:p>
    <w:p w:rsidR="004142CF" w:rsidRPr="004142CF" w:rsidP="004142CF">
      <w:pPr>
        <w:pStyle w:val="BodyText3"/>
        <w:ind w:left="2520" w:firstLine="720"/>
        <w:jc w:val="both"/>
        <w:rPr>
          <w:sz w:val="24"/>
          <w:szCs w:val="24"/>
        </w:rPr>
      </w:pPr>
    </w:p>
    <w:p w:rsidR="00C17A36" w:rsidRPr="002C05D0" w:rsidP="004142CF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rect id="_x0000_s1029" style="width:626.95pt;height:25.45pt;margin-top:-5.25pt;margin-left:-93.15pt;position:absolute;z-index:-251654144" o:preferrelative="t" fillcolor="#f2f2f2"/>
        </w:pict>
      </w:r>
      <w:r w:rsidR="004142CF">
        <w:rPr>
          <w:rFonts w:ascii="Times New Roman" w:hAnsi="Times New Roman"/>
          <w:b/>
          <w:sz w:val="28"/>
          <w:szCs w:val="28"/>
        </w:rPr>
        <w:t>Project Undertaken</w:t>
      </w:r>
    </w:p>
    <w:p w:rsidR="004142CF" w:rsidRPr="004142CF" w:rsidP="004142CF">
      <w:pPr>
        <w:tabs>
          <w:tab w:val="left" w:pos="420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142CF">
        <w:rPr>
          <w:rFonts w:ascii="Times New Roman" w:hAnsi="Times New Roman"/>
          <w:b/>
          <w:color w:val="000000"/>
          <w:sz w:val="28"/>
          <w:szCs w:val="28"/>
          <w:u w:val="single"/>
        </w:rPr>
        <w:t>STBDevice</w:t>
      </w:r>
      <w:r w:rsidRPr="004142C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Analytics</w:t>
      </w:r>
    </w:p>
    <w:p w:rsidR="004142CF" w:rsidP="004142CF">
      <w:pPr>
        <w:numPr>
          <w:ilvl w:val="0"/>
          <w:numId w:val="12"/>
        </w:numPr>
        <w:tabs>
          <w:tab w:val="left" w:pos="4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 xml:space="preserve">This Application is used for the analytics of the set top box logs data. </w:t>
      </w:r>
    </w:p>
    <w:p w:rsidR="004142CF" w:rsidRPr="004142CF" w:rsidP="004142CF">
      <w:pPr>
        <w:numPr>
          <w:ilvl w:val="0"/>
          <w:numId w:val="12"/>
        </w:numPr>
        <w:tabs>
          <w:tab w:val="left" w:pos="4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>The data is stored in the HDFS in distributed manner over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42CF">
        <w:rPr>
          <w:rFonts w:ascii="Times New Roman" w:hAnsi="Times New Roman"/>
          <w:color w:val="000000"/>
          <w:sz w:val="24"/>
          <w:szCs w:val="24"/>
        </w:rPr>
        <w:t>cluster of nodes, which addresses the problems of scalability high availability and fault tolerance.</w:t>
      </w:r>
    </w:p>
    <w:p w:rsidR="004142CF" w:rsidRPr="004142CF" w:rsidP="004142CF">
      <w:pPr>
        <w:numPr>
          <w:ilvl w:val="0"/>
          <w:numId w:val="12"/>
        </w:numPr>
        <w:tabs>
          <w:tab w:val="left" w:pos="4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>The STB logs are collected using flume and then process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42CF">
        <w:rPr>
          <w:rFonts w:ascii="Times New Roman" w:hAnsi="Times New Roman"/>
          <w:color w:val="000000"/>
          <w:sz w:val="24"/>
          <w:szCs w:val="24"/>
        </w:rPr>
        <w:t>using Map-</w:t>
      </w:r>
      <w:r w:rsidRPr="004142CF">
        <w:rPr>
          <w:rFonts w:ascii="Times New Roman" w:hAnsi="Times New Roman"/>
          <w:color w:val="000000"/>
          <w:sz w:val="24"/>
          <w:szCs w:val="24"/>
        </w:rPr>
        <w:t xml:space="preserve">Reduce </w:t>
      </w:r>
      <w:r w:rsidR="00EF2267">
        <w:rPr>
          <w:rFonts w:ascii="Times New Roman" w:hAnsi="Times New Roman"/>
          <w:color w:val="000000"/>
          <w:sz w:val="24"/>
          <w:szCs w:val="24"/>
        </w:rPr>
        <w:t>.</w:t>
      </w:r>
    </w:p>
    <w:p w:rsidR="004142CF" w:rsidRPr="004142CF" w:rsidP="004142CF">
      <w:pPr>
        <w:numPr>
          <w:ilvl w:val="0"/>
          <w:numId w:val="12"/>
        </w:numPr>
        <w:tabs>
          <w:tab w:val="left" w:pos="4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 xml:space="preserve">The Processed data is loaded into hive table and then data is loaded into </w:t>
      </w:r>
      <w:r w:rsidRPr="004142CF">
        <w:rPr>
          <w:rFonts w:ascii="Times New Roman" w:hAnsi="Times New Roman"/>
          <w:color w:val="000000"/>
          <w:sz w:val="24"/>
          <w:szCs w:val="24"/>
        </w:rPr>
        <w:t>Qlickview</w:t>
      </w:r>
      <w:r w:rsidRPr="004142CF">
        <w:rPr>
          <w:rFonts w:ascii="Times New Roman" w:hAnsi="Times New Roman"/>
          <w:color w:val="000000"/>
          <w:sz w:val="24"/>
          <w:szCs w:val="24"/>
        </w:rPr>
        <w:t xml:space="preserve"> and reports are generated. </w:t>
      </w:r>
    </w:p>
    <w:p w:rsidR="004142CF" w:rsidP="004142CF">
      <w:p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142CF">
        <w:rPr>
          <w:rFonts w:ascii="Times New Roman" w:hAnsi="Times New Roman"/>
          <w:color w:val="000000"/>
          <w:sz w:val="24"/>
          <w:szCs w:val="24"/>
        </w:rPr>
        <w:t xml:space="preserve">Technologies: </w:t>
      </w:r>
      <w:r w:rsidRPr="004142CF">
        <w:rPr>
          <w:rFonts w:ascii="Times New Roman" w:hAnsi="Times New Roman"/>
          <w:color w:val="000000"/>
          <w:sz w:val="24"/>
          <w:szCs w:val="24"/>
        </w:rPr>
        <w:t>Hadoop</w:t>
      </w:r>
      <w:r w:rsidRPr="004142CF">
        <w:rPr>
          <w:rFonts w:ascii="Times New Roman" w:hAnsi="Times New Roman"/>
          <w:color w:val="000000"/>
          <w:sz w:val="24"/>
          <w:szCs w:val="24"/>
        </w:rPr>
        <w:t xml:space="preserve">, Hive, Flume, </w:t>
      </w:r>
      <w:r w:rsidRPr="004142CF">
        <w:rPr>
          <w:rFonts w:ascii="Times New Roman" w:hAnsi="Times New Roman"/>
          <w:color w:val="000000"/>
          <w:sz w:val="24"/>
          <w:szCs w:val="24"/>
        </w:rPr>
        <w:t>Qlickview</w:t>
      </w:r>
      <w:r w:rsidRPr="004142CF">
        <w:rPr>
          <w:rFonts w:ascii="Times New Roman" w:hAnsi="Times New Roman"/>
          <w:color w:val="000000"/>
          <w:sz w:val="24"/>
          <w:szCs w:val="24"/>
        </w:rPr>
        <w:t xml:space="preserve">, Java, </w:t>
      </w:r>
      <w:r w:rsidRPr="004142CF">
        <w:rPr>
          <w:rFonts w:ascii="Times New Roman" w:hAnsi="Times New Roman"/>
          <w:color w:val="000000"/>
          <w:sz w:val="24"/>
          <w:szCs w:val="24"/>
        </w:rPr>
        <w:t>Revo</w:t>
      </w:r>
      <w:r w:rsidRPr="004142CF">
        <w:rPr>
          <w:rFonts w:ascii="Times New Roman" w:hAnsi="Times New Roman"/>
          <w:color w:val="000000"/>
          <w:sz w:val="24"/>
          <w:szCs w:val="24"/>
        </w:rPr>
        <w:t>-R</w:t>
      </w:r>
      <w:r w:rsidR="00EF2267">
        <w:rPr>
          <w:rFonts w:ascii="Times New Roman" w:hAnsi="Times New Roman"/>
          <w:color w:val="000000"/>
          <w:sz w:val="24"/>
          <w:szCs w:val="24"/>
        </w:rPr>
        <w:t>.</w:t>
      </w:r>
    </w:p>
    <w:p w:rsidR="004142CF" w:rsidP="004142CF">
      <w:p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42CF" w:rsidP="004142CF">
      <w:pPr>
        <w:tabs>
          <w:tab w:val="left" w:pos="42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142CF">
        <w:rPr>
          <w:rFonts w:ascii="Times New Roman" w:hAnsi="Times New Roman"/>
          <w:b/>
          <w:color w:val="000000"/>
          <w:sz w:val="28"/>
          <w:szCs w:val="28"/>
          <w:u w:val="single"/>
        </w:rPr>
        <w:t>Holiday Spot Room Booking System</w:t>
      </w:r>
    </w:p>
    <w:p w:rsidR="004142CF" w:rsidP="004142CF">
      <w:pPr>
        <w:numPr>
          <w:ilvl w:val="0"/>
          <w:numId w:val="14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project was done as a part of Tech Mahindra Training.</w:t>
      </w:r>
    </w:p>
    <w:p w:rsidR="004142CF" w:rsidP="004142CF">
      <w:pPr>
        <w:numPr>
          <w:ilvl w:val="0"/>
          <w:numId w:val="14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>Holiday Spot is an Agency which is helping the Tour Travelers to book rooms at featured hotels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42CF" w:rsidP="004142CF">
      <w:pPr>
        <w:numPr>
          <w:ilvl w:val="0"/>
          <w:numId w:val="14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Various services that come under this application are Home Page, Search My Room Page, Book My Room Page, Check/Update My Status Page, Request Processing, </w:t>
      </w:r>
      <w:r>
        <w:rPr>
          <w:rFonts w:ascii="Times New Roman" w:hAnsi="Times New Roman"/>
          <w:color w:val="000000"/>
          <w:sz w:val="24"/>
          <w:szCs w:val="24"/>
        </w:rPr>
        <w:t>Booking</w:t>
      </w:r>
      <w:r>
        <w:rPr>
          <w:rFonts w:ascii="Times New Roman" w:hAnsi="Times New Roman"/>
          <w:color w:val="000000"/>
          <w:sz w:val="24"/>
          <w:szCs w:val="24"/>
        </w:rPr>
        <w:t xml:space="preserve"> Cancellation.</w:t>
      </w:r>
    </w:p>
    <w:p w:rsidR="004142CF" w:rsidRPr="004142CF" w:rsidP="004142CF">
      <w:pPr>
        <w:tabs>
          <w:tab w:val="left" w:pos="420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Technologies: JAVA/J2EE, MySQL.</w:t>
      </w:r>
    </w:p>
    <w:p w:rsidR="004142CF" w:rsidRPr="004142CF" w:rsidP="004142CF">
      <w:pPr>
        <w:tabs>
          <w:tab w:val="left" w:pos="42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17A36" w:rsidRPr="004142CF" w:rsidP="004142CF">
      <w:pPr>
        <w:tabs>
          <w:tab w:val="left" w:pos="420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142CF">
        <w:rPr>
          <w:rFonts w:ascii="Times New Roman" w:hAnsi="Times New Roman"/>
          <w:b/>
          <w:color w:val="000000"/>
          <w:sz w:val="28"/>
          <w:szCs w:val="28"/>
          <w:u w:val="single"/>
        </w:rPr>
        <w:t>Agriculture</w:t>
      </w:r>
      <w:r w:rsidRPr="004142CF" w:rsidR="00306C2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Updates via </w:t>
      </w:r>
      <w:r w:rsidR="004142CF">
        <w:rPr>
          <w:rFonts w:ascii="Times New Roman" w:hAnsi="Times New Roman"/>
          <w:b/>
          <w:color w:val="000000"/>
          <w:sz w:val="28"/>
          <w:szCs w:val="28"/>
          <w:u w:val="single"/>
        </w:rPr>
        <w:t>SMS- A Cloud Computing Approach</w:t>
      </w:r>
    </w:p>
    <w:p w:rsidR="004142CF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C05D0">
        <w:rPr>
          <w:rFonts w:ascii="Times New Roman" w:hAnsi="Times New Roman"/>
          <w:color w:val="000000"/>
          <w:sz w:val="24"/>
          <w:szCs w:val="24"/>
        </w:rPr>
        <w:t>This project is done as a part of our 8</w:t>
      </w:r>
      <w:r w:rsidRPr="002C05D0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2C05D0">
        <w:rPr>
          <w:rFonts w:ascii="Times New Roman" w:hAnsi="Times New Roman"/>
          <w:color w:val="000000"/>
          <w:sz w:val="24"/>
          <w:szCs w:val="24"/>
        </w:rPr>
        <w:t xml:space="preserve"> sem</w:t>
      </w:r>
      <w:r w:rsidR="00697AD1">
        <w:rPr>
          <w:rFonts w:ascii="Times New Roman" w:hAnsi="Times New Roman"/>
          <w:color w:val="000000"/>
          <w:sz w:val="24"/>
          <w:szCs w:val="24"/>
        </w:rPr>
        <w:t>ester</w:t>
      </w:r>
      <w:r w:rsidRPr="002C05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05D0" w:rsidR="002A22D3">
        <w:rPr>
          <w:rFonts w:ascii="Times New Roman" w:hAnsi="Times New Roman"/>
          <w:color w:val="000000"/>
          <w:sz w:val="24"/>
          <w:szCs w:val="24"/>
        </w:rPr>
        <w:t>curriculum</w:t>
      </w:r>
      <w:r w:rsidRPr="002C05D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142CF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C05D0">
        <w:rPr>
          <w:rFonts w:ascii="Times New Roman" w:hAnsi="Times New Roman"/>
          <w:color w:val="000000"/>
          <w:sz w:val="24"/>
          <w:szCs w:val="24"/>
        </w:rPr>
        <w:t>This projects attempts to make the life of farmers easier.</w:t>
      </w:r>
    </w:p>
    <w:p w:rsidR="004142CF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>The farmer should first register in the website where he needs to provide his details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42CF">
        <w:rPr>
          <w:rFonts w:ascii="Times New Roman" w:hAnsi="Times New Roman"/>
          <w:color w:val="000000"/>
          <w:sz w:val="24"/>
          <w:szCs w:val="24"/>
        </w:rPr>
        <w:t>such as his name, password, mobile number and the options for which he needs the SMS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42CF">
        <w:rPr>
          <w:rFonts w:ascii="Times New Roman" w:hAnsi="Times New Roman"/>
          <w:color w:val="000000"/>
          <w:sz w:val="24"/>
          <w:szCs w:val="24"/>
        </w:rPr>
        <w:t>updates.</w:t>
      </w:r>
    </w:p>
    <w:p w:rsidR="004142CF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>If the farmer needs to do any changes in his profile, he is allowed to do so by logging into the website.</w:t>
      </w:r>
    </w:p>
    <w:p w:rsidR="004142CF" w:rsidRPr="004142CF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142CF">
        <w:rPr>
          <w:rFonts w:ascii="Times New Roman" w:hAnsi="Times New Roman"/>
          <w:color w:val="000000"/>
          <w:sz w:val="24"/>
          <w:szCs w:val="24"/>
        </w:rPr>
        <w:t xml:space="preserve">Based on his requirement messages are </w:t>
      </w:r>
      <w:r>
        <w:rPr>
          <w:rFonts w:ascii="Times New Roman" w:hAnsi="Times New Roman"/>
          <w:color w:val="000000"/>
          <w:sz w:val="24"/>
          <w:szCs w:val="24"/>
        </w:rPr>
        <w:t>sent periodically.</w:t>
      </w:r>
      <w:r w:rsidRPr="004142CF" w:rsidR="002C05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05D0" w:rsidP="004142CF">
      <w:pPr>
        <w:numPr>
          <w:ilvl w:val="0"/>
          <w:numId w:val="13"/>
        </w:numPr>
        <w:tabs>
          <w:tab w:val="left" w:pos="4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C05D0">
        <w:rPr>
          <w:rFonts w:ascii="Times New Roman" w:hAnsi="Times New Roman"/>
          <w:color w:val="000000"/>
          <w:sz w:val="24"/>
          <w:szCs w:val="24"/>
        </w:rPr>
        <w:t>The data will be managed in a cloud server.</w:t>
      </w:r>
    </w:p>
    <w:p w:rsidR="004142CF" w:rsidP="004142CF">
      <w:pPr>
        <w:tabs>
          <w:tab w:val="left" w:pos="42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Technologies: PHP</w:t>
      </w:r>
      <w:r>
        <w:rPr>
          <w:rFonts w:ascii="Times New Roman" w:hAnsi="Times New Roman"/>
          <w:color w:val="000000"/>
          <w:sz w:val="24"/>
          <w:szCs w:val="24"/>
        </w:rPr>
        <w:t>,HTML</w:t>
      </w:r>
      <w:r>
        <w:rPr>
          <w:rFonts w:ascii="Times New Roman" w:hAnsi="Times New Roman"/>
          <w:color w:val="000000"/>
          <w:sz w:val="24"/>
          <w:szCs w:val="24"/>
        </w:rPr>
        <w:t>, OpenStack, MySQL, SMS gateway</w:t>
      </w:r>
    </w:p>
    <w:p w:rsidR="009252DE" w:rsidP="002C05D0">
      <w:pPr>
        <w:tabs>
          <w:tab w:val="left" w:pos="420"/>
        </w:tabs>
        <w:ind w:left="7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7AD1" w:rsidP="004D1D8E">
      <w:pPr>
        <w:tabs>
          <w:tab w:val="left" w:pos="420"/>
        </w:tabs>
        <w:ind w:left="7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7AD1" w:rsidRPr="00844D4B" w:rsidP="004D1D8E">
      <w:pPr>
        <w:tabs>
          <w:tab w:val="left" w:pos="420"/>
        </w:tabs>
        <w:ind w:left="7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A36" w:rsidP="00E04FB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42CF" w:rsidP="00E04FB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42CF" w:rsidP="00E04FB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42CF" w:rsidP="00E04FB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42CF" w:rsidP="00E04FB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616"/>
        <w:tblW w:w="10177" w:type="dxa"/>
        <w:tblLayout w:type="fixed"/>
        <w:tblLook w:val="0000"/>
      </w:tblPr>
      <w:tblGrid>
        <w:gridCol w:w="2360"/>
        <w:gridCol w:w="2360"/>
        <w:gridCol w:w="2906"/>
        <w:gridCol w:w="1089"/>
        <w:gridCol w:w="1462"/>
      </w:tblGrid>
      <w:tr>
        <w:tblPrEx>
          <w:tblW w:w="10177" w:type="dxa"/>
          <w:tblLayout w:type="fixed"/>
          <w:tblLook w:val="0000"/>
        </w:tblPrEx>
        <w:trPr>
          <w:trHeight w:val="101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Class/Course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of Institute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Board/University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Year of Passing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Marks%</w:t>
            </w:r>
          </w:p>
        </w:tc>
      </w:tr>
      <w:tr>
        <w:tblPrEx>
          <w:tblW w:w="10177" w:type="dxa"/>
          <w:tblLayout w:type="fixed"/>
          <w:tblLook w:val="0000"/>
        </w:tblPrEx>
        <w:trPr>
          <w:trHeight w:val="941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</w:t>
            </w:r>
          </w:p>
          <w:p w:rsidR="00C17A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(Computer Science &amp; Engineering)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Mangalore Institute Of T</w:t>
            </w:r>
            <w:r w:rsidR="006B7068">
              <w:rPr>
                <w:rFonts w:ascii="Times New Roman" w:hAnsi="Times New Roman"/>
                <w:sz w:val="24"/>
              </w:rPr>
              <w:t xml:space="preserve">echnology And Engineering, </w:t>
            </w:r>
            <w:r w:rsidR="006B7068">
              <w:rPr>
                <w:rFonts w:ascii="Times New Roman" w:hAnsi="Times New Roman"/>
                <w:sz w:val="24"/>
              </w:rPr>
              <w:t>Mood</w:t>
            </w:r>
            <w:r>
              <w:rPr>
                <w:rFonts w:ascii="Times New Roman" w:hAnsi="Times New Roman"/>
                <w:sz w:val="24"/>
              </w:rPr>
              <w:t>bidri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Visvesvaraya</w:t>
            </w:r>
            <w:r>
              <w:rPr>
                <w:rFonts w:ascii="Times New Roman" w:hAnsi="Times New Roman"/>
                <w:sz w:val="24"/>
              </w:rPr>
              <w:t xml:space="preserve"> Technological University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 w:rsidR="00306C26"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blPrEx>
          <w:tblW w:w="10177" w:type="dxa"/>
          <w:tblLayout w:type="fixed"/>
          <w:tblLook w:val="0000"/>
        </w:tblPrEx>
        <w:trPr>
          <w:trHeight w:val="941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PUC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Alva’s college,</w:t>
            </w:r>
            <w:r w:rsidR="006B7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Moodbidri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Karnataka  P.U. Board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</w:tr>
      <w:tr>
        <w:tblPrEx>
          <w:tblW w:w="10177" w:type="dxa"/>
          <w:tblLayout w:type="fixed"/>
          <w:tblLook w:val="0000"/>
        </w:tblPrEx>
        <w:trPr>
          <w:trHeight w:val="937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SSLC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Rotary English Medium School,</w:t>
            </w:r>
            <w:r w:rsidR="006B7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Moodbidri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jc w:val="center"/>
              <w:rPr>
                <w:rFonts w:ascii="Times New Roman" w:hAnsi="Times New Roman"/>
              </w:rPr>
            </w:pPr>
          </w:p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Karnataka SEEB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A3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88.96%</w:t>
            </w:r>
          </w:p>
        </w:tc>
      </w:tr>
    </w:tbl>
    <w:p w:rsidR="00C17A36" w:rsidP="00435639">
      <w:pPr>
        <w:pStyle w:val="ListParagraph1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s1030" style="width:626.95pt;height:25.45pt;margin-top:-2.25pt;margin-left:-87.75pt;position:absolute;z-index:-251653120" o:preferrelative="t" fillcolor="#f2f2f2"/>
        </w:pict>
      </w:r>
      <w:r w:rsidR="00306C26">
        <w:rPr>
          <w:rFonts w:ascii="Times New Roman" w:hAnsi="Times New Roman"/>
          <w:b/>
          <w:sz w:val="28"/>
          <w:szCs w:val="28"/>
        </w:rPr>
        <w:t>Academic Details</w:t>
      </w:r>
    </w:p>
    <w:p w:rsidR="00C17A36">
      <w:p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rect id="_x0000_s1031" style="width:626.95pt;height:25.45pt;margin-top:271.2pt;margin-left:-77.25pt;position:absolute;z-index:-251652096" o:preferrelative="t" fillcolor="#f2f2f2"/>
        </w:pict>
      </w:r>
    </w:p>
    <w:p w:rsidR="00C17A36" w:rsidRPr="00435639" w:rsidP="0043563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Extra </w:t>
      </w:r>
      <w:r w:rsidR="00167084">
        <w:rPr>
          <w:rFonts w:ascii="Times New Roman" w:hAnsi="Times New Roman"/>
          <w:b/>
          <w:sz w:val="28"/>
          <w:szCs w:val="28"/>
        </w:rPr>
        <w:t>Co-curricular</w:t>
      </w:r>
      <w:r>
        <w:rPr>
          <w:rFonts w:ascii="Times New Roman" w:hAnsi="Times New Roman"/>
          <w:b/>
          <w:sz w:val="28"/>
          <w:szCs w:val="28"/>
        </w:rPr>
        <w:t xml:space="preserve"> Activities</w:t>
      </w:r>
    </w:p>
    <w:p w:rsidR="00C17A36" w:rsidP="00135BE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a paper on "Internet of Things for Smart cities" at State-Level Technical Fest Held at Mang</w:t>
      </w:r>
      <w:r w:rsidR="00697AD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lore Institute of Technology and Engineering, </w:t>
      </w:r>
      <w:r>
        <w:rPr>
          <w:rFonts w:ascii="Times New Roman" w:hAnsi="Times New Roman"/>
          <w:sz w:val="24"/>
          <w:szCs w:val="24"/>
        </w:rPr>
        <w:t>Moodbidri</w:t>
      </w:r>
      <w:r>
        <w:rPr>
          <w:rFonts w:ascii="Times New Roman" w:hAnsi="Times New Roman"/>
          <w:sz w:val="24"/>
          <w:szCs w:val="24"/>
        </w:rPr>
        <w:t>.</w:t>
      </w:r>
    </w:p>
    <w:p w:rsidR="00C17A36" w:rsidP="00135BE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 w:rsidR="00697AD1">
        <w:rPr>
          <w:rFonts w:ascii="Times New Roman" w:hAnsi="Times New Roman"/>
          <w:sz w:val="24"/>
          <w:szCs w:val="24"/>
        </w:rPr>
        <w:t>Bharata</w:t>
      </w:r>
      <w:r w:rsidR="00306C26">
        <w:rPr>
          <w:rFonts w:ascii="Times New Roman" w:hAnsi="Times New Roman"/>
          <w:sz w:val="24"/>
          <w:szCs w:val="24"/>
        </w:rPr>
        <w:t xml:space="preserve">Natyam junior and senior </w:t>
      </w:r>
      <w:r>
        <w:rPr>
          <w:rFonts w:ascii="Times New Roman" w:hAnsi="Times New Roman"/>
          <w:sz w:val="24"/>
          <w:szCs w:val="24"/>
        </w:rPr>
        <w:t>grade examination conducted by Karnataka Secondary Education Examination B</w:t>
      </w:r>
      <w:r w:rsidR="00306C26">
        <w:rPr>
          <w:rFonts w:ascii="Times New Roman" w:hAnsi="Times New Roman"/>
          <w:sz w:val="24"/>
          <w:szCs w:val="24"/>
        </w:rPr>
        <w:t>oard.</w:t>
      </w:r>
    </w:p>
    <w:p w:rsidR="00C17A36" w:rsidP="00135BE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</w:t>
      </w:r>
      <w:r w:rsidR="00306C26">
        <w:rPr>
          <w:rFonts w:ascii="Times New Roman" w:hAnsi="Times New Roman"/>
          <w:sz w:val="24"/>
          <w:szCs w:val="24"/>
        </w:rPr>
        <w:t>workshop on “Ethical Hacking” conducted by GDG Mangalore.</w:t>
      </w:r>
    </w:p>
    <w:p w:rsidR="005F738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training session conducted by BOSCH.</w:t>
      </w:r>
    </w:p>
    <w:p w:rsidR="00C17A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pict>
          <v:rect id="_x0000_s1032" style="width:626.95pt;height:25.45pt;margin-top:22.8pt;margin-left:-93.75pt;position:absolute;z-index:-251651072" o:preferrelative="t" fillcolor="#f2f2f2"/>
        </w:pict>
      </w:r>
      <w:r w:rsidR="004142CF">
        <w:rPr>
          <w:rFonts w:ascii="Times New Roman" w:hAnsi="Times New Roman"/>
          <w:sz w:val="24"/>
          <w:szCs w:val="24"/>
        </w:rPr>
        <w:t xml:space="preserve"> </w:t>
      </w:r>
    </w:p>
    <w:p w:rsidR="00C17A36">
      <w:pPr>
        <w:spacing w:line="240" w:lineRule="auto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Declarations</w:t>
      </w:r>
    </w:p>
    <w:p w:rsidR="00C17A36">
      <w:pPr>
        <w:pStyle w:val="NormalWeb"/>
        <w:spacing w:line="360" w:lineRule="auto"/>
        <w:jc w:val="both"/>
      </w:pPr>
      <w:r>
        <w:t>I hereby declare that the above mentioned details are true to the best of my knowledge and I bear the responsibility for the correctness of the above-mentioned particulars.</w:t>
      </w:r>
    </w:p>
    <w:p w:rsidR="00C17A36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595B6D">
        <w:rPr>
          <w:rFonts w:ascii="Times New Roman" w:hAnsi="Times New Roman"/>
          <w:sz w:val="24"/>
          <w:szCs w:val="24"/>
        </w:rPr>
        <w:tab/>
      </w:r>
      <w:r w:rsidR="007B6070">
        <w:rPr>
          <w:rFonts w:ascii="Times New Roman" w:hAnsi="Times New Roman"/>
          <w:sz w:val="24"/>
          <w:szCs w:val="24"/>
        </w:rPr>
        <w:tab/>
      </w:r>
      <w:r w:rsidR="007B60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Sincerely,</w:t>
      </w:r>
    </w:p>
    <w:p w:rsidR="00C17A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Divyashree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Rao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C17A3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E5A"/>
    <w:multiLevelType w:val="hybridMultilevel"/>
    <w:tmpl w:val="9C60A7E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B4C2B"/>
    <w:multiLevelType w:val="multilevel"/>
    <w:tmpl w:val="0BFB4C2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6239"/>
    <w:multiLevelType w:val="multilevel"/>
    <w:tmpl w:val="17E86E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96AC4"/>
    <w:multiLevelType w:val="hybridMultilevel"/>
    <w:tmpl w:val="394C73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34B93"/>
    <w:multiLevelType w:val="hybridMultilevel"/>
    <w:tmpl w:val="169007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D5E91"/>
    <w:multiLevelType w:val="hybridMultilevel"/>
    <w:tmpl w:val="CC80E4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20CDC"/>
    <w:multiLevelType w:val="hybridMultilevel"/>
    <w:tmpl w:val="CC1A8B2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BEB741E"/>
    <w:multiLevelType w:val="hybridMultilevel"/>
    <w:tmpl w:val="D15EA0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E355F"/>
    <w:multiLevelType w:val="hybridMultilevel"/>
    <w:tmpl w:val="9BDCCFE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4BDA423D"/>
    <w:multiLevelType w:val="hybridMultilevel"/>
    <w:tmpl w:val="49F0FC5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5485FC8"/>
    <w:multiLevelType w:val="multilevel"/>
    <w:tmpl w:val="55485F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E02AB"/>
    <w:multiLevelType w:val="singleLevel"/>
    <w:tmpl w:val="55BE02A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5D9905C2"/>
    <w:multiLevelType w:val="hybridMultilevel"/>
    <w:tmpl w:val="0C2E90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B7FAB"/>
    <w:multiLevelType w:val="hybridMultilevel"/>
    <w:tmpl w:val="4BAEAB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36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7A3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17A36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17A36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rsid w:val="00C17A3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17A3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C17A36"/>
    <w:pPr>
      <w:ind w:left="720"/>
      <w:contextualSpacing/>
    </w:pPr>
  </w:style>
  <w:style w:type="character" w:customStyle="1" w:styleId="BodyText3Char">
    <w:name w:val="Body Text 3 Char"/>
    <w:link w:val="BodyText3"/>
    <w:rsid w:val="00C17A3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7A36"/>
  </w:style>
  <w:style w:type="character" w:customStyle="1" w:styleId="FooterChar">
    <w:name w:val="Footer Char"/>
    <w:basedOn w:val="DefaultParagraphFont"/>
    <w:link w:val="Footer"/>
    <w:uiPriority w:val="99"/>
    <w:semiHidden/>
    <w:rsid w:val="00C17A36"/>
  </w:style>
  <w:style w:type="paragraph" w:customStyle="1" w:styleId="textbox">
    <w:name w:val="textbox"/>
    <w:basedOn w:val="Normal"/>
    <w:rsid w:val="004F1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7c73bff59c1d207fe02acfc8d55caff134f530e18705c4458440321091b5b58120a120317455c5d0e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S U M E</vt:lpstr>
    </vt:vector>
  </TitlesOfParts>
  <Company>Infineon Technologies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U M E</dc:title>
  <dc:creator>admin</dc:creator>
  <cp:lastModifiedBy>user</cp:lastModifiedBy>
  <cp:revision>300</cp:revision>
  <cp:lastPrinted>2017-11-02T03:33:00Z</cp:lastPrinted>
  <dcterms:created xsi:type="dcterms:W3CDTF">2014-12-04T04:08:00Z</dcterms:created>
  <dcterms:modified xsi:type="dcterms:W3CDTF">2017-11-03T03:51:00Z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