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A387B" w:rsidP="002A387B">
      <w:pPr>
        <w:shd w:val="clear" w:color="auto" w:fill="FFFFFF"/>
        <w:spacing w:after="0" w:line="284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C61B7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Vijaya</w:t>
      </w:r>
      <w:r w:rsidRPr="00C61B7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</w:t>
      </w:r>
      <w:r w:rsidRPr="00C61B7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kumar</w:t>
      </w:r>
      <w:r w:rsidRPr="00C61B7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</w:t>
      </w:r>
      <w:r w:rsidRPr="00C61B7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Gangisetty</w:t>
      </w:r>
    </w:p>
    <w:p w:rsidR="002A387B" w:rsidP="002A387B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hd w:val="clear" w:color="auto" w:fill="FFFFFF"/>
        </w:rPr>
      </w:pPr>
      <w:r w:rsidRPr="00C240D2">
        <w:rPr>
          <w:rFonts w:ascii="Helvetica" w:eastAsia="Times New Roman" w:hAnsi="Helvetica" w:cs="Helvetica"/>
          <w:b/>
          <w:bCs/>
          <w:color w:val="000000"/>
          <w:sz w:val="20"/>
          <w:shd w:val="clear" w:color="auto" w:fill="FFFFFF"/>
        </w:rPr>
        <w:t>Email ID:</w:t>
      </w:r>
      <w:r w:rsidRPr="00C61B79" w:rsidR="00132DDB"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 xml:space="preserve"> </w:t>
      </w:r>
      <w:r w:rsidR="003A5151"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>gvkumar05@gmail.com</w:t>
      </w:r>
      <w:r w:rsidRPr="00C61B79">
        <w:rPr>
          <w:rFonts w:ascii="Helvetica" w:eastAsia="Times New Roman" w:hAnsi="Helvetica" w:cs="Helvetica"/>
          <w:color w:val="000000"/>
          <w:sz w:val="20"/>
        </w:rPr>
        <w:br/>
      </w:r>
      <w:r w:rsidRPr="00C240D2" w:rsidR="00132DDB">
        <w:rPr>
          <w:rFonts w:ascii="Helvetica" w:eastAsia="Times New Roman" w:hAnsi="Helvetica" w:cs="Helvetica"/>
          <w:b/>
          <w:bCs/>
          <w:color w:val="000000"/>
          <w:sz w:val="20"/>
          <w:shd w:val="clear" w:color="auto" w:fill="FFFFFF"/>
        </w:rPr>
        <w:t>Contact No:</w:t>
      </w:r>
      <w:r w:rsidRPr="00C61B79" w:rsidR="00132DDB"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 xml:space="preserve"> 8886992600</w:t>
      </w:r>
    </w:p>
    <w:p w:rsidR="004165A2" w:rsidRPr="00C61B79" w:rsidP="004165A2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Objective</w:t>
      </w:r>
    </w:p>
    <w:p w:rsidR="00E0463B" w:rsidP="00AD1905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>Data Analytics</w:t>
      </w:r>
      <w:r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 xml:space="preserve"> professional with 2.4 years of experience in Mach</w:t>
      </w:r>
      <w:r w:rsidR="00FB184A"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>ine Learning.</w:t>
      </w:r>
      <w:r w:rsidR="00FB184A"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 xml:space="preserve"> </w:t>
      </w:r>
      <w:r w:rsidR="00FB184A">
        <w:rPr>
          <w:rFonts w:ascii="Helvetica" w:eastAsia="Times New Roman" w:hAnsi="Helvetica" w:cs="Helvetica"/>
          <w:color w:val="000000"/>
          <w:sz w:val="20"/>
          <w:shd w:val="clear" w:color="auto" w:fill="FFFFFF"/>
        </w:rPr>
        <w:t>Enthusiastic to explore technology in Machine Learning and NLP.</w:t>
      </w:r>
    </w:p>
    <w:p w:rsidR="004165A2" w:rsidRPr="00C61B79" w:rsidP="00AD1905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hd w:val="clear" w:color="auto" w:fill="FFFFFF"/>
        </w:rPr>
      </w:pPr>
    </w:p>
    <w:p w:rsidR="002A387B" w:rsidRPr="00C61B79" w:rsidP="00CE0636">
      <w:pPr>
        <w:shd w:val="clear" w:color="auto" w:fill="D3D3D3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 xml:space="preserve">                                                                     </w:t>
      </w:r>
      <w:r w:rsidR="00750F30">
        <w:rPr>
          <w:rFonts w:ascii="Helvetica" w:eastAsia="Times New Roman" w:hAnsi="Helvetica" w:cs="Helvetica"/>
          <w:b/>
          <w:bCs/>
          <w:color w:val="000000"/>
        </w:rPr>
        <w:t>Overview</w:t>
      </w:r>
    </w:p>
    <w:p w:rsidR="004165A2" w:rsidRPr="00811826" w:rsidP="00CE0636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811826">
        <w:rPr>
          <w:rFonts w:ascii="Helvetica" w:eastAsia="Times New Roman" w:hAnsi="Helvetica" w:cs="Helvetica"/>
          <w:color w:val="000000"/>
          <w:sz w:val="20"/>
        </w:rPr>
        <w:t>Working as System Engineer (</w:t>
      </w:r>
      <w:r w:rsidR="00F93F44">
        <w:rPr>
          <w:rFonts w:ascii="Helvetica" w:eastAsia="Times New Roman" w:hAnsi="Helvetica" w:cs="Helvetica"/>
          <w:color w:val="000000"/>
          <w:sz w:val="20"/>
        </w:rPr>
        <w:t>ML Engineer</w:t>
      </w:r>
      <w:r w:rsidRPr="00811826">
        <w:rPr>
          <w:rFonts w:ascii="Helvetica" w:eastAsia="Times New Roman" w:hAnsi="Helvetica" w:cs="Helvetica"/>
          <w:color w:val="000000"/>
          <w:sz w:val="20"/>
        </w:rPr>
        <w:t>) in TCS, Hyderabad.</w:t>
      </w:r>
    </w:p>
    <w:p w:rsidR="003A5151" w:rsidP="00AD1905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color w:val="000000"/>
          <w:sz w:val="20"/>
        </w:rPr>
        <w:t>Implemented different Machine L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earning </w:t>
      </w:r>
      <w:r>
        <w:rPr>
          <w:rFonts w:ascii="Helvetica" w:eastAsia="Times New Roman" w:hAnsi="Helvetica" w:cs="Helvetica"/>
          <w:color w:val="000000"/>
          <w:sz w:val="20"/>
        </w:rPr>
        <w:t>algorithms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like </w:t>
      </w:r>
      <w:r>
        <w:rPr>
          <w:rFonts w:ascii="Helvetica" w:eastAsia="Times New Roman" w:hAnsi="Helvetica" w:cs="Helvetica"/>
          <w:color w:val="000000"/>
          <w:sz w:val="20"/>
        </w:rPr>
        <w:t xml:space="preserve">Linear 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Regression, Logistic Regression, Decision Trees, </w:t>
      </w:r>
      <w:r w:rsidR="004B363F">
        <w:rPr>
          <w:rFonts w:ascii="Helvetica" w:eastAsia="Times New Roman" w:hAnsi="Helvetica" w:cs="Helvetica"/>
          <w:color w:val="000000"/>
          <w:sz w:val="20"/>
        </w:rPr>
        <w:t>Apriori</w:t>
      </w:r>
      <w:r w:rsidR="004B363F">
        <w:rPr>
          <w:rFonts w:ascii="Helvetica" w:eastAsia="Times New Roman" w:hAnsi="Helvetica" w:cs="Helvetica"/>
          <w:color w:val="000000"/>
          <w:sz w:val="20"/>
        </w:rPr>
        <w:t xml:space="preserve">, 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Random </w:t>
      </w:r>
      <w:r w:rsidR="005600FE">
        <w:rPr>
          <w:rFonts w:ascii="Helvetica" w:eastAsia="Times New Roman" w:hAnsi="Helvetica" w:cs="Helvetica"/>
          <w:color w:val="000000"/>
          <w:sz w:val="20"/>
        </w:rPr>
        <w:t>Forest,</w:t>
      </w:r>
      <w:r w:rsidR="004B363F">
        <w:rPr>
          <w:rFonts w:ascii="Helvetica" w:eastAsia="Times New Roman" w:hAnsi="Helvetica" w:cs="Helvetica"/>
          <w:color w:val="000000"/>
          <w:sz w:val="20"/>
        </w:rPr>
        <w:t xml:space="preserve"> </w:t>
      </w:r>
      <w:r w:rsidR="005600FE">
        <w:rPr>
          <w:rFonts w:ascii="Helvetica" w:eastAsia="Times New Roman" w:hAnsi="Helvetica" w:cs="Helvetica"/>
          <w:color w:val="000000"/>
          <w:sz w:val="20"/>
        </w:rPr>
        <w:t xml:space="preserve">K-Nearest </w:t>
      </w:r>
      <w:r w:rsidR="005600FE">
        <w:rPr>
          <w:rFonts w:ascii="Helvetica" w:eastAsia="Times New Roman" w:hAnsi="Helvetica" w:cs="Helvetica"/>
          <w:color w:val="000000"/>
          <w:sz w:val="20"/>
        </w:rPr>
        <w:t>Neighbor</w:t>
      </w:r>
      <w:r w:rsidR="005600FE">
        <w:rPr>
          <w:rFonts w:ascii="Helvetica" w:eastAsia="Times New Roman" w:hAnsi="Helvetica" w:cs="Helvetica"/>
          <w:color w:val="000000"/>
          <w:sz w:val="20"/>
        </w:rPr>
        <w:t>,</w:t>
      </w:r>
      <w:r w:rsidR="004B363F">
        <w:rPr>
          <w:rFonts w:ascii="Helvetica" w:eastAsia="Times New Roman" w:hAnsi="Helvetica" w:cs="Helvetica"/>
          <w:color w:val="000000"/>
          <w:sz w:val="20"/>
        </w:rPr>
        <w:t xml:space="preserve"> </w:t>
      </w:r>
      <w:r w:rsidR="005600FE">
        <w:rPr>
          <w:rFonts w:ascii="Helvetica" w:eastAsia="Times New Roman" w:hAnsi="Helvetica" w:cs="Helvetica"/>
          <w:color w:val="000000"/>
          <w:sz w:val="20"/>
        </w:rPr>
        <w:t>K-means clustering and Hierarchical clustering.</w:t>
      </w:r>
    </w:p>
    <w:p w:rsidR="007752FD" w:rsidP="00AD1905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082C18">
        <w:rPr>
          <w:rFonts w:ascii="Helvetica" w:eastAsia="Times New Roman" w:hAnsi="Helvetica" w:cs="Helvetica"/>
          <w:color w:val="000000"/>
          <w:sz w:val="20"/>
        </w:rPr>
        <w:t xml:space="preserve">Insightful knowledge in </w:t>
      </w:r>
      <w:r>
        <w:rPr>
          <w:rFonts w:ascii="Helvetica" w:eastAsia="Times New Roman" w:hAnsi="Helvetica" w:cs="Helvetica"/>
          <w:color w:val="000000"/>
          <w:sz w:val="20"/>
        </w:rPr>
        <w:t xml:space="preserve">Python libraries like </w:t>
      </w:r>
      <w:r w:rsidRPr="007752FD">
        <w:rPr>
          <w:rFonts w:ascii="Helvetica" w:eastAsia="Times New Roman" w:hAnsi="Helvetica" w:cs="Helvetica"/>
          <w:color w:val="000000"/>
          <w:sz w:val="20"/>
        </w:rPr>
        <w:t>scikit</w:t>
      </w:r>
      <w:r w:rsidRPr="007752FD">
        <w:rPr>
          <w:rFonts w:ascii="Helvetica" w:eastAsia="Times New Roman" w:hAnsi="Helvetica" w:cs="Helvetica"/>
          <w:color w:val="000000"/>
          <w:sz w:val="20"/>
        </w:rPr>
        <w:t>-learn</w:t>
      </w:r>
      <w:r>
        <w:rPr>
          <w:rFonts w:ascii="Helvetica" w:eastAsia="Times New Roman" w:hAnsi="Helvetica" w:cs="Helvetica"/>
          <w:color w:val="000000"/>
          <w:sz w:val="20"/>
        </w:rPr>
        <w:t xml:space="preserve">, </w:t>
      </w:r>
      <w:r>
        <w:rPr>
          <w:rFonts w:ascii="Helvetica" w:eastAsia="Times New Roman" w:hAnsi="Helvetica" w:cs="Helvetica"/>
          <w:color w:val="000000"/>
          <w:sz w:val="20"/>
        </w:rPr>
        <w:t>NumPy</w:t>
      </w:r>
      <w:r>
        <w:rPr>
          <w:rFonts w:ascii="Helvetica" w:eastAsia="Times New Roman" w:hAnsi="Helvetica" w:cs="Helvetica"/>
          <w:color w:val="000000"/>
          <w:sz w:val="20"/>
        </w:rPr>
        <w:t>, P</w:t>
      </w:r>
      <w:r w:rsidR="00500909">
        <w:rPr>
          <w:rFonts w:ascii="Helvetica" w:eastAsia="Times New Roman" w:hAnsi="Helvetica" w:cs="Helvetica"/>
          <w:color w:val="000000"/>
          <w:sz w:val="20"/>
        </w:rPr>
        <w:t xml:space="preserve">andas, </w:t>
      </w:r>
      <w:r w:rsidR="00500909">
        <w:rPr>
          <w:rFonts w:ascii="Helvetica" w:eastAsia="Times New Roman" w:hAnsi="Helvetica" w:cs="Helvetica"/>
          <w:color w:val="000000"/>
          <w:sz w:val="20"/>
        </w:rPr>
        <w:t>Matplotlib</w:t>
      </w:r>
      <w:r w:rsidR="00500909">
        <w:rPr>
          <w:rFonts w:ascii="Helvetica" w:eastAsia="Times New Roman" w:hAnsi="Helvetica" w:cs="Helvetica"/>
          <w:color w:val="000000"/>
          <w:sz w:val="20"/>
        </w:rPr>
        <w:t xml:space="preserve"> and</w:t>
      </w:r>
      <w:r w:rsidR="00DF4D42">
        <w:rPr>
          <w:rFonts w:ascii="Helvetica" w:eastAsia="Times New Roman" w:hAnsi="Helvetica" w:cs="Helvetica"/>
          <w:color w:val="000000"/>
          <w:sz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</w:rPr>
        <w:t>Seaborn</w:t>
      </w:r>
      <w:r w:rsidR="00B3061C">
        <w:rPr>
          <w:rFonts w:ascii="Helvetica" w:eastAsia="Times New Roman" w:hAnsi="Helvetica" w:cs="Helvetica"/>
          <w:color w:val="000000"/>
          <w:sz w:val="20"/>
        </w:rPr>
        <w:t>.</w:t>
      </w:r>
    </w:p>
    <w:p w:rsidR="00E806D2" w:rsidP="00E806D2">
      <w:pPr>
        <w:shd w:val="clear" w:color="auto" w:fill="FFFFFF"/>
        <w:spacing w:after="0" w:line="264" w:lineRule="atLeast"/>
        <w:ind w:left="61" w:right="30"/>
        <w:rPr>
          <w:rFonts w:ascii="Helvetica" w:eastAsia="Times New Roman" w:hAnsi="Helvetica" w:cs="Helvetica"/>
          <w:color w:val="000000"/>
          <w:sz w:val="20"/>
        </w:rPr>
      </w:pPr>
    </w:p>
    <w:p w:rsidR="002A387B" w:rsidRPr="00C61B79" w:rsidP="00F63C64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C61B79">
        <w:rPr>
          <w:rFonts w:ascii="Helvetica" w:eastAsia="Times New Roman" w:hAnsi="Helvetica" w:cs="Helvetica"/>
          <w:b/>
          <w:bCs/>
          <w:color w:val="000000"/>
        </w:rPr>
        <w:t>Skills</w:t>
      </w:r>
    </w:p>
    <w:p w:rsidR="002A387B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CC5246">
        <w:rPr>
          <w:rFonts w:ascii="Helvetica" w:eastAsia="Times New Roman" w:hAnsi="Helvetica" w:cs="Helvetica"/>
          <w:b/>
          <w:bCs/>
          <w:color w:val="000000"/>
          <w:sz w:val="20"/>
        </w:rPr>
        <w:t>Tools:</w:t>
      </w:r>
      <w:r>
        <w:rPr>
          <w:rFonts w:ascii="Helvetica" w:eastAsia="Times New Roman" w:hAnsi="Helvetica" w:cs="Helvetica"/>
          <w:color w:val="000000"/>
          <w:sz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</w:rPr>
        <w:tab/>
        <w:t xml:space="preserve">Spyder3.6, </w:t>
      </w:r>
      <w:r>
        <w:rPr>
          <w:rFonts w:ascii="Helvetica" w:eastAsia="Times New Roman" w:hAnsi="Helvetica" w:cs="Helvetica"/>
          <w:color w:val="000000"/>
          <w:sz w:val="20"/>
        </w:rPr>
        <w:t>Jupyter</w:t>
      </w:r>
      <w:r>
        <w:rPr>
          <w:rFonts w:ascii="Helvetica" w:eastAsia="Times New Roman" w:hAnsi="Helvetica" w:cs="Helvetica"/>
          <w:color w:val="000000"/>
          <w:sz w:val="20"/>
        </w:rPr>
        <w:t xml:space="preserve"> Notebook</w:t>
      </w:r>
    </w:p>
    <w:p w:rsidR="00CC5246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CC5246">
        <w:rPr>
          <w:rFonts w:ascii="Helvetica" w:eastAsia="Times New Roman" w:hAnsi="Helvetica" w:cs="Helvetica"/>
          <w:b/>
          <w:bCs/>
          <w:color w:val="000000"/>
          <w:sz w:val="20"/>
        </w:rPr>
        <w:t>Programming Languages:</w:t>
      </w:r>
      <w:r w:rsidRPr="00CC5246">
        <w:rPr>
          <w:rFonts w:ascii="Helvetica" w:eastAsia="Times New Roman" w:hAnsi="Helvetica" w:cs="Helvetica"/>
          <w:color w:val="000000"/>
          <w:sz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</w:rPr>
        <w:t>Pyhton</w:t>
      </w:r>
    </w:p>
    <w:p w:rsidR="009477B6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</w:rPr>
        <w:t>Technology:</w:t>
      </w:r>
      <w:r>
        <w:rPr>
          <w:rFonts w:ascii="Helvetica" w:eastAsia="Times New Roman" w:hAnsi="Helvetica" w:cs="Helvetica"/>
          <w:color w:val="000000"/>
          <w:sz w:val="20"/>
        </w:rPr>
        <w:t xml:space="preserve"> Machine Learning</w:t>
      </w:r>
    </w:p>
    <w:p w:rsidR="00CC5246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CC5246">
        <w:rPr>
          <w:rFonts w:ascii="Helvetica" w:eastAsia="Times New Roman" w:hAnsi="Helvetica" w:cs="Helvetica"/>
          <w:b/>
          <w:bCs/>
          <w:color w:val="000000"/>
          <w:sz w:val="20"/>
        </w:rPr>
        <w:t>Database:</w:t>
      </w:r>
      <w:r w:rsidRPr="00CC5246">
        <w:rPr>
          <w:rFonts w:ascii="Helvetica" w:eastAsia="Times New Roman" w:hAnsi="Helvetica" w:cs="Helvetica"/>
          <w:color w:val="000000"/>
          <w:sz w:val="20"/>
        </w:rPr>
        <w:t xml:space="preserve"> SQL Server</w:t>
      </w:r>
    </w:p>
    <w:p w:rsidR="00F63C64" w:rsidP="00F63C64">
      <w:pPr>
        <w:shd w:val="clear" w:color="auto" w:fill="FFFFFF"/>
        <w:spacing w:after="0" w:line="264" w:lineRule="atLeast"/>
        <w:ind w:left="61" w:right="30"/>
        <w:rPr>
          <w:rFonts w:ascii="Helvetica" w:eastAsia="Times New Roman" w:hAnsi="Helvetica" w:cs="Helvetica"/>
          <w:color w:val="000000"/>
          <w:sz w:val="20"/>
        </w:rPr>
      </w:pPr>
    </w:p>
    <w:p w:rsidR="002A387B" w:rsidRPr="002A387B" w:rsidP="00C47C0A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</w:pPr>
      <w:r>
        <w:rPr>
          <w:rFonts w:ascii="Helvetica" w:eastAsia="Times New Roman" w:hAnsi="Helvetica" w:cs="Helvetica"/>
          <w:b/>
          <w:bCs/>
          <w:color w:val="000000"/>
        </w:rPr>
        <w:t>Certifications</w:t>
      </w:r>
    </w:p>
    <w:p w:rsidR="00F7188D" w:rsidRPr="00C61B79" w:rsidP="00C47C0A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C61B79">
        <w:rPr>
          <w:rFonts w:ascii="Helvetica" w:eastAsia="Times New Roman" w:hAnsi="Helvetica" w:cs="Helvetica"/>
          <w:color w:val="000000"/>
          <w:sz w:val="20"/>
        </w:rPr>
        <w:t xml:space="preserve">Acquired certificate 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on </w:t>
      </w:r>
      <w:r w:rsidR="00106C29">
        <w:rPr>
          <w:rFonts w:ascii="Helvetica" w:eastAsia="Times New Roman" w:hAnsi="Helvetica" w:cs="Helvetica"/>
          <w:b/>
          <w:bCs/>
          <w:color w:val="000000"/>
          <w:sz w:val="20"/>
        </w:rPr>
        <w:t>”</w:t>
      </w:r>
      <w:r w:rsidR="00106C29">
        <w:rPr>
          <w:rFonts w:ascii="Helvetica" w:eastAsia="Times New Roman" w:hAnsi="Helvetica" w:cs="Helvetica"/>
          <w:b/>
          <w:bCs/>
          <w:color w:val="000000"/>
          <w:sz w:val="20"/>
        </w:rPr>
        <w:t>Machine Learning” by Andrew N</w:t>
      </w:r>
      <w:r w:rsidRPr="00F7188D">
        <w:rPr>
          <w:rFonts w:ascii="Helvetica" w:eastAsia="Times New Roman" w:hAnsi="Helvetica" w:cs="Helvetica"/>
          <w:b/>
          <w:bCs/>
          <w:color w:val="000000"/>
          <w:sz w:val="20"/>
        </w:rPr>
        <w:t>g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offered by </w:t>
      </w:r>
      <w:r w:rsidR="00B3061C">
        <w:rPr>
          <w:rFonts w:ascii="Helvetica" w:eastAsia="Times New Roman" w:hAnsi="Helvetica" w:cs="Helvetica"/>
          <w:color w:val="000000"/>
          <w:sz w:val="20"/>
        </w:rPr>
        <w:t xml:space="preserve">Stanford University in </w:t>
      </w:r>
      <w:r w:rsidR="00B3061C">
        <w:rPr>
          <w:rFonts w:ascii="Helvetica" w:eastAsia="Times New Roman" w:hAnsi="Helvetica" w:cs="Helvetica"/>
          <w:color w:val="000000"/>
          <w:sz w:val="20"/>
        </w:rPr>
        <w:t>Coursera</w:t>
      </w:r>
      <w:r w:rsidR="00B3061C">
        <w:rPr>
          <w:rFonts w:ascii="Helvetica" w:eastAsia="Times New Roman" w:hAnsi="Helvetica" w:cs="Helvetica"/>
          <w:color w:val="000000"/>
          <w:sz w:val="20"/>
        </w:rPr>
        <w:t>.</w:t>
      </w:r>
    </w:p>
    <w:p w:rsidR="00F7188D" w:rsidRPr="00106C29" w:rsidP="00AD1905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b/>
          <w:bCs/>
          <w:color w:val="000000"/>
          <w:sz w:val="20"/>
        </w:rPr>
      </w:pPr>
      <w:r w:rsidRPr="00C61B79">
        <w:rPr>
          <w:rFonts w:ascii="Helvetica" w:eastAsia="Times New Roman" w:hAnsi="Helvetica" w:cs="Helvetica"/>
          <w:color w:val="000000"/>
          <w:sz w:val="20"/>
        </w:rPr>
        <w:t xml:space="preserve">Acquired NPTEL online certification course on </w:t>
      </w:r>
      <w:r w:rsidRPr="00106C29">
        <w:rPr>
          <w:rFonts w:ascii="Helvetica" w:eastAsia="Times New Roman" w:hAnsi="Helvetica" w:cs="Helvetica"/>
          <w:b/>
          <w:bCs/>
          <w:color w:val="000000"/>
          <w:sz w:val="20"/>
        </w:rPr>
        <w:t xml:space="preserve">“Introduction to Machine Learning” 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by </w:t>
      </w:r>
      <w:r w:rsidRPr="00C61B79">
        <w:rPr>
          <w:rFonts w:ascii="Helvetica" w:eastAsia="Times New Roman" w:hAnsi="Helvetica" w:cs="Helvetica"/>
          <w:color w:val="000000"/>
          <w:sz w:val="20"/>
        </w:rPr>
        <w:t>Prof.Sudeshna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</w:t>
      </w:r>
      <w:r w:rsidRPr="00C61B79">
        <w:rPr>
          <w:rFonts w:ascii="Helvetica" w:eastAsia="Times New Roman" w:hAnsi="Helvetica" w:cs="Helvetica"/>
          <w:color w:val="000000"/>
          <w:sz w:val="20"/>
        </w:rPr>
        <w:t>Sarkar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from </w:t>
      </w:r>
      <w:r w:rsidRPr="00106C29">
        <w:rPr>
          <w:rFonts w:ascii="Helvetica" w:eastAsia="Times New Roman" w:hAnsi="Helvetica" w:cs="Helvetica"/>
          <w:b/>
          <w:bCs/>
          <w:color w:val="000000"/>
          <w:sz w:val="20"/>
        </w:rPr>
        <w:t>IIT-</w:t>
      </w:r>
      <w:r w:rsidRPr="00106C29">
        <w:rPr>
          <w:rFonts w:ascii="Helvetica" w:eastAsia="Times New Roman" w:hAnsi="Helvetica" w:cs="Helvetica"/>
          <w:b/>
          <w:bCs/>
          <w:color w:val="000000"/>
          <w:sz w:val="20"/>
        </w:rPr>
        <w:t>Kharagpur</w:t>
      </w:r>
      <w:r w:rsidRPr="00106C29">
        <w:rPr>
          <w:rFonts w:ascii="Helvetica" w:eastAsia="Times New Roman" w:hAnsi="Helvetica" w:cs="Helvetica"/>
          <w:b/>
          <w:bCs/>
          <w:color w:val="000000"/>
          <w:sz w:val="20"/>
        </w:rPr>
        <w:t>.</w:t>
      </w:r>
    </w:p>
    <w:p w:rsidR="00F7188D" w:rsidP="00AD1905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b/>
          <w:bCs/>
          <w:color w:val="000000"/>
          <w:sz w:val="20"/>
        </w:rPr>
      </w:pPr>
      <w:r w:rsidRPr="00C61B79">
        <w:rPr>
          <w:rFonts w:ascii="Helvetica" w:eastAsia="Times New Roman" w:hAnsi="Helvetica" w:cs="Helvetica"/>
          <w:color w:val="000000"/>
          <w:sz w:val="20"/>
        </w:rPr>
        <w:t xml:space="preserve">Acquired NPTEL </w:t>
      </w:r>
      <w:r w:rsidR="00106C29">
        <w:rPr>
          <w:rFonts w:ascii="Helvetica" w:eastAsia="Times New Roman" w:hAnsi="Helvetica" w:cs="Helvetica"/>
          <w:color w:val="000000"/>
          <w:sz w:val="20"/>
        </w:rPr>
        <w:t xml:space="preserve">online certification course on </w:t>
      </w:r>
      <w:r w:rsidRPr="00106C29" w:rsidR="00106C29">
        <w:rPr>
          <w:rFonts w:ascii="Helvetica" w:eastAsia="Times New Roman" w:hAnsi="Helvetica" w:cs="Helvetica"/>
          <w:b/>
          <w:bCs/>
          <w:color w:val="000000"/>
          <w:sz w:val="20"/>
        </w:rPr>
        <w:t>“</w:t>
      </w:r>
      <w:r w:rsidRPr="00106C29">
        <w:rPr>
          <w:rFonts w:ascii="Helvetica" w:eastAsia="Times New Roman" w:hAnsi="Helvetica" w:cs="Helvetica"/>
          <w:b/>
          <w:bCs/>
          <w:color w:val="000000"/>
          <w:sz w:val="20"/>
        </w:rPr>
        <w:t>Introduction to Data analytics”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by Prof. </w:t>
      </w:r>
      <w:r w:rsidRPr="00C61B79">
        <w:rPr>
          <w:rFonts w:ascii="Helvetica" w:eastAsia="Times New Roman" w:hAnsi="Helvetica" w:cs="Helvetica"/>
          <w:color w:val="000000"/>
          <w:sz w:val="20"/>
        </w:rPr>
        <w:t>Balaraman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</w:t>
      </w:r>
      <w:r w:rsidRPr="00C61B79">
        <w:rPr>
          <w:rFonts w:ascii="Helvetica" w:eastAsia="Times New Roman" w:hAnsi="Helvetica" w:cs="Helvetica"/>
          <w:color w:val="000000"/>
          <w:sz w:val="20"/>
        </w:rPr>
        <w:t>Ravindran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and </w:t>
      </w:r>
      <w:r w:rsidRPr="00C61B79">
        <w:rPr>
          <w:rFonts w:ascii="Helvetica" w:eastAsia="Times New Roman" w:hAnsi="Helvetica" w:cs="Helvetica"/>
          <w:color w:val="000000"/>
          <w:sz w:val="20"/>
        </w:rPr>
        <w:t>Dr.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</w:t>
      </w:r>
      <w:r w:rsidRPr="00C61B79">
        <w:rPr>
          <w:rFonts w:ascii="Helvetica" w:eastAsia="Times New Roman" w:hAnsi="Helvetica" w:cs="Helvetica"/>
          <w:color w:val="000000"/>
          <w:sz w:val="20"/>
        </w:rPr>
        <w:t>Nandan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</w:t>
      </w:r>
      <w:r w:rsidRPr="00C61B79">
        <w:rPr>
          <w:rFonts w:ascii="Helvetica" w:eastAsia="Times New Roman" w:hAnsi="Helvetica" w:cs="Helvetica"/>
          <w:color w:val="000000"/>
          <w:sz w:val="20"/>
        </w:rPr>
        <w:t>Sudarsanam</w:t>
      </w:r>
      <w:r w:rsidRPr="00C61B79">
        <w:rPr>
          <w:rFonts w:ascii="Helvetica" w:eastAsia="Times New Roman" w:hAnsi="Helvetica" w:cs="Helvetica"/>
          <w:color w:val="000000"/>
          <w:sz w:val="20"/>
        </w:rPr>
        <w:t xml:space="preserve"> from </w:t>
      </w:r>
      <w:r w:rsidRPr="00106C29">
        <w:rPr>
          <w:rFonts w:ascii="Helvetica" w:eastAsia="Times New Roman" w:hAnsi="Helvetica" w:cs="Helvetica"/>
          <w:b/>
          <w:bCs/>
          <w:color w:val="000000"/>
          <w:sz w:val="20"/>
        </w:rPr>
        <w:t xml:space="preserve">IIT-Madras. </w:t>
      </w:r>
    </w:p>
    <w:p w:rsidR="009E4F61" w:rsidP="009E4F61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b/>
          <w:bCs/>
          <w:color w:val="000000"/>
          <w:sz w:val="20"/>
        </w:rPr>
      </w:pPr>
    </w:p>
    <w:p w:rsidR="002A387B" w:rsidP="009E4F61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Professional Summary</w:t>
      </w:r>
    </w:p>
    <w:p w:rsidR="00706B67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0C69A4">
        <w:rPr>
          <w:rFonts w:ascii="Helvetica" w:eastAsia="Times New Roman" w:hAnsi="Helvetica" w:cs="Helvetica"/>
          <w:color w:val="000000"/>
          <w:sz w:val="20"/>
        </w:rPr>
        <w:t xml:space="preserve">Efficient in implementing </w:t>
      </w:r>
      <w:r>
        <w:rPr>
          <w:rFonts w:ascii="Helvetica" w:eastAsia="Times New Roman" w:hAnsi="Helvetica" w:cs="Helvetica"/>
          <w:color w:val="000000"/>
          <w:sz w:val="20"/>
        </w:rPr>
        <w:t xml:space="preserve">Supervised and unsupervised </w:t>
      </w:r>
      <w:r w:rsidR="00DC561D">
        <w:rPr>
          <w:rFonts w:ascii="Helvetica" w:eastAsia="Times New Roman" w:hAnsi="Helvetica" w:cs="Helvetica"/>
          <w:color w:val="000000"/>
          <w:sz w:val="20"/>
        </w:rPr>
        <w:t>Machine Learning algorithms.</w:t>
      </w:r>
    </w:p>
    <w:p w:rsidR="00AE631C" w:rsidRPr="00AE631C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AE631C">
        <w:rPr>
          <w:rFonts w:ascii="Helvetica" w:eastAsia="Times New Roman" w:hAnsi="Helvetica" w:cs="Helvetica"/>
          <w:color w:val="000000"/>
          <w:sz w:val="20"/>
        </w:rPr>
        <w:t xml:space="preserve">Analysing </w:t>
      </w:r>
      <w:r w:rsidR="0018613F">
        <w:rPr>
          <w:rFonts w:ascii="Helvetica" w:eastAsia="Times New Roman" w:hAnsi="Helvetica" w:cs="Helvetica"/>
          <w:color w:val="000000"/>
          <w:sz w:val="20"/>
        </w:rPr>
        <w:t>unstructured</w:t>
      </w:r>
      <w:r w:rsidRPr="00AE631C">
        <w:rPr>
          <w:rFonts w:ascii="Helvetica" w:eastAsia="Times New Roman" w:hAnsi="Helvetica" w:cs="Helvetica"/>
          <w:color w:val="000000"/>
          <w:sz w:val="20"/>
        </w:rPr>
        <w:t xml:space="preserve"> data, drawing conclusions &amp; developing recommendations</w:t>
      </w:r>
      <w:r w:rsidR="0018613F">
        <w:rPr>
          <w:rFonts w:ascii="Helvetica" w:eastAsia="Times New Roman" w:hAnsi="Helvetica" w:cs="Helvetica"/>
          <w:color w:val="000000"/>
          <w:sz w:val="20"/>
        </w:rPr>
        <w:t>.</w:t>
      </w:r>
      <w:bookmarkStart w:id="0" w:name="_GoBack"/>
      <w:bookmarkEnd w:id="0"/>
    </w:p>
    <w:p w:rsidR="00AE631C" w:rsidRPr="00811826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AE631C">
        <w:rPr>
          <w:rFonts w:ascii="Helvetica" w:eastAsia="Times New Roman" w:hAnsi="Helvetica" w:cs="Helvetica"/>
          <w:color w:val="000000"/>
          <w:sz w:val="20"/>
        </w:rPr>
        <w:t>Assisted in performing statistical analysis of data, making inference, and presenting results.</w:t>
      </w:r>
    </w:p>
    <w:p w:rsidR="003C2CBD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3C2CBD">
        <w:rPr>
          <w:rFonts w:ascii="Helvetica" w:eastAsia="Times New Roman" w:hAnsi="Helvetica" w:cs="Helvetica"/>
          <w:color w:val="000000"/>
          <w:sz w:val="20"/>
        </w:rPr>
        <w:t xml:space="preserve">Applied Dimensionality reduction techniques like PCA, Random Forest on given data. </w:t>
      </w:r>
    </w:p>
    <w:p w:rsidR="00DB258D" w:rsidRPr="003C2CBD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3C2CBD">
        <w:rPr>
          <w:rFonts w:ascii="Helvetica" w:eastAsia="Times New Roman" w:hAnsi="Helvetica" w:cs="Helvetica"/>
          <w:color w:val="000000"/>
          <w:sz w:val="20"/>
        </w:rPr>
        <w:t xml:space="preserve">Performed Ensemble Learning algorithms </w:t>
      </w:r>
      <w:r w:rsidRPr="003C2CBD" w:rsidR="008810E2">
        <w:rPr>
          <w:rFonts w:ascii="Helvetica" w:eastAsia="Times New Roman" w:hAnsi="Helvetica" w:cs="Helvetica"/>
          <w:color w:val="000000"/>
          <w:sz w:val="20"/>
        </w:rPr>
        <w:t>like Bagging and B</w:t>
      </w:r>
      <w:r w:rsidRPr="003C2CBD">
        <w:rPr>
          <w:rFonts w:ascii="Helvetica" w:eastAsia="Times New Roman" w:hAnsi="Helvetica" w:cs="Helvetica"/>
          <w:color w:val="000000"/>
          <w:sz w:val="20"/>
        </w:rPr>
        <w:t xml:space="preserve">oosting </w:t>
      </w:r>
      <w:r w:rsidRPr="003C2CBD" w:rsidR="00FB4226">
        <w:rPr>
          <w:rFonts w:ascii="Helvetica" w:eastAsia="Times New Roman" w:hAnsi="Helvetica" w:cs="Helvetica"/>
          <w:color w:val="000000"/>
          <w:sz w:val="20"/>
        </w:rPr>
        <w:t>techniques and observed high accuracy and improved performance of the model.</w:t>
      </w:r>
    </w:p>
    <w:p w:rsidR="006B3A11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E806D2">
        <w:rPr>
          <w:rFonts w:ascii="Helvetica" w:eastAsia="Times New Roman" w:hAnsi="Helvetica" w:cs="Helvetica"/>
          <w:color w:val="000000"/>
          <w:sz w:val="20"/>
        </w:rPr>
        <w:t>Good knowledge</w:t>
      </w:r>
      <w:r w:rsidRPr="00E806D2">
        <w:rPr>
          <w:rFonts w:ascii="Helvetica" w:eastAsia="Times New Roman" w:hAnsi="Helvetica" w:cs="Helvetica"/>
          <w:color w:val="000000"/>
          <w:sz w:val="20"/>
        </w:rPr>
        <w:t xml:space="preserve"> in Exploratory data </w:t>
      </w:r>
      <w:r w:rsidRPr="00E806D2">
        <w:rPr>
          <w:rFonts w:ascii="Helvetica" w:eastAsia="Times New Roman" w:hAnsi="Helvetica" w:cs="Helvetica"/>
          <w:color w:val="000000"/>
          <w:sz w:val="20"/>
        </w:rPr>
        <w:t>analysis(</w:t>
      </w:r>
      <w:r w:rsidRPr="00E806D2">
        <w:rPr>
          <w:rFonts w:ascii="Helvetica" w:eastAsia="Times New Roman" w:hAnsi="Helvetica" w:cs="Helvetica"/>
          <w:color w:val="000000"/>
          <w:sz w:val="20"/>
        </w:rPr>
        <w:t xml:space="preserve">EDA) </w:t>
      </w:r>
      <w:r w:rsidRPr="00E806D2">
        <w:rPr>
          <w:rFonts w:ascii="Helvetica" w:eastAsia="Times New Roman" w:hAnsi="Helvetica" w:cs="Helvetica"/>
          <w:color w:val="000000"/>
          <w:sz w:val="20"/>
        </w:rPr>
        <w:t xml:space="preserve">and Data </w:t>
      </w:r>
      <w:r w:rsidRPr="00E806D2">
        <w:rPr>
          <w:rFonts w:ascii="Helvetica" w:eastAsia="Times New Roman" w:hAnsi="Helvetica" w:cs="Helvetica"/>
          <w:color w:val="000000"/>
          <w:sz w:val="20"/>
        </w:rPr>
        <w:t>Preprocessing</w:t>
      </w:r>
      <w:r w:rsidRPr="00E806D2">
        <w:rPr>
          <w:rFonts w:ascii="Helvetica" w:eastAsia="Times New Roman" w:hAnsi="Helvetica" w:cs="Helvetica"/>
          <w:color w:val="000000"/>
          <w:sz w:val="20"/>
        </w:rPr>
        <w:t xml:space="preserve"> techniques.</w:t>
      </w:r>
    </w:p>
    <w:p w:rsidR="00A95D40" w:rsidRPr="00A95D40" w:rsidP="00FF3560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A95D40">
        <w:rPr>
          <w:rFonts w:ascii="Helvetica" w:eastAsia="Times New Roman" w:hAnsi="Helvetica" w:cs="Helvetica"/>
          <w:color w:val="000000"/>
          <w:sz w:val="20"/>
        </w:rPr>
        <w:t>Experience in Machine learning, Data mining and NLP to build the complex models and solve the challenging business problems.</w:t>
      </w:r>
    </w:p>
    <w:p w:rsidR="002C0486" w:rsidRPr="00A95D40" w:rsidP="00A95D40">
      <w:pPr>
        <w:shd w:val="clear" w:color="auto" w:fill="FFFFFF"/>
        <w:spacing w:after="0" w:line="264" w:lineRule="atLeast"/>
        <w:ind w:left="61" w:right="30"/>
        <w:rPr>
          <w:rFonts w:ascii="Helvetica" w:eastAsia="Times New Roman" w:hAnsi="Helvetica" w:cs="Helvetica"/>
          <w:color w:val="000000"/>
          <w:sz w:val="20"/>
        </w:rPr>
      </w:pPr>
    </w:p>
    <w:p w:rsidR="00DE05B2" w:rsidRPr="00C61B79" w:rsidP="00DC2032">
      <w:pPr>
        <w:shd w:val="clear" w:color="auto" w:fill="D3D3D3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Work Experience</w:t>
      </w:r>
    </w:p>
    <w:p w:rsidR="000B2B01" w:rsidRPr="000B2B01" w:rsidP="00DC2032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b/>
          <w:bCs/>
          <w:color w:val="000000"/>
          <w:u w:val="single"/>
        </w:rPr>
      </w:pPr>
      <w:r>
        <w:rPr>
          <w:rFonts w:ascii="Helvetica" w:eastAsia="Times New Roman" w:hAnsi="Helvetica" w:cs="Helvetica"/>
          <w:b/>
          <w:bCs/>
          <w:color w:val="000000"/>
          <w:u w:val="single"/>
        </w:rPr>
        <w:t>G</w:t>
      </w: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rocery </w:t>
      </w:r>
      <w:r w:rsidR="00C93F10">
        <w:rPr>
          <w:rFonts w:ascii="Helvetica" w:eastAsia="Times New Roman" w:hAnsi="Helvetica" w:cs="Helvetica"/>
          <w:b/>
          <w:bCs/>
          <w:color w:val="000000"/>
          <w:u w:val="single"/>
        </w:rPr>
        <w:t>Retailer</w:t>
      </w: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>:</w:t>
      </w:r>
    </w:p>
    <w:p w:rsidR="002E2F6B" w:rsidRPr="002E2F6B" w:rsidP="00EF7D19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E2F6B">
        <w:rPr>
          <w:rFonts w:ascii="Helvetica" w:eastAsia="Times New Roman" w:hAnsi="Helvetica" w:cs="Helvetica"/>
          <w:color w:val="000000"/>
          <w:sz w:val="20"/>
        </w:rPr>
        <w:t xml:space="preserve">Building a Recommender system to a Grocery retailer </w:t>
      </w:r>
      <w:r w:rsidR="00A9122C">
        <w:rPr>
          <w:rFonts w:ascii="Helvetica" w:eastAsia="Times New Roman" w:hAnsi="Helvetica" w:cs="Helvetica"/>
          <w:color w:val="000000"/>
          <w:sz w:val="20"/>
        </w:rPr>
        <w:t>with graphical representation of Best Selling Departments, Most ordered products and finding antecedent and consequent items.</w:t>
      </w:r>
    </w:p>
    <w:p w:rsidR="000B2B01" w:rsidRPr="000B2B01" w:rsidP="00EF7D19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b/>
          <w:bCs/>
          <w:color w:val="000000"/>
          <w:u w:val="single"/>
        </w:rPr>
      </w:pP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>Roles and Respons</w:t>
      </w:r>
      <w:r w:rsidR="00B85B90">
        <w:rPr>
          <w:rFonts w:ascii="Helvetica" w:eastAsia="Times New Roman" w:hAnsi="Helvetica" w:cs="Helvetica"/>
          <w:b/>
          <w:bCs/>
          <w:color w:val="000000"/>
          <w:u w:val="single"/>
        </w:rPr>
        <w:t>ibilities</w:t>
      </w: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>:</w:t>
      </w:r>
    </w:p>
    <w:p w:rsidR="002E2F6B" w:rsidRPr="006B200D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E2F6B">
        <w:rPr>
          <w:rFonts w:ascii="Helvetica" w:eastAsia="Times New Roman" w:hAnsi="Helvetica" w:cs="Helvetica"/>
          <w:color w:val="000000"/>
          <w:sz w:val="20"/>
        </w:rPr>
        <w:t xml:space="preserve">Extracted </w:t>
      </w:r>
      <w:r w:rsidRPr="006B200D">
        <w:rPr>
          <w:rFonts w:ascii="Helvetica" w:eastAsia="Times New Roman" w:hAnsi="Helvetica" w:cs="Helvetica"/>
          <w:color w:val="000000"/>
          <w:sz w:val="20"/>
        </w:rPr>
        <w:t>unique orders and most ordered products from purchase history.</w:t>
      </w:r>
    </w:p>
    <w:p w:rsidR="002E2F6B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color w:val="000000"/>
          <w:sz w:val="20"/>
        </w:rPr>
        <w:t xml:space="preserve">Frequency of the orders are noted, products frequency and customer purchases are graphically visualized by using </w:t>
      </w:r>
      <w:r>
        <w:rPr>
          <w:rFonts w:ascii="Helvetica" w:eastAsia="Times New Roman" w:hAnsi="Helvetica" w:cs="Helvetica"/>
          <w:color w:val="000000"/>
          <w:sz w:val="20"/>
        </w:rPr>
        <w:t>Seaborn</w:t>
      </w:r>
      <w:r>
        <w:rPr>
          <w:rFonts w:ascii="Helvetica" w:eastAsia="Times New Roman" w:hAnsi="Helvetica" w:cs="Helvetica"/>
          <w:color w:val="000000"/>
          <w:sz w:val="20"/>
        </w:rPr>
        <w:t xml:space="preserve"> library.</w:t>
      </w:r>
    </w:p>
    <w:p w:rsidR="002E2F6B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color w:val="000000"/>
          <w:sz w:val="20"/>
        </w:rPr>
        <w:t>Most reordered products are extracted and reordered probability is calculated.</w:t>
      </w:r>
    </w:p>
    <w:p w:rsidR="002E2F6B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color w:val="000000"/>
          <w:sz w:val="20"/>
        </w:rPr>
        <w:t>Peak time of product ordering is visualized and period of reorder is calculated based on time interval.</w:t>
      </w:r>
    </w:p>
    <w:p w:rsidR="002E2F6B" w:rsidRPr="002E2F6B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E2F6B">
        <w:rPr>
          <w:rFonts w:ascii="Helvetica" w:eastAsia="Times New Roman" w:hAnsi="Helvetica" w:cs="Helvetica"/>
          <w:color w:val="000000"/>
          <w:sz w:val="20"/>
        </w:rPr>
        <w:t>Best Selling Aisles in each Department is calculated from total orders.</w:t>
      </w:r>
    </w:p>
    <w:p w:rsidR="002E2F6B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color w:val="000000"/>
          <w:sz w:val="20"/>
        </w:rPr>
        <w:t>Top rated Products are categorized from the reordered products history.</w:t>
      </w:r>
    </w:p>
    <w:p w:rsidR="002E2F6B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color w:val="000000"/>
          <w:sz w:val="20"/>
        </w:rPr>
        <w:t xml:space="preserve">Applied </w:t>
      </w:r>
      <w:r w:rsidR="008E6701">
        <w:rPr>
          <w:rFonts w:ascii="Helvetica" w:eastAsia="Times New Roman" w:hAnsi="Helvetica" w:cs="Helvetica"/>
          <w:color w:val="000000"/>
          <w:sz w:val="20"/>
        </w:rPr>
        <w:t>“</w:t>
      </w:r>
      <w:r>
        <w:rPr>
          <w:rFonts w:ascii="Helvetica" w:eastAsia="Times New Roman" w:hAnsi="Helvetica" w:cs="Helvetica"/>
          <w:color w:val="000000"/>
          <w:sz w:val="20"/>
        </w:rPr>
        <w:t>Apriori</w:t>
      </w:r>
      <w:r>
        <w:rPr>
          <w:rFonts w:ascii="Helvetica" w:eastAsia="Times New Roman" w:hAnsi="Helvetica" w:cs="Helvetica"/>
          <w:color w:val="000000"/>
          <w:sz w:val="20"/>
        </w:rPr>
        <w:t xml:space="preserve"> algorithm</w:t>
      </w:r>
      <w:r w:rsidR="008E6701">
        <w:rPr>
          <w:rFonts w:ascii="Helvetica" w:eastAsia="Times New Roman" w:hAnsi="Helvetica" w:cs="Helvetica"/>
          <w:color w:val="000000"/>
          <w:sz w:val="20"/>
        </w:rPr>
        <w:t>”</w:t>
      </w:r>
      <w:r>
        <w:rPr>
          <w:rFonts w:ascii="Helvetica" w:eastAsia="Times New Roman" w:hAnsi="Helvetica" w:cs="Helvetica"/>
          <w:color w:val="000000"/>
          <w:sz w:val="20"/>
        </w:rPr>
        <w:t xml:space="preserve"> and computed key metrics like Support, Confidence and Lift</w:t>
      </w:r>
      <w:r w:rsidR="00B3061C">
        <w:rPr>
          <w:rFonts w:ascii="Helvetica" w:eastAsia="Times New Roman" w:hAnsi="Helvetica" w:cs="Helvetica"/>
          <w:color w:val="000000"/>
          <w:sz w:val="20"/>
        </w:rPr>
        <w:t>.</w:t>
      </w:r>
    </w:p>
    <w:p w:rsidR="002E2F6B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E2F6B">
        <w:rPr>
          <w:rFonts w:ascii="Helvetica" w:eastAsia="Times New Roman" w:hAnsi="Helvetica" w:cs="Helvetica"/>
          <w:color w:val="000000"/>
          <w:sz w:val="20"/>
        </w:rPr>
        <w:t>Recommender system implemented by using Association rule mining and best product pairs are recorded.</w:t>
      </w:r>
    </w:p>
    <w:p w:rsidR="00AD1905" w:rsidRPr="002E2F6B" w:rsidP="00AD1905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</w:p>
    <w:p w:rsidR="00B85B90" w:rsidP="001F2361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</w:rPr>
      </w:pPr>
      <w:r w:rsidRPr="00E33326">
        <w:rPr>
          <w:rFonts w:ascii="Helvetica" w:eastAsia="Times New Roman" w:hAnsi="Helvetica" w:cs="Helvetica"/>
          <w:b/>
          <w:bCs/>
          <w:color w:val="000000"/>
          <w:u w:val="single"/>
        </w:rPr>
        <w:t>Healthcare Project</w:t>
      </w:r>
      <w:r>
        <w:rPr>
          <w:rFonts w:ascii="Helvetica" w:eastAsia="Times New Roman" w:hAnsi="Helvetica" w:cs="Helvetica"/>
          <w:b/>
          <w:bCs/>
          <w:color w:val="000000"/>
          <w:u w:val="single"/>
        </w:rPr>
        <w:t>:</w:t>
      </w:r>
    </w:p>
    <w:p w:rsidR="00534D22" w:rsidP="00C256AF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Categorizing the Cancer patients based on different Tumours and Molecular subtype genes.</w:t>
      </w:r>
    </w:p>
    <w:p w:rsidR="00534D22" w:rsidRPr="00534D22" w:rsidP="00C256AF">
      <w:pPr>
        <w:spacing w:after="0"/>
        <w:jc w:val="both"/>
        <w:rPr>
          <w:shd w:val="clear" w:color="auto" w:fill="FFFFFF"/>
        </w:rPr>
      </w:pP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>Roles and Respons</w:t>
      </w:r>
      <w:r>
        <w:rPr>
          <w:rFonts w:ascii="Helvetica" w:eastAsia="Times New Roman" w:hAnsi="Helvetica" w:cs="Helvetica"/>
          <w:b/>
          <w:bCs/>
          <w:color w:val="000000"/>
          <w:u w:val="single"/>
        </w:rPr>
        <w:t>ibilities</w:t>
      </w: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>:</w:t>
      </w:r>
    </w:p>
    <w:p w:rsidR="002465F2" w:rsidRPr="002465F2" w:rsidP="00534D22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465F2">
        <w:rPr>
          <w:rFonts w:ascii="Helvetica" w:eastAsia="Times New Roman" w:hAnsi="Helvetica" w:cs="Helvetica"/>
          <w:color w:val="000000"/>
          <w:sz w:val="20"/>
        </w:rPr>
        <w:t xml:space="preserve">Cancer causing Tumours are identified and severity levels of Tumours are calculated from </w:t>
      </w:r>
      <w:r w:rsidRPr="002465F2">
        <w:rPr>
          <w:rFonts w:ascii="Helvetica" w:eastAsia="Times New Roman" w:hAnsi="Helvetica" w:cs="Helvetica"/>
          <w:color w:val="000000"/>
          <w:sz w:val="20"/>
        </w:rPr>
        <w:t>patients</w:t>
      </w:r>
      <w:r w:rsidRPr="002465F2">
        <w:rPr>
          <w:rFonts w:ascii="Helvetica" w:eastAsia="Times New Roman" w:hAnsi="Helvetica" w:cs="Helvetica"/>
          <w:color w:val="000000"/>
          <w:sz w:val="20"/>
        </w:rPr>
        <w:t xml:space="preserve"> life span.</w:t>
      </w:r>
    </w:p>
    <w:p w:rsidR="002465F2" w:rsidRPr="002465F2" w:rsidP="001F2361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465F2">
        <w:rPr>
          <w:rFonts w:ascii="Helvetica" w:eastAsia="Times New Roman" w:hAnsi="Helvetica" w:cs="Helvetica"/>
          <w:color w:val="000000"/>
          <w:sz w:val="20"/>
        </w:rPr>
        <w:t xml:space="preserve">Major molecular subtypes are identified from cancer cells Genes which </w:t>
      </w:r>
      <w:r w:rsidR="00A80754">
        <w:rPr>
          <w:rFonts w:ascii="Helvetica" w:eastAsia="Times New Roman" w:hAnsi="Helvetica" w:cs="Helvetica"/>
          <w:color w:val="000000"/>
          <w:sz w:val="20"/>
        </w:rPr>
        <w:t>are building blocks of Proteome.</w:t>
      </w:r>
    </w:p>
    <w:p w:rsidR="002465F2" w:rsidRPr="002465F2" w:rsidP="001F2361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465F2">
        <w:rPr>
          <w:rFonts w:ascii="Helvetica" w:eastAsia="Times New Roman" w:hAnsi="Helvetica" w:cs="Helvetica"/>
          <w:color w:val="000000"/>
          <w:sz w:val="20"/>
        </w:rPr>
        <w:t xml:space="preserve">Overall Survival Time of patient and Cancer </w:t>
      </w:r>
      <w:r w:rsidRPr="002465F2">
        <w:rPr>
          <w:rFonts w:ascii="Helvetica" w:eastAsia="Times New Roman" w:hAnsi="Helvetica" w:cs="Helvetica"/>
          <w:color w:val="000000"/>
          <w:sz w:val="20"/>
        </w:rPr>
        <w:t>Tumor</w:t>
      </w:r>
      <w:r w:rsidRPr="002465F2">
        <w:rPr>
          <w:rFonts w:ascii="Helvetica" w:eastAsia="Times New Roman" w:hAnsi="Helvetica" w:cs="Helvetica"/>
          <w:color w:val="000000"/>
          <w:sz w:val="20"/>
        </w:rPr>
        <w:t xml:space="preserve"> types are graphically represented by </w:t>
      </w:r>
      <w:r w:rsidRPr="002465F2">
        <w:rPr>
          <w:rFonts w:ascii="Helvetica" w:eastAsia="Times New Roman" w:hAnsi="Helvetica" w:cs="Helvetica"/>
          <w:color w:val="000000"/>
          <w:sz w:val="20"/>
        </w:rPr>
        <w:t>Matplotlib</w:t>
      </w:r>
      <w:r w:rsidRPr="002465F2">
        <w:rPr>
          <w:rFonts w:ascii="Helvetica" w:eastAsia="Times New Roman" w:hAnsi="Helvetica" w:cs="Helvetica"/>
          <w:color w:val="000000"/>
          <w:sz w:val="20"/>
        </w:rPr>
        <w:t xml:space="preserve"> library.</w:t>
      </w:r>
    </w:p>
    <w:p w:rsidR="002465F2" w:rsidRPr="002465F2" w:rsidP="001F2361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2465F2">
        <w:rPr>
          <w:rFonts w:ascii="Helvetica" w:eastAsia="Times New Roman" w:hAnsi="Helvetica" w:cs="Helvetica"/>
          <w:color w:val="000000"/>
          <w:sz w:val="20"/>
        </w:rPr>
        <w:t xml:space="preserve">Implemented </w:t>
      </w:r>
      <w:r w:rsidR="00EE2CCE">
        <w:rPr>
          <w:rFonts w:ascii="Helvetica" w:eastAsia="Times New Roman" w:hAnsi="Helvetica" w:cs="Helvetica"/>
          <w:color w:val="000000"/>
          <w:sz w:val="20"/>
        </w:rPr>
        <w:t>“</w:t>
      </w:r>
      <w:r w:rsidRPr="002465F2">
        <w:rPr>
          <w:rFonts w:ascii="Helvetica" w:eastAsia="Times New Roman" w:hAnsi="Helvetica" w:cs="Helvetica"/>
          <w:color w:val="000000"/>
          <w:sz w:val="20"/>
        </w:rPr>
        <w:t>K-means clustering</w:t>
      </w:r>
      <w:r w:rsidR="00EE2CCE">
        <w:rPr>
          <w:rFonts w:ascii="Helvetica" w:eastAsia="Times New Roman" w:hAnsi="Helvetica" w:cs="Helvetica"/>
          <w:color w:val="000000"/>
          <w:sz w:val="20"/>
        </w:rPr>
        <w:t>”</w:t>
      </w:r>
      <w:r w:rsidRPr="002465F2">
        <w:rPr>
          <w:rFonts w:ascii="Helvetica" w:eastAsia="Times New Roman" w:hAnsi="Helvetica" w:cs="Helvetica"/>
          <w:color w:val="000000"/>
          <w:sz w:val="20"/>
        </w:rPr>
        <w:t xml:space="preserve"> by calculating Silhouette Coefficient and Homogeneity score.</w:t>
      </w:r>
    </w:p>
    <w:p w:rsidR="002465F2" w:rsidRPr="000B2B01" w:rsidP="00EF7D19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b/>
          <w:bCs/>
          <w:color w:val="000000"/>
          <w:u w:val="single"/>
        </w:rPr>
      </w:pPr>
    </w:p>
    <w:p w:rsidR="005B1A13" w:rsidP="00EF7D19">
      <w:pPr>
        <w:shd w:val="clear" w:color="auto" w:fill="FFFFFF"/>
        <w:spacing w:after="0" w:line="264" w:lineRule="atLeast"/>
        <w:ind w:right="30"/>
        <w:jc w:val="both"/>
        <w:rPr>
          <w:rFonts w:ascii="Helvetica" w:eastAsia="Times New Roman" w:hAnsi="Helvetica" w:cs="Helvetica"/>
          <w:b/>
          <w:bCs/>
          <w:color w:val="000000"/>
          <w:u w:val="single"/>
        </w:rPr>
      </w:pPr>
      <w:r>
        <w:rPr>
          <w:rFonts w:ascii="Helvetica" w:eastAsia="Times New Roman" w:hAnsi="Helvetica" w:cs="Helvetica"/>
          <w:b/>
          <w:bCs/>
          <w:color w:val="000000"/>
          <w:u w:val="single"/>
        </w:rPr>
        <w:t>Chatbot</w:t>
      </w:r>
      <w:r w:rsidR="006A2FAB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 using NLP</w:t>
      </w:r>
      <w:r w:rsidRPr="005B1A13">
        <w:rPr>
          <w:rFonts w:ascii="Helvetica" w:eastAsia="Times New Roman" w:hAnsi="Helvetica" w:cs="Helvetica"/>
          <w:b/>
          <w:bCs/>
          <w:color w:val="000000"/>
          <w:u w:val="single"/>
        </w:rPr>
        <w:t>:</w:t>
      </w:r>
    </w:p>
    <w:p w:rsidR="005B1A13" w:rsidP="000E3EAD">
      <w:pPr>
        <w:pStyle w:val="Heading2"/>
        <w:spacing w:before="0" w:beforeAutospacing="0" w:after="0" w:afterAutospacing="0"/>
        <w:jc w:val="both"/>
        <w:rPr>
          <w:rFonts w:ascii="Arial" w:hAnsi="Arial" w:eastAsiaTheme="minorEastAsia" w:cs="Arial"/>
          <w:b w:val="0"/>
          <w:bCs w:val="0"/>
          <w:sz w:val="21"/>
          <w:szCs w:val="21"/>
          <w:shd w:val="clear" w:color="auto" w:fill="FFFFFF"/>
        </w:rPr>
      </w:pPr>
      <w:r>
        <w:rPr>
          <w:rFonts w:ascii="Arial" w:hAnsi="Arial" w:eastAsiaTheme="minorEastAsia" w:cs="Arial"/>
          <w:b w:val="0"/>
          <w:bCs w:val="0"/>
          <w:sz w:val="21"/>
          <w:szCs w:val="21"/>
          <w:shd w:val="clear" w:color="auto" w:fill="FFFFFF"/>
        </w:rPr>
        <w:t>Implemented a Chatbot called “Your.Dr” for patient interaction with Healthcare services</w:t>
      </w:r>
      <w:r w:rsidR="00DF2B16">
        <w:rPr>
          <w:rFonts w:ascii="Arial" w:hAnsi="Arial" w:eastAsiaTheme="minorEastAsia" w:cs="Arial"/>
          <w:b w:val="0"/>
          <w:bCs w:val="0"/>
          <w:sz w:val="21"/>
          <w:szCs w:val="21"/>
          <w:shd w:val="clear" w:color="auto" w:fill="FFFFFF"/>
        </w:rPr>
        <w:t>.</w:t>
      </w:r>
    </w:p>
    <w:p w:rsidR="005B1A13" w:rsidRPr="000B2B01" w:rsidP="000E3EAD">
      <w:pPr>
        <w:shd w:val="clear" w:color="auto" w:fill="FFFFFF"/>
        <w:spacing w:after="0" w:line="264" w:lineRule="atLeast"/>
        <w:ind w:right="30"/>
        <w:jc w:val="both"/>
        <w:rPr>
          <w:rFonts w:ascii="Helvetica" w:eastAsia="Times New Roman" w:hAnsi="Helvetica" w:cs="Helvetica"/>
          <w:b/>
          <w:bCs/>
          <w:color w:val="000000"/>
          <w:u w:val="single"/>
        </w:rPr>
      </w:pP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>Roles and Respons</w:t>
      </w:r>
      <w:r>
        <w:rPr>
          <w:rFonts w:ascii="Helvetica" w:eastAsia="Times New Roman" w:hAnsi="Helvetica" w:cs="Helvetica"/>
          <w:b/>
          <w:bCs/>
          <w:color w:val="000000"/>
          <w:u w:val="single"/>
        </w:rPr>
        <w:t>ibilities</w:t>
      </w:r>
      <w:r w:rsidRPr="000B2B01">
        <w:rPr>
          <w:rFonts w:ascii="Helvetica" w:eastAsia="Times New Roman" w:hAnsi="Helvetica" w:cs="Helvetica"/>
          <w:b/>
          <w:bCs/>
          <w:color w:val="000000"/>
          <w:u w:val="single"/>
        </w:rPr>
        <w:t>:</w:t>
      </w:r>
    </w:p>
    <w:p w:rsidR="005B1A13" w:rsidRPr="005B1A13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5B1A13">
        <w:rPr>
          <w:rFonts w:ascii="Helvetica" w:eastAsia="Times New Roman" w:hAnsi="Helvetica" w:cs="Helvetica"/>
          <w:color w:val="000000"/>
          <w:sz w:val="20"/>
        </w:rPr>
        <w:t>Chatbot assists</w:t>
      </w:r>
      <w:r w:rsidRPr="005B1A13">
        <w:rPr>
          <w:rFonts w:ascii="Helvetica" w:eastAsia="Times New Roman" w:hAnsi="Helvetica" w:cs="Helvetica"/>
          <w:color w:val="000000"/>
          <w:sz w:val="20"/>
        </w:rPr>
        <w:t>  in</w:t>
      </w:r>
      <w:r w:rsidRPr="005B1A13">
        <w:rPr>
          <w:rFonts w:ascii="Helvetica" w:eastAsia="Times New Roman" w:hAnsi="Helvetica" w:cs="Helvetica"/>
          <w:color w:val="000000"/>
          <w:sz w:val="20"/>
        </w:rPr>
        <w:t xml:space="preserve"> scheduling appointments with doctors and suggests medication and drugs for minor illnesses.</w:t>
      </w:r>
    </w:p>
    <w:p w:rsidR="005B1A13" w:rsidRPr="005B1A13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5B1A13">
        <w:rPr>
          <w:rFonts w:ascii="Helvetica" w:eastAsia="Times New Roman" w:hAnsi="Helvetica" w:cs="Helvetica"/>
          <w:color w:val="000000"/>
          <w:sz w:val="20"/>
        </w:rPr>
        <w:t>This virtual assistant will gives details of medical history of a patient and reminds about their medication.</w:t>
      </w:r>
    </w:p>
    <w:p w:rsidR="005B1A13" w:rsidRPr="005B1A13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5B1A13">
        <w:rPr>
          <w:rFonts w:ascii="Helvetica" w:eastAsia="Times New Roman" w:hAnsi="Helvetica" w:cs="Helvetica"/>
          <w:color w:val="000000"/>
          <w:sz w:val="20"/>
        </w:rPr>
        <w:t>Chatbot has been trained with huge corpus of data consists of different illnesses and their respective drugs.</w:t>
      </w:r>
    </w:p>
    <w:p w:rsidR="005B1A13" w:rsidRPr="005B1A13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 w:rsidRPr="005B1A13">
        <w:rPr>
          <w:rFonts w:ascii="Helvetica" w:eastAsia="Times New Roman" w:hAnsi="Helvetica" w:cs="Helvetica"/>
          <w:color w:val="000000"/>
          <w:sz w:val="20"/>
        </w:rPr>
        <w:t>Input sentences has</w:t>
      </w:r>
      <w:r w:rsidRPr="005B1A13">
        <w:rPr>
          <w:rFonts w:ascii="Helvetica" w:eastAsia="Times New Roman" w:hAnsi="Helvetica" w:cs="Helvetica"/>
          <w:color w:val="000000"/>
          <w:sz w:val="20"/>
        </w:rPr>
        <w:t xml:space="preserve"> been classified into question, chat and statement and </w:t>
      </w:r>
      <w:r w:rsidRPr="005B1A13">
        <w:rPr>
          <w:rFonts w:ascii="Helvetica" w:eastAsia="Times New Roman" w:hAnsi="Helvetica" w:cs="Helvetica"/>
          <w:color w:val="000000"/>
          <w:sz w:val="20"/>
        </w:rPr>
        <w:t>chatbot</w:t>
      </w:r>
      <w:r w:rsidRPr="005B1A13">
        <w:rPr>
          <w:rFonts w:ascii="Helvetica" w:eastAsia="Times New Roman" w:hAnsi="Helvetica" w:cs="Helvetica"/>
          <w:color w:val="000000"/>
          <w:sz w:val="20"/>
        </w:rPr>
        <w:t xml:space="preserve"> learn responses from previous sentences using bag of words.</w:t>
      </w:r>
    </w:p>
    <w:p w:rsidR="005B1A13" w:rsidP="00EF7D19">
      <w:pPr>
        <w:numPr>
          <w:ilvl w:val="0"/>
          <w:numId w:val="2"/>
        </w:num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  <w:r>
        <w:rPr>
          <w:rFonts w:ascii="Helvetica" w:eastAsia="Times New Roman" w:hAnsi="Helvetica" w:cs="Helvetica"/>
          <w:color w:val="000000"/>
          <w:sz w:val="20"/>
        </w:rPr>
        <w:t>“</w:t>
      </w:r>
      <w:r w:rsidRPr="005B1A13">
        <w:rPr>
          <w:rFonts w:ascii="Helvetica" w:eastAsia="Times New Roman" w:hAnsi="Helvetica" w:cs="Helvetica"/>
          <w:color w:val="000000"/>
          <w:sz w:val="20"/>
        </w:rPr>
        <w:t>Random forest algorithm</w:t>
      </w:r>
      <w:r>
        <w:rPr>
          <w:rFonts w:ascii="Helvetica" w:eastAsia="Times New Roman" w:hAnsi="Helvetica" w:cs="Helvetica"/>
          <w:color w:val="000000"/>
          <w:sz w:val="20"/>
        </w:rPr>
        <w:t>”</w:t>
      </w:r>
      <w:r w:rsidRPr="005B1A13">
        <w:rPr>
          <w:rFonts w:ascii="Helvetica" w:eastAsia="Times New Roman" w:hAnsi="Helvetica" w:cs="Helvetica"/>
          <w:color w:val="000000"/>
          <w:sz w:val="20"/>
        </w:rPr>
        <w:t xml:space="preserve"> applied on input sentences for classification and Flask framework has been used to design the UI.</w:t>
      </w:r>
    </w:p>
    <w:p w:rsidR="00AD1905" w:rsidRPr="005B1A13" w:rsidP="00AD1905">
      <w:pPr>
        <w:shd w:val="clear" w:color="auto" w:fill="FFFFFF"/>
        <w:spacing w:after="0" w:line="264" w:lineRule="atLeast"/>
        <w:ind w:left="61" w:right="30"/>
        <w:jc w:val="both"/>
        <w:rPr>
          <w:rFonts w:ascii="Helvetica" w:eastAsia="Times New Roman" w:hAnsi="Helvetica" w:cs="Helvetica"/>
          <w:color w:val="000000"/>
          <w:sz w:val="20"/>
        </w:rPr>
      </w:pPr>
    </w:p>
    <w:p w:rsidR="00E62CD2" w:rsidRPr="00C61B79" w:rsidP="0003798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C61B79">
        <w:rPr>
          <w:rFonts w:ascii="Helvetica" w:eastAsia="Times New Roman" w:hAnsi="Helvetica" w:cs="Helvetica"/>
          <w:b/>
          <w:bCs/>
          <w:color w:val="000000"/>
        </w:rPr>
        <w:t>Academia</w:t>
      </w:r>
    </w:p>
    <w:tbl>
      <w:tblPr>
        <w:tblW w:w="9094" w:type="dxa"/>
        <w:tblInd w:w="288" w:type="dxa"/>
        <w:tblCellMar>
          <w:left w:w="0" w:type="dxa"/>
          <w:right w:w="0" w:type="dxa"/>
        </w:tblCellMar>
        <w:tblLook w:val="0000"/>
      </w:tblPr>
      <w:tblGrid>
        <w:gridCol w:w="1958"/>
        <w:gridCol w:w="2663"/>
        <w:gridCol w:w="1958"/>
        <w:gridCol w:w="2515"/>
      </w:tblGrid>
      <w:tr w:rsidTr="007119EF">
        <w:tblPrEx>
          <w:tblW w:w="9094" w:type="dxa"/>
          <w:tblInd w:w="288" w:type="dxa"/>
          <w:tblCellMar>
            <w:left w:w="0" w:type="dxa"/>
            <w:right w:w="0" w:type="dxa"/>
          </w:tblCellMar>
          <w:tblLook w:val="0000"/>
        </w:tblPrEx>
        <w:trPr>
          <w:trHeight w:val="151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E62CD2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</w:pPr>
            <w:r w:rsidRPr="00E62CD2"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>Degree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E62CD2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</w:pPr>
            <w:r w:rsidRPr="00E62CD2"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 xml:space="preserve">Institution  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E62CD2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</w:pPr>
            <w:r w:rsidRPr="00E62CD2"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>Year of passing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E62CD2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</w:pPr>
            <w:r w:rsidRPr="00E62CD2">
              <w:rPr>
                <w:rFonts w:ascii="Helvetica" w:eastAsia="Times New Roman" w:hAnsi="Helvetica" w:cs="Helvetica"/>
                <w:b/>
                <w:bCs/>
                <w:color w:val="000000"/>
                <w:sz w:val="20"/>
              </w:rPr>
              <w:t>CGPA</w:t>
            </w:r>
          </w:p>
        </w:tc>
      </w:tr>
      <w:tr w:rsidTr="007119EF">
        <w:tblPrEx>
          <w:tblW w:w="9094" w:type="dxa"/>
          <w:tblInd w:w="288" w:type="dxa"/>
          <w:tblCellMar>
            <w:left w:w="0" w:type="dxa"/>
            <w:right w:w="0" w:type="dxa"/>
          </w:tblCellMar>
          <w:tblLook w:val="0000"/>
        </w:tblPrEx>
        <w:trPr>
          <w:trHeight w:val="229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>M.Tech</w:t>
            </w:r>
          </w:p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C61B79">
              <w:rPr>
                <w:rFonts w:ascii="Helvetica" w:eastAsia="Times New Roman" w:hAnsi="Helvetica" w:cs="Helvetica"/>
                <w:color w:val="000000"/>
                <w:sz w:val="20"/>
              </w:rPr>
              <w:t>(communication engineering)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</w:p>
          <w:p w:rsidR="00E62CD2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 xml:space="preserve">VIT UNIVERSITY </w:t>
            </w:r>
          </w:p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>(Vellore</w:t>
            </w:r>
            <w:r w:rsidRPr="00C61B79">
              <w:rPr>
                <w:rFonts w:ascii="Helvetica" w:eastAsia="Times New Roman" w:hAnsi="Helvetica" w:cs="Helvetica"/>
                <w:color w:val="000000"/>
                <w:sz w:val="20"/>
              </w:rPr>
              <w:t>)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</w:p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C61B79">
              <w:rPr>
                <w:rFonts w:ascii="Helvetica" w:eastAsia="Times New Roman" w:hAnsi="Helvetica" w:cs="Helvetica"/>
                <w:color w:val="000000"/>
                <w:sz w:val="20"/>
              </w:rPr>
              <w:t>2014-2016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</w:p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C61B79">
              <w:rPr>
                <w:rFonts w:ascii="Helvetica" w:eastAsia="Times New Roman" w:hAnsi="Helvetica" w:cs="Helvetica"/>
                <w:color w:val="000000"/>
                <w:sz w:val="20"/>
              </w:rPr>
              <w:t>8.18</w:t>
            </w:r>
          </w:p>
        </w:tc>
      </w:tr>
      <w:tr w:rsidTr="007119EF">
        <w:tblPrEx>
          <w:tblW w:w="9094" w:type="dxa"/>
          <w:tblInd w:w="288" w:type="dxa"/>
          <w:tblCellMar>
            <w:left w:w="0" w:type="dxa"/>
            <w:right w:w="0" w:type="dxa"/>
          </w:tblCellMar>
          <w:tblLook w:val="0000"/>
        </w:tblPrEx>
        <w:trPr>
          <w:trHeight w:val="229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>B.Tech</w:t>
            </w:r>
          </w:p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>(E.C.E)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>AVR&amp;SVR Engineering College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>2009-2013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CD2" w:rsidRPr="00C61B79" w:rsidP="007119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</w:rPr>
              <w:t>72.4</w:t>
            </w:r>
          </w:p>
        </w:tc>
      </w:tr>
    </w:tbl>
    <w:p w:rsidR="00132303" w:rsidP="00CA7BDF">
      <w:pPr>
        <w:shd w:val="clear" w:color="auto" w:fill="FFFFFF"/>
        <w:spacing w:after="0" w:line="264" w:lineRule="atLeast"/>
        <w:ind w:left="61" w:right="30"/>
        <w:rPr>
          <w:rFonts w:ascii="Helvetica" w:eastAsia="Times New Roman" w:hAnsi="Helvetica" w:cs="Helvetica"/>
          <w:color w:val="000000"/>
          <w:sz w:val="20"/>
        </w:rPr>
      </w:pPr>
    </w:p>
    <w:p w:rsidR="00132303" w:rsidRPr="00C61B79" w:rsidP="0013230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Personal Details</w:t>
      </w:r>
    </w:p>
    <w:p w:rsidR="00132303" w:rsidRPr="00F9408B" w:rsidP="00132303">
      <w:pPr>
        <w:pStyle w:val="ListParagraph"/>
        <w:tabs>
          <w:tab w:val="left" w:pos="798"/>
          <w:tab w:val="left" w:pos="799"/>
        </w:tabs>
        <w:spacing w:before="3"/>
        <w:ind w:left="170"/>
        <w:rPr>
          <w:sz w:val="24"/>
          <w:szCs w:val="24"/>
        </w:rPr>
      </w:pPr>
      <w:r w:rsidRPr="00F9408B">
        <w:rPr>
          <w:sz w:val="24"/>
          <w:szCs w:val="24"/>
        </w:rPr>
        <w:t>Name:</w:t>
      </w:r>
      <w:r w:rsidRPr="00F9408B">
        <w:rPr>
          <w:b/>
          <w:sz w:val="24"/>
          <w:szCs w:val="24"/>
        </w:rPr>
        <w:t xml:space="preserve"> </w:t>
      </w:r>
      <w:r w:rsidRPr="00F9408B">
        <w:rPr>
          <w:b/>
          <w:sz w:val="24"/>
          <w:szCs w:val="24"/>
        </w:rPr>
        <w:tab/>
      </w:r>
      <w:r w:rsidRPr="00F9408B">
        <w:rPr>
          <w:b/>
          <w:sz w:val="24"/>
          <w:szCs w:val="24"/>
        </w:rPr>
        <w:tab/>
      </w:r>
      <w:r w:rsidRPr="00F9408B">
        <w:rPr>
          <w:b/>
          <w:sz w:val="24"/>
          <w:szCs w:val="24"/>
        </w:rPr>
        <w:tab/>
      </w:r>
      <w:r>
        <w:rPr>
          <w:sz w:val="24"/>
          <w:szCs w:val="24"/>
        </w:rPr>
        <w:t>Vijaya</w:t>
      </w:r>
      <w:r>
        <w:rPr>
          <w:sz w:val="24"/>
          <w:szCs w:val="24"/>
        </w:rPr>
        <w:t xml:space="preserve"> Kumar</w:t>
      </w:r>
    </w:p>
    <w:p w:rsidR="00132303" w:rsidRPr="00F9408B" w:rsidP="00132303">
      <w:pPr>
        <w:pStyle w:val="ListParagraph"/>
        <w:tabs>
          <w:tab w:val="left" w:pos="798"/>
          <w:tab w:val="left" w:pos="799"/>
        </w:tabs>
        <w:spacing w:before="3"/>
        <w:ind w:left="170"/>
        <w:rPr>
          <w:sz w:val="24"/>
          <w:szCs w:val="24"/>
        </w:rPr>
      </w:pPr>
      <w:r w:rsidRPr="00F9408B">
        <w:rPr>
          <w:sz w:val="24"/>
          <w:szCs w:val="24"/>
        </w:rPr>
        <w:t xml:space="preserve">Data of Birth: </w:t>
      </w:r>
      <w:r w:rsidRPr="00F9408B">
        <w:rPr>
          <w:sz w:val="24"/>
          <w:szCs w:val="24"/>
        </w:rPr>
        <w:tab/>
      </w:r>
      <w:r w:rsidRPr="00F9408B">
        <w:rPr>
          <w:sz w:val="24"/>
          <w:szCs w:val="24"/>
        </w:rPr>
        <w:tab/>
      </w:r>
      <w:r>
        <w:rPr>
          <w:sz w:val="24"/>
          <w:szCs w:val="24"/>
        </w:rPr>
        <w:t>17/10/1992</w:t>
      </w:r>
    </w:p>
    <w:p w:rsidR="00132303" w:rsidRPr="00F9408B" w:rsidP="00132303">
      <w:pPr>
        <w:pStyle w:val="ListParagraph"/>
        <w:tabs>
          <w:tab w:val="left" w:pos="798"/>
          <w:tab w:val="left" w:pos="799"/>
        </w:tabs>
        <w:spacing w:before="3"/>
        <w:ind w:left="170"/>
        <w:rPr>
          <w:sz w:val="24"/>
          <w:szCs w:val="24"/>
        </w:rPr>
      </w:pPr>
      <w:r w:rsidRPr="00F9408B">
        <w:rPr>
          <w:sz w:val="24"/>
          <w:szCs w:val="24"/>
        </w:rPr>
        <w:t>Hobbies and Interests:</w:t>
      </w:r>
      <w:r w:rsidRPr="00F9408B">
        <w:rPr>
          <w:sz w:val="24"/>
          <w:szCs w:val="24"/>
        </w:rPr>
        <w:tab/>
        <w:t>Music, Biking, Reading blogs on latest stuff.</w:t>
      </w:r>
      <w:r w:rsidRPr="00F9408B">
        <w:rPr>
          <w:sz w:val="24"/>
          <w:szCs w:val="24"/>
        </w:rPr>
        <w:tab/>
      </w:r>
    </w:p>
    <w:p w:rsidR="00132303" w:rsidRPr="00F9408B" w:rsidP="00132303">
      <w:pPr>
        <w:pStyle w:val="ListParagraph"/>
        <w:tabs>
          <w:tab w:val="left" w:pos="798"/>
          <w:tab w:val="left" w:pos="799"/>
        </w:tabs>
        <w:spacing w:before="3"/>
        <w:ind w:left="170"/>
        <w:rPr>
          <w:sz w:val="24"/>
          <w:szCs w:val="24"/>
        </w:rPr>
      </w:pPr>
      <w:r w:rsidRPr="00F9408B">
        <w:rPr>
          <w:sz w:val="24"/>
          <w:szCs w:val="24"/>
        </w:rPr>
        <w:t xml:space="preserve">Mobile: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6EF">
        <w:rPr>
          <w:sz w:val="24"/>
          <w:szCs w:val="24"/>
        </w:rPr>
        <w:t>8886992600</w:t>
      </w:r>
    </w:p>
    <w:p w:rsidR="00132303" w:rsidRPr="00F9408B" w:rsidP="00132303">
      <w:pPr>
        <w:pStyle w:val="ListParagraph"/>
        <w:tabs>
          <w:tab w:val="left" w:pos="798"/>
          <w:tab w:val="left" w:pos="799"/>
        </w:tabs>
        <w:spacing w:before="3"/>
        <w:ind w:left="170"/>
        <w:rPr>
          <w:sz w:val="24"/>
          <w:szCs w:val="24"/>
        </w:rPr>
      </w:pPr>
      <w:r w:rsidRPr="00F9408B">
        <w:rPr>
          <w:sz w:val="24"/>
          <w:szCs w:val="24"/>
        </w:rPr>
        <w:t xml:space="preserve">Nationality: </w:t>
      </w:r>
      <w:r w:rsidRPr="00F9408B">
        <w:rPr>
          <w:sz w:val="24"/>
          <w:szCs w:val="24"/>
        </w:rPr>
        <w:tab/>
      </w:r>
      <w:r w:rsidRPr="00F940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408B">
        <w:rPr>
          <w:sz w:val="24"/>
          <w:szCs w:val="24"/>
        </w:rPr>
        <w:t xml:space="preserve">INDIAN </w:t>
      </w:r>
    </w:p>
    <w:p w:rsidR="00132303" w:rsidRPr="00E33326" w:rsidP="00CA7BDF">
      <w:pPr>
        <w:shd w:val="clear" w:color="auto" w:fill="FFFFFF"/>
        <w:spacing w:after="0" w:line="264" w:lineRule="atLeast"/>
        <w:ind w:left="61" w:right="30"/>
        <w:rPr>
          <w:rFonts w:ascii="Helvetica" w:eastAsia="Times New Roman" w:hAnsi="Helvetica" w:cs="Helvetica"/>
          <w:color w:val="000000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D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33BF6"/>
    <w:multiLevelType w:val="multilevel"/>
    <w:tmpl w:val="3BF0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325B5"/>
    <w:multiLevelType w:val="multilevel"/>
    <w:tmpl w:val="7A1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BD41C0"/>
    <w:multiLevelType w:val="hybridMultilevel"/>
    <w:tmpl w:val="BFAE0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951"/>
    <w:multiLevelType w:val="multilevel"/>
    <w:tmpl w:val="3F9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945ED6"/>
    <w:multiLevelType w:val="hybridMultilevel"/>
    <w:tmpl w:val="124669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853850"/>
    <w:multiLevelType w:val="multilevel"/>
    <w:tmpl w:val="210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A645AF"/>
    <w:multiLevelType w:val="hybridMultilevel"/>
    <w:tmpl w:val="ED627FCC"/>
    <w:lvl w:ilvl="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308F08C8"/>
    <w:multiLevelType w:val="hybridMultilevel"/>
    <w:tmpl w:val="FFB2F1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411BD"/>
    <w:multiLevelType w:val="hybridMultilevel"/>
    <w:tmpl w:val="5C0C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539A3"/>
    <w:multiLevelType w:val="multilevel"/>
    <w:tmpl w:val="C2C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605CB9"/>
    <w:multiLevelType w:val="multilevel"/>
    <w:tmpl w:val="F8D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1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D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A"/>
    <w:rPr>
      <w:rFonts w:ascii="Tahoma" w:hAnsi="Tahoma" w:cs="Tahoma"/>
      <w:sz w:val="16"/>
      <w:szCs w:val="16"/>
    </w:rPr>
  </w:style>
  <w:style w:type="character" w:customStyle="1" w:styleId="hl">
    <w:name w:val="hl"/>
    <w:basedOn w:val="DefaultParagraphFont"/>
    <w:rsid w:val="00FF79BE"/>
  </w:style>
  <w:style w:type="character" w:styleId="Emphasis">
    <w:name w:val="Emphasis"/>
    <w:basedOn w:val="DefaultParagraphFont"/>
    <w:uiPriority w:val="20"/>
    <w:qFormat/>
    <w:rsid w:val="007752F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B1A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78db09b5365236e3f1111ee84058741134f530e18705c4458440321091b5b581b0f12061847595c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VIJAY KUMAR</cp:lastModifiedBy>
  <cp:revision>82</cp:revision>
  <dcterms:created xsi:type="dcterms:W3CDTF">2018-09-14T18:08:00Z</dcterms:created>
  <dcterms:modified xsi:type="dcterms:W3CDTF">2018-09-16T10:29:00Z</dcterms:modified>
</cp:coreProperties>
</file>