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1545CA" w:rsidRPr="00D11EE4" w:rsidP="001545CA">
      <w:pPr>
        <w:pStyle w:val="Body"/>
        <w:spacing w:after="0"/>
        <w:jc w:val="righ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bookmarkStart w:id="0" w:name="_GoBack"/>
      <w:bookmarkEnd w:id="0"/>
      <w:r w:rsidRPr="00D11EE4">
        <w:rPr>
          <w:rFonts w:asciiTheme="minorHAnsi" w:hAnsiTheme="minorHAnsi" w:cstheme="minorHAnsi"/>
          <w:b/>
          <w:bCs/>
          <w:sz w:val="28"/>
          <w:szCs w:val="28"/>
          <w:lang w:val="en-US"/>
        </w:rPr>
        <w:t>Gaurav Vishwakarma</w:t>
      </w:r>
    </w:p>
    <w:p w:rsidR="001545CA" w:rsidRPr="00D11EE4" w:rsidP="001545CA">
      <w:pPr>
        <w:pStyle w:val="Body"/>
        <w:spacing w:after="0"/>
        <w:ind w:left="576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D11EE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    </w:t>
      </w:r>
      <w:r w:rsidR="0087692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  </w:t>
      </w:r>
      <w:r w:rsidRPr="00D11EE4">
        <w:rPr>
          <w:rFonts w:asciiTheme="minorHAnsi" w:hAnsiTheme="minorHAnsi" w:cstheme="minorHAnsi"/>
          <w:b/>
          <w:bCs/>
          <w:sz w:val="24"/>
          <w:szCs w:val="24"/>
          <w:lang w:val="en-US"/>
        </w:rPr>
        <w:t>Machine learning Engineer</w:t>
      </w:r>
      <w:r w:rsidRPr="00D11EE4">
        <w:rPr>
          <w:rFonts w:asciiTheme="minorHAnsi" w:hAnsiTheme="minorHAnsi" w:cstheme="minorHAnsi"/>
          <w:sz w:val="24"/>
          <w:szCs w:val="24"/>
          <w:lang w:val="en-US"/>
        </w:rPr>
        <w:t xml:space="preserve">      </w:t>
      </w:r>
    </w:p>
    <w:p w:rsidR="001545CA" w:rsidRPr="00D11EE4" w:rsidP="001545CA">
      <w:pPr>
        <w:pStyle w:val="Body"/>
        <w:spacing w:after="0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 w:rsidRPr="00D11EE4">
        <w:rPr>
          <w:rFonts w:asciiTheme="minorHAnsi" w:hAnsiTheme="minorHAnsi" w:cstheme="minorHAnsi"/>
          <w:sz w:val="24"/>
          <w:szCs w:val="24"/>
          <w:lang w:val="en-US"/>
        </w:rPr>
        <w:t xml:space="preserve">Persistent </w:t>
      </w:r>
      <w:r w:rsidRPr="00D11EE4" w:rsidR="007B249A">
        <w:rPr>
          <w:rFonts w:asciiTheme="minorHAnsi" w:hAnsiTheme="minorHAnsi" w:cstheme="minorHAnsi"/>
          <w:sz w:val="24"/>
          <w:szCs w:val="24"/>
          <w:lang w:val="en-US"/>
        </w:rPr>
        <w:t>Systems,</w:t>
      </w:r>
      <w:r w:rsidRPr="00D11EE4">
        <w:rPr>
          <w:rFonts w:asciiTheme="minorHAnsi" w:hAnsiTheme="minorHAnsi" w:cstheme="minorHAnsi"/>
          <w:sz w:val="24"/>
          <w:szCs w:val="24"/>
          <w:lang w:val="en-US"/>
        </w:rPr>
        <w:t xml:space="preserve"> Pune (411057)</w:t>
      </w:r>
    </w:p>
    <w:p w:rsidR="001545CA" w:rsidRPr="00D11EE4" w:rsidP="001545CA">
      <w:pPr>
        <w:pStyle w:val="Body"/>
        <w:spacing w:after="0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 w:rsidRPr="00D11EE4">
        <w:rPr>
          <w:rFonts w:asciiTheme="minorHAnsi" w:hAnsiTheme="minorHAnsi" w:cstheme="minorHAnsi"/>
          <w:sz w:val="24"/>
          <w:szCs w:val="24"/>
          <w:lang w:val="en-US"/>
        </w:rPr>
        <w:t>Phone : +91  7767068802</w:t>
      </w:r>
      <w:r w:rsidR="007C22F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D11EE4">
        <w:rPr>
          <w:rFonts w:asciiTheme="minorHAnsi" w:hAnsiTheme="minorHAnsi" w:cstheme="minorHAnsi"/>
          <w:sz w:val="24"/>
          <w:szCs w:val="24"/>
          <w:lang w:val="en-US"/>
        </w:rPr>
        <w:t>,+91 9039283537</w:t>
      </w:r>
    </w:p>
    <w:p w:rsidR="001545CA" w:rsidRPr="00D11EE4" w:rsidP="001545CA">
      <w:pPr>
        <w:pStyle w:val="Body"/>
        <w:spacing w:after="0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 w:rsidRPr="00D11EE4">
        <w:rPr>
          <w:rFonts w:asciiTheme="minorHAnsi" w:hAnsiTheme="minorHAnsi" w:cstheme="minorHAnsi"/>
          <w:noProof/>
          <w:sz w:val="24"/>
          <w:szCs w:val="24"/>
          <w:bdr w:val="none" w:sz="0" w:space="0" w:color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291465</wp:posOffset>
                </wp:positionV>
                <wp:extent cx="751522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5152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-65.25pt,22.95pt" to="526.5pt,25.95pt" strokecolor="black" strokeweight="1.5pt">
                <v:stroke joinstyle="miter"/>
              </v:line>
            </w:pict>
          </mc:Fallback>
        </mc:AlternateContent>
      </w:r>
      <w:r w:rsidRPr="00D11EE4">
        <w:rPr>
          <w:rFonts w:asciiTheme="minorHAnsi" w:hAnsiTheme="minorHAnsi" w:cstheme="minorHAnsi"/>
          <w:sz w:val="24"/>
          <w:szCs w:val="24"/>
          <w:lang w:val="en-US"/>
        </w:rPr>
        <w:t xml:space="preserve">Email : </w:t>
      </w:r>
      <w:r>
        <w:fldChar w:fldCharType="begin"/>
      </w:r>
      <w:r>
        <w:instrText xml:space="preserve"> HYPERLINK "mailto:gourav.vishwakarma3@gmail.com" </w:instrText>
      </w:r>
      <w:r>
        <w:fldChar w:fldCharType="separate"/>
      </w:r>
      <w:r w:rsidRPr="00D11EE4" w:rsidR="00D06BE9">
        <w:rPr>
          <w:rStyle w:val="Hyperlink"/>
          <w:rFonts w:asciiTheme="minorHAnsi" w:hAnsiTheme="minorHAnsi" w:cstheme="minorHAnsi"/>
          <w:sz w:val="24"/>
          <w:szCs w:val="24"/>
          <w:lang w:val="en-US"/>
        </w:rPr>
        <w:t>gourav.vishwakarma3@gmail.com</w:t>
      </w:r>
      <w:r>
        <w:fldChar w:fldCharType="end"/>
      </w:r>
    </w:p>
    <w:p w:rsidR="00D06BE9" w:rsidRPr="00D11EE4" w:rsidP="001545CA">
      <w:pPr>
        <w:pStyle w:val="Body"/>
        <w:spacing w:after="0"/>
        <w:jc w:val="right"/>
        <w:rPr>
          <w:rFonts w:asciiTheme="minorHAnsi" w:hAnsiTheme="minorHAnsi" w:cstheme="minorHAnsi"/>
          <w:sz w:val="24"/>
          <w:szCs w:val="24"/>
          <w:lang w:val="en-US"/>
        </w:rPr>
      </w:pPr>
    </w:p>
    <w:p w:rsidR="000E0D22" w:rsidP="00D0486E">
      <w:pPr>
        <w:spacing w:line="320" w:lineRule="auto"/>
        <w:ind w:left="105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D0486E" w:rsidRPr="00D11EE4" w:rsidP="00644F60">
      <w:pPr>
        <w:spacing w:line="320" w:lineRule="auto"/>
        <w:jc w:val="both"/>
        <w:rPr>
          <w:rFonts w:eastAsia="Times New Roman" w:asciiTheme="minorHAnsi" w:hAnsiTheme="minorHAnsi" w:cstheme="minorHAnsi"/>
          <w:color w:val="000000"/>
        </w:rPr>
      </w:pPr>
      <w:r w:rsidRPr="003E428D">
        <w:rPr>
          <w:rFonts w:asciiTheme="minorHAnsi" w:hAnsiTheme="minorHAnsi" w:cstheme="minorHAnsi"/>
          <w:b/>
          <w:bCs/>
          <w:sz w:val="28"/>
          <w:szCs w:val="28"/>
        </w:rPr>
        <w:t>Objective:</w:t>
      </w:r>
      <w:r w:rsidRPr="00D11EE4">
        <w:rPr>
          <w:rFonts w:asciiTheme="minorHAnsi" w:hAnsiTheme="minorHAnsi" w:cstheme="minorHAnsi"/>
          <w:b/>
          <w:bCs/>
        </w:rPr>
        <w:t xml:space="preserve"> </w:t>
      </w:r>
      <w:r w:rsidRPr="00D11EE4">
        <w:rPr>
          <w:rFonts w:eastAsia="Times New Roman" w:asciiTheme="minorHAnsi" w:hAnsiTheme="minorHAnsi" w:cstheme="minorHAnsi"/>
          <w:color w:val="000000"/>
        </w:rPr>
        <w:t>To use my academic knowledge</w:t>
      </w:r>
      <w:r w:rsidR="003B2529">
        <w:rPr>
          <w:rFonts w:eastAsia="Times New Roman" w:asciiTheme="minorHAnsi" w:hAnsiTheme="minorHAnsi" w:cstheme="minorHAnsi"/>
          <w:color w:val="000000"/>
        </w:rPr>
        <w:t>,</w:t>
      </w:r>
      <w:r w:rsidRPr="00D11EE4">
        <w:rPr>
          <w:rFonts w:eastAsia="Times New Roman" w:asciiTheme="minorHAnsi" w:hAnsiTheme="minorHAnsi" w:cstheme="minorHAnsi"/>
          <w:color w:val="000000"/>
        </w:rPr>
        <w:t xml:space="preserve"> and to get re</w:t>
      </w:r>
      <w:r w:rsidR="007C22F9">
        <w:rPr>
          <w:rFonts w:eastAsia="Times New Roman" w:asciiTheme="minorHAnsi" w:hAnsiTheme="minorHAnsi" w:cstheme="minorHAnsi"/>
          <w:color w:val="000000"/>
        </w:rPr>
        <w:t xml:space="preserve">levant industry experience all </w:t>
      </w:r>
      <w:r w:rsidRPr="00D11EE4">
        <w:rPr>
          <w:rFonts w:eastAsia="Times New Roman" w:asciiTheme="minorHAnsi" w:hAnsiTheme="minorHAnsi" w:cstheme="minorHAnsi"/>
          <w:color w:val="000000"/>
        </w:rPr>
        <w:t>over the globe with the vision to efficiently reciprocate the acquired skills for the benefit of the organization</w:t>
      </w:r>
      <w:r w:rsidR="003B2529">
        <w:rPr>
          <w:rFonts w:eastAsia="Times New Roman" w:asciiTheme="minorHAnsi" w:hAnsiTheme="minorHAnsi" w:cstheme="minorHAnsi"/>
          <w:color w:val="000000"/>
        </w:rPr>
        <w:t>s</w:t>
      </w:r>
      <w:r w:rsidRPr="00D11EE4">
        <w:rPr>
          <w:rFonts w:eastAsia="Times New Roman" w:asciiTheme="minorHAnsi" w:hAnsiTheme="minorHAnsi" w:cstheme="minorHAnsi"/>
          <w:color w:val="000000"/>
        </w:rPr>
        <w:t xml:space="preserve"> and mankind.</w:t>
      </w:r>
    </w:p>
    <w:p w:rsidR="00D0486E" w:rsidRPr="00D11EE4" w:rsidP="00D0486E">
      <w:pPr>
        <w:spacing w:line="320" w:lineRule="auto"/>
        <w:jc w:val="both"/>
        <w:rPr>
          <w:rFonts w:eastAsia="Times New Roman" w:asciiTheme="minorHAnsi" w:hAnsiTheme="minorHAnsi" w:cstheme="minorHAnsi"/>
          <w:color w:val="000000"/>
        </w:rPr>
      </w:pPr>
    </w:p>
    <w:tbl>
      <w:tblPr>
        <w:tblW w:w="89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1"/>
        <w:gridCol w:w="6378"/>
      </w:tblGrid>
      <w:tr w:rsidTr="00644F60">
        <w:tblPrEx>
          <w:tblW w:w="8959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"/>
        </w:trPr>
        <w:tc>
          <w:tcPr>
            <w:tcW w:w="8959" w:type="dxa"/>
            <w:gridSpan w:val="2"/>
            <w:shd w:val="clear" w:color="auto" w:fill="AEAAAA" w:themeFill="background2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86E" w:rsidRPr="00D11EE4" w:rsidP="00B04646">
            <w:pPr>
              <w:pStyle w:val="Body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Technical Skill Set :</w:t>
            </w:r>
          </w:p>
        </w:tc>
      </w:tr>
      <w:tr w:rsidTr="00644F60">
        <w:tblPrEx>
          <w:tblW w:w="8959" w:type="dxa"/>
          <w:tblInd w:w="-5" w:type="dxa"/>
          <w:tblLayout w:type="fixed"/>
          <w:tblLook w:val="04A0"/>
        </w:tblPrEx>
        <w:trPr>
          <w:trHeight w:val="226"/>
        </w:trPr>
        <w:tc>
          <w:tcPr>
            <w:tcW w:w="25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86E" w:rsidRPr="00D11EE4" w:rsidP="00B04646">
            <w:pPr>
              <w:pStyle w:val="Body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Languages</w:t>
            </w:r>
          </w:p>
        </w:tc>
        <w:tc>
          <w:tcPr>
            <w:tcW w:w="6378" w:type="dxa"/>
            <w:shd w:val="clear" w:color="auto" w:fill="auto"/>
            <w:tcMar>
              <w:top w:w="80" w:type="dxa"/>
              <w:left w:w="80" w:type="dxa"/>
              <w:bottom w:w="80" w:type="dxa"/>
              <w:right w:w="226" w:type="dxa"/>
            </w:tcMar>
          </w:tcPr>
          <w:p w:rsidR="00D0486E" w:rsidRPr="00D11EE4" w:rsidP="00580714">
            <w:pPr>
              <w:pStyle w:val="ListParagraph"/>
              <w:spacing w:after="0"/>
              <w:ind w:left="34" w:righ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C, Python ,Core Java 7 , R , </w:t>
            </w:r>
            <w:r w:rsidR="0058071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RStudio </w:t>
            </w:r>
          </w:p>
        </w:tc>
      </w:tr>
      <w:tr w:rsidTr="00644F60">
        <w:tblPrEx>
          <w:tblW w:w="8959" w:type="dxa"/>
          <w:tblInd w:w="-5" w:type="dxa"/>
          <w:tblLayout w:type="fixed"/>
          <w:tblLook w:val="04A0"/>
        </w:tblPrEx>
        <w:trPr>
          <w:trHeight w:val="226"/>
        </w:trPr>
        <w:tc>
          <w:tcPr>
            <w:tcW w:w="25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86E" w:rsidRPr="00D11EE4" w:rsidP="00D0486E">
            <w:pPr>
              <w:pStyle w:val="Body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Niche Skills</w:t>
            </w:r>
          </w:p>
        </w:tc>
        <w:tc>
          <w:tcPr>
            <w:tcW w:w="6378" w:type="dxa"/>
            <w:shd w:val="clear" w:color="auto" w:fill="auto"/>
            <w:tcMar>
              <w:top w:w="80" w:type="dxa"/>
              <w:left w:w="80" w:type="dxa"/>
              <w:bottom w:w="80" w:type="dxa"/>
              <w:right w:w="226" w:type="dxa"/>
            </w:tcMar>
          </w:tcPr>
          <w:p w:rsidR="00D0486E" w:rsidRPr="00D11EE4" w:rsidP="00A94B7E">
            <w:pPr>
              <w:pStyle w:val="ListParagraph"/>
              <w:spacing w:after="0"/>
              <w:ind w:left="34" w:righ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Machine learning </w:t>
            </w:r>
            <w:r w:rsidR="005807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Natural language processing(NLP)</w:t>
            </w:r>
          </w:p>
        </w:tc>
      </w:tr>
      <w:tr w:rsidTr="00644F60">
        <w:tblPrEx>
          <w:tblW w:w="8959" w:type="dxa"/>
          <w:tblInd w:w="-5" w:type="dxa"/>
          <w:tblLayout w:type="fixed"/>
          <w:tblLook w:val="04A0"/>
        </w:tblPrEx>
        <w:trPr>
          <w:trHeight w:val="453"/>
        </w:trPr>
        <w:tc>
          <w:tcPr>
            <w:tcW w:w="25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86E" w:rsidRPr="00D11EE4" w:rsidP="00B04646">
            <w:pPr>
              <w:pStyle w:val="Body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>Tools and frameworks</w:t>
            </w:r>
          </w:p>
        </w:tc>
        <w:tc>
          <w:tcPr>
            <w:tcW w:w="6378" w:type="dxa"/>
            <w:shd w:val="clear" w:color="auto" w:fill="auto"/>
            <w:tcMar>
              <w:top w:w="80" w:type="dxa"/>
              <w:left w:w="80" w:type="dxa"/>
              <w:bottom w:w="80" w:type="dxa"/>
              <w:right w:w="226" w:type="dxa"/>
            </w:tcMar>
          </w:tcPr>
          <w:p w:rsidR="00D0486E" w:rsidRPr="00D11EE4" w:rsidP="00580714">
            <w:pPr>
              <w:pStyle w:val="ListParagraph"/>
              <w:spacing w:after="0"/>
              <w:ind w:left="0" w:righ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IBM SPSS Modeler </w:t>
            </w:r>
            <w:r w:rsidRPr="00D11EE4">
              <w:rPr>
                <w:rFonts w:asciiTheme="minorHAnsi" w:hAnsiTheme="minorHAnsi" w:cstheme="minorHAnsi"/>
                <w:b/>
                <w:sz w:val="24"/>
                <w:szCs w:val="24"/>
              </w:rPr>
              <w:t>, Jupyter Notebooks (Python)</w:t>
            </w:r>
            <w:r w:rsidR="007C22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Tr="00644F60">
        <w:tblPrEx>
          <w:tblW w:w="8959" w:type="dxa"/>
          <w:tblInd w:w="-5" w:type="dxa"/>
          <w:tblLayout w:type="fixed"/>
          <w:tblLook w:val="04A0"/>
        </w:tblPrEx>
        <w:trPr>
          <w:trHeight w:val="495"/>
        </w:trPr>
        <w:tc>
          <w:tcPr>
            <w:tcW w:w="25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22F9" w:rsidRPr="00D11EE4" w:rsidP="00B04646">
            <w:pPr>
              <w:pStyle w:val="Body"/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Web technologies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tcMar>
              <w:top w:w="80" w:type="dxa"/>
              <w:left w:w="80" w:type="dxa"/>
              <w:bottom w:w="80" w:type="dxa"/>
              <w:right w:w="226" w:type="dxa"/>
            </w:tcMar>
          </w:tcPr>
          <w:p w:rsidR="007C22F9" w:rsidRPr="00D11EE4" w:rsidP="00177C32">
            <w:pPr>
              <w:pStyle w:val="Body"/>
              <w:spacing w:before="20"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071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HTML , AngularJS </w:t>
            </w:r>
          </w:p>
        </w:tc>
      </w:tr>
      <w:tr w:rsidTr="00580714">
        <w:tblPrEx>
          <w:tblW w:w="8959" w:type="dxa"/>
          <w:tblInd w:w="-5" w:type="dxa"/>
          <w:tblLayout w:type="fixed"/>
          <w:tblLook w:val="04A0"/>
        </w:tblPrEx>
        <w:trPr>
          <w:trHeight w:val="1296"/>
        </w:trPr>
        <w:tc>
          <w:tcPr>
            <w:tcW w:w="25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86E" w:rsidRPr="00D11EE4" w:rsidP="00B04646">
            <w:pPr>
              <w:pStyle w:val="Body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Online Courses and Certifications</w:t>
            </w:r>
          </w:p>
        </w:tc>
        <w:tc>
          <w:tcPr>
            <w:tcW w:w="6378" w:type="dxa"/>
            <w:shd w:val="clear" w:color="auto" w:fill="auto"/>
            <w:tcMar>
              <w:top w:w="80" w:type="dxa"/>
              <w:left w:w="80" w:type="dxa"/>
              <w:bottom w:w="80" w:type="dxa"/>
              <w:right w:w="226" w:type="dxa"/>
            </w:tcMar>
          </w:tcPr>
          <w:p w:rsidR="00D0486E" w:rsidRPr="00D11EE4" w:rsidP="00D0486E">
            <w:pPr>
              <w:pStyle w:val="Body"/>
              <w:numPr>
                <w:ilvl w:val="0"/>
                <w:numId w:val="1"/>
              </w:numPr>
              <w:spacing w:before="20" w:after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D11E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Machine learning from </w:t>
            </w:r>
            <w:r w:rsidR="0058071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Stanford University (Coursera)</w:t>
            </w:r>
          </w:p>
          <w:p w:rsidR="00D0486E" w:rsidRPr="00D11EE4" w:rsidP="00D0486E">
            <w:pPr>
              <w:pStyle w:val="Body"/>
              <w:numPr>
                <w:ilvl w:val="0"/>
                <w:numId w:val="1"/>
              </w:numPr>
              <w:spacing w:before="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Exploratory Data Analysis using R </w:t>
            </w:r>
            <w:r w:rsidRPr="00D11EE4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from Udacity</w:t>
            </w:r>
            <w:r w:rsidRPr="00D11E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.</w:t>
            </w:r>
          </w:p>
          <w:p w:rsidR="00D0486E" w:rsidRPr="00580714" w:rsidP="00580714">
            <w:pPr>
              <w:pStyle w:val="ListParagraph"/>
              <w:numPr>
                <w:ilvl w:val="0"/>
                <w:numId w:val="1"/>
              </w:numPr>
              <w:ind w:right="14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Natural language processing </w:t>
            </w:r>
            <w:r>
              <w:rPr>
                <w:rFonts w:asciiTheme="minorHAnsi" w:hAnsiTheme="minorHAnsi" w:cstheme="minorHAnsi"/>
              </w:rPr>
              <w:t xml:space="preserve">by </w:t>
            </w:r>
            <w:r>
              <w:rPr>
                <w:rStyle w:val="Strong"/>
                <w:rFonts w:ascii="Arial" w:hAnsi="Arial" w:cs="Arial"/>
                <w:b w:val="0"/>
                <w:color w:val="333333"/>
                <w:sz w:val="21"/>
                <w:szCs w:val="21"/>
                <w:shd w:val="clear" w:color="auto" w:fill="FFFFFF"/>
              </w:rPr>
              <w:t>National Research University Higher School of economics.</w:t>
            </w:r>
          </w:p>
        </w:tc>
      </w:tr>
      <w:tr w:rsidTr="00644F60">
        <w:tblPrEx>
          <w:tblW w:w="8959" w:type="dxa"/>
          <w:tblInd w:w="-5" w:type="dxa"/>
          <w:tblLayout w:type="fixed"/>
          <w:tblLook w:val="04A0"/>
        </w:tblPrEx>
        <w:trPr>
          <w:trHeight w:val="264"/>
        </w:trPr>
        <w:tc>
          <w:tcPr>
            <w:tcW w:w="8959" w:type="dxa"/>
            <w:gridSpan w:val="2"/>
            <w:shd w:val="clear" w:color="auto" w:fill="AEAAAA" w:themeFill="background2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29B9" w:rsidRPr="00D11EE4" w:rsidP="001B7FDA">
            <w:pPr>
              <w:pStyle w:val="Body"/>
              <w:tabs>
                <w:tab w:val="left" w:pos="2235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Personal Skill Set :</w:t>
            </w:r>
            <w:r w:rsidRPr="00D11EE4" w:rsidR="001B7FD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ab/>
            </w:r>
          </w:p>
        </w:tc>
      </w:tr>
      <w:tr w:rsidTr="00644F60">
        <w:tblPrEx>
          <w:tblW w:w="8959" w:type="dxa"/>
          <w:tblInd w:w="-5" w:type="dxa"/>
          <w:tblLayout w:type="fixed"/>
          <w:tblLook w:val="04A0"/>
        </w:tblPrEx>
        <w:trPr>
          <w:trHeight w:val="226"/>
        </w:trPr>
        <w:tc>
          <w:tcPr>
            <w:tcW w:w="895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D22" w:rsidP="000E0D22">
            <w:pPr>
              <w:pStyle w:val="Body"/>
              <w:spacing w:after="0"/>
              <w:ind w:left="357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</w:p>
          <w:p w:rsidR="001129B9" w:rsidRPr="00D11EE4" w:rsidP="001129B9">
            <w:pPr>
              <w:pStyle w:val="Body"/>
              <w:numPr>
                <w:ilvl w:val="0"/>
                <w:numId w:val="3"/>
              </w:numPr>
              <w:spacing w:after="0"/>
              <w:ind w:left="357" w:hanging="357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eastAsia="Times New Roman" w:asciiTheme="minorHAnsi" w:hAnsiTheme="minorHAnsi" w:cstheme="minorHAnsi"/>
                <w:sz w:val="24"/>
                <w:szCs w:val="24"/>
              </w:rPr>
              <w:t>Excellent communication &amp; presentation skills</w:t>
            </w:r>
            <w:r w:rsidRPr="00D11EE4" w:rsidR="00FA0CE2">
              <w:rPr>
                <w:rFonts w:eastAsia="Times New Roman" w:asciiTheme="minorHAnsi" w:hAnsiTheme="minorHAnsi" w:cstheme="minorHAnsi"/>
                <w:sz w:val="24"/>
                <w:szCs w:val="24"/>
              </w:rPr>
              <w:t>.</w:t>
            </w:r>
          </w:p>
          <w:p w:rsidR="00FA0CE2" w:rsidRPr="00D11EE4" w:rsidP="001129B9">
            <w:pPr>
              <w:pStyle w:val="Body"/>
              <w:numPr>
                <w:ilvl w:val="0"/>
                <w:numId w:val="3"/>
              </w:numPr>
              <w:spacing w:after="0"/>
              <w:ind w:left="357" w:hanging="357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eastAsia="Times New Roman" w:asciiTheme="minorHAnsi" w:hAnsiTheme="minorHAnsi" w:cstheme="minorHAnsi"/>
                <w:sz w:val="24"/>
                <w:szCs w:val="24"/>
              </w:rPr>
              <w:t>Excellent interpersonal skills, Enthusiastic and very active participants in extracurricular activities.</w:t>
            </w:r>
          </w:p>
          <w:p w:rsidR="001129B9" w:rsidRPr="00D11EE4" w:rsidP="001129B9">
            <w:pPr>
              <w:pStyle w:val="Body"/>
              <w:numPr>
                <w:ilvl w:val="0"/>
                <w:numId w:val="3"/>
              </w:numPr>
              <w:spacing w:after="0"/>
              <w:ind w:left="357" w:hanging="357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eastAsia="Times New Roman" w:asciiTheme="minorHAnsi" w:hAnsiTheme="minorHAnsi" w:cstheme="minorHAnsi"/>
                <w:sz w:val="24"/>
                <w:szCs w:val="24"/>
              </w:rPr>
              <w:t>Proactive approach for problem solving. Throughout distinction in academic career.</w:t>
            </w:r>
          </w:p>
          <w:p w:rsidR="001129B9" w:rsidRPr="00D11EE4" w:rsidP="001129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tabs>
                <w:tab w:val="left" w:pos="720"/>
              </w:tabs>
              <w:spacing w:line="32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1B7FDA" w:rsidRPr="00D11EE4" w:rsidP="00D0486E">
      <w:pPr>
        <w:pStyle w:val="Body"/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7B0362" w:rsidRPr="003E428D" w:rsidP="00D0486E">
      <w:pPr>
        <w:pStyle w:val="Body"/>
        <w:spacing w:after="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3E428D">
        <w:rPr>
          <w:rFonts w:asciiTheme="minorHAnsi" w:hAnsiTheme="minorHAnsi" w:cstheme="minorHAnsi"/>
          <w:b/>
          <w:bCs/>
          <w:sz w:val="28"/>
          <w:szCs w:val="28"/>
          <w:lang w:val="en-US"/>
        </w:rPr>
        <w:t>Academic Qualification</w:t>
      </w:r>
      <w:r w:rsidRPr="003E428D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</w:p>
    <w:p w:rsidR="000E0D22" w:rsidRPr="00D11EE4" w:rsidP="00D0486E">
      <w:pPr>
        <w:pStyle w:val="Body"/>
        <w:spacing w:after="0"/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  <w:lang w:val="en-US"/>
        </w:rPr>
        <w:tab/>
      </w:r>
    </w:p>
    <w:p w:rsidR="007B0362" w:rsidRPr="00D11EE4" w:rsidP="00221B73">
      <w:pPr>
        <w:pStyle w:val="Body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11EE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Bachelor of Engineering </w:t>
      </w:r>
      <w:r w:rsidRPr="00D11EE4">
        <w:rPr>
          <w:rFonts w:asciiTheme="minorHAnsi" w:hAnsiTheme="minorHAnsi" w:cstheme="minorHAnsi"/>
          <w:bCs/>
          <w:sz w:val="24"/>
          <w:szCs w:val="24"/>
          <w:lang w:val="en-US"/>
        </w:rPr>
        <w:t>with aggregate score of</w:t>
      </w:r>
      <w:r w:rsidRPr="00D11EE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80% </w:t>
      </w:r>
      <w:r w:rsidRPr="00D11EE4">
        <w:rPr>
          <w:rFonts w:asciiTheme="minorHAnsi" w:hAnsiTheme="minorHAnsi" w:cstheme="minorHAnsi"/>
          <w:bCs/>
          <w:sz w:val="24"/>
          <w:szCs w:val="24"/>
          <w:lang w:val="en-US"/>
        </w:rPr>
        <w:t>from</w:t>
      </w:r>
      <w:r w:rsidRPr="00D11EE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Pr="00D11EE4">
        <w:rPr>
          <w:rFonts w:asciiTheme="minorHAnsi" w:hAnsiTheme="minorHAnsi" w:cstheme="minorHAnsi"/>
          <w:bCs/>
          <w:sz w:val="24"/>
          <w:szCs w:val="24"/>
          <w:lang w:val="en-US"/>
        </w:rPr>
        <w:t>Shri Govindram Seksariya Inst</w:t>
      </w:r>
      <w:r w:rsidRPr="00D11EE4" w:rsidR="001B7FD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itute of Technology and science, </w:t>
      </w:r>
      <w:r w:rsidRPr="00D11EE4" w:rsidR="0021580F">
        <w:rPr>
          <w:rFonts w:asciiTheme="minorHAnsi" w:hAnsiTheme="minorHAnsi" w:cstheme="minorHAnsi"/>
          <w:b/>
          <w:bCs/>
          <w:sz w:val="24"/>
          <w:szCs w:val="24"/>
          <w:lang w:val="en-US"/>
        </w:rPr>
        <w:t>Indore</w:t>
      </w:r>
      <w:r w:rsidRPr="00D11EE4" w:rsidR="0021580F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. </w:t>
      </w:r>
      <w:r w:rsidRPr="00D11EE4" w:rsidR="001B7FDA">
        <w:rPr>
          <w:rFonts w:asciiTheme="minorHAnsi" w:hAnsiTheme="minorHAnsi" w:cstheme="minorHAnsi"/>
          <w:b/>
          <w:sz w:val="24"/>
          <w:szCs w:val="24"/>
          <w:lang w:val="en-US"/>
        </w:rPr>
        <w:t xml:space="preserve">June 2012 – July 2016 </w:t>
      </w:r>
    </w:p>
    <w:p w:rsidR="001B7FDA" w:rsidRPr="00D11EE4" w:rsidP="001B7FDA">
      <w:pPr>
        <w:pStyle w:val="Body"/>
        <w:numPr>
          <w:ilvl w:val="0"/>
          <w:numId w:val="5"/>
        </w:numPr>
        <w:spacing w:after="0"/>
        <w:ind w:left="357" w:hanging="357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11EE4">
        <w:rPr>
          <w:rFonts w:asciiTheme="minorHAnsi" w:hAnsiTheme="minorHAnsi" w:cstheme="minorHAnsi"/>
          <w:b/>
          <w:bCs/>
          <w:sz w:val="24"/>
          <w:szCs w:val="24"/>
          <w:lang w:val="en-US"/>
        </w:rPr>
        <w:t>12</w:t>
      </w:r>
      <w:r w:rsidRPr="00D11EE4">
        <w:rPr>
          <w:rFonts w:asciiTheme="minorHAnsi" w:hAnsiTheme="minorHAnsi" w:cstheme="minorHAnsi"/>
          <w:b/>
          <w:bCs/>
          <w:sz w:val="24"/>
          <w:szCs w:val="24"/>
          <w:vertAlign w:val="superscript"/>
          <w:lang w:val="en-US"/>
        </w:rPr>
        <w:t>th</w:t>
      </w:r>
      <w:r w:rsidRPr="00D11EE4">
        <w:rPr>
          <w:rFonts w:asciiTheme="minorHAnsi" w:hAnsiTheme="minorHAnsi" w:cstheme="minorHAnsi"/>
          <w:bCs/>
          <w:sz w:val="24"/>
          <w:szCs w:val="24"/>
          <w:lang w:val="en-US"/>
        </w:rPr>
        <w:t>(Senior Secondary Examination) with score</w:t>
      </w:r>
      <w:r w:rsidRPr="00D11EE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90% </w:t>
      </w:r>
      <w:r w:rsidRPr="00D11EE4">
        <w:rPr>
          <w:rFonts w:asciiTheme="minorHAnsi" w:hAnsiTheme="minorHAnsi" w:cstheme="minorHAnsi"/>
          <w:bCs/>
          <w:sz w:val="24"/>
          <w:szCs w:val="24"/>
          <w:lang w:val="en-US"/>
        </w:rPr>
        <w:t>from Chameli devi public school</w:t>
      </w:r>
    </w:p>
    <w:p w:rsidR="001B7FDA" w:rsidRPr="00D11EE4" w:rsidP="001B7FDA">
      <w:pPr>
        <w:pStyle w:val="Body"/>
        <w:spacing w:after="0"/>
        <w:ind w:firstLine="357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11EE4">
        <w:rPr>
          <w:rFonts w:asciiTheme="minorHAnsi" w:hAnsiTheme="minorHAnsi" w:cstheme="minorHAnsi"/>
          <w:b/>
          <w:bCs/>
          <w:sz w:val="24"/>
          <w:szCs w:val="24"/>
          <w:lang w:val="en-US"/>
        </w:rPr>
        <w:t>[CBSE standard]</w:t>
      </w:r>
      <w:r w:rsidRPr="00D11EE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in March-2012.</w:t>
      </w:r>
    </w:p>
    <w:p w:rsidR="005B4254" w:rsidRPr="00D11EE4" w:rsidP="00D5391F">
      <w:pPr>
        <w:pStyle w:val="Body"/>
        <w:numPr>
          <w:ilvl w:val="0"/>
          <w:numId w:val="8"/>
        </w:numPr>
        <w:spacing w:after="0"/>
        <w:ind w:left="357" w:hanging="357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11EE4">
        <w:rPr>
          <w:rFonts w:asciiTheme="minorHAnsi" w:hAnsiTheme="minorHAnsi" w:cstheme="minorHAnsi"/>
          <w:b/>
          <w:bCs/>
          <w:sz w:val="24"/>
          <w:szCs w:val="24"/>
          <w:lang w:val="en-US"/>
        </w:rPr>
        <w:t>10</w:t>
      </w:r>
      <w:r w:rsidRPr="00D11EE4">
        <w:rPr>
          <w:rFonts w:asciiTheme="minorHAnsi" w:hAnsiTheme="minorHAnsi" w:cstheme="minorHAnsi"/>
          <w:b/>
          <w:bCs/>
          <w:sz w:val="24"/>
          <w:szCs w:val="24"/>
          <w:vertAlign w:val="superscript"/>
          <w:lang w:val="en-US"/>
        </w:rPr>
        <w:t xml:space="preserve">th </w:t>
      </w:r>
      <w:r w:rsidR="000A704A">
        <w:rPr>
          <w:rFonts w:asciiTheme="minorHAnsi" w:hAnsiTheme="minorHAnsi" w:cstheme="minorHAnsi"/>
          <w:b/>
          <w:bCs/>
          <w:sz w:val="24"/>
          <w:szCs w:val="24"/>
          <w:vertAlign w:val="superscript"/>
          <w:lang w:val="en-US"/>
        </w:rPr>
        <w:t xml:space="preserve">( </w:t>
      </w:r>
      <w:r w:rsidRPr="00D11EE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Secondary Examination) with score </w:t>
      </w:r>
      <w:r w:rsidRPr="00D11EE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93.1% </w:t>
      </w:r>
      <w:r w:rsidRPr="00D11EE4">
        <w:rPr>
          <w:rFonts w:asciiTheme="minorHAnsi" w:hAnsiTheme="minorHAnsi" w:cstheme="minorHAnsi"/>
          <w:bCs/>
          <w:sz w:val="24"/>
          <w:szCs w:val="24"/>
          <w:lang w:val="en-US"/>
        </w:rPr>
        <w:t>from Chameli devi public school</w:t>
      </w:r>
    </w:p>
    <w:p w:rsidR="00D5391F" w:rsidRPr="00D11EE4" w:rsidP="005B4254">
      <w:pPr>
        <w:pStyle w:val="Body"/>
        <w:spacing w:after="0"/>
        <w:ind w:left="357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11EE4">
        <w:rPr>
          <w:rFonts w:asciiTheme="minorHAnsi" w:hAnsiTheme="minorHAnsi" w:cstheme="minorHAnsi"/>
          <w:b/>
          <w:bCs/>
          <w:sz w:val="24"/>
          <w:szCs w:val="24"/>
          <w:lang w:val="en-US"/>
        </w:rPr>
        <w:t>[</w:t>
      </w:r>
      <w:r w:rsidRPr="00D11EE4">
        <w:rPr>
          <w:rFonts w:asciiTheme="minorHAnsi" w:hAnsiTheme="minorHAnsi" w:cstheme="minorHAnsi"/>
          <w:b/>
          <w:bCs/>
          <w:sz w:val="24"/>
          <w:szCs w:val="24"/>
          <w:lang w:val="en-US"/>
        </w:rPr>
        <w:t>CBSE standard]</w:t>
      </w:r>
      <w:r w:rsidRPr="00D11EE4" w:rsidR="001B7FDA">
        <w:rPr>
          <w:rFonts w:asciiTheme="minorHAnsi" w:hAnsiTheme="minorHAnsi" w:cstheme="minorHAnsi"/>
          <w:b/>
          <w:bCs/>
          <w:sz w:val="24"/>
          <w:szCs w:val="24"/>
          <w:lang w:val="en-US"/>
        </w:rPr>
        <w:t>, Indore in March-2010.</w:t>
      </w:r>
    </w:p>
    <w:p w:rsidR="007B0362" w:rsidRPr="00D11EE4" w:rsidP="007B0362">
      <w:pPr>
        <w:pStyle w:val="Body"/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:rsidR="000E0D22" w:rsidP="00BA704B">
      <w:pPr>
        <w:pStyle w:val="Body"/>
        <w:spacing w:after="0"/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</w:p>
    <w:p w:rsidR="007B0362" w:rsidP="00BA704B">
      <w:pPr>
        <w:pStyle w:val="Body"/>
        <w:spacing w:after="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3E428D">
        <w:rPr>
          <w:rFonts w:asciiTheme="minorHAnsi" w:hAnsiTheme="minorHAnsi" w:cstheme="minorHAnsi"/>
          <w:b/>
          <w:bCs/>
          <w:sz w:val="28"/>
          <w:szCs w:val="28"/>
          <w:lang w:val="en-US"/>
        </w:rPr>
        <w:t>Work Experience:</w:t>
      </w:r>
    </w:p>
    <w:p w:rsidR="00805CB9" w:rsidRPr="003E428D" w:rsidP="00BA704B">
      <w:pPr>
        <w:pStyle w:val="Body"/>
        <w:spacing w:after="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BA704B" w:rsidRPr="00D11EE4" w:rsidP="00BA704B">
      <w:pPr>
        <w:pStyle w:val="Body"/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/>
      </w:tblPr>
      <w:tblGrid>
        <w:gridCol w:w="861"/>
        <w:gridCol w:w="3877"/>
        <w:gridCol w:w="2721"/>
        <w:gridCol w:w="1449"/>
      </w:tblGrid>
      <w:tr w:rsidTr="00D63188">
        <w:tblPrEx>
          <w:tblW w:w="0" w:type="auto"/>
          <w:tblInd w:w="-5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E0CDF" w:rsidRPr="00D11EE4" w:rsidP="00B04646">
            <w:pPr>
              <w:widowControl w:val="0"/>
              <w:spacing w:line="320" w:lineRule="auto"/>
              <w:jc w:val="both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</w:rPr>
              <w:t>Sr No.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E0CDF" w:rsidRPr="00D11EE4" w:rsidP="00B04646">
            <w:pPr>
              <w:widowControl w:val="0"/>
              <w:spacing w:line="320" w:lineRule="auto"/>
              <w:jc w:val="both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</w:rPr>
              <w:t>Current Employer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E0CDF" w:rsidRPr="00D11EE4" w:rsidP="00B04646">
            <w:pPr>
              <w:widowControl w:val="0"/>
              <w:spacing w:line="320" w:lineRule="auto"/>
              <w:jc w:val="both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</w:rPr>
              <w:t>Employment Period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E0CDF" w:rsidRPr="00D11EE4" w:rsidP="00B04646">
            <w:pPr>
              <w:widowControl w:val="0"/>
              <w:spacing w:line="320" w:lineRule="auto"/>
              <w:jc w:val="both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</w:rPr>
              <w:t>Client</w:t>
            </w:r>
            <w:r w:rsidR="008C04FD">
              <w:rPr>
                <w:rFonts w:eastAsia="Times New Roman" w:asciiTheme="minorHAnsi" w:hAnsiTheme="minorHAnsi" w:cstheme="minorHAnsi"/>
                <w:b/>
              </w:rPr>
              <w:t xml:space="preserve"> Project </w:t>
            </w:r>
          </w:p>
        </w:tc>
      </w:tr>
      <w:tr w:rsidTr="00D63188">
        <w:tblPrEx>
          <w:tblW w:w="0" w:type="auto"/>
          <w:tblInd w:w="-5" w:type="dxa"/>
          <w:tblCellMar>
            <w:left w:w="10" w:type="dxa"/>
            <w:right w:w="10" w:type="dxa"/>
          </w:tblCellMar>
          <w:tblLook w:val="04A0"/>
        </w:tblPrEx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CDF" w:rsidRPr="00F41256" w:rsidP="00B04646">
            <w:pPr>
              <w:widowControl w:val="0"/>
              <w:spacing w:line="320" w:lineRule="auto"/>
              <w:rPr>
                <w:rFonts w:asciiTheme="minorHAnsi" w:hAnsiTheme="minorHAnsi" w:cstheme="minorHAnsi"/>
              </w:rPr>
            </w:pPr>
            <w:r w:rsidRPr="00F41256">
              <w:rPr>
                <w:rFonts w:eastAsia="Times New Roman" w:asciiTheme="minorHAnsi" w:hAnsiTheme="minorHAnsi" w:cstheme="minorHAnsi"/>
              </w:rPr>
              <w:t>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CAE" w:rsidRPr="00F41256" w:rsidP="00404CAE">
            <w:pPr>
              <w:pStyle w:val="Body"/>
              <w:spacing w:before="20" w:after="0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F41256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Persistent Systems Limited, Pune </w:t>
            </w:r>
          </w:p>
          <w:p w:rsidR="00AE0CDF" w:rsidRPr="00D11EE4" w:rsidP="00B04646">
            <w:pPr>
              <w:widowControl w:val="0"/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CDF" w:rsidRPr="00F41256" w:rsidP="00404CAE">
            <w:pPr>
              <w:widowControl w:val="0"/>
              <w:spacing w:line="32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</w:rPr>
              <w:t xml:space="preserve">From </w:t>
            </w:r>
            <w:r w:rsidRPr="00F41256">
              <w:rPr>
                <w:rFonts w:eastAsia="Times New Roman" w:asciiTheme="minorHAnsi" w:hAnsiTheme="minorHAnsi" w:cstheme="minorHAnsi"/>
              </w:rPr>
              <w:t>14</w:t>
            </w:r>
            <w:r w:rsidRPr="00F41256">
              <w:rPr>
                <w:rFonts w:eastAsia="Times New Roman" w:asciiTheme="minorHAnsi" w:hAnsiTheme="minorHAnsi" w:cstheme="minorHAnsi"/>
                <w:vertAlign w:val="superscript"/>
              </w:rPr>
              <w:t>th</w:t>
            </w:r>
            <w:r w:rsidRPr="00F41256">
              <w:rPr>
                <w:rFonts w:eastAsia="Times New Roman" w:asciiTheme="minorHAnsi" w:hAnsiTheme="minorHAnsi" w:cstheme="minorHAnsi"/>
              </w:rPr>
              <w:t xml:space="preserve"> September 2016 to </w:t>
            </w:r>
            <w:r w:rsidRPr="00F41256" w:rsidR="00404CAE">
              <w:rPr>
                <w:rFonts w:eastAsia="Times New Roman" w:asciiTheme="minorHAnsi" w:hAnsiTheme="minorHAnsi" w:cstheme="minorHAnsi"/>
              </w:rPr>
              <w:t>present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CDF" w:rsidRPr="00F41256" w:rsidP="008C04FD">
            <w:pPr>
              <w:widowControl w:val="0"/>
              <w:spacing w:line="320" w:lineRule="auto"/>
              <w:jc w:val="both"/>
              <w:rPr>
                <w:rFonts w:eastAsia="Times New Roman"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</w:rPr>
              <w:t xml:space="preserve"> </w:t>
            </w:r>
            <w:r w:rsidRPr="00F41256" w:rsidR="008C04FD">
              <w:rPr>
                <w:rFonts w:eastAsia="Times New Roman" w:asciiTheme="minorHAnsi" w:hAnsiTheme="minorHAnsi" w:cstheme="minorHAnsi"/>
              </w:rPr>
              <w:t>Yes</w:t>
            </w:r>
          </w:p>
        </w:tc>
      </w:tr>
    </w:tbl>
    <w:p w:rsidR="007B0362" w:rsidRPr="00D11EE4" w:rsidP="00D0486E">
      <w:pPr>
        <w:pStyle w:val="Body"/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FC1F2F" w:rsidRPr="00D11EE4" w:rsidP="00D0486E">
      <w:pPr>
        <w:pStyle w:val="Body"/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568"/>
        <w:gridCol w:w="7448"/>
      </w:tblGrid>
      <w:tr w:rsidTr="00D63188"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CF7BAC" w:rsidRPr="00D11EE4" w:rsidP="00B04646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  <w:color w:val="000000"/>
              </w:rPr>
              <w:t>Project Name: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F7BAC" w:rsidRPr="00D11EE4" w:rsidP="00B04646">
            <w:pPr>
              <w:spacing w:line="32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Conversation Analyser</w:t>
            </w:r>
          </w:p>
        </w:tc>
      </w:tr>
      <w:tr w:rsidTr="00D63188"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CF7BAC" w:rsidRPr="00D11EE4" w:rsidP="00B04646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  <w:color w:val="000000"/>
              </w:rPr>
              <w:t>Description: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F7BAC" w:rsidRPr="00D11EE4" w:rsidP="00B04646">
            <w:pPr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 xml:space="preserve"> Developed two machine learning algorithms(using Natural Language    Processing) to automate the process of evaluating the questions asked by customers to a chat </w:t>
            </w:r>
            <w:r w:rsidR="00EE535D">
              <w:rPr>
                <w:rFonts w:eastAsia="Times New Roman" w:asciiTheme="minorHAnsi" w:hAnsiTheme="minorHAnsi" w:cstheme="minorHAnsi"/>
                <w:color w:val="000000"/>
              </w:rPr>
              <w:t>bot.</w:t>
            </w:r>
          </w:p>
        </w:tc>
      </w:tr>
      <w:tr w:rsidTr="00D63188"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CF7BAC" w:rsidRPr="00D11EE4" w:rsidP="00B04646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  <w:color w:val="000000"/>
              </w:rPr>
              <w:t>Skills Used: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F7BAC" w:rsidRPr="00D11EE4" w:rsidP="008C04FD">
            <w:pPr>
              <w:spacing w:line="32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11EE4">
              <w:rPr>
                <w:rFonts w:asciiTheme="minorHAnsi" w:hAnsiTheme="minorHAnsi" w:cstheme="minorHAnsi"/>
                <w:b/>
              </w:rPr>
              <w:t>Python</w:t>
            </w:r>
            <w:r>
              <w:rPr>
                <w:rFonts w:asciiTheme="minorHAnsi" w:hAnsiTheme="minorHAnsi" w:cstheme="minorHAnsi"/>
                <w:b/>
              </w:rPr>
              <w:t xml:space="preserve"> , NLP , </w:t>
            </w:r>
            <w:r w:rsidRPr="00D11EE4">
              <w:rPr>
                <w:rFonts w:asciiTheme="minorHAnsi" w:hAnsiTheme="minorHAnsi" w:cstheme="minorHAnsi"/>
                <w:b/>
              </w:rPr>
              <w:t>R, RStudio, IBM SPSS Modeler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Tr="00D63188"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CF7BAC" w:rsidRPr="00D11EE4" w:rsidP="00B04646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  <w:color w:val="000000"/>
              </w:rPr>
              <w:t>Roles and Responsibilities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F7BAC" w:rsidRPr="00D11EE4" w:rsidP="00CF7BAC">
            <w:pPr>
              <w:pStyle w:val="ListParagraph"/>
              <w:numPr>
                <w:ilvl w:val="0"/>
                <w:numId w:val="10"/>
              </w:numPr>
              <w:spacing w:before="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As a Machine Learning Engineer Worked on Natural Language Processing (NLP). Performed tasks such as feature extraction </w:t>
            </w:r>
            <w:r w:rsidRPr="00D11EE4" w:rsidR="000A704A">
              <w:rPr>
                <w:rFonts w:asciiTheme="minorHAnsi" w:hAnsiTheme="minorHAnsi" w:cstheme="minorHAnsi"/>
                <w:sz w:val="24"/>
                <w:szCs w:val="24"/>
              </w:rPr>
              <w:t>Stemming,</w:t>
            </w: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 Synonym replacement using </w:t>
            </w:r>
            <w:r w:rsidRPr="00D11EE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nltk</w:t>
            </w: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 library of </w:t>
            </w:r>
            <w:r w:rsidRPr="000A704A">
              <w:rPr>
                <w:rFonts w:asciiTheme="minorHAnsi" w:hAnsiTheme="minorHAnsi" w:cstheme="minorHAnsi"/>
                <w:b/>
                <w:sz w:val="24"/>
                <w:szCs w:val="24"/>
              </w:rPr>
              <w:t>python</w:t>
            </w: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 (mostly TF-IDF).</w:t>
            </w:r>
          </w:p>
          <w:p w:rsidR="00CF7BAC" w:rsidRPr="00D11EE4" w:rsidP="00CF7BAC">
            <w:pPr>
              <w:pStyle w:val="ListParagraph"/>
              <w:numPr>
                <w:ilvl w:val="0"/>
                <w:numId w:val="10"/>
              </w:numPr>
              <w:spacing w:before="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Automated the process of marking of conversations of a chat bot using two machine learning </w:t>
            </w:r>
            <w:r w:rsidRPr="00D11EE4" w:rsidR="000A704A">
              <w:rPr>
                <w:rFonts w:asciiTheme="minorHAnsi" w:hAnsiTheme="minorHAnsi" w:cstheme="minorHAnsi"/>
                <w:sz w:val="24"/>
                <w:szCs w:val="24"/>
              </w:rPr>
              <w:t>algorithms (</w:t>
            </w: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>ML).</w:t>
            </w:r>
          </w:p>
          <w:p w:rsidR="00CF7BAC" w:rsidRPr="00D11EE4" w:rsidP="00CF7BAC">
            <w:pPr>
              <w:pStyle w:val="ListParagraph"/>
              <w:numPr>
                <w:ilvl w:val="0"/>
                <w:numId w:val="10"/>
              </w:numPr>
              <w:spacing w:before="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Build the ML model for mapping of customer questions to the key </w:t>
            </w:r>
            <w:r w:rsidRPr="00D11EE4" w:rsidR="000A704A">
              <w:rPr>
                <w:rFonts w:asciiTheme="minorHAnsi" w:hAnsiTheme="minorHAnsi" w:cstheme="minorHAnsi"/>
                <w:sz w:val="24"/>
                <w:szCs w:val="24"/>
              </w:rPr>
              <w:t>questions (</w:t>
            </w: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intents) from </w:t>
            </w:r>
            <w:r w:rsidRPr="00D11EE4" w:rsidR="000A704A">
              <w:rPr>
                <w:rFonts w:asciiTheme="minorHAnsi" w:hAnsiTheme="minorHAnsi" w:cstheme="minorHAnsi"/>
                <w:sz w:val="24"/>
                <w:szCs w:val="24"/>
              </w:rPr>
              <w:t xml:space="preserve">scratch. </w:t>
            </w: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>Carried out all steps like – data cleaning and it’s preprocessing.</w:t>
            </w:r>
          </w:p>
          <w:p w:rsidR="008C5037" w:rsidP="00CF7BAC">
            <w:pPr>
              <w:pStyle w:val="ListParagraph"/>
              <w:numPr>
                <w:ilvl w:val="0"/>
                <w:numId w:val="10"/>
              </w:numPr>
              <w:spacing w:before="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Explored the whole data using </w:t>
            </w:r>
            <w:r w:rsidRPr="00D11EE4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D11EE4">
              <w:rPr>
                <w:rFonts w:asciiTheme="minorHAnsi" w:hAnsiTheme="minorHAnsi" w:cstheme="minorHAnsi"/>
                <w:b/>
                <w:sz w:val="24"/>
                <w:szCs w:val="24"/>
              </w:rPr>
              <w:t>RStudio</w:t>
            </w: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 and pandas library in </w:t>
            </w:r>
            <w:r w:rsidRPr="000A704A">
              <w:rPr>
                <w:rFonts w:asciiTheme="minorHAnsi" w:hAnsiTheme="minorHAnsi" w:cstheme="minorHAnsi"/>
                <w:b/>
                <w:sz w:val="24"/>
                <w:szCs w:val="24"/>
              </w:rPr>
              <w:t>python</w:t>
            </w: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F7BAC" w:rsidRPr="00D11EE4" w:rsidP="00CF7BAC">
            <w:pPr>
              <w:pStyle w:val="ListParagraph"/>
              <w:numPr>
                <w:ilvl w:val="0"/>
                <w:numId w:val="10"/>
              </w:numPr>
              <w:spacing w:before="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Used the </w:t>
            </w:r>
            <w:r w:rsidRPr="008C5037">
              <w:rPr>
                <w:rFonts w:asciiTheme="minorHAnsi" w:hAnsiTheme="minorHAnsi" w:cstheme="minorHAnsi"/>
                <w:b/>
                <w:sz w:val="24"/>
                <w:szCs w:val="24"/>
              </w:rPr>
              <w:t>sklearn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library of </w:t>
            </w:r>
            <w:r w:rsidRPr="008C5037">
              <w:rPr>
                <w:rFonts w:asciiTheme="minorHAnsi" w:hAnsiTheme="minorHAnsi" w:cstheme="minorHAnsi"/>
                <w:b/>
                <w:sz w:val="24"/>
                <w:szCs w:val="24"/>
              </w:rPr>
              <w:t>python</w:t>
            </w:r>
            <w:r w:rsidRPr="008C503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 using various already defined machine learning algorithms.</w:t>
            </w:r>
          </w:p>
          <w:p w:rsidR="00CF7BAC" w:rsidRPr="00D11EE4" w:rsidP="00EE535D">
            <w:pPr>
              <w:pStyle w:val="ListParagraph"/>
              <w:spacing w:before="20" w:after="0"/>
              <w:ind w:left="176"/>
              <w:rPr>
                <w:rFonts w:asciiTheme="minorHAnsi" w:hAnsiTheme="minorHAnsi" w:cstheme="minorHAnsi"/>
              </w:rPr>
            </w:pPr>
          </w:p>
        </w:tc>
      </w:tr>
    </w:tbl>
    <w:p w:rsidR="009A4F56" w:rsidRPr="00D11EE4" w:rsidP="00D0486E">
      <w:pPr>
        <w:pStyle w:val="Body"/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D63188" w:rsidP="00D0486E">
      <w:pPr>
        <w:pStyle w:val="Body"/>
        <w:spacing w:after="0"/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</w:p>
    <w:p w:rsidR="00D63188" w:rsidP="00D0486E">
      <w:pPr>
        <w:pStyle w:val="Body"/>
        <w:spacing w:after="0"/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</w:p>
    <w:p w:rsidR="00D63188" w:rsidP="00D0486E">
      <w:pPr>
        <w:pStyle w:val="Body"/>
        <w:spacing w:after="0"/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568"/>
        <w:gridCol w:w="7448"/>
      </w:tblGrid>
      <w:tr w:rsidTr="00432C88"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D63188" w:rsidRPr="00D11EE4" w:rsidP="00432C88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  <w:color w:val="000000"/>
              </w:rPr>
              <w:t>Project Name: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63188" w:rsidRPr="00D11EE4" w:rsidP="00D63188">
            <w:pPr>
              <w:spacing w:line="32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Project Risk and Health Predictor</w:t>
            </w:r>
          </w:p>
        </w:tc>
      </w:tr>
      <w:tr w:rsidTr="00432C88"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D63188" w:rsidRPr="00D11EE4" w:rsidP="00432C88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  <w:color w:val="000000"/>
              </w:rPr>
              <w:t>Description: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63188" w:rsidRPr="00D11EE4" w:rsidP="00D63188">
            <w:pPr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 xml:space="preserve"> </w:t>
            </w:r>
            <w:r w:rsidR="00762096">
              <w:rPr>
                <w:rFonts w:eastAsia="Times New Roman" w:asciiTheme="minorHAnsi" w:hAnsiTheme="minorHAnsi" w:cstheme="minorHAnsi"/>
                <w:color w:val="000000"/>
              </w:rPr>
              <w:t>Predicted the risk and health of ongoing projects in the company using  predictive analytics done on large set of relevant data</w:t>
            </w:r>
          </w:p>
        </w:tc>
      </w:tr>
      <w:tr w:rsidTr="00432C88"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D63188" w:rsidRPr="00D11EE4" w:rsidP="00432C88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  <w:color w:val="000000"/>
              </w:rPr>
              <w:t>Skills Used: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63188" w:rsidRPr="00D11EE4" w:rsidP="00762096">
            <w:pPr>
              <w:spacing w:line="32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11EE4">
              <w:rPr>
                <w:rFonts w:asciiTheme="minorHAnsi" w:hAnsiTheme="minorHAnsi" w:cstheme="minorHAnsi"/>
                <w:b/>
              </w:rPr>
              <w:t>IBM SPSS Modeler</w:t>
            </w:r>
            <w:r>
              <w:rPr>
                <w:rFonts w:asciiTheme="minorHAnsi" w:hAnsiTheme="minorHAnsi" w:cstheme="minorHAnsi"/>
                <w:b/>
              </w:rPr>
              <w:t>, R, Statistical Modeling</w:t>
            </w:r>
          </w:p>
        </w:tc>
      </w:tr>
      <w:tr w:rsidTr="00432C88"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D63188" w:rsidRPr="00D11EE4" w:rsidP="00432C88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  <w:color w:val="000000"/>
              </w:rPr>
              <w:t>Roles and Responsibilities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63188" w:rsidRPr="00D11EE4" w:rsidP="00D63188">
            <w:pPr>
              <w:pStyle w:val="ListParagraph"/>
              <w:numPr>
                <w:ilvl w:val="0"/>
                <w:numId w:val="10"/>
              </w:numPr>
              <w:spacing w:before="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Created the predictive models on </w:t>
            </w:r>
            <w:r w:rsidRPr="00D11E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IBM SPSS Modeler </w:t>
            </w: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leveraging various machine learning algorithms like linear </w:t>
            </w:r>
            <w:r w:rsidRPr="00D11EE4" w:rsidR="000A704A">
              <w:rPr>
                <w:rFonts w:asciiTheme="minorHAnsi" w:hAnsiTheme="minorHAnsi" w:cstheme="minorHAnsi"/>
                <w:sz w:val="24"/>
                <w:szCs w:val="24"/>
              </w:rPr>
              <w:t>regression,</w:t>
            </w:r>
            <w:r w:rsidR="00580714">
              <w:rPr>
                <w:rFonts w:asciiTheme="minorHAnsi" w:hAnsiTheme="minorHAnsi" w:cstheme="minorHAnsi"/>
                <w:sz w:val="24"/>
                <w:szCs w:val="24"/>
              </w:rPr>
              <w:t xml:space="preserve"> logistic regression etc.</w:t>
            </w:r>
          </w:p>
          <w:p w:rsidR="00D63188" w:rsidRPr="00D11EE4" w:rsidP="00D63188">
            <w:pPr>
              <w:pStyle w:val="ListParagraph"/>
              <w:numPr>
                <w:ilvl w:val="0"/>
                <w:numId w:val="10"/>
              </w:numPr>
              <w:spacing w:before="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Worked on various use cases like – predicting the health of ongoing </w:t>
            </w:r>
            <w:r w:rsidRPr="00D11EE4" w:rsidR="00382EE9">
              <w:rPr>
                <w:rFonts w:asciiTheme="minorHAnsi" w:hAnsiTheme="minorHAnsi" w:cstheme="minorHAnsi"/>
                <w:sz w:val="24"/>
                <w:szCs w:val="24"/>
              </w:rPr>
              <w:t>projects,</w:t>
            </w: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 forecasting the sales number in respective business units using </w:t>
            </w:r>
            <w:r w:rsidRPr="00382EE9">
              <w:rPr>
                <w:rFonts w:asciiTheme="minorHAnsi" w:hAnsiTheme="minorHAnsi" w:cstheme="minorHAnsi"/>
                <w:b/>
                <w:sz w:val="24"/>
                <w:szCs w:val="24"/>
              </w:rPr>
              <w:t>IBM SPSS Modeler</w:t>
            </w: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476412" w:rsidRPr="00BB588E" w:rsidP="00BB588E">
            <w:pPr>
              <w:pStyle w:val="ListParagraph"/>
              <w:numPr>
                <w:ilvl w:val="0"/>
                <w:numId w:val="10"/>
              </w:numPr>
              <w:spacing w:before="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>Built an application on IBM Bluemix (Now renamed as IBM Cloud) for using the deployed models created through IBM SPSS. Used machine l</w:t>
            </w:r>
            <w:r w:rsidR="00BB588E">
              <w:rPr>
                <w:rFonts w:asciiTheme="minorHAnsi" w:hAnsiTheme="minorHAnsi" w:cstheme="minorHAnsi"/>
                <w:sz w:val="24"/>
                <w:szCs w:val="24"/>
              </w:rPr>
              <w:t>earning service from IBM Watson.</w:t>
            </w:r>
          </w:p>
        </w:tc>
      </w:tr>
    </w:tbl>
    <w:p w:rsidR="00B66E03" w:rsidRPr="00F41256" w:rsidP="00D0486E">
      <w:pPr>
        <w:pStyle w:val="Body"/>
        <w:spacing w:after="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F4125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Academic </w:t>
      </w:r>
      <w:r w:rsidRPr="00F41256" w:rsidR="002D0539">
        <w:rPr>
          <w:rFonts w:asciiTheme="minorHAnsi" w:hAnsiTheme="minorHAnsi" w:cstheme="minorHAnsi"/>
          <w:b/>
          <w:bCs/>
          <w:sz w:val="28"/>
          <w:szCs w:val="28"/>
          <w:lang w:val="en-US"/>
        </w:rPr>
        <w:t>Projects:</w:t>
      </w:r>
    </w:p>
    <w:p w:rsidR="00996F62" w:rsidRPr="00D11EE4" w:rsidP="00D0486E">
      <w:pPr>
        <w:pStyle w:val="Body"/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611"/>
        <w:gridCol w:w="7405"/>
      </w:tblGrid>
      <w:tr w:rsidTr="00DF79C6"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9A4F56" w:rsidRPr="00D11EE4" w:rsidP="00B04646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  <w:color w:val="000000"/>
              </w:rPr>
              <w:t>Project Name: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4F56" w:rsidRPr="00D11EE4" w:rsidP="009A4F56">
            <w:pPr>
              <w:pStyle w:val="Body"/>
              <w:spacing w:before="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11E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Collaborative drawing tool</w:t>
            </w:r>
            <w:r w:rsidRPr="00D11EE4" w:rsidR="00B152A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[Oct-Nov 2016]</w:t>
            </w:r>
          </w:p>
        </w:tc>
      </w:tr>
      <w:tr w:rsidTr="00DF79C6"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9A4F56" w:rsidRPr="00D11EE4" w:rsidP="00B04646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  <w:color w:val="000000"/>
              </w:rPr>
              <w:t>Description: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4F56" w:rsidRPr="00D11EE4" w:rsidP="00B04646">
            <w:pPr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D11EE4">
              <w:rPr>
                <w:rFonts w:asciiTheme="minorHAnsi" w:hAnsiTheme="minorHAnsi" w:cstheme="minorHAnsi"/>
              </w:rPr>
              <w:t xml:space="preserve">An innovative tool in which various number of people could draw on </w:t>
            </w:r>
            <w:r w:rsidRPr="00D11EE4" w:rsidR="00DD0018">
              <w:rPr>
                <w:rFonts w:asciiTheme="minorHAnsi" w:hAnsiTheme="minorHAnsi" w:cstheme="minorHAnsi"/>
              </w:rPr>
              <w:t xml:space="preserve">a </w:t>
            </w:r>
            <w:r w:rsidR="00DD0018">
              <w:rPr>
                <w:rFonts w:asciiTheme="minorHAnsi" w:hAnsiTheme="minorHAnsi" w:cstheme="minorHAnsi"/>
              </w:rPr>
              <w:t>single</w:t>
            </w:r>
            <w:r w:rsidRPr="00D11EE4">
              <w:rPr>
                <w:rFonts w:asciiTheme="minorHAnsi" w:hAnsiTheme="minorHAnsi" w:cstheme="minorHAnsi"/>
              </w:rPr>
              <w:t xml:space="preserve"> canvas at a same time.(Single Page application).</w:t>
            </w:r>
          </w:p>
        </w:tc>
      </w:tr>
      <w:tr w:rsidTr="00DF79C6"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9A4F56" w:rsidRPr="00D11EE4" w:rsidP="00B04646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  <w:color w:val="000000"/>
              </w:rPr>
              <w:t>Skills Used: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4F56" w:rsidRPr="00D11EE4" w:rsidP="00B04646">
            <w:pPr>
              <w:spacing w:line="320" w:lineRule="auto"/>
              <w:rPr>
                <w:rFonts w:asciiTheme="minorHAnsi" w:hAnsiTheme="minorHAnsi" w:cstheme="minorHAnsi"/>
                <w:b/>
              </w:rPr>
            </w:pPr>
            <w:r w:rsidRPr="00D11EE4">
              <w:rPr>
                <w:rFonts w:asciiTheme="minorHAnsi" w:hAnsiTheme="minorHAnsi" w:cstheme="minorHAnsi"/>
              </w:rPr>
              <w:t xml:space="preserve"> </w:t>
            </w:r>
            <w:r w:rsidR="00612993">
              <w:rPr>
                <w:rFonts w:asciiTheme="minorHAnsi" w:hAnsiTheme="minorHAnsi" w:cstheme="minorHAnsi"/>
                <w:b/>
              </w:rPr>
              <w:t>AngularJS</w:t>
            </w:r>
          </w:p>
        </w:tc>
      </w:tr>
      <w:tr w:rsidTr="00DF79C6"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9A4F56" w:rsidRPr="00D11EE4" w:rsidP="00B04646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  <w:color w:val="000000"/>
              </w:rPr>
              <w:t>Roles and Responsibilities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4F56" w:rsidRPr="00D11EE4" w:rsidP="00A42FF4">
            <w:pPr>
              <w:pStyle w:val="ListParagraph"/>
              <w:numPr>
                <w:ilvl w:val="0"/>
                <w:numId w:val="11"/>
              </w:numPr>
              <w:spacing w:before="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 Worked on building UI of the application using </w:t>
            </w:r>
            <w:r w:rsidRPr="00D11EE4">
              <w:rPr>
                <w:rFonts w:asciiTheme="minorHAnsi" w:hAnsiTheme="minorHAnsi" w:cstheme="minorHAnsi"/>
                <w:b/>
                <w:sz w:val="24"/>
                <w:szCs w:val="24"/>
              </w:rPr>
              <w:t>AngularJS</w:t>
            </w: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11EE4" w:rsidR="00A42FF4">
              <w:rPr>
                <w:rFonts w:asciiTheme="minorHAnsi" w:hAnsiTheme="minorHAnsi" w:cstheme="minorHAnsi"/>
                <w:sz w:val="24"/>
                <w:szCs w:val="24"/>
              </w:rPr>
              <w:t>.The</w:t>
            </w: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 objective of project was to show the performance comparison between Java based application and MEAN stack based application.</w:t>
            </w:r>
          </w:p>
        </w:tc>
      </w:tr>
    </w:tbl>
    <w:p w:rsidR="009A4F56" w:rsidRPr="00D11EE4" w:rsidP="00D0486E">
      <w:pPr>
        <w:pStyle w:val="Body"/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611"/>
        <w:gridCol w:w="7405"/>
      </w:tblGrid>
      <w:tr w:rsidTr="00403688"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F50DF3" w:rsidRPr="00D11EE4" w:rsidP="00B04646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  <w:color w:val="000000"/>
              </w:rPr>
              <w:t>Project Name: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0DF3" w:rsidRPr="00D11EE4" w:rsidP="00244274">
            <w:pPr>
              <w:pStyle w:val="Body"/>
              <w:spacing w:before="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11E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Weather Analysis </w:t>
            </w:r>
            <w:r w:rsidRPr="00D11EE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(B.E Project, Final Year)</w:t>
            </w:r>
            <w:r w:rsidRPr="00D11EE4" w:rsidR="0024427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[Jun 2015-Apr</w:t>
            </w:r>
            <w:r w:rsidRPr="00D11E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2016]</w:t>
            </w:r>
          </w:p>
        </w:tc>
      </w:tr>
      <w:tr w:rsidTr="00403688"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F50DF3" w:rsidRPr="00D11EE4" w:rsidP="00B04646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  <w:color w:val="000000"/>
              </w:rPr>
              <w:t>Description: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0DF3" w:rsidRPr="00D11EE4" w:rsidP="00B04646">
            <w:pPr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612993">
              <w:rPr>
                <w:rFonts w:asciiTheme="minorHAnsi" w:hAnsiTheme="minorHAnsi" w:cstheme="minorHAnsi"/>
              </w:rPr>
              <w:t>Prediction and analysis of drought in upcoming years was done using very large set of meteorological data.</w:t>
            </w:r>
          </w:p>
        </w:tc>
      </w:tr>
      <w:tr w:rsidTr="00403688"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F50DF3" w:rsidRPr="00D11EE4" w:rsidP="00B04646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  <w:color w:val="000000"/>
              </w:rPr>
              <w:t>Skills Used: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0DF3" w:rsidRPr="00D11EE4" w:rsidP="00B04646">
            <w:pPr>
              <w:spacing w:line="32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11EE4" w:rsidR="00244274">
              <w:rPr>
                <w:rFonts w:asciiTheme="minorHAnsi" w:hAnsiTheme="minorHAnsi" w:cstheme="minorHAnsi"/>
                <w:b/>
              </w:rPr>
              <w:t>HBase, Hadoop</w:t>
            </w:r>
            <w:r w:rsidRPr="00D11EE4" w:rsidR="00F3138E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Tr="00403688"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F50DF3" w:rsidRPr="00D11EE4" w:rsidP="00B04646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D11EE4">
              <w:rPr>
                <w:rFonts w:eastAsia="Times New Roman" w:asciiTheme="minorHAnsi" w:hAnsiTheme="minorHAnsi" w:cstheme="minorHAnsi"/>
                <w:b/>
                <w:color w:val="000000"/>
              </w:rPr>
              <w:t>Roles and Responsibilities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138E" w:rsidRPr="00D11EE4" w:rsidP="00F3138E">
            <w:pPr>
              <w:pStyle w:val="Body"/>
              <w:numPr>
                <w:ilvl w:val="0"/>
                <w:numId w:val="11"/>
              </w:numPr>
              <w:spacing w:before="20"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11EE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Analysis of meteorological data was done to predict the chances of drought in upcoming years.</w:t>
            </w:r>
          </w:p>
          <w:p w:rsidR="00F3138E" w:rsidRPr="00D11EE4" w:rsidP="00F3138E">
            <w:pPr>
              <w:pStyle w:val="Body"/>
              <w:numPr>
                <w:ilvl w:val="0"/>
                <w:numId w:val="11"/>
              </w:numPr>
              <w:spacing w:before="20"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11EE4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Computation for the index parameter determining the severity of drought was done using </w:t>
            </w:r>
            <w:r w:rsidRPr="00D11E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Hadoop</w:t>
            </w:r>
            <w:r w:rsidRPr="00D11EE4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technology.</w:t>
            </w:r>
          </w:p>
          <w:p w:rsidR="00F50DF3" w:rsidRPr="00D11EE4" w:rsidP="00F3138E">
            <w:pPr>
              <w:pStyle w:val="ListParagraph"/>
              <w:numPr>
                <w:ilvl w:val="0"/>
                <w:numId w:val="11"/>
              </w:numPr>
              <w:spacing w:before="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E4">
              <w:rPr>
                <w:rFonts w:asciiTheme="minorHAnsi" w:hAnsiTheme="minorHAnsi" w:cstheme="minorHAnsi"/>
                <w:b/>
                <w:sz w:val="24"/>
                <w:szCs w:val="24"/>
              </w:rPr>
              <w:t>Hbase</w:t>
            </w:r>
            <w:r w:rsidRPr="00D11EE4">
              <w:rPr>
                <w:rFonts w:asciiTheme="minorHAnsi" w:hAnsiTheme="minorHAnsi" w:cstheme="minorHAnsi"/>
                <w:sz w:val="24"/>
                <w:szCs w:val="24"/>
              </w:rPr>
              <w:t xml:space="preserve"> was used to store the data for last 10 years.</w:t>
            </w:r>
          </w:p>
        </w:tc>
      </w:tr>
    </w:tbl>
    <w:p w:rsidR="00DF79C6" w:rsidRPr="00D11EE4" w:rsidP="00403688">
      <w:pPr>
        <w:pStyle w:val="ListParagraph"/>
        <w:spacing w:after="0"/>
        <w:ind w:left="34" w:right="146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DF79C6" w:rsidRPr="00D11EE4" w:rsidP="00403688">
      <w:pPr>
        <w:pStyle w:val="ListParagraph"/>
        <w:spacing w:after="0"/>
        <w:ind w:left="34" w:right="146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403688" w:rsidRPr="00D11EE4" w:rsidP="00403688">
      <w:pPr>
        <w:pStyle w:val="ListParagraph"/>
        <w:spacing w:after="0"/>
        <w:ind w:left="34" w:right="146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11EE4">
        <w:rPr>
          <w:rFonts w:asciiTheme="minorHAnsi" w:hAnsiTheme="minorHAnsi" w:cstheme="minorHAnsi"/>
          <w:b/>
          <w:bCs/>
          <w:sz w:val="28"/>
          <w:szCs w:val="28"/>
        </w:rPr>
        <w:t xml:space="preserve">Scholastic </w:t>
      </w:r>
      <w:r w:rsidRPr="00D11EE4" w:rsidR="00BE2D09">
        <w:rPr>
          <w:rFonts w:asciiTheme="minorHAnsi" w:hAnsiTheme="minorHAnsi" w:cstheme="minorHAnsi"/>
          <w:b/>
          <w:bCs/>
          <w:sz w:val="28"/>
          <w:szCs w:val="28"/>
        </w:rPr>
        <w:t>Achievements:</w:t>
      </w:r>
    </w:p>
    <w:p w:rsidR="00C64572" w:rsidRPr="00D11EE4" w:rsidP="00403688">
      <w:pPr>
        <w:pStyle w:val="ListParagraph"/>
        <w:spacing w:after="0"/>
        <w:ind w:left="34" w:right="146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F50DF3" w:rsidRPr="00D11EE4" w:rsidP="00403688">
      <w:pPr>
        <w:pStyle w:val="Body"/>
        <w:numPr>
          <w:ilvl w:val="0"/>
          <w:numId w:val="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1EE4">
        <w:rPr>
          <w:rFonts w:asciiTheme="minorHAnsi" w:hAnsiTheme="minorHAnsi" w:cstheme="minorHAnsi"/>
          <w:sz w:val="24"/>
          <w:szCs w:val="24"/>
          <w:lang w:val="en-US"/>
        </w:rPr>
        <w:t>Selected as a Microsoft Student Associate in 2015.</w:t>
      </w:r>
    </w:p>
    <w:p w:rsidR="00403688" w:rsidRPr="00D11EE4" w:rsidP="00403688">
      <w:pPr>
        <w:pStyle w:val="TableStyle2"/>
        <w:numPr>
          <w:ilvl w:val="0"/>
          <w:numId w:val="8"/>
        </w:numPr>
        <w:ind w:right="146"/>
        <w:rPr>
          <w:rFonts w:eastAsia="Calibri" w:asciiTheme="minorHAnsi" w:hAnsiTheme="minorHAnsi" w:cstheme="minorHAnsi"/>
          <w:sz w:val="24"/>
          <w:szCs w:val="24"/>
          <w:u w:color="000000"/>
        </w:rPr>
      </w:pPr>
      <w:r w:rsidRPr="00D11EE4">
        <w:rPr>
          <w:rFonts w:eastAsia="Calibri" w:asciiTheme="minorHAnsi" w:hAnsiTheme="minorHAnsi" w:cstheme="minorHAnsi"/>
          <w:sz w:val="24"/>
          <w:szCs w:val="24"/>
          <w:u w:color="000000"/>
        </w:rPr>
        <w:t>Got selected for Central Sector Scholarship Scheme</w:t>
      </w:r>
      <w:r w:rsidRPr="00D11EE4">
        <w:rPr>
          <w:rFonts w:eastAsia="Calibri" w:asciiTheme="minorHAnsi" w:hAnsiTheme="minorHAnsi" w:cstheme="minorHAnsi"/>
          <w:b/>
          <w:sz w:val="24"/>
          <w:szCs w:val="24"/>
          <w:u w:color="000000"/>
        </w:rPr>
        <w:t>(CSSS)</w:t>
      </w:r>
      <w:r w:rsidRPr="00D11EE4">
        <w:rPr>
          <w:rFonts w:eastAsia="Calibri" w:asciiTheme="minorHAnsi" w:hAnsiTheme="minorHAnsi" w:cstheme="minorHAnsi"/>
          <w:sz w:val="24"/>
          <w:szCs w:val="24"/>
          <w:u w:color="000000"/>
        </w:rPr>
        <w:t xml:space="preserve"> by CBSE in 2012.</w:t>
      </w:r>
    </w:p>
    <w:p w:rsidR="00403688" w:rsidRPr="00D11EE4" w:rsidP="00403688">
      <w:pPr>
        <w:pStyle w:val="TableStyle2"/>
        <w:numPr>
          <w:ilvl w:val="0"/>
          <w:numId w:val="8"/>
        </w:numPr>
        <w:ind w:right="146"/>
        <w:rPr>
          <w:rFonts w:eastAsia="Calibri" w:asciiTheme="minorHAnsi" w:hAnsiTheme="minorHAnsi" w:cstheme="minorHAnsi"/>
          <w:sz w:val="24"/>
          <w:szCs w:val="24"/>
          <w:u w:color="000000"/>
        </w:rPr>
      </w:pPr>
      <w:r w:rsidRPr="00D11EE4">
        <w:rPr>
          <w:rFonts w:eastAsia="Calibri" w:asciiTheme="minorHAnsi" w:hAnsiTheme="minorHAnsi" w:cstheme="minorHAnsi"/>
          <w:b/>
          <w:sz w:val="24"/>
          <w:szCs w:val="24"/>
          <w:u w:color="000000"/>
        </w:rPr>
        <w:t>Received 2</w:t>
      </w:r>
      <w:r w:rsidRPr="00D11EE4">
        <w:rPr>
          <w:rFonts w:eastAsia="Calibri" w:asciiTheme="minorHAnsi" w:hAnsiTheme="minorHAnsi" w:cstheme="minorHAnsi"/>
          <w:sz w:val="24"/>
          <w:szCs w:val="24"/>
          <w:u w:color="000000"/>
        </w:rPr>
        <w:t xml:space="preserve"> </w:t>
      </w:r>
      <w:r w:rsidRPr="00D11EE4">
        <w:rPr>
          <w:rFonts w:eastAsia="Calibri" w:asciiTheme="minorHAnsi" w:hAnsiTheme="minorHAnsi" w:cstheme="minorHAnsi"/>
          <w:b/>
          <w:sz w:val="24"/>
          <w:szCs w:val="24"/>
          <w:u w:color="000000"/>
        </w:rPr>
        <w:t>gold</w:t>
      </w:r>
      <w:r w:rsidRPr="00D11EE4">
        <w:rPr>
          <w:rFonts w:eastAsia="Calibri" w:asciiTheme="minorHAnsi" w:hAnsiTheme="minorHAnsi" w:cstheme="minorHAnsi"/>
          <w:sz w:val="24"/>
          <w:szCs w:val="24"/>
          <w:u w:color="000000"/>
        </w:rPr>
        <w:t xml:space="preserve"> </w:t>
      </w:r>
      <w:r w:rsidRPr="00D11EE4">
        <w:rPr>
          <w:rFonts w:eastAsia="Calibri" w:asciiTheme="minorHAnsi" w:hAnsiTheme="minorHAnsi" w:cstheme="minorHAnsi"/>
          <w:b/>
          <w:sz w:val="24"/>
          <w:szCs w:val="24"/>
          <w:u w:color="000000"/>
        </w:rPr>
        <w:t>medals</w:t>
      </w:r>
      <w:r w:rsidRPr="00D11EE4">
        <w:rPr>
          <w:rFonts w:eastAsia="Calibri" w:asciiTheme="minorHAnsi" w:hAnsiTheme="minorHAnsi" w:cstheme="minorHAnsi"/>
          <w:sz w:val="24"/>
          <w:szCs w:val="24"/>
          <w:u w:color="000000"/>
        </w:rPr>
        <w:t xml:space="preserve"> for International Maths Olympiad </w:t>
      </w:r>
      <w:r w:rsidRPr="00D11EE4">
        <w:rPr>
          <w:rFonts w:eastAsia="Calibri" w:asciiTheme="minorHAnsi" w:hAnsiTheme="minorHAnsi" w:cstheme="minorHAnsi"/>
          <w:b/>
          <w:sz w:val="24"/>
          <w:szCs w:val="24"/>
          <w:u w:color="000000"/>
        </w:rPr>
        <w:t>(IMO</w:t>
      </w:r>
      <w:r w:rsidRPr="00D11EE4">
        <w:rPr>
          <w:rFonts w:eastAsia="Calibri" w:asciiTheme="minorHAnsi" w:hAnsiTheme="minorHAnsi" w:cstheme="minorHAnsi"/>
          <w:sz w:val="24"/>
          <w:szCs w:val="24"/>
          <w:u w:color="000000"/>
        </w:rPr>
        <w:t xml:space="preserve">) and National science </w:t>
      </w:r>
      <w:r w:rsidRPr="00D11EE4" w:rsidR="00BE2D09">
        <w:rPr>
          <w:rFonts w:eastAsia="Calibri" w:asciiTheme="minorHAnsi" w:hAnsiTheme="minorHAnsi" w:cstheme="minorHAnsi"/>
          <w:sz w:val="24"/>
          <w:szCs w:val="24"/>
          <w:u w:color="000000"/>
        </w:rPr>
        <w:t>Olympiad (</w:t>
      </w:r>
      <w:r w:rsidRPr="00D11EE4">
        <w:rPr>
          <w:rFonts w:eastAsia="Calibri" w:asciiTheme="minorHAnsi" w:hAnsiTheme="minorHAnsi" w:cstheme="minorHAnsi"/>
          <w:b/>
          <w:sz w:val="24"/>
          <w:szCs w:val="24"/>
          <w:u w:color="000000"/>
        </w:rPr>
        <w:t>NSO</w:t>
      </w:r>
      <w:r w:rsidRPr="00D11EE4">
        <w:rPr>
          <w:rFonts w:eastAsia="Calibri" w:asciiTheme="minorHAnsi" w:hAnsiTheme="minorHAnsi" w:cstheme="minorHAnsi"/>
          <w:sz w:val="24"/>
          <w:szCs w:val="24"/>
          <w:u w:color="000000"/>
        </w:rPr>
        <w:t>).</w:t>
      </w:r>
    </w:p>
    <w:p w:rsidR="00403688" w:rsidRPr="00D11EE4" w:rsidP="00403688">
      <w:pPr>
        <w:pStyle w:val="Body"/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:rsidR="00403688" w:rsidRPr="00D11EE4" w:rsidP="00403688">
      <w:pPr>
        <w:pStyle w:val="ListParagraph"/>
        <w:spacing w:after="0"/>
        <w:ind w:left="34" w:right="146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11EE4">
        <w:rPr>
          <w:rFonts w:asciiTheme="minorHAnsi" w:hAnsiTheme="minorHAnsi" w:cstheme="minorHAnsi"/>
          <w:b/>
          <w:bCs/>
          <w:sz w:val="28"/>
          <w:szCs w:val="28"/>
        </w:rPr>
        <w:t xml:space="preserve">Positions of responsibility &amp; Extracurricular </w:t>
      </w:r>
      <w:r w:rsidRPr="00D11EE4" w:rsidR="00793C9D">
        <w:rPr>
          <w:rFonts w:asciiTheme="minorHAnsi" w:hAnsiTheme="minorHAnsi" w:cstheme="minorHAnsi"/>
          <w:b/>
          <w:bCs/>
          <w:sz w:val="28"/>
          <w:szCs w:val="28"/>
        </w:rPr>
        <w:t>Activities:</w:t>
      </w:r>
    </w:p>
    <w:p w:rsidR="00403688" w:rsidRPr="00D11EE4" w:rsidP="00403688">
      <w:pPr>
        <w:pStyle w:val="ListParagraph"/>
        <w:spacing w:after="0"/>
        <w:ind w:left="34" w:right="146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03688" w:rsidRPr="00D11EE4" w:rsidP="00403688">
      <w:pPr>
        <w:pStyle w:val="TableStyle2"/>
        <w:numPr>
          <w:ilvl w:val="0"/>
          <w:numId w:val="13"/>
        </w:numPr>
        <w:ind w:right="146"/>
        <w:rPr>
          <w:rFonts w:eastAsia="Calibri" w:asciiTheme="minorHAnsi" w:hAnsiTheme="minorHAnsi" w:cstheme="minorHAnsi"/>
          <w:sz w:val="24"/>
          <w:szCs w:val="24"/>
          <w:u w:color="000000"/>
          <w:lang w:val="en-US"/>
        </w:rPr>
      </w:pPr>
      <w:r w:rsidRPr="00D11EE4">
        <w:rPr>
          <w:rFonts w:eastAsia="Calibri" w:asciiTheme="minorHAnsi" w:hAnsiTheme="minorHAnsi" w:cstheme="minorHAnsi"/>
          <w:sz w:val="24"/>
          <w:szCs w:val="24"/>
          <w:u w:color="000000"/>
          <w:lang w:val="en-US"/>
        </w:rPr>
        <w:t xml:space="preserve">President of Codefoster programming </w:t>
      </w:r>
      <w:r w:rsidRPr="00D11EE4" w:rsidR="00612993">
        <w:rPr>
          <w:rFonts w:eastAsia="Calibri" w:asciiTheme="minorHAnsi" w:hAnsiTheme="minorHAnsi" w:cstheme="minorHAnsi"/>
          <w:sz w:val="24"/>
          <w:szCs w:val="24"/>
          <w:u w:color="000000"/>
          <w:lang w:val="en-US"/>
        </w:rPr>
        <w:t>club,</w:t>
      </w:r>
      <w:r w:rsidRPr="00D11EE4">
        <w:rPr>
          <w:rFonts w:eastAsia="Calibri" w:asciiTheme="minorHAnsi" w:hAnsiTheme="minorHAnsi" w:cstheme="minorHAnsi"/>
          <w:sz w:val="24"/>
          <w:szCs w:val="24"/>
          <w:u w:color="000000"/>
          <w:lang w:val="en-US"/>
        </w:rPr>
        <w:t xml:space="preserve"> SGSITS</w:t>
      </w:r>
      <w:r w:rsidRPr="00D11EE4" w:rsidR="00EB48C2">
        <w:rPr>
          <w:rFonts w:eastAsia="Calibri" w:asciiTheme="minorHAnsi" w:hAnsiTheme="minorHAnsi" w:cstheme="minorHAnsi"/>
          <w:sz w:val="24"/>
          <w:szCs w:val="24"/>
          <w:u w:color="000000"/>
          <w:lang w:val="en-US"/>
        </w:rPr>
        <w:t xml:space="preserve"> in 2015</w:t>
      </w:r>
      <w:r w:rsidRPr="00D11EE4">
        <w:rPr>
          <w:rFonts w:eastAsia="Calibri" w:asciiTheme="minorHAnsi" w:hAnsiTheme="minorHAnsi" w:cstheme="minorHAnsi"/>
          <w:sz w:val="24"/>
          <w:szCs w:val="24"/>
          <w:u w:color="000000"/>
          <w:lang w:val="en-US"/>
        </w:rPr>
        <w:t>.</w:t>
      </w:r>
    </w:p>
    <w:p w:rsidR="00403688" w:rsidRPr="00D11EE4" w:rsidP="00403688">
      <w:pPr>
        <w:pStyle w:val="TableStyle2"/>
        <w:numPr>
          <w:ilvl w:val="0"/>
          <w:numId w:val="13"/>
        </w:numPr>
        <w:ind w:right="146"/>
        <w:rPr>
          <w:rFonts w:eastAsia="Calibri" w:asciiTheme="minorHAnsi" w:hAnsiTheme="minorHAnsi" w:cstheme="minorHAnsi"/>
          <w:sz w:val="24"/>
          <w:szCs w:val="24"/>
          <w:u w:color="000000"/>
        </w:rPr>
      </w:pPr>
      <w:r w:rsidRPr="00D11EE4">
        <w:rPr>
          <w:rFonts w:eastAsia="Calibri" w:asciiTheme="minorHAnsi" w:hAnsiTheme="minorHAnsi" w:cstheme="minorHAnsi"/>
          <w:sz w:val="24"/>
          <w:szCs w:val="24"/>
          <w:u w:color="000000"/>
        </w:rPr>
        <w:t>Campus Representative for Codechef campus chapter named as ‘gsti_code’</w:t>
      </w:r>
      <w:r w:rsidRPr="00D11EE4" w:rsidR="00EB48C2">
        <w:rPr>
          <w:rFonts w:eastAsia="Calibri" w:asciiTheme="minorHAnsi" w:hAnsiTheme="minorHAnsi" w:cstheme="minorHAnsi"/>
          <w:sz w:val="24"/>
          <w:szCs w:val="24"/>
          <w:u w:color="000000"/>
        </w:rPr>
        <w:t xml:space="preserve"> in 2015</w:t>
      </w:r>
      <w:r w:rsidRPr="00D11EE4">
        <w:rPr>
          <w:rFonts w:eastAsia="Calibri" w:asciiTheme="minorHAnsi" w:hAnsiTheme="minorHAnsi" w:cstheme="minorHAnsi"/>
          <w:sz w:val="24"/>
          <w:szCs w:val="24"/>
          <w:u w:color="000000"/>
        </w:rPr>
        <w:t>.</w:t>
      </w:r>
    </w:p>
    <w:p w:rsidR="00403688" w:rsidRPr="00D11EE4" w:rsidP="00403688">
      <w:pPr>
        <w:pStyle w:val="TableStyle2"/>
        <w:numPr>
          <w:ilvl w:val="0"/>
          <w:numId w:val="13"/>
        </w:numPr>
        <w:ind w:right="146"/>
        <w:rPr>
          <w:rFonts w:eastAsia="Calibri" w:asciiTheme="minorHAnsi" w:hAnsiTheme="minorHAnsi" w:cstheme="minorHAnsi"/>
          <w:sz w:val="24"/>
          <w:szCs w:val="24"/>
          <w:u w:color="000000"/>
        </w:rPr>
      </w:pPr>
      <w:r w:rsidRPr="00D11EE4">
        <w:rPr>
          <w:rFonts w:eastAsia="Calibri" w:asciiTheme="minorHAnsi" w:hAnsiTheme="minorHAnsi" w:cstheme="minorHAnsi"/>
          <w:sz w:val="24"/>
          <w:szCs w:val="24"/>
          <w:u w:color="000000"/>
        </w:rPr>
        <w:t xml:space="preserve">Organizer at </w:t>
      </w:r>
      <w:r w:rsidRPr="00D11EE4">
        <w:rPr>
          <w:rFonts w:asciiTheme="minorHAnsi" w:hAnsiTheme="minorHAnsi" w:cstheme="minorHAnsi"/>
          <w:sz w:val="24"/>
          <w:szCs w:val="24"/>
        </w:rPr>
        <w:t>Inter college event named as ‘DeSparx Code’</w:t>
      </w:r>
      <w:r w:rsidRPr="00D11EE4" w:rsidR="00EB48C2">
        <w:rPr>
          <w:rFonts w:asciiTheme="minorHAnsi" w:hAnsiTheme="minorHAnsi" w:cstheme="minorHAnsi"/>
          <w:sz w:val="24"/>
          <w:szCs w:val="24"/>
        </w:rPr>
        <w:t xml:space="preserve"> in 2015</w:t>
      </w:r>
      <w:r w:rsidRPr="00D11EE4">
        <w:rPr>
          <w:rFonts w:asciiTheme="minorHAnsi" w:hAnsiTheme="minorHAnsi" w:cstheme="minorHAnsi"/>
          <w:sz w:val="24"/>
          <w:szCs w:val="24"/>
        </w:rPr>
        <w:t>.</w:t>
      </w:r>
    </w:p>
    <w:p w:rsidR="00403688" w:rsidRPr="005A0928" w:rsidP="00403688">
      <w:pPr>
        <w:pStyle w:val="ListParagraph"/>
        <w:numPr>
          <w:ilvl w:val="0"/>
          <w:numId w:val="13"/>
        </w:numPr>
        <w:spacing w:after="0"/>
        <w:ind w:right="14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1EE4">
        <w:rPr>
          <w:rFonts w:asciiTheme="minorHAnsi" w:hAnsiTheme="minorHAnsi" w:cstheme="minorHAnsi"/>
          <w:sz w:val="24"/>
          <w:szCs w:val="24"/>
        </w:rPr>
        <w:t>Conducted a workshop on ‘C programming and its nuances’</w:t>
      </w:r>
      <w:r w:rsidRPr="00D11EE4" w:rsidR="00EB48C2">
        <w:rPr>
          <w:rFonts w:asciiTheme="minorHAnsi" w:hAnsiTheme="minorHAnsi" w:cstheme="minorHAnsi"/>
          <w:sz w:val="24"/>
          <w:szCs w:val="24"/>
        </w:rPr>
        <w:t xml:space="preserve"> in 2015</w:t>
      </w:r>
      <w:r w:rsidRPr="00D11EE4">
        <w:rPr>
          <w:rFonts w:asciiTheme="minorHAnsi" w:hAnsiTheme="minorHAnsi" w:cstheme="minorHAnsi"/>
          <w:sz w:val="24"/>
          <w:szCs w:val="24"/>
        </w:rPr>
        <w:t>.</w:t>
      </w:r>
    </w:p>
    <w:p w:rsidR="005A0928" w:rsidP="005A0928">
      <w:pPr>
        <w:ind w:right="146"/>
        <w:jc w:val="both"/>
        <w:rPr>
          <w:rFonts w:asciiTheme="minorHAnsi" w:hAnsiTheme="minorHAnsi" w:cstheme="minorHAnsi"/>
          <w:bCs/>
        </w:rPr>
      </w:pPr>
    </w:p>
    <w:p w:rsidR="005A0928" w:rsidRPr="00F41256" w:rsidP="005A0928">
      <w:pPr>
        <w:ind w:right="146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41256">
        <w:rPr>
          <w:rFonts w:asciiTheme="minorHAnsi" w:hAnsiTheme="minorHAnsi" w:cstheme="minorHAnsi"/>
          <w:b/>
          <w:bCs/>
          <w:sz w:val="28"/>
          <w:szCs w:val="28"/>
        </w:rPr>
        <w:t xml:space="preserve">Personal </w:t>
      </w:r>
      <w:r w:rsidRPr="00F41256" w:rsidR="00F41256">
        <w:rPr>
          <w:rFonts w:asciiTheme="minorHAnsi" w:hAnsiTheme="minorHAnsi" w:cstheme="minorHAnsi"/>
          <w:b/>
          <w:bCs/>
          <w:sz w:val="28"/>
          <w:szCs w:val="28"/>
        </w:rPr>
        <w:t>Profile:</w:t>
      </w:r>
    </w:p>
    <w:p w:rsidR="00155A55" w:rsidP="00155A55">
      <w:pPr>
        <w:pStyle w:val="ListParagraph"/>
        <w:spacing w:after="0"/>
        <w:ind w:left="754" w:right="146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9051" w:type="dxa"/>
        <w:jc w:val="center"/>
        <w:tblCellMar>
          <w:left w:w="10" w:type="dxa"/>
          <w:right w:w="10" w:type="dxa"/>
        </w:tblCellMar>
        <w:tblLook w:val="04A0"/>
      </w:tblPr>
      <w:tblGrid>
        <w:gridCol w:w="1987"/>
        <w:gridCol w:w="7064"/>
      </w:tblGrid>
      <w:tr w:rsidTr="000961A8">
        <w:tblPrEx>
          <w:tblW w:w="9051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val="360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0928" w:rsidRPr="00D11EE4" w:rsidP="00B04646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753CA6">
              <w:rPr>
                <w:rFonts w:asciiTheme="minorHAnsi" w:hAnsiTheme="minorHAnsi" w:cstheme="minorHAnsi"/>
                <w:b/>
                <w:bCs/>
              </w:rPr>
              <w:t>Languages Known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0928" w:rsidRPr="00D11EE4" w:rsidP="00826064">
            <w:pPr>
              <w:ind w:right="14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Hindi &amp; English.</w:t>
            </w:r>
          </w:p>
        </w:tc>
      </w:tr>
      <w:tr w:rsidTr="000961A8">
        <w:tblPrEx>
          <w:tblW w:w="9051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val="1093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0928" w:rsidRPr="00D11EE4" w:rsidP="00B04646">
            <w:pPr>
              <w:spacing w:line="320" w:lineRule="auto"/>
              <w:rPr>
                <w:rFonts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</w:rPr>
              <w:t>Hobbies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0928" w:rsidP="00B04646">
            <w:pPr>
              <w:rPr>
                <w:rFonts w:asciiTheme="minorHAnsi" w:hAnsiTheme="minorHAnsi" w:cstheme="minorHAnsi"/>
                <w:b/>
              </w:rPr>
            </w:pPr>
            <w:r w:rsidRPr="00D11EE4">
              <w:rPr>
                <w:rFonts w:asciiTheme="minorHAnsi" w:hAnsiTheme="minorHAnsi" w:cstheme="minorHAnsi"/>
                <w:b/>
              </w:rPr>
              <w:t>Reading &amp; Blogging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  <w:p w:rsidR="005A0928" w:rsidP="00B04646">
            <w:pPr>
              <w:rPr>
                <w:rFonts w:asciiTheme="minorHAnsi" w:hAnsiTheme="minorHAnsi" w:cstheme="minorHAnsi"/>
              </w:rPr>
            </w:pPr>
            <w:r w:rsidRPr="00D11EE4">
              <w:rPr>
                <w:rFonts w:asciiTheme="minorHAnsi" w:hAnsiTheme="minorHAnsi" w:cstheme="minorHAnsi"/>
              </w:rPr>
              <w:t>Love to write poems and articles. Ma</w:t>
            </w:r>
            <w:r>
              <w:rPr>
                <w:rFonts w:asciiTheme="minorHAnsi" w:hAnsiTheme="minorHAnsi" w:cstheme="minorHAnsi"/>
              </w:rPr>
              <w:t xml:space="preserve">intain a personal blog on </w:t>
            </w:r>
            <w:r w:rsidR="00612993">
              <w:rPr>
                <w:rFonts w:asciiTheme="minorHAnsi" w:hAnsiTheme="minorHAnsi" w:cstheme="minorHAnsi"/>
              </w:rPr>
              <w:t>LinkedIn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5A0928" w:rsidRPr="00D11EE4" w:rsidP="00B04646">
            <w:pPr>
              <w:rPr>
                <w:rFonts w:eastAsia="Times New Roman" w:asciiTheme="minorHAnsi" w:hAnsiTheme="minorHAnsi" w:cstheme="minorHAnsi"/>
                <w:color w:val="000000"/>
              </w:rPr>
            </w:pPr>
            <w:r w:rsidRPr="00D11EE4">
              <w:rPr>
                <w:rFonts w:eastAsia="Calibri" w:asciiTheme="minorHAnsi" w:hAnsiTheme="minorHAnsi" w:cstheme="minorHAnsi"/>
                <w:u w:color="000000"/>
              </w:rPr>
              <w:t xml:space="preserve">Recent Blog </w:t>
            </w:r>
            <w:r>
              <w:rPr>
                <w:rFonts w:eastAsia="Calibri" w:asciiTheme="minorHAnsi" w:hAnsiTheme="minorHAnsi" w:cstheme="minorHAnsi"/>
                <w:u w:color="000000"/>
              </w:rPr>
              <w:t>URL:</w:t>
            </w:r>
            <w:r w:rsidRPr="00D11EE4">
              <w:rPr>
                <w:rFonts w:asciiTheme="minorHAnsi" w:hAnsiTheme="minorHAnsi" w:cstheme="minorHAnsi"/>
              </w:rPr>
              <w:t xml:space="preserve"> </w:t>
            </w:r>
            <w:r>
              <w:fldChar w:fldCharType="begin"/>
            </w:r>
            <w:r>
              <w:instrText xml:space="preserve"> HYPERLINK "https://www.linkedin.com/pulse/increasing-accuracy-machine-learning-models-gaurav-vishwakarma/?trackingId=osjVJ83hSdMsvmkNlzidFQ%3D%3D" </w:instrText>
            </w:r>
            <w:r>
              <w:fldChar w:fldCharType="separate"/>
            </w:r>
            <w:r w:rsidRPr="00D11EE4">
              <w:rPr>
                <w:rStyle w:val="Hyperlink"/>
                <w:rFonts w:eastAsia="Calibri" w:asciiTheme="minorHAnsi" w:hAnsiTheme="minorHAnsi" w:cstheme="minorHAnsi"/>
                <w:u w:color="000000"/>
              </w:rPr>
              <w:t>/increasing-accuracy-machine-learning-models-gaurav-vishwakarma/</w:t>
            </w:r>
            <w:r>
              <w:fldChar w:fldCharType="end"/>
            </w:r>
          </w:p>
        </w:tc>
      </w:tr>
    </w:tbl>
    <w:p w:rsidR="005A0928" w:rsidRPr="00221B73" w:rsidP="009549F7">
      <w:pPr>
        <w:tabs>
          <w:tab w:val="left" w:pos="3015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D04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277F8"/>
    <w:multiLevelType w:val="hybridMultilevel"/>
    <w:tmpl w:val="4B6CBE6C"/>
    <w:lvl w:ilvl="0">
      <w:start w:val="1"/>
      <w:numFmt w:val="bullet"/>
      <w:lvlText w:val="•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3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5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7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0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2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4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051538D8"/>
    <w:multiLevelType w:val="hybridMultilevel"/>
    <w:tmpl w:val="0D08288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4F4893"/>
    <w:multiLevelType w:val="hybridMultilevel"/>
    <w:tmpl w:val="0D08288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E37AF1"/>
    <w:multiLevelType w:val="hybridMultilevel"/>
    <w:tmpl w:val="F4BA2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A2103"/>
    <w:multiLevelType w:val="hybridMultilevel"/>
    <w:tmpl w:val="341ED20E"/>
    <w:lvl w:ilvl="0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25F326B7"/>
    <w:multiLevelType w:val="hybridMultilevel"/>
    <w:tmpl w:val="D91ED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3327D"/>
    <w:multiLevelType w:val="hybridMultilevel"/>
    <w:tmpl w:val="8A1E071A"/>
    <w:lvl w:ilvl="0">
      <w:start w:val="2"/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40715EDA"/>
    <w:multiLevelType w:val="multilevel"/>
    <w:tmpl w:val="1374963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AC35D33"/>
    <w:multiLevelType w:val="hybridMultilevel"/>
    <w:tmpl w:val="4E547C70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53F35178"/>
    <w:multiLevelType w:val="hybridMultilevel"/>
    <w:tmpl w:val="82347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8208F"/>
    <w:multiLevelType w:val="hybridMultilevel"/>
    <w:tmpl w:val="66F40278"/>
    <w:lvl w:ilvl="0">
      <w:start w:val="1"/>
      <w:numFmt w:val="bullet"/>
      <w:lvlText w:val="·"/>
      <w:lvlJc w:val="left"/>
      <w:pPr>
        <w:ind w:left="176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622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694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766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838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910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982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1054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1126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C4D14AB"/>
    <w:multiLevelType w:val="hybridMultilevel"/>
    <w:tmpl w:val="4E4C1A58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7F7C041C"/>
    <w:multiLevelType w:val="hybridMultilevel"/>
    <w:tmpl w:val="970E7D84"/>
    <w:lvl w:ilvl="0">
      <w:start w:val="1"/>
      <w:numFmt w:val="bullet"/>
      <w:lvlText w:val="·"/>
      <w:lvlJc w:val="left"/>
      <w:pPr>
        <w:ind w:left="176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622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694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766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838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910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982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1054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1126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31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545CA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color w:val="000000"/>
      <w:u w:color="000000"/>
      <w:bdr w:val="nil"/>
      <w:lang w:eastAsia="en-IN"/>
    </w:rPr>
  </w:style>
  <w:style w:type="character" w:styleId="Hyperlink">
    <w:name w:val="Hyperlink"/>
    <w:basedOn w:val="DefaultParagraphFont"/>
    <w:uiPriority w:val="99"/>
    <w:unhideWhenUsed/>
    <w:rsid w:val="00D06B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8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86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48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86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Paragraph">
    <w:name w:val="List Paragraph"/>
    <w:rsid w:val="00D0486E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n-IN"/>
    </w:rPr>
  </w:style>
  <w:style w:type="table" w:styleId="TableGrid">
    <w:name w:val="Table Grid"/>
    <w:basedOn w:val="TableNormal"/>
    <w:uiPriority w:val="39"/>
    <w:rsid w:val="001B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1465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61299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14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Strong">
    <w:name w:val="Strong"/>
    <w:basedOn w:val="DefaultParagraphFont"/>
    <w:uiPriority w:val="22"/>
    <w:qFormat/>
    <w:rsid w:val="00580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44621fcb869ff297f90b09f7ecb7de6134f530e18705c4458440321091b5b58120d120a10405b5b0c4356014b4450530401195c1333471b1b1112495b5400564e011503504e1c180c571833471b1b0116425e590f595601514841481f0f2b561358191b15001043095e08541b140e445745455d5f08054c1b00100317130d5d5d551c120a120011474a411b1213471b1b11124151590c5748110a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jayasimha konetysetty</dc:creator>
  <cp:lastModifiedBy>Gaurav Vishwakarma</cp:lastModifiedBy>
  <cp:revision>8</cp:revision>
  <cp:lastPrinted>2018-05-15T12:56:00Z</cp:lastPrinted>
  <dcterms:created xsi:type="dcterms:W3CDTF">2018-01-05T12:57:00Z</dcterms:created>
  <dcterms:modified xsi:type="dcterms:W3CDTF">2018-05-17T05:43:00Z</dcterms:modified>
</cp:coreProperties>
</file>