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Style w:val="TableGrid"/>
        <w:tblW w:w="1098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3420"/>
        <w:gridCol w:w="270"/>
        <w:gridCol w:w="7290"/>
      </w:tblGrid>
      <w:tr w:rsidTr="00930971">
        <w:tblPrEx>
          <w:tblW w:w="10980" w:type="dxa"/>
          <w:tblInd w:w="-5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ayout w:type="fixed"/>
          <w:tblLook w:val="04A0"/>
        </w:tblPrEx>
        <w:tc>
          <w:tcPr>
            <w:tcW w:w="10980" w:type="dxa"/>
            <w:gridSpan w:val="3"/>
            <w:shd w:val="clear" w:color="auto" w:fill="FFFFFF" w:themeFill="background1"/>
          </w:tcPr>
          <w:p w:rsidR="000810DD" w:rsidRPr="00043D92" w:rsidP="00930971">
            <w:pPr>
              <w:overflowPunct w:val="0"/>
              <w:autoSpaceDE w:val="0"/>
              <w:autoSpaceDN w:val="0"/>
              <w:adjustRightInd w:val="0"/>
              <w:ind w:left="-108" w:right="-75"/>
              <w:textAlignment w:val="baseline"/>
              <w:rPr>
                <w:noProof/>
                <w:color w:val="70AD47"/>
              </w:rPr>
            </w:pPr>
            <w:r w:rsidRPr="00043D92">
              <w:rPr>
                <w:noProof/>
                <w:color w:val="70AD4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19050</wp:posOffset>
                      </wp:positionV>
                      <wp:extent cx="5448300" cy="1362075"/>
                      <wp:effectExtent l="0" t="0" r="0" b="0"/>
                      <wp:wrapNone/>
                      <wp:docPr id="3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0" cy="136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09BC" w:rsidP="00ED09BC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/>
                                      <w:sz w:val="20"/>
                                      <w:szCs w:val="24"/>
                                    </w:rPr>
                                  </w:pPr>
                                  <w:r w:rsidRPr="005561A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Hemanth Kumar K</w:t>
                                  </w:r>
                                  <w:r w:rsidR="000810DD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/>
                                      <w:sz w:val="20"/>
                                      <w:szCs w:val="24"/>
                                    </w:rPr>
                                    <w:t xml:space="preserve">Data Science | Predictive Analysis | </w:t>
                                  </w:r>
                                  <w:r w:rsidRPr="006B73F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/>
                                      <w:sz w:val="20"/>
                                      <w:szCs w:val="24"/>
                                    </w:rPr>
                                    <w:t>Project Man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/>
                                      <w:sz w:val="20"/>
                                      <w:szCs w:val="24"/>
                                    </w:rPr>
                                    <w:t xml:space="preserve">agement | </w:t>
                                  </w:r>
                                  <w:r w:rsidRPr="00234D5E" w:rsidR="00234D5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/>
                                      <w:sz w:val="20"/>
                                      <w:szCs w:val="24"/>
                                    </w:rPr>
                                    <w:t>Machine Learning</w:t>
                                  </w:r>
                                </w:p>
                                <w:p w:rsidR="000810DD" w:rsidP="00ED09BC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FF0B25" w:rsidR="00FF0B2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Scaling new heights of success and leaving a mark of excellence in assignments which involve analytical capabilities and professional growth</w:t>
                                  </w:r>
                                </w:p>
                                <w:p w:rsidR="00FF0B25" w:rsidRPr="00FF0B25" w:rsidP="00ED09BC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8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8F6C8A" w:rsidRPr="007C08A9" w:rsidP="008F6C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FFFFFF" w:themeColor="background1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/>
                                      <w:sz w:val="20"/>
                                      <w:szCs w:val="24"/>
                                    </w:rPr>
                                    <w:t xml:space="preserve">Location Preference: </w:t>
                                  </w:r>
                                  <w:r w:rsidRPr="007C08A9" w:rsidR="00EF34BE">
                                    <w:rPr>
                                      <w:rFonts w:ascii="Tahoma" w:hAnsi="Tahoma" w:cs="Tahoma"/>
                                      <w:bCs/>
                                      <w:color w:val="FFFFFF" w:themeColor="background1"/>
                                      <w:sz w:val="20"/>
                                      <w:szCs w:val="24"/>
                                    </w:rPr>
                                    <w:t>Bengaluru</w:t>
                                  </w:r>
                                </w:p>
                                <w:p w:rsidR="00FF0B25" w:rsidRPr="007C08A9" w:rsidP="00FF0B2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4"/>
                                    </w:rPr>
                                  </w:pPr>
                                  <w:r w:rsidRPr="007C08A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4"/>
                                    </w:rPr>
                                    <w:t xml:space="preserve">Industry Preference: </w:t>
                                  </w:r>
                                  <w:r w:rsidRPr="007C08A9" w:rsidR="00EF34BE">
                                    <w:rPr>
                                      <w:rFonts w:ascii="Tahoma" w:hAnsi="Tahoma" w:cs="Tahoma"/>
                                      <w:bCs/>
                                      <w:color w:val="FFFFFF" w:themeColor="background1"/>
                                      <w:sz w:val="20"/>
                                      <w:szCs w:val="24"/>
                                    </w:rPr>
                                    <w:t>Open</w:t>
                                  </w:r>
                                </w:p>
                                <w:p w:rsidR="00FF0B25" w:rsidRPr="006B73FB" w:rsidP="008F6C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FFFF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0810DD" w:rsidP="000810DD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width:429pt;height:107.25pt;margin-top:1.5pt;margin-left:10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>
                      <v:textbox>
                        <w:txbxContent>
                          <w:p w:rsidR="00ED09BC" w:rsidP="00ED09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</w:pPr>
                            <w:r w:rsidRPr="005561A3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Hemanth Kumar K</w:t>
                            </w:r>
                            <w:r w:rsidR="000810DD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  <w:t xml:space="preserve">Data Science | Predictive Analysis | </w:t>
                            </w:r>
                            <w:r w:rsidRPr="006B73FB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  <w:t>Project Man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  <w:t xml:space="preserve">agement | </w:t>
                            </w:r>
                            <w:r w:rsidRPr="00234D5E" w:rsidR="00234D5E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  <w:t>Machine Learning</w:t>
                            </w:r>
                          </w:p>
                          <w:p w:rsidR="000810DD" w:rsidP="00ED09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FF0B25" w:rsidR="00FF0B2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Scaling new heights of success and leaving a mark of excellence in assignments which involve analytical capabilities and professional growth</w:t>
                            </w:r>
                          </w:p>
                          <w:p w:rsidR="00FF0B25" w:rsidRPr="00FF0B25" w:rsidP="00ED09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8"/>
                                <w:szCs w:val="20"/>
                                <w:lang w:val="en-GB"/>
                              </w:rPr>
                            </w:pPr>
                          </w:p>
                          <w:p w:rsidR="008F6C8A" w:rsidRPr="007C08A9" w:rsidP="008F6C8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  <w:t xml:space="preserve">Location Preference: </w:t>
                            </w:r>
                            <w:r w:rsidRPr="007C08A9" w:rsidR="00EF34B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0"/>
                                <w:szCs w:val="24"/>
                              </w:rPr>
                              <w:t>Bengaluru</w:t>
                            </w:r>
                          </w:p>
                          <w:p w:rsidR="00FF0B25" w:rsidRPr="007C08A9" w:rsidP="00FF0B2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7C08A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0"/>
                                <w:szCs w:val="24"/>
                              </w:rPr>
                              <w:t xml:space="preserve">Industry Preference: </w:t>
                            </w:r>
                            <w:r w:rsidRPr="007C08A9" w:rsidR="00EF34B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0"/>
                                <w:szCs w:val="24"/>
                              </w:rPr>
                              <w:t>Open</w:t>
                            </w:r>
                          </w:p>
                          <w:p w:rsidR="00FF0B25" w:rsidRPr="006B73FB" w:rsidP="008F6C8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</w:pPr>
                          </w:p>
                          <w:p w:rsidR="000810DD" w:rsidP="000810DD"/>
                        </w:txbxContent>
                      </v:textbox>
                    </v:shape>
                  </w:pict>
                </mc:Fallback>
              </mc:AlternateContent>
            </w:r>
            <w:r w:rsidRPr="00043D92">
              <w:rPr>
                <w:noProof/>
                <w:color w:val="70AD4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1381760</wp:posOffset>
                      </wp:positionV>
                      <wp:extent cx="6038850" cy="30480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0388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10DD" w:rsidRPr="00081384" w:rsidP="000810DD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742918713" name="Picture 2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561A3" w:rsidR="005561A3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+91-9986221645</w:t>
                                  </w:r>
                                  <w:r w:rsidRPr="005561A3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                                                          </w:t>
                                  </w:r>
                                  <w:r w:rsidRPr="005561A3"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8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1320761549" name="Picture 2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18x18icon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561A3">
                                    <w:rPr>
                                      <w:rFonts w:ascii="Tahoma" w:hAnsi="Tahoma" w:cs="Tahoma"/>
                                      <w:color w:val="6A6969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   </w:t>
                                  </w:r>
                                  <w:r w:rsidRPr="005561A3" w:rsidR="005561A3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lang w:val="en-GB"/>
                                    </w:rPr>
                                    <w:t>abhihemanth005@gmail.com</w:t>
                                  </w:r>
                                </w:p>
                                <w:p w:rsidR="000810DD" w:rsidP="000810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width:475.5pt;height:24pt;margin-top:108.8pt;margin-left:-5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6432" filled="f" stroked="f" strokeweight="2pt">
                      <v:textbox>
                        <w:txbxContent>
                          <w:p w:rsidR="000810DD" w:rsidRPr="00081384" w:rsidP="000810D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292" name="Picture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561A3" w:rsidR="005561A3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+91-9986221645</w:t>
                            </w:r>
                            <w:r w:rsidRPr="005561A3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                 </w:t>
                            </w:r>
                            <w:r w:rsidRPr="005561A3"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8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291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18x18icon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561A3">
                              <w:rPr>
                                <w:rFonts w:ascii="Tahoma" w:hAnsi="Tahoma" w:cs="Tahoma"/>
                                <w:color w:val="6A6969"/>
                                <w:sz w:val="18"/>
                                <w:szCs w:val="20"/>
                                <w:lang w:val="en-GB"/>
                              </w:rPr>
                              <w:t xml:space="preserve">   </w:t>
                            </w:r>
                            <w:r w:rsidRPr="005561A3" w:rsidR="005561A3">
                              <w:rPr>
                                <w:rFonts w:ascii="Tahoma" w:hAnsi="Tahoma" w:cs="Tahoma"/>
                                <w:color w:val="6A6969"/>
                                <w:sz w:val="20"/>
                                <w:lang w:val="en-GB"/>
                              </w:rPr>
                              <w:t>abhihemanth005@gmail.com</w:t>
                            </w:r>
                          </w:p>
                          <w:p w:rsidR="000810DD" w:rsidP="000810D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3D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38735</wp:posOffset>
                      </wp:positionV>
                      <wp:extent cx="1352550" cy="1285875"/>
                      <wp:effectExtent l="0" t="0" r="0" b="0"/>
                      <wp:wrapNone/>
                      <wp:docPr id="323" name="Rectangl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52550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10DD" w:rsidP="000810DD">
                                  <w:pPr>
                                    <w:jc w:val="center"/>
                                  </w:pPr>
                                  <w:r w:rsidRPr="005561A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63320" cy="1437993"/>
                                        <wp:effectExtent l="0" t="0" r="0" b="0"/>
                                        <wp:docPr id="287275596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3320" cy="14379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3" o:spid="_x0000_s1029" style="width:106.5pt;height:101.25pt;margin-top:3.05pt;margin-left:-6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0528" filled="f" stroked="f" strokeweight="0.5pt">
                      <v:textbox>
                        <w:txbxContent>
                          <w:p w:rsidR="000810DD" w:rsidP="000810DD">
                            <w:pPr>
                              <w:jc w:val="center"/>
                            </w:pPr>
                            <w:r w:rsidRPr="005561A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3320" cy="1437993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3320" cy="1437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3D92">
              <w:rPr>
                <w:noProof/>
                <w:color w:val="70AD47"/>
              </w:rPr>
              <w:drawing>
                <wp:inline distT="0" distB="0" distL="0" distR="0">
                  <wp:extent cx="6949440" cy="1709051"/>
                  <wp:effectExtent l="0" t="0" r="381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-blue-blankphoto.jpg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0" cy="1709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8F6C8A">
        <w:tblPrEx>
          <w:tblW w:w="10980" w:type="dxa"/>
          <w:tblInd w:w="-522" w:type="dxa"/>
          <w:shd w:val="clear" w:color="auto" w:fill="FFFFFF" w:themeFill="background1"/>
          <w:tblLayout w:type="fixed"/>
          <w:tblLook w:val="04A0"/>
        </w:tblPrEx>
        <w:trPr>
          <w:trHeight w:val="540"/>
        </w:trPr>
        <w:tc>
          <w:tcPr>
            <w:tcW w:w="3690" w:type="dxa"/>
            <w:gridSpan w:val="2"/>
            <w:shd w:val="clear" w:color="auto" w:fill="FFFFFF" w:themeFill="background1"/>
          </w:tcPr>
          <w:p w:rsidR="000810DD" w:rsidRPr="00043D92" w:rsidP="00930971">
            <w:r w:rsidRPr="00043D92"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" name="Picture 5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D92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043D92">
              <w:rPr>
                <w:rFonts w:ascii="Tahoma" w:hAnsi="Tahoma" w:cs="Tahoma"/>
                <w:color w:val="3FBCEC"/>
                <w:sz w:val="28"/>
                <w:szCs w:val="28"/>
              </w:rPr>
              <w:t>Key Skills</w:t>
            </w:r>
          </w:p>
        </w:tc>
        <w:tc>
          <w:tcPr>
            <w:tcW w:w="7290" w:type="dxa"/>
            <w:vMerge w:val="restart"/>
            <w:shd w:val="clear" w:color="auto" w:fill="FFFFFF" w:themeFill="background1"/>
          </w:tcPr>
          <w:p w:rsidR="000810DD" w:rsidRPr="00043D92" w:rsidP="009309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FBCEC"/>
                <w:szCs w:val="28"/>
              </w:rPr>
            </w:pPr>
            <w:r w:rsidRPr="00043D92">
              <w:rPr>
                <w:noProof/>
                <w:color w:val="70AD47"/>
              </w:rPr>
              <w:drawing>
                <wp:inline distT="0" distB="0" distL="0" distR="0">
                  <wp:extent cx="219075" cy="219075"/>
                  <wp:effectExtent l="0" t="0" r="9525" b="9525"/>
                  <wp:docPr id="9" name="Picture 9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D92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043D92">
              <w:rPr>
                <w:rFonts w:ascii="Tahoma" w:hAnsi="Tahoma" w:cs="Tahoma"/>
                <w:color w:val="3FBCEC"/>
                <w:sz w:val="28"/>
                <w:szCs w:val="28"/>
              </w:rPr>
              <w:t>Profile Summary</w:t>
            </w:r>
            <w:r w:rsidRPr="00043D92">
              <w:rPr>
                <w:rFonts w:ascii="Tahoma" w:hAnsi="Tahoma" w:cs="Tahoma"/>
                <w:color w:val="3FBCEC"/>
                <w:sz w:val="28"/>
                <w:szCs w:val="28"/>
              </w:rPr>
              <w:br/>
            </w:r>
          </w:p>
          <w:p w:rsidR="00ED09BC" w:rsidRPr="007C08A9" w:rsidP="0097628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color w:val="6A6969"/>
                <w:spacing w:val="-2"/>
                <w:szCs w:val="20"/>
                <w:lang w:eastAsia="en-GB"/>
              </w:rPr>
            </w:pPr>
            <w:bookmarkStart w:id="0" w:name="_Hlk530944677"/>
            <w:r w:rsidRPr="007C08A9">
              <w:rPr>
                <w:rFonts w:ascii="Tahoma" w:eastAsia="Calibri" w:hAnsi="Tahoma" w:cs="Tahoma"/>
                <w:color w:val="6A6969"/>
                <w:spacing w:val="-2"/>
                <w:sz w:val="20"/>
                <w:szCs w:val="28"/>
              </w:rPr>
              <w:t xml:space="preserve">Offering </w:t>
            </w:r>
            <w:r w:rsidRPr="007C08A9" w:rsidR="007C08A9">
              <w:rPr>
                <w:rFonts w:ascii="Tahoma" w:eastAsia="Calibri" w:hAnsi="Tahoma" w:cs="Tahoma"/>
                <w:b/>
                <w:color w:val="6A6969"/>
                <w:spacing w:val="-2"/>
                <w:sz w:val="20"/>
                <w:szCs w:val="28"/>
              </w:rPr>
              <w:t>nearly 9</w:t>
            </w:r>
            <w:r w:rsidRPr="007C08A9">
              <w:rPr>
                <w:rFonts w:ascii="Tahoma" w:eastAsia="Calibri" w:hAnsi="Tahoma" w:cs="Tahoma"/>
                <w:b/>
                <w:color w:val="6A6969"/>
                <w:spacing w:val="-2"/>
                <w:sz w:val="20"/>
                <w:szCs w:val="28"/>
              </w:rPr>
              <w:t xml:space="preserve"> years</w:t>
            </w:r>
            <w:r w:rsidRPr="007C08A9">
              <w:rPr>
                <w:rFonts w:ascii="Tahoma" w:eastAsia="Calibri" w:hAnsi="Tahoma" w:cs="Tahoma"/>
                <w:color w:val="6A6969"/>
                <w:spacing w:val="-2"/>
                <w:sz w:val="20"/>
                <w:szCs w:val="28"/>
              </w:rPr>
              <w:t xml:space="preserve"> </w:t>
            </w:r>
            <w:r w:rsidR="00006794">
              <w:rPr>
                <w:rFonts w:ascii="Tahoma" w:eastAsia="Calibri" w:hAnsi="Tahoma" w:cs="Tahoma"/>
                <w:color w:val="6A6969"/>
                <w:spacing w:val="-2"/>
                <w:sz w:val="20"/>
                <w:szCs w:val="28"/>
              </w:rPr>
              <w:t xml:space="preserve">(including </w:t>
            </w:r>
            <w:r w:rsidRPr="00006794" w:rsidR="00006794">
              <w:rPr>
                <w:rFonts w:ascii="Tahoma" w:eastAsia="Calibri" w:hAnsi="Tahoma" w:cs="Tahoma"/>
                <w:b/>
                <w:color w:val="6A6969"/>
                <w:spacing w:val="-2"/>
                <w:sz w:val="20"/>
                <w:szCs w:val="28"/>
              </w:rPr>
              <w:t>2 years’ experience</w:t>
            </w:r>
            <w:r w:rsidRPr="007C08A9">
              <w:rPr>
                <w:rFonts w:ascii="Tahoma" w:eastAsia="Calibri" w:hAnsi="Tahoma" w:cs="Tahoma"/>
                <w:color w:val="6A6969"/>
                <w:spacing w:val="-2"/>
                <w:sz w:val="20"/>
                <w:szCs w:val="28"/>
              </w:rPr>
              <w:t xml:space="preserve"> </w:t>
            </w:r>
            <w:r w:rsidRPr="007C08A9" w:rsidR="00EE0A11">
              <w:rPr>
                <w:rFonts w:ascii="Tahoma" w:hAnsi="Tahoma" w:cs="Tahoma"/>
                <w:color w:val="6A6969"/>
                <w:spacing w:val="-2"/>
                <w:sz w:val="20"/>
                <w:szCs w:val="20"/>
                <w:lang w:eastAsia="en-GB"/>
              </w:rPr>
              <w:t xml:space="preserve">in </w:t>
            </w:r>
            <w:r w:rsidRPr="007C08A9" w:rsidR="008F6C8A">
              <w:rPr>
                <w:rFonts w:ascii="Tahoma" w:hAnsi="Tahoma" w:cs="Tahoma"/>
                <w:b/>
                <w:color w:val="6A6969"/>
                <w:spacing w:val="-2"/>
                <w:sz w:val="20"/>
                <w:szCs w:val="20"/>
                <w:lang w:eastAsia="en-GB"/>
              </w:rPr>
              <w:t>Data Science, Machine Learning,</w:t>
            </w:r>
            <w:r w:rsidRPr="007C08A9">
              <w:rPr>
                <w:rFonts w:ascii="Tahoma" w:eastAsia="Calibri" w:hAnsi="Tahoma" w:cs="Tahoma"/>
                <w:b/>
                <w:color w:val="6A6969"/>
                <w:spacing w:val="-2"/>
                <w:sz w:val="20"/>
                <w:szCs w:val="28"/>
              </w:rPr>
              <w:t xml:space="preserve"> Analytics</w:t>
            </w:r>
            <w:r w:rsidR="00006794">
              <w:rPr>
                <w:rFonts w:ascii="Tahoma" w:eastAsia="Calibri" w:hAnsi="Tahoma" w:cs="Tahoma"/>
                <w:b/>
                <w:color w:val="6A6969"/>
                <w:spacing w:val="-2"/>
                <w:sz w:val="20"/>
                <w:szCs w:val="28"/>
              </w:rPr>
              <w:t>)</w:t>
            </w:r>
          </w:p>
          <w:p w:rsidR="00ED09BC" w:rsidRPr="00043D92" w:rsidP="0097628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Mined &amp; analyzed data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from multiple sources to drive optimization </w:t>
            </w:r>
            <w:r w:rsidRPr="00043D92" w:rsidR="005E222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&amp; improvement;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delivered data-driven solutions to difficult challenges</w:t>
            </w:r>
          </w:p>
          <w:p w:rsidR="008F6C8A" w:rsidRPr="00043D92" w:rsidP="0097628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Gained expertise in using Data Science Tools &amp; Technologies</w:t>
            </w:r>
          </w:p>
          <w:p w:rsidR="00ED09BC" w:rsidRPr="00043D92" w:rsidP="0097628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Highly skilled in analyzing data, applying statistical and data mining techniques, trend analysis, and predictive analytics using acquired data</w:t>
            </w:r>
          </w:p>
          <w:p w:rsidR="005561A3" w:rsidRPr="00043D92" w:rsidP="0097628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Skilled in solving classification, regression and optimization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problems using various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statistical, machine learning &amp; optimization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models using </w:t>
            </w: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R, Python</w:t>
            </w:r>
          </w:p>
          <w:p w:rsidR="00043D92" w:rsidP="0097628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Mentored sophisticated organizations on large scale data and analytics using </w:t>
            </w: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advanced statistical 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&amp;</w:t>
            </w: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machine learning models</w:t>
            </w:r>
          </w:p>
          <w:p w:rsidR="008F6C8A" w:rsidRPr="00043D92" w:rsidP="0097628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Created, reviewed and reported on project plans; managed multiple stakeholders; ensured deliver</w:t>
            </w:r>
            <w:r w:rsidRPr="00043D92" w:rsidR="00FF0B25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y excellence in all </w:t>
            </w:r>
            <w:r w:rsidRPr="00043D92" w:rsidR="00FF0B25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Projects</w:t>
            </w: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/ Programs</w:t>
            </w:r>
          </w:p>
          <w:p w:rsidR="000810DD" w:rsidRPr="00043D92" w:rsidP="008F6C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3FBCEC"/>
                <w:sz w:val="14"/>
                <w:szCs w:val="28"/>
              </w:rPr>
            </w:pPr>
            <w:bookmarkEnd w:id="0"/>
          </w:p>
        </w:tc>
      </w:tr>
      <w:tr w:rsidTr="00930971">
        <w:tblPrEx>
          <w:tblW w:w="10980" w:type="dxa"/>
          <w:tblInd w:w="-522" w:type="dxa"/>
          <w:shd w:val="clear" w:color="auto" w:fill="FFFFFF" w:themeFill="background1"/>
          <w:tblLayout w:type="fixed"/>
          <w:tblLook w:val="04A0"/>
        </w:tblPrEx>
        <w:tc>
          <w:tcPr>
            <w:tcW w:w="3690" w:type="dxa"/>
            <w:gridSpan w:val="2"/>
            <w:shd w:val="clear" w:color="auto" w:fill="FFFFFF" w:themeFill="background1"/>
          </w:tcPr>
          <w:p w:rsidR="000810DD" w:rsidRPr="00043D92" w:rsidP="00930971">
            <w:pPr>
              <w:tabs>
                <w:tab w:val="left" w:pos="90"/>
              </w:tabs>
            </w:pPr>
            <w:r w:rsidRPr="00043D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139065</wp:posOffset>
                      </wp:positionV>
                      <wp:extent cx="2124075" cy="3190875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24075" cy="319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61A3" w:rsidP="000810DD">
                                  <w:pP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Data Science</w:t>
                                  </w:r>
                                  <w:r w:rsidRPr="00045170" w:rsidR="000810DD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045170" w:rsidR="000810DD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5E2224" w:rsidR="005E2224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Machine Learning and Statistics</w:t>
                                  </w:r>
                                </w:p>
                                <w:p w:rsidR="005E2224" w:rsidP="000810DD">
                                  <w:pP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E2224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Predictive Modeling &amp; Analytics</w:t>
                                  </w:r>
                                </w:p>
                                <w:p w:rsidR="000810DD" w:rsidRPr="00045170" w:rsidP="000810DD">
                                  <w:pP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E2224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R Programming | Python</w:t>
                                  </w:r>
                                  <w:r w:rsidRPr="00045170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045170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="005561A3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VBA</w:t>
                                  </w:r>
                                  <w:r w:rsidRPr="00045170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045170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bookmarkStart w:id="1" w:name="_Hlk524018062"/>
                                  <w:r w:rsidR="00975F3E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Supervised algorithms</w:t>
                                  </w:r>
                                  <w:bookmarkEnd w:id="1"/>
                                  <w:r w:rsidRPr="00045170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045170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="00975F3E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Unsupervised algorithms</w:t>
                                  </w:r>
                                  <w:r w:rsidRPr="00045170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045170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5E2224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Data Mining</w:t>
                                  </w:r>
                                  <w:r w:rsidRPr="00045170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045170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</w:r>
                                  <w:r w:rsidRPr="005E2224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Statistical Modelling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&amp;</w:t>
                                  </w:r>
                                  <w:r w:rsidRPr="005E2224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Analytics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0" style="width:167.25pt;height:251.25pt;margin-top:10.95pt;margin-left:1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8480" filled="f" stroked="f" strokeweight="2pt">
                      <v:textbox>
                        <w:txbxContent>
                          <w:p w:rsidR="005561A3" w:rsidP="000810DD">
                            <w:pP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Data Science</w:t>
                            </w:r>
                            <w:r w:rsidRPr="00045170" w:rsidR="000810DD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45170" w:rsidR="000810DD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5E2224" w:rsidR="005E2224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Machine Learning and Statistics</w:t>
                            </w:r>
                          </w:p>
                          <w:p w:rsidR="005E2224" w:rsidP="000810DD">
                            <w:pP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E2224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Predictive Modeling &amp; Analytics</w:t>
                            </w:r>
                          </w:p>
                          <w:p w:rsidR="000810DD" w:rsidRPr="00045170" w:rsidP="000810DD">
                            <w:pP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E2224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R Programming | Python</w:t>
                            </w:r>
                            <w:r w:rsidRPr="00045170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45170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="005561A3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VBA</w:t>
                            </w:r>
                            <w:r w:rsidRPr="00045170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45170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bookmarkStart w:id="1" w:name="_Hlk524018062"/>
                            <w:r w:rsidR="00975F3E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Supervised algorithms</w:t>
                            </w:r>
                            <w:bookmarkEnd w:id="1"/>
                            <w:r w:rsidRPr="00045170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45170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="00975F3E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Unsupervised algorithms</w:t>
                            </w:r>
                            <w:r w:rsidRPr="00045170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45170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5E2224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Data Mining</w:t>
                            </w:r>
                            <w:r w:rsidRPr="00045170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45170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5E2224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Statistical Modelling 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&amp;</w:t>
                            </w:r>
                            <w:r w:rsidRPr="005E2224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Analytics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3D92">
              <w:rPr>
                <w:noProof/>
              </w:rPr>
              <w:drawing>
                <wp:inline distT="0" distB="0" distL="0" distR="0">
                  <wp:extent cx="2205990" cy="3272155"/>
                  <wp:effectExtent l="0" t="0" r="3810" b="444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skills-copy.jpg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990" cy="327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vMerge/>
            <w:shd w:val="clear" w:color="auto" w:fill="FFFFFF" w:themeFill="background1"/>
          </w:tcPr>
          <w:p w:rsidR="000810DD" w:rsidRPr="00043D92" w:rsidP="00930971">
            <w:pPr>
              <w:tabs>
                <w:tab w:val="left" w:pos="90"/>
              </w:tabs>
            </w:pPr>
          </w:p>
        </w:tc>
      </w:tr>
      <w:tr w:rsidTr="00930971">
        <w:tblPrEx>
          <w:tblW w:w="10980" w:type="dxa"/>
          <w:tblInd w:w="-522" w:type="dxa"/>
          <w:shd w:val="clear" w:color="auto" w:fill="FFFFFF" w:themeFill="background1"/>
          <w:tblLayout w:type="fixed"/>
          <w:tblLook w:val="04A0"/>
        </w:tblPrEx>
        <w:tc>
          <w:tcPr>
            <w:tcW w:w="10980" w:type="dxa"/>
            <w:gridSpan w:val="3"/>
            <w:shd w:val="clear" w:color="auto" w:fill="FFFFFF" w:themeFill="background1"/>
          </w:tcPr>
          <w:p w:rsidR="000810DD" w:rsidRPr="00043D92" w:rsidP="00930971">
            <w:pPr>
              <w:rPr>
                <w:rFonts w:ascii="Tahoma" w:hAnsi="Tahoma" w:cs="Tahoma"/>
                <w:color w:val="3FBCEC"/>
                <w:sz w:val="28"/>
                <w:szCs w:val="28"/>
              </w:rPr>
            </w:pPr>
            <w:r w:rsidRPr="00043D92"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89" name="Picture 28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D92">
              <w:t xml:space="preserve"> </w:t>
            </w:r>
            <w:r w:rsidRPr="00043D92">
              <w:rPr>
                <w:rFonts w:ascii="Tahoma" w:hAnsi="Tahoma" w:cs="Tahoma"/>
                <w:color w:val="3FBCEC"/>
                <w:sz w:val="28"/>
                <w:szCs w:val="28"/>
              </w:rPr>
              <w:t>Career Timeline</w:t>
            </w:r>
          </w:p>
        </w:tc>
      </w:tr>
      <w:tr w:rsidTr="00930971">
        <w:tblPrEx>
          <w:tblW w:w="10980" w:type="dxa"/>
          <w:tblInd w:w="-522" w:type="dxa"/>
          <w:shd w:val="clear" w:color="auto" w:fill="FFFFFF" w:themeFill="background1"/>
          <w:tblLayout w:type="fixed"/>
          <w:tblLook w:val="04A0"/>
        </w:tblPrEx>
        <w:trPr>
          <w:trHeight w:val="70"/>
        </w:trPr>
        <w:tc>
          <w:tcPr>
            <w:tcW w:w="10980" w:type="dxa"/>
            <w:gridSpan w:val="3"/>
            <w:shd w:val="clear" w:color="auto" w:fill="FFFFFF" w:themeFill="background1"/>
          </w:tcPr>
          <w:p w:rsidR="000810DD" w:rsidRPr="00043D92" w:rsidP="009309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043D92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144145</wp:posOffset>
                      </wp:positionV>
                      <wp:extent cx="1123950" cy="838200"/>
                      <wp:effectExtent l="0" t="0" r="0" b="0"/>
                      <wp:wrapNone/>
                      <wp:docPr id="299" name="Text Box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2395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2224" w:rsidRPr="005E2224" w:rsidP="005E2224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5E2224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Apr’11 – May’12</w:t>
                                  </w:r>
                                </w:p>
                                <w:p w:rsidR="000810DD" w:rsidRPr="00EE0A11" w:rsidP="005E2224">
                                  <w:pPr>
                                    <w:rPr>
                                      <w:b/>
                                    </w:rPr>
                                  </w:pPr>
                                  <w:r w:rsidRPr="005E22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Alcatel-Lucent India as </w:t>
                                  </w:r>
                                  <w:r w:rsidRPr="00EE0A11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RF Engineer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9" o:spid="_x0000_s1031" type="#_x0000_t202" style="width:88.5pt;height:66pt;margin-top:11.35pt;margin-left:237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4384" filled="f" stroked="f" strokeweight="0.5pt">
                      <v:textbox>
                        <w:txbxContent>
                          <w:p w:rsidR="005E2224" w:rsidRPr="005E2224" w:rsidP="005E222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E222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Apr’11 – May’12</w:t>
                            </w:r>
                          </w:p>
                          <w:p w:rsidR="000810DD" w:rsidRPr="00EE0A11" w:rsidP="005E2224">
                            <w:pPr>
                              <w:rPr>
                                <w:b/>
                              </w:rPr>
                            </w:pPr>
                            <w:r w:rsidRPr="005E22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Alcatel-Lucent India as </w:t>
                            </w:r>
                            <w:r w:rsidRPr="00EE0A11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RF Engineer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3D92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142875</wp:posOffset>
                      </wp:positionV>
                      <wp:extent cx="1123950" cy="75247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2395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2224" w:rsidRPr="005E2224" w:rsidP="005E2224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5E2224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May’12 till date</w:t>
                                  </w:r>
                                </w:p>
                                <w:p w:rsidR="000810DD" w:rsidP="005E2224">
                                  <w:r w:rsidRPr="005E22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NOKIA (GNEIC), Bangalore (fALU) as </w:t>
                                  </w:r>
                                  <w:r w:rsidR="0042046F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RAN </w:t>
                                  </w:r>
                                  <w:r w:rsidRPr="00EE0A11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NPO </w:t>
                                  </w:r>
                                  <w:r w:rsidR="0042046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Specialist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2" type="#_x0000_t202" style="width:88.5pt;height:59.25pt;margin-top:11.25pt;margin-left:437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1008" filled="f" stroked="f" strokeweight="0.5pt">
                      <v:textbox>
                        <w:txbxContent>
                          <w:p w:rsidR="005E2224" w:rsidRPr="005E2224" w:rsidP="005E222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E222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May’12 till date</w:t>
                            </w:r>
                          </w:p>
                          <w:p w:rsidR="000810DD" w:rsidP="005E2224">
                            <w:r w:rsidRPr="005E22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NOKIA (GNEIC), Bangalore (fALU) as </w:t>
                            </w:r>
                            <w:r w:rsidR="0042046F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RAN </w:t>
                            </w:r>
                            <w:r w:rsidRPr="00EE0A11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NPO </w:t>
                            </w:r>
                            <w:r w:rsidR="0042046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Specialist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10DD" w:rsidRPr="00043D92" w:rsidP="009309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043D92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-635</wp:posOffset>
                      </wp:positionV>
                      <wp:extent cx="1228725" cy="704850"/>
                      <wp:effectExtent l="0" t="0" r="0" b="0"/>
                      <wp:wrapNone/>
                      <wp:docPr id="29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224" w:rsidRPr="005E2224" w:rsidP="005E2224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5E2224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Dec’09 – Apr’11</w:t>
                                  </w:r>
                                </w:p>
                                <w:p w:rsidR="000810DD" w:rsidRPr="00EE0A11" w:rsidP="005E2224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5E22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Telecomone Teleservices India Private Ltd., as </w:t>
                                  </w:r>
                                  <w:r w:rsidRPr="00EE0A11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RF Engineer</w:t>
                                  </w:r>
                                </w:p>
                                <w:p w:rsidR="000810DD" w:rsidRPr="00EE0A11" w:rsidP="000810D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width:96.75pt;height:55.5pt;margin-top:-0.05pt;margin-left:24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2336" filled="f" stroked="f">
                      <v:textbox>
                        <w:txbxContent>
                          <w:p w:rsidR="005E2224" w:rsidRPr="005E2224" w:rsidP="005E222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E222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Dec’09 – Apr’11</w:t>
                            </w:r>
                          </w:p>
                          <w:p w:rsidR="000810DD" w:rsidRPr="00EE0A11" w:rsidP="005E222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E22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Telecomone Teleservices India Private Ltd., as </w:t>
                            </w:r>
                            <w:r w:rsidRPr="00EE0A11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RF Engineer</w:t>
                            </w:r>
                          </w:p>
                          <w:p w:rsidR="000810DD" w:rsidRPr="00EE0A11" w:rsidP="000810D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3D92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>
                  <wp:extent cx="6835140" cy="972820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-blue-3blocks.gif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140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10DD" w:rsidRPr="00043D92" w:rsidP="009309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5561A3" w:rsidRPr="00043D92" w:rsidP="008F6C8A">
            <w:pPr>
              <w:pStyle w:val="PlainText"/>
              <w:rPr>
                <w:rStyle w:val="apple-style-span"/>
                <w:rFonts w:ascii="Verdana" w:hAnsi="Verdana"/>
                <w:b/>
                <w:bCs/>
              </w:rPr>
            </w:pPr>
            <w:r w:rsidRPr="00043D92">
              <w:rPr>
                <w:rFonts w:ascii="Tahoma" w:hAnsi="Tahoma" w:eastAsiaTheme="minorHAnsi"/>
                <w:color w:val="3FBCEC"/>
                <w:sz w:val="28"/>
                <w:szCs w:val="28"/>
              </w:rPr>
              <w:t>Certifications</w:t>
            </w:r>
          </w:p>
          <w:p w:rsidR="005561A3" w:rsidRPr="00043D92" w:rsidP="0097628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lang w:eastAsia="en-GB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lang w:eastAsia="en-GB"/>
              </w:rPr>
              <w:t xml:space="preserve">Data Science and Machine </w:t>
            </w:r>
            <w:r w:rsidRPr="00043D92" w:rsidR="00ED09BC">
              <w:rPr>
                <w:rFonts w:ascii="Tahoma" w:hAnsi="Tahoma" w:cs="Tahoma"/>
                <w:b/>
                <w:color w:val="6A6969"/>
                <w:sz w:val="20"/>
                <w:lang w:eastAsia="en-GB"/>
              </w:rPr>
              <w:t>Learning</w:t>
            </w:r>
            <w:r w:rsidRPr="00043D92" w:rsidR="00ED09BC">
              <w:rPr>
                <w:rFonts w:ascii="Tahoma" w:hAnsi="Tahoma" w:cs="Tahoma"/>
                <w:color w:val="6A6969"/>
                <w:sz w:val="20"/>
                <w:lang w:eastAsia="en-GB"/>
              </w:rPr>
              <w:t xml:space="preserve"> </w:t>
            </w:r>
            <w:r w:rsidRPr="00043D92">
              <w:rPr>
                <w:rFonts w:ascii="Tahoma" w:hAnsi="Tahoma" w:cs="Tahoma"/>
                <w:color w:val="6A6969"/>
                <w:sz w:val="20"/>
                <w:lang w:eastAsia="en-GB"/>
              </w:rPr>
              <w:t>from Jigsaw Academy - RL0161000036QQ</w:t>
            </w:r>
          </w:p>
          <w:p w:rsidR="005561A3" w:rsidRPr="00043D92" w:rsidP="0097628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color w:val="6A6969"/>
                <w:sz w:val="20"/>
                <w:lang w:eastAsia="en-GB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>Completed</w:t>
            </w:r>
            <w:r w:rsidRPr="00043D92">
              <w:rPr>
                <w:rFonts w:ascii="Tahoma" w:hAnsi="Tahoma" w:cs="Tahoma"/>
                <w:color w:val="6A6969"/>
                <w:sz w:val="20"/>
                <w:lang w:eastAsia="en-GB"/>
              </w:rPr>
              <w:t xml:space="preserve"> Capstone Project to access the risk in the financial industry using Decision Tree</w:t>
            </w:r>
          </w:p>
          <w:p w:rsidR="005561A3" w:rsidRPr="00043D92" w:rsidP="00976285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lang w:eastAsia="en-GB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lang w:eastAsia="en-GB"/>
              </w:rPr>
              <w:t>ITIL Foundation Certificate</w:t>
            </w:r>
            <w:r w:rsidRPr="00043D92">
              <w:rPr>
                <w:rFonts w:ascii="Tahoma" w:hAnsi="Tahoma" w:cs="Tahoma"/>
                <w:color w:val="6A6969"/>
                <w:sz w:val="20"/>
                <w:lang w:eastAsia="en-GB"/>
              </w:rPr>
              <w:t xml:space="preserve"> in IT Service Management - GR750361174HK</w:t>
            </w:r>
          </w:p>
          <w:p w:rsidR="000810DD" w:rsidRPr="00043D92" w:rsidP="009309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5561A3" w:rsidRPr="00043D92" w:rsidP="009309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0810DD" w:rsidRPr="00043D92" w:rsidP="009309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043D92"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Picture 4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D92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043D92">
              <w:rPr>
                <w:rFonts w:ascii="Tahoma" w:hAnsi="Tahoma" w:cs="Tahoma"/>
                <w:color w:val="3FBCEC"/>
                <w:sz w:val="28"/>
                <w:szCs w:val="28"/>
              </w:rPr>
              <w:t>Soft Skills</w:t>
            </w:r>
          </w:p>
          <w:p w:rsidR="000810DD" w:rsidRPr="00043D92" w:rsidP="009309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0810DD" w:rsidRPr="00043D92" w:rsidP="009309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043D92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71120</wp:posOffset>
                      </wp:positionV>
                      <wp:extent cx="895350" cy="82867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9535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10DD" w:rsidRPr="008C7624" w:rsidP="000810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685251080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mmunicator24x24icons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Pr="008C76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ommunicator</w:t>
                                  </w:r>
                                  <w:r w:rsidRPr="008C76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4" style="width:70.5pt;height:65.25pt;margin-top:5.6pt;margin-left:225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d="f" strokeweight="2pt">
                      <v:textbox>
                        <w:txbxContent>
                          <w:p w:rsidR="000810DD" w:rsidRPr="008C7624" w:rsidP="000810D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municator24x24icon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8C76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ommunicator</w:t>
                            </w:r>
                            <w:r w:rsidRPr="008C76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3D92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51435</wp:posOffset>
                      </wp:positionV>
                      <wp:extent cx="838200" cy="828675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3820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10DD" w:rsidRPr="008C7624" w:rsidP="000810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1529649154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angeagent24x24icons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="005E22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Analytical</w:t>
                                  </w:r>
                                  <w:r w:rsidRPr="008C76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5" style="width:66pt;height:65.25pt;margin-top:4.05pt;margin-left:56.1pt;mso-height-percent:0;mso-height-relative:margin;mso-wrap-distance-bottom:0;mso-wrap-distance-left:9pt;mso-wrap-distance-right:9pt;mso-wrap-distance-top:0;mso-wrap-style:square;position:absolute;visibility:visible;v-text-anchor:middle;z-index:251672576" filled="f" stroked="f" strokeweight="2pt">
                      <v:textbox>
                        <w:txbxContent>
                          <w:p w:rsidR="000810DD" w:rsidRPr="008C7624" w:rsidP="000810D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ngeagent24x24icon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="005E22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Analytical</w:t>
                            </w:r>
                            <w:r w:rsidRPr="008C76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3D92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5102225</wp:posOffset>
                      </wp:positionH>
                      <wp:positionV relativeFrom="paragraph">
                        <wp:posOffset>70485</wp:posOffset>
                      </wp:positionV>
                      <wp:extent cx="895350" cy="828675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9535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10DD" w:rsidRPr="008C7624" w:rsidP="000810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437741413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workshop24x24icons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  <w:t>Planner</w:t>
                                  </w:r>
                                  <w:r w:rsidRPr="008C76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36" style="width:70.5pt;height:65.25pt;margin-top:5.55pt;margin-left:401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d="f" strokeweight="2pt">
                      <v:textbox>
                        <w:txbxContent>
                          <w:p w:rsidR="000810DD" w:rsidRPr="008C7624" w:rsidP="000810D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kshop24x24icon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br/>
                              <w:t>Planner</w:t>
                            </w:r>
                            <w:r w:rsidRPr="008C76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3D92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61595</wp:posOffset>
                      </wp:positionV>
                      <wp:extent cx="895350" cy="828675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9535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10DD" w:rsidRPr="008C7624" w:rsidP="000810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1753010758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eader24x24icons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="00EF34BE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Leadership</w:t>
                                  </w:r>
                                  <w:r w:rsidRPr="008C76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7" style="width:70.5pt;height:65.25pt;margin-top:4.85pt;margin-left:312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d="f" strokeweight="2pt">
                      <v:textbox>
                        <w:txbxContent>
                          <w:p w:rsidR="000810DD" w:rsidRPr="008C7624" w:rsidP="000810D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ader24x24icon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="00EF34BE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Leadership</w:t>
                            </w:r>
                            <w:r w:rsidRPr="008C76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3D92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70485</wp:posOffset>
                      </wp:positionV>
                      <wp:extent cx="838200" cy="82867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3820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10DD" w:rsidRPr="008C7624" w:rsidP="000810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1023317530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llaborator24x24icons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br/>
                                  </w:r>
                                  <w:r w:rsidRPr="008C76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ollaborator</w:t>
                                  </w:r>
                                  <w:r w:rsidRPr="008C7624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8" style="width:66pt;height:65.25pt;margin-top:5.55pt;margin-left:142.35pt;mso-height-percent:0;mso-height-relative:margin;mso-wrap-distance-bottom:0;mso-wrap-distance-left:9pt;mso-wrap-distance-right:9pt;mso-wrap-distance-top:0;mso-wrap-style:square;position:absolute;visibility:visible;v-text-anchor:middle;z-index:251674624" filled="f" stroked="f" strokeweight="2pt">
                      <v:textbox>
                        <w:txbxContent>
                          <w:p w:rsidR="000810DD" w:rsidRPr="008C7624" w:rsidP="000810D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laborator24x24icon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8C76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>ollaborator</w:t>
                            </w:r>
                            <w:r w:rsidRPr="008C7624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3D92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>
                  <wp:extent cx="6667500" cy="9525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lls-blue2.jpg"/>
                          <pic:cNvPicPr/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10DD" w:rsidRPr="00043D92" w:rsidP="009309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Tr="00930971">
        <w:tblPrEx>
          <w:tblW w:w="10980" w:type="dxa"/>
          <w:tblInd w:w="-522" w:type="dxa"/>
          <w:shd w:val="clear" w:color="auto" w:fill="FFFFFF" w:themeFill="background1"/>
          <w:tblLayout w:type="fixed"/>
          <w:tblLook w:val="04A0"/>
        </w:tblPrEx>
        <w:trPr>
          <w:trHeight w:val="350"/>
        </w:trPr>
        <w:tc>
          <w:tcPr>
            <w:tcW w:w="10980" w:type="dxa"/>
            <w:gridSpan w:val="3"/>
            <w:shd w:val="clear" w:color="auto" w:fill="FFFFFF" w:themeFill="background1"/>
          </w:tcPr>
          <w:p w:rsidR="005561A3" w:rsidRPr="00043D92" w:rsidP="005561A3">
            <w:pPr>
              <w:rPr>
                <w:rFonts w:ascii="Tahoma" w:hAnsi="Tahoma" w:cs="Tahoma"/>
                <w:color w:val="3FBCEC"/>
                <w:sz w:val="28"/>
                <w:szCs w:val="28"/>
              </w:rPr>
            </w:pPr>
            <w:r w:rsidRPr="00043D92">
              <w:rPr>
                <w:rFonts w:ascii="Tahoma" w:hAnsi="Tahoma" w:cs="Tahoma"/>
                <w:color w:val="3FBCEC"/>
                <w:sz w:val="28"/>
                <w:szCs w:val="28"/>
              </w:rPr>
              <w:t>Knowledge Purview</w:t>
            </w:r>
          </w:p>
          <w:p w:rsidR="005561A3" w:rsidRPr="00043D92" w:rsidP="00043D9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Programming Skills: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043D92" w:rsid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ab/>
            </w:r>
            <w:r w:rsidRPr="00043D92" w:rsid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ab/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Python {Scikit-learn, Pandas, Numpy, Matplotlib, Seaborn}, R {Ggplot2, Dplyr, Data Table} </w:t>
            </w:r>
            <w:r w:rsidRPr="00043D92" w:rsid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ab/>
            </w:r>
            <w:r w:rsidRPr="00043D92" w:rsid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ab/>
            </w:r>
            <w:r w:rsidRPr="00043D92" w:rsid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ab/>
            </w:r>
            <w:r w:rsidRPr="00043D92" w:rsid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ab/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and Advance Excel {VBA}</w:t>
            </w:r>
          </w:p>
          <w:p w:rsidR="005561A3" w:rsidRPr="00043D92" w:rsidP="00043D9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Tools: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043D92" w:rsid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ab/>
            </w:r>
            <w:r w:rsidRPr="00043D92" w:rsid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ab/>
            </w:r>
            <w:r w:rsidRPr="00043D92" w:rsid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ab/>
            </w:r>
            <w:r w:rsidRPr="00043D92" w:rsid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ab/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R </w:t>
            </w:r>
            <w:r w:rsidRPr="00043D92" w:rsidR="0000679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Studio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, Python (Pycharam, Anaconda), Advanced Excel (VBA), Netact, Mapinfo, Actix, </w:t>
            </w:r>
            <w:r w:rsidRPr="00043D92" w:rsid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ab/>
            </w:r>
            <w:r w:rsidRPr="00043D92" w:rsid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ab/>
            </w:r>
            <w:r w:rsidRPr="00043D92" w:rsid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ab/>
            </w:r>
            <w:r w:rsidRPr="00043D92" w:rsid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ab/>
            </w:r>
            <w:r w:rsidRPr="00043D92" w:rsid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ab/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eDat, NPO</w:t>
            </w:r>
          </w:p>
          <w:p w:rsidR="005561A3" w:rsidRPr="00043D92" w:rsidP="00976285">
            <w:pPr>
              <w:pStyle w:val="ListParagraph"/>
              <w:numPr>
                <w:ilvl w:val="4"/>
                <w:numId w:val="3"/>
              </w:numPr>
              <w:ind w:left="3204"/>
              <w:jc w:val="both"/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>Statistical Inference, Hypothesis Testing (ANOVA, Chi Square Test, T-Test), Confidence Intervals, Probability</w:t>
            </w:r>
          </w:p>
          <w:p w:rsidR="005561A3" w:rsidRPr="00043D92" w:rsidP="00976285">
            <w:pPr>
              <w:pStyle w:val="ListParagraph"/>
              <w:numPr>
                <w:ilvl w:val="4"/>
                <w:numId w:val="3"/>
              </w:numPr>
              <w:ind w:left="3204"/>
              <w:jc w:val="both"/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>Univariate &amp; Multivariate Analysis</w:t>
            </w:r>
          </w:p>
          <w:p w:rsidR="005561A3" w:rsidRPr="00043D92" w:rsidP="00976285">
            <w:pPr>
              <w:pStyle w:val="ListParagraph"/>
              <w:numPr>
                <w:ilvl w:val="4"/>
                <w:numId w:val="3"/>
              </w:numPr>
              <w:ind w:left="3204"/>
              <w:jc w:val="both"/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>Data Visualization using Ggplot2, Matplotlib, Seaborn</w:t>
            </w:r>
          </w:p>
          <w:p w:rsidR="005561A3" w:rsidRPr="00043D92" w:rsidP="00976285">
            <w:pPr>
              <w:pStyle w:val="ListParagraph"/>
              <w:numPr>
                <w:ilvl w:val="4"/>
                <w:numId w:val="3"/>
              </w:numPr>
              <w:ind w:left="3204"/>
              <w:jc w:val="both"/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 xml:space="preserve">Supervised Machine Learning Algorithms – Classification </w:t>
            </w:r>
            <w:r w:rsidRPr="00043D92" w:rsidR="00043D92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>&amp;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 xml:space="preserve"> Regression (Linear Regression Model, Logistic Regression Model, Decision Tree, Random Forest, KNN Algorithm)</w:t>
            </w:r>
          </w:p>
          <w:p w:rsidR="005561A3" w:rsidRPr="00043D92" w:rsidP="00976285">
            <w:pPr>
              <w:pStyle w:val="ListParagraph"/>
              <w:numPr>
                <w:ilvl w:val="4"/>
                <w:numId w:val="3"/>
              </w:numPr>
              <w:ind w:left="3204"/>
              <w:jc w:val="both"/>
              <w:rPr>
                <w:rFonts w:ascii="Tahoma" w:hAnsi="Tahoma" w:cs="Tahoma"/>
                <w:color w:val="6A6969"/>
                <w:spacing w:val="6"/>
                <w:sz w:val="20"/>
                <w:szCs w:val="20"/>
                <w:lang w:val="en-GB"/>
              </w:rPr>
            </w:pPr>
            <w:r w:rsidRPr="00043D92">
              <w:rPr>
                <w:rFonts w:ascii="Tahoma" w:hAnsi="Tahoma" w:cs="Tahoma"/>
                <w:color w:val="6A6969"/>
                <w:spacing w:val="6"/>
                <w:sz w:val="20"/>
                <w:szCs w:val="20"/>
                <w:lang w:val="en-GB"/>
              </w:rPr>
              <w:t>Unsupervised Machine Learning Algorithms – Clustering (K-means Clustering Algorithm, Hierarchical Clustering Algorithm)</w:t>
            </w:r>
          </w:p>
          <w:p w:rsidR="000810DD" w:rsidP="00976285">
            <w:pPr>
              <w:pStyle w:val="ListParagraph"/>
              <w:numPr>
                <w:ilvl w:val="4"/>
                <w:numId w:val="3"/>
              </w:numPr>
              <w:ind w:left="3204"/>
              <w:jc w:val="both"/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>Dimension Reduction Techniques – Principal Component Analysis, Factor Analysis</w:t>
            </w:r>
            <w:r w:rsidR="00EE3595"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  <w:t>.</w:t>
            </w:r>
          </w:p>
          <w:p w:rsidR="00EF34BE" w:rsidRPr="00EF34BE" w:rsidP="00EF34BE">
            <w:pPr>
              <w:ind w:left="2844"/>
              <w:jc w:val="both"/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</w:pPr>
          </w:p>
        </w:tc>
      </w:tr>
      <w:tr w:rsidTr="00C94141">
        <w:tblPrEx>
          <w:tblW w:w="10980" w:type="dxa"/>
          <w:tblInd w:w="-522" w:type="dxa"/>
          <w:shd w:val="clear" w:color="auto" w:fill="FFFFFF" w:themeFill="background1"/>
          <w:tblLayout w:type="fixed"/>
          <w:tblLook w:val="04A0"/>
        </w:tblPrEx>
        <w:trPr>
          <w:trHeight w:val="1890"/>
        </w:trPr>
        <w:tc>
          <w:tcPr>
            <w:tcW w:w="3420" w:type="dxa"/>
            <w:shd w:val="clear" w:color="auto" w:fill="FFFFFF" w:themeFill="background1"/>
          </w:tcPr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color w:val="00B0F0"/>
                <w:sz w:val="28"/>
                <w:szCs w:val="28"/>
              </w:rPr>
            </w:pPr>
            <w:r w:rsidRPr="00043D92"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D92" w:rsidR="00ED09BC">
              <w:rPr>
                <w:rFonts w:ascii="Tahoma" w:hAnsi="Tahoma" w:cs="Tahoma"/>
                <w:color w:val="00B0F0"/>
                <w:sz w:val="28"/>
                <w:szCs w:val="28"/>
              </w:rPr>
              <w:t>Projects</w:t>
            </w: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043D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3209290</wp:posOffset>
                      </wp:positionV>
                      <wp:extent cx="1076325" cy="1011555"/>
                      <wp:effectExtent l="0" t="0" r="0" b="0"/>
                      <wp:wrapNone/>
                      <wp:docPr id="32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011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0DD" w:rsidRPr="00ED09BC" w:rsidP="00ED09B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D09BC">
                                    <w:rPr>
                                      <w:rFonts w:ascii="Tahoma" w:hAnsi="Tahoma" w:cs="Tahoma"/>
                                      <w:b/>
                                      <w:color w:val="808080" w:themeColor="background1" w:themeShade="80"/>
                                      <w:sz w:val="18"/>
                                      <w:szCs w:val="16"/>
                                      <w:lang w:eastAsia="en-GB"/>
                                    </w:rPr>
                                    <w:t>Neighbors Tool &amp; SSS Report Generation Tool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width:84.75pt;height:79.65pt;margin-top:252.7pt;margin-left:8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6912" filled="f" stroked="f">
                      <v:textbox>
                        <w:txbxContent>
                          <w:p w:rsidR="000810DD" w:rsidRPr="00ED09BC" w:rsidP="00ED09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D09BC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18"/>
                                <w:szCs w:val="16"/>
                                <w:lang w:eastAsia="en-GB"/>
                              </w:rPr>
                              <w:t>Neighbors Tool &amp; SSS Report Generation Tool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3D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2275840</wp:posOffset>
                      </wp:positionV>
                      <wp:extent cx="895350" cy="619125"/>
                      <wp:effectExtent l="0" t="0" r="0" b="0"/>
                      <wp:wrapNone/>
                      <wp:docPr id="32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0DD" w:rsidRPr="00ED09BC" w:rsidP="00ED09B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D09BC">
                                    <w:rPr>
                                      <w:rFonts w:ascii="Tahoma" w:hAnsi="Tahoma" w:cs="Tahoma"/>
                                      <w:b/>
                                      <w:color w:val="808080" w:themeColor="background1" w:themeShade="80"/>
                                      <w:sz w:val="18"/>
                                      <w:szCs w:val="16"/>
                                      <w:lang w:eastAsia="en-GB"/>
                                    </w:rPr>
                                    <w:t>TMO Data Fill Tool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width:70.5pt;height:48.75pt;margin-top:179.2pt;margin-left:4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8960" filled="f" stroked="f">
                      <v:textbox>
                        <w:txbxContent>
                          <w:p w:rsidR="000810DD" w:rsidRPr="00ED09BC" w:rsidP="00ED09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D09BC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18"/>
                                <w:szCs w:val="16"/>
                                <w:lang w:eastAsia="en-GB"/>
                              </w:rPr>
                              <w:t>TMO Data Fill Tool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3D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1351915</wp:posOffset>
                      </wp:positionV>
                      <wp:extent cx="1009650" cy="704850"/>
                      <wp:effectExtent l="0" t="0" r="0" b="0"/>
                      <wp:wrapNone/>
                      <wp:docPr id="32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0DD" w:rsidRPr="00ED09BC" w:rsidP="00ED09B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D09BC">
                                    <w:rPr>
                                      <w:rFonts w:ascii="Tahoma" w:hAnsi="Tahoma" w:cs="Tahoma"/>
                                      <w:b/>
                                      <w:color w:val="808080" w:themeColor="background1" w:themeShade="80"/>
                                      <w:sz w:val="18"/>
                                      <w:szCs w:val="16"/>
                                      <w:lang w:eastAsia="en-GB"/>
                                    </w:rPr>
                                    <w:t>Segregation of Resources for GDC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width:79.5pt;height:55.5pt;margin-top:106.45pt;margin-left:86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4864" filled="f" stroked="f">
                      <v:textbox>
                        <w:txbxContent>
                          <w:p w:rsidR="000810DD" w:rsidRPr="00ED09BC" w:rsidP="00ED09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D09BC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18"/>
                                <w:szCs w:val="16"/>
                                <w:lang w:eastAsia="en-GB"/>
                              </w:rPr>
                              <w:t>Segregation of Resources for GDC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3D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351790</wp:posOffset>
                      </wp:positionV>
                      <wp:extent cx="1038225" cy="647700"/>
                      <wp:effectExtent l="0" t="0" r="0" b="0"/>
                      <wp:wrapNone/>
                      <wp:docPr id="4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0DD" w:rsidRPr="00ED09BC" w:rsidP="00ED09B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D09BC">
                                    <w:rPr>
                                      <w:rFonts w:ascii="Tahoma" w:hAnsi="Tahoma" w:cs="Tahoma"/>
                                      <w:b/>
                                      <w:color w:val="808080" w:themeColor="background1" w:themeShade="80"/>
                                      <w:sz w:val="18"/>
                                      <w:szCs w:val="16"/>
                                      <w:lang w:eastAsia="en-GB"/>
                                    </w:rPr>
                                    <w:t>Site Outage prediction for TMO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width:81.75pt;height:51pt;margin-top:27.7pt;margin-left:-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ed="f" stroked="f">
                      <v:textbox>
                        <w:txbxContent>
                          <w:p w:rsidR="000810DD" w:rsidRPr="00ED09BC" w:rsidP="00ED09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D09BC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18"/>
                                <w:szCs w:val="16"/>
                                <w:lang w:eastAsia="en-GB"/>
                              </w:rPr>
                              <w:t>Site Outage prediction for TMO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3D92"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>
                  <wp:extent cx="2034540" cy="4069080"/>
                  <wp:effectExtent l="0" t="0" r="3810" b="762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hivements2.jpg"/>
                          <pic:cNvPicPr/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406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C94141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810DD" w:rsidRPr="00043D92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shd w:val="clear" w:color="auto" w:fill="FFFFFF" w:themeFill="background1"/>
          </w:tcPr>
          <w:p w:rsidR="005561A3" w:rsidRPr="00043D92" w:rsidP="005561A3">
            <w:pPr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43" type="#_x0000_t75" alt="exp24x24icons" style="width:18.75pt;height:18.75pt;mso-wrap-style:square;visibility:visible">
                  <v:imagedata r:id="rId23" o:title="exp24x24icons"/>
                </v:shape>
              </w:pict>
            </w:r>
            <w:r w:rsidRPr="00043D92">
              <w:rPr>
                <w:rFonts w:ascii="Tahoma" w:hAnsi="Tahoma" w:cs="Tahoma"/>
                <w:color w:val="3FBCEC"/>
                <w:sz w:val="28"/>
                <w:szCs w:val="28"/>
              </w:rPr>
              <w:t xml:space="preserve"> Work Experience</w:t>
            </w:r>
            <w:r w:rsidRPr="00043D92" w:rsidR="000810DD">
              <w:rPr>
                <w:rFonts w:ascii="Tahoma" w:hAnsi="Tahoma" w:cs="Tahoma"/>
                <w:b/>
                <w:color w:val="6A6969"/>
                <w:sz w:val="20"/>
                <w:szCs w:val="20"/>
              </w:rPr>
              <w:br/>
            </w:r>
          </w:p>
          <w:p w:rsidR="005E2224" w:rsidRPr="00EF34BE" w:rsidP="005561A3">
            <w:pPr>
              <w:jc w:val="both"/>
              <w:rPr>
                <w:rFonts w:ascii="Tahoma" w:hAnsi="Tahoma" w:cs="Tahoma"/>
                <w:color w:val="6A6969"/>
                <w:sz w:val="14"/>
                <w:szCs w:val="20"/>
              </w:rPr>
            </w:pPr>
          </w:p>
          <w:p w:rsidR="005561A3" w:rsidRPr="00043D92" w:rsidP="005E2224">
            <w:pPr>
              <w:shd w:val="clear" w:color="auto" w:fill="DAEEF3" w:themeFill="accent5" w:themeFillTint="33"/>
              <w:jc w:val="center"/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</w:pPr>
            <w:r w:rsidRPr="00043D92"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  <w:t xml:space="preserve">Projects (Data </w:t>
            </w:r>
            <w:r w:rsidR="009F06BC"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  <w:t>Science</w:t>
            </w:r>
            <w:r w:rsidRPr="00043D92" w:rsidR="00C94141"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  <w:t>)</w:t>
            </w:r>
          </w:p>
          <w:p w:rsidR="00C94141" w:rsidRPr="00EF34BE" w:rsidP="00C94141">
            <w:pPr>
              <w:jc w:val="center"/>
              <w:rPr>
                <w:rFonts w:ascii="Tahoma" w:hAnsi="Tahoma" w:cs="Tahoma"/>
                <w:b/>
                <w:bCs/>
                <w:iCs/>
                <w:color w:val="6A6969"/>
                <w:sz w:val="16"/>
                <w:szCs w:val="20"/>
                <w:lang w:bidi="en-US"/>
              </w:rPr>
            </w:pPr>
          </w:p>
          <w:p w:rsidR="005561A3" w:rsidRPr="00043D92" w:rsidP="00EF34BE">
            <w:pPr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Project Title:</w:t>
            </w: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ab/>
            </w: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ab/>
            </w: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Site Outage </w:t>
            </w:r>
            <w:r w:rsidRPr="00043D92" w:rsidR="008F6C8A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Prediction </w:t>
            </w: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for TMO</w:t>
            </w:r>
          </w:p>
          <w:p w:rsidR="00C94141" w:rsidP="00EF34BE">
            <w:pPr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Responsibilities:</w:t>
            </w:r>
          </w:p>
          <w:p w:rsidR="009F06BC" w:rsidRPr="00043D92" w:rsidP="00EF34BE">
            <w:pPr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:rsidR="009F06BC" w:rsidP="00EF34BE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</w:rPr>
              <w:t>Collecting data from different sources (including N/W parameters, load conditions, H/W configurations)</w:t>
            </w:r>
          </w:p>
          <w:p w:rsidR="009F06BC" w:rsidP="00EF34BE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</w:rPr>
              <w:t>Analyzing and cleaning of data (checking for outliers, imputing of missing values, derive variables, variable reduction)</w:t>
            </w:r>
          </w:p>
          <w:p w:rsidR="005561A3" w:rsidRPr="00043D92" w:rsidP="00EF34BE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>Identifying the compelling factors that has a significant impa</w:t>
            </w:r>
            <w:r w:rsidRPr="00043D92" w:rsidR="00ED09BC">
              <w:rPr>
                <w:rFonts w:ascii="Tahoma" w:hAnsi="Tahoma" w:cs="Tahoma"/>
                <w:color w:val="6A6969"/>
                <w:sz w:val="20"/>
                <w:szCs w:val="20"/>
              </w:rPr>
              <w:t>ct on the outages of the sites</w:t>
            </w:r>
            <w:r w:rsidR="009F06BC">
              <w:rPr>
                <w:rFonts w:ascii="Tahoma" w:hAnsi="Tahoma" w:cs="Tahoma"/>
                <w:color w:val="6A6969"/>
                <w:sz w:val="20"/>
                <w:szCs w:val="20"/>
              </w:rPr>
              <w:t>.</w:t>
            </w:r>
          </w:p>
          <w:p w:rsidR="005561A3" w:rsidRPr="00043D92" w:rsidP="00EF34BE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>Buil</w:t>
            </w:r>
            <w:r w:rsidRPr="00043D92" w:rsidR="005E2224">
              <w:rPr>
                <w:rFonts w:ascii="Tahoma" w:hAnsi="Tahoma" w:cs="Tahoma"/>
                <w:color w:val="6A6969"/>
                <w:sz w:val="20"/>
                <w:szCs w:val="20"/>
              </w:rPr>
              <w:t>ding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 </w:t>
            </w:r>
            <w:r w:rsidRPr="00043D92" w:rsidR="005E2224">
              <w:rPr>
                <w:rFonts w:ascii="Tahoma" w:hAnsi="Tahoma" w:cs="Tahoma"/>
                <w:color w:val="6A6969"/>
                <w:sz w:val="20"/>
                <w:szCs w:val="20"/>
              </w:rPr>
              <w:t xml:space="preserve">Logistic Regression Model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to </w:t>
            </w:r>
            <w:r w:rsidRPr="00043D92" w:rsidR="00ED09BC">
              <w:rPr>
                <w:rFonts w:ascii="Tahoma" w:hAnsi="Tahoma" w:cs="Tahoma"/>
                <w:color w:val="6A6969"/>
                <w:sz w:val="20"/>
                <w:szCs w:val="20"/>
              </w:rPr>
              <w:t>predict the outages in the site</w:t>
            </w:r>
          </w:p>
          <w:p w:rsidR="00C94141" w:rsidRPr="00043D92" w:rsidP="00EF34BE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>Translating</w:t>
            </w:r>
            <w:r w:rsidRPr="00043D92" w:rsidR="005561A3">
              <w:rPr>
                <w:rFonts w:ascii="Tahoma" w:hAnsi="Tahoma" w:cs="Tahoma"/>
                <w:color w:val="6A6969"/>
                <w:sz w:val="20"/>
                <w:szCs w:val="20"/>
              </w:rPr>
              <w:t xml:space="preserve"> analytical solution to a business solution by suggesting which sites ar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>e more likely to undergo outage</w:t>
            </w:r>
          </w:p>
          <w:p w:rsidR="005E2224" w:rsidRPr="00043D92" w:rsidP="00EF34BE">
            <w:pPr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:rsidR="005561A3" w:rsidRPr="00043D92" w:rsidP="00EF34BE">
            <w:pPr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Project Title:</w:t>
            </w: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ab/>
            </w: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ab/>
            </w: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S</w:t>
            </w: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egregation of Resources for GDC</w:t>
            </w:r>
          </w:p>
          <w:p w:rsidR="00C94141" w:rsidRPr="00043D92" w:rsidP="00EF34BE">
            <w:pPr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Responsibilities:</w:t>
            </w:r>
          </w:p>
          <w:p w:rsidR="005561A3" w:rsidRPr="00043D92" w:rsidP="00EF34BE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>Successfully built model for segregating resources based on different skill sets (e.g. planning, optimization, design, IBS) using K-means clustering</w:t>
            </w:r>
          </w:p>
          <w:p w:rsidR="005561A3" w:rsidRPr="00043D92" w:rsidP="00EF34BE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Translated this model into a solution which helped the management to identify the right resources for the right project </w:t>
            </w:r>
            <w:r w:rsidRPr="00043D92" w:rsidR="005E2224">
              <w:rPr>
                <w:rFonts w:ascii="Tahoma" w:hAnsi="Tahoma" w:cs="Tahoma"/>
                <w:color w:val="6A6969"/>
                <w:sz w:val="20"/>
                <w:szCs w:val="20"/>
              </w:rPr>
              <w:t>which he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lped the management to hire the resources with a specific skill sets based on the forecast of work </w:t>
            </w:r>
          </w:p>
          <w:p w:rsidR="005E2224" w:rsidP="005E2224">
            <w:pPr>
              <w:jc w:val="both"/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</w:pPr>
          </w:p>
          <w:p w:rsidR="009F06BC" w:rsidRPr="00043D92" w:rsidP="009F06BC">
            <w:pPr>
              <w:shd w:val="clear" w:color="auto" w:fill="F2F2F2" w:themeFill="background1" w:themeFillShade="F2"/>
              <w:jc w:val="center"/>
              <w:rPr>
                <w:rFonts w:ascii="Tahoma" w:hAnsi="Tahoma" w:cs="Tahoma"/>
                <w:iCs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May’12 till date</w:t>
            </w:r>
          </w:p>
          <w:p w:rsidR="009F06BC" w:rsidRPr="00043D92" w:rsidP="009F06BC">
            <w:pPr>
              <w:pStyle w:val="Heading5"/>
              <w:shd w:val="clear" w:color="auto" w:fill="F2F2F2" w:themeFill="background1" w:themeFillShade="F2"/>
              <w:spacing w:before="0" w:after="0"/>
              <w:jc w:val="center"/>
              <w:outlineLvl w:val="4"/>
              <w:rPr>
                <w:rFonts w:ascii="Tahoma" w:hAnsi="Tahoma" w:cs="Tahoma"/>
                <w:i w:val="0"/>
                <w:color w:val="6A6969"/>
                <w:sz w:val="20"/>
                <w:szCs w:val="20"/>
                <w:lang w:bidi="en-US"/>
              </w:rPr>
            </w:pPr>
            <w:r w:rsidRPr="00043D92">
              <w:rPr>
                <w:rFonts w:ascii="Tahoma" w:hAnsi="Tahoma" w:cs="Tahoma"/>
                <w:i w:val="0"/>
                <w:color w:val="6A6969"/>
                <w:sz w:val="20"/>
                <w:szCs w:val="20"/>
                <w:lang w:bidi="en-US"/>
              </w:rPr>
              <w:t xml:space="preserve">NOKIA (GNEIC), Bangalore (fALU) as </w:t>
            </w:r>
            <w:r w:rsidRPr="00043D92">
              <w:rPr>
                <w:rFonts w:ascii="Tahoma" w:hAnsi="Tahoma" w:cs="Tahoma"/>
                <w:bCs w:val="0"/>
                <w:i w:val="0"/>
                <w:iCs w:val="0"/>
                <w:color w:val="6A6969"/>
                <w:sz w:val="20"/>
                <w:szCs w:val="20"/>
              </w:rPr>
              <w:t>NPO Engineer</w:t>
            </w:r>
          </w:p>
          <w:p w:rsidR="009F06BC" w:rsidRPr="00043D92" w:rsidP="009F06BC">
            <w:pPr>
              <w:jc w:val="both"/>
              <w:rPr>
                <w:rFonts w:ascii="Tahoma" w:hAnsi="Tahoma" w:cs="Tahoma"/>
                <w:b/>
                <w:bCs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bCs/>
                <w:color w:val="6A6969"/>
                <w:sz w:val="20"/>
                <w:szCs w:val="20"/>
              </w:rPr>
              <w:t xml:space="preserve">          </w:t>
            </w:r>
          </w:p>
          <w:p w:rsidR="009F06BC" w:rsidRPr="00043D92" w:rsidP="009F06BC">
            <w:pPr>
              <w:jc w:val="both"/>
              <w:rPr>
                <w:rFonts w:ascii="Tahoma" w:hAnsi="Tahoma" w:cs="Tahoma"/>
                <w:b/>
                <w:bCs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bCs/>
                <w:color w:val="6A6969"/>
                <w:sz w:val="20"/>
                <w:szCs w:val="20"/>
              </w:rPr>
              <w:t>Role:</w:t>
            </w:r>
          </w:p>
          <w:p w:rsidR="009F06BC" w:rsidRPr="00043D92" w:rsidP="009F06BC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>Organizing, analyzing, synthesizing and/</w:t>
            </w:r>
            <w:r>
              <w:rPr>
                <w:rFonts w:ascii="Tahoma" w:hAnsi="Tahoma" w:cs="Tahoma"/>
                <w:color w:val="6A6969"/>
                <w:sz w:val="20"/>
                <w:szCs w:val="20"/>
              </w:rPr>
              <w:t xml:space="preserve">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>or summarizing data using appropriate methodologies; hands-on experience in requirements gathering, analysis, detailed requirements design</w:t>
            </w:r>
          </w:p>
          <w:p w:rsidR="009F06BC" w:rsidP="009F06BC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>Conducting predictive modelling, analysis, visualization and interpretation, management of data sources and reports, integration of data and reports into reporting frameworks, development of new analysis</w:t>
            </w:r>
          </w:p>
          <w:p w:rsidR="009F06BC" w:rsidRPr="00EF34BE" w:rsidP="009F06B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EF34BE">
              <w:rPr>
                <w:rFonts w:ascii="Tahoma" w:hAnsi="Tahoma" w:cs="Tahoma"/>
                <w:color w:val="6A6969"/>
                <w:sz w:val="20"/>
                <w:szCs w:val="20"/>
              </w:rPr>
              <w:t>Familiar and up-to-date with latest guidelines, engineering rules on how to dimension and plan various network elements including DX/ATCA platforms</w:t>
            </w:r>
          </w:p>
          <w:p w:rsidR="009F06BC" w:rsidRPr="00EF34BE" w:rsidP="009F06B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</w:rPr>
              <w:t>Analyzing and resolving</w:t>
            </w:r>
            <w:r w:rsidRPr="00EF34BE">
              <w:rPr>
                <w:rFonts w:ascii="Tahoma" w:hAnsi="Tahoma" w:cs="Tahoma"/>
                <w:color w:val="6A6969"/>
                <w:sz w:val="20"/>
                <w:szCs w:val="20"/>
              </w:rPr>
              <w:t xml:space="preserve"> complex network problems</w:t>
            </w:r>
          </w:p>
          <w:p w:rsidR="009F06BC" w:rsidRPr="00EF34BE" w:rsidP="009F06B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EF34BE">
              <w:rPr>
                <w:rFonts w:ascii="Tahoma" w:hAnsi="Tahoma" w:cs="Tahoma"/>
                <w:color w:val="6A6969"/>
                <w:sz w:val="20"/>
                <w:szCs w:val="20"/>
              </w:rPr>
              <w:t>Collect</w:t>
            </w:r>
            <w:r>
              <w:rPr>
                <w:rFonts w:ascii="Tahoma" w:hAnsi="Tahoma" w:cs="Tahoma"/>
                <w:color w:val="6A6969"/>
                <w:sz w:val="20"/>
                <w:szCs w:val="20"/>
              </w:rPr>
              <w:t>ing</w:t>
            </w:r>
            <w:r w:rsidRPr="00EF34BE">
              <w:rPr>
                <w:rFonts w:ascii="Tahoma" w:hAnsi="Tahoma" w:cs="Tahoma"/>
                <w:color w:val="6A6969"/>
                <w:sz w:val="20"/>
                <w:szCs w:val="20"/>
              </w:rPr>
              <w:t xml:space="preserve"> data from network relating to Core Voice demands for analysis</w:t>
            </w:r>
            <w:r>
              <w:rPr>
                <w:rFonts w:ascii="Tahoma" w:hAnsi="Tahoma" w:cs="Tahoma"/>
                <w:color w:val="6A6969"/>
                <w:sz w:val="20"/>
                <w:szCs w:val="20"/>
              </w:rPr>
              <w:t xml:space="preserve">; </w:t>
            </w:r>
            <w:r w:rsidRPr="00EF34BE">
              <w:rPr>
                <w:rFonts w:ascii="Tahoma" w:hAnsi="Tahoma" w:cs="Tahoma"/>
                <w:color w:val="6A6969"/>
                <w:sz w:val="20"/>
                <w:szCs w:val="20"/>
              </w:rPr>
              <w:t xml:space="preserve">this includes the development/improvisation of network architecture design, </w:t>
            </w:r>
            <w:r w:rsidRPr="00EF34BE">
              <w:rPr>
                <w:rFonts w:ascii="Tahoma" w:hAnsi="Tahoma" w:cs="Tahoma"/>
                <w:color w:val="6A6969"/>
                <w:sz w:val="20"/>
                <w:szCs w:val="20"/>
              </w:rPr>
              <w:t>configuration (Data fills), capacity planning, network interface analysis, design and overall engineering support</w:t>
            </w:r>
          </w:p>
          <w:p w:rsidR="009F06BC" w:rsidRPr="00EF34BE" w:rsidP="009F06B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</w:rPr>
              <w:t>Compiling</w:t>
            </w:r>
            <w:r w:rsidRPr="00EF34BE">
              <w:rPr>
                <w:rFonts w:ascii="Tahoma" w:hAnsi="Tahoma" w:cs="Tahoma"/>
                <w:color w:val="6A6969"/>
                <w:sz w:val="20"/>
                <w:szCs w:val="20"/>
              </w:rPr>
              <w:t xml:space="preserve"> optimized system parameters to tune the network</w:t>
            </w:r>
          </w:p>
          <w:p w:rsidR="007C08A9" w:rsidP="005E2224">
            <w:pPr>
              <w:jc w:val="both"/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</w:pPr>
          </w:p>
          <w:p w:rsidR="007C08A9" w:rsidP="005E2224">
            <w:pPr>
              <w:jc w:val="both"/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</w:pPr>
          </w:p>
          <w:p w:rsidR="007C08A9" w:rsidRPr="00043D92" w:rsidP="005E2224">
            <w:pPr>
              <w:jc w:val="both"/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</w:pPr>
          </w:p>
          <w:p w:rsidR="005561A3" w:rsidRPr="00043D92" w:rsidP="005E2224">
            <w:pPr>
              <w:shd w:val="clear" w:color="auto" w:fill="DAEEF3" w:themeFill="accent5" w:themeFillTint="33"/>
              <w:jc w:val="center"/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</w:pPr>
            <w:r w:rsidRPr="00043D92"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  <w:t>Projects (Capestone Project – Jigsaw Academy for Mobile Operator</w:t>
            </w:r>
            <w:r w:rsidRPr="00043D92" w:rsidR="00C94141"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  <w:t>)</w:t>
            </w:r>
          </w:p>
          <w:p w:rsidR="00C94141" w:rsidRPr="00043D92" w:rsidP="00C94141">
            <w:pPr>
              <w:jc w:val="both"/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</w:pPr>
          </w:p>
          <w:p w:rsidR="005561A3" w:rsidRPr="00043D92" w:rsidP="00C94141">
            <w:pPr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  <w:t>Scope:</w:t>
            </w:r>
            <w:r w:rsidRPr="00043D92"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  <w:tab/>
            </w:r>
            <w:r w:rsidRPr="00043D92"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  <w:tab/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Agenda of the project was to explain the top management about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ab/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ab/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the falling churn rate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>&amp;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 reducing ARPU and identifying the target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ab/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ab/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customers for </w:t>
            </w:r>
            <w:r w:rsidRPr="00043D92" w:rsidR="00ED09BC">
              <w:rPr>
                <w:rFonts w:ascii="Tahoma" w:hAnsi="Tahoma" w:cs="Tahoma"/>
                <w:color w:val="6A6969"/>
                <w:sz w:val="20"/>
                <w:szCs w:val="20"/>
              </w:rPr>
              <w:t>pro-active retention strategy</w:t>
            </w:r>
          </w:p>
          <w:p w:rsidR="00C94141" w:rsidRPr="00043D92" w:rsidP="00C94141">
            <w:pPr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Responsibilities:</w:t>
            </w:r>
          </w:p>
          <w:p w:rsidR="005561A3" w:rsidRPr="00043D92" w:rsidP="00976285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>Identified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 various factors which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>were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 influencing </w:t>
            </w:r>
            <w:r w:rsidRPr="00043D92" w:rsidR="00ED09BC">
              <w:rPr>
                <w:rFonts w:ascii="Tahoma" w:hAnsi="Tahoma" w:cs="Tahoma"/>
                <w:color w:val="6A6969"/>
                <w:sz w:val="20"/>
                <w:szCs w:val="20"/>
              </w:rPr>
              <w:t>churn rate of the customers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 &amp;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altered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them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>(such as encouraging rate plan migrati</w:t>
            </w:r>
            <w:r w:rsidRPr="00043D92" w:rsidR="00ED09BC">
              <w:rPr>
                <w:rFonts w:ascii="Tahoma" w:hAnsi="Tahoma" w:cs="Tahoma"/>
                <w:color w:val="6A6969"/>
                <w:sz w:val="20"/>
                <w:szCs w:val="20"/>
              </w:rPr>
              <w:t>on, providing family plans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) so </w:t>
            </w:r>
            <w:r w:rsidRPr="00043D92" w:rsidR="00ED09BC">
              <w:rPr>
                <w:rFonts w:ascii="Tahoma" w:hAnsi="Tahoma" w:cs="Tahoma"/>
                <w:color w:val="6A6969"/>
                <w:sz w:val="20"/>
                <w:szCs w:val="20"/>
              </w:rPr>
              <w:t xml:space="preserve">that churn rate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>could</w:t>
            </w:r>
            <w:r w:rsidRPr="00043D92" w:rsidR="00ED09BC">
              <w:rPr>
                <w:rFonts w:ascii="Tahoma" w:hAnsi="Tahoma" w:cs="Tahoma"/>
                <w:color w:val="6A6969"/>
                <w:sz w:val="20"/>
                <w:szCs w:val="20"/>
              </w:rPr>
              <w:t xml:space="preserve"> be reduced</w:t>
            </w:r>
          </w:p>
          <w:p w:rsidR="005561A3" w:rsidRPr="00043D92" w:rsidP="00976285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Used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Decision Tree algorithm to build the model to target right customers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in order to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 retained </w:t>
            </w:r>
            <w:r w:rsidRPr="00043D92" w:rsidR="00ED09BC">
              <w:rPr>
                <w:rFonts w:ascii="Tahoma" w:hAnsi="Tahoma" w:cs="Tahoma"/>
                <w:color w:val="6A6969"/>
                <w:sz w:val="20"/>
                <w:szCs w:val="20"/>
              </w:rPr>
              <w:t xml:space="preserve">by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>delivering</w:t>
            </w:r>
            <w:r w:rsidRPr="00043D92" w:rsidR="00ED09BC">
              <w:rPr>
                <w:rFonts w:ascii="Tahoma" w:hAnsi="Tahoma" w:cs="Tahoma"/>
                <w:color w:val="6A6969"/>
                <w:sz w:val="20"/>
                <w:szCs w:val="20"/>
              </w:rPr>
              <w:t xml:space="preserve"> different offers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 </w:t>
            </w:r>
          </w:p>
          <w:p w:rsidR="005561A3" w:rsidP="005561A3">
            <w:pPr>
              <w:rPr>
                <w:rFonts w:ascii="Tahoma" w:hAnsi="Tahoma" w:cs="Tahoma"/>
                <w:color w:val="6A6969"/>
                <w:sz w:val="20"/>
                <w:szCs w:val="20"/>
              </w:rPr>
            </w:pPr>
          </w:p>
          <w:p w:rsidR="005561A3" w:rsidP="007C08A9">
            <w:pPr>
              <w:shd w:val="clear" w:color="auto" w:fill="DAEEF3" w:themeFill="accent5" w:themeFillTint="33"/>
              <w:jc w:val="center"/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</w:pPr>
            <w:r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  <w:t>Projects (Automation)</w:t>
            </w:r>
          </w:p>
          <w:p w:rsidR="007C08A9" w:rsidRPr="00043D92" w:rsidP="007C08A9">
            <w:pPr>
              <w:jc w:val="center"/>
              <w:rPr>
                <w:rFonts w:ascii="Tahoma" w:hAnsi="Tahoma" w:cs="Tahoma"/>
                <w:b/>
                <w:bCs/>
                <w:iCs/>
                <w:color w:val="6A6969"/>
                <w:sz w:val="20"/>
                <w:szCs w:val="20"/>
                <w:lang w:bidi="en-US"/>
              </w:rPr>
            </w:pPr>
          </w:p>
          <w:p w:rsidR="005561A3" w:rsidRPr="00043D92" w:rsidP="00976285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TMO Data Fill Tool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>: Web automation for TMO project using Python, to read the mails check the parameters updating the trackers, requesting for actions if necessary</w:t>
            </w:r>
          </w:p>
          <w:p w:rsidR="005561A3" w:rsidRPr="00043D92" w:rsidP="00976285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Neighbors Tool: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 Successfully implemented VBA macro to find out missing intra site neighbors in the network, also to find out those neighbor relations which were not in line with the carrier strategy</w:t>
            </w:r>
          </w:p>
          <w:p w:rsidR="005561A3" w:rsidRPr="00043D92" w:rsidP="00976285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SSS Report Generation Tool: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 xml:space="preserve"> Successfully automated SSS reports of T-Mobile project (for Chicago region) in excel VBA and Python. 3 hours of manual reporting process was completely automated reducing the efforts to 15 minutes </w:t>
            </w:r>
          </w:p>
          <w:p w:rsidR="000810DD" w:rsidRPr="00043D92" w:rsidP="00930971">
            <w:pPr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</w:p>
          <w:p w:rsidR="005561A3" w:rsidRPr="00043D92" w:rsidP="00ED09BC">
            <w:pPr>
              <w:rPr>
                <w:rFonts w:ascii="Tahoma" w:hAnsi="Tahoma" w:cs="Tahoma"/>
                <w:color w:val="3FBCEC"/>
                <w:sz w:val="28"/>
                <w:szCs w:val="28"/>
              </w:rPr>
            </w:pPr>
            <w:r w:rsidRPr="00043D92">
              <w:rPr>
                <w:rFonts w:ascii="Tahoma" w:hAnsi="Tahoma" w:cs="Tahoma"/>
                <w:color w:val="3FBCEC"/>
                <w:sz w:val="28"/>
                <w:szCs w:val="28"/>
              </w:rPr>
              <w:t>Previous Experience</w:t>
            </w:r>
          </w:p>
          <w:p w:rsidR="00ED09BC" w:rsidRPr="00043D92" w:rsidP="005561A3">
            <w:pPr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:rsidR="005561A3" w:rsidRPr="00043D92" w:rsidP="00C94141">
            <w:pPr>
              <w:shd w:val="clear" w:color="auto" w:fill="F2F2F2" w:themeFill="background1" w:themeFillShade="F2"/>
              <w:jc w:val="center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Apr’11 – May’12</w:t>
            </w:r>
          </w:p>
          <w:p w:rsidR="005561A3" w:rsidRPr="00043D92" w:rsidP="00C94141">
            <w:pPr>
              <w:shd w:val="clear" w:color="auto" w:fill="F2F2F2" w:themeFill="background1" w:themeFillShade="F2"/>
              <w:jc w:val="center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Alcatel-Lucent India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</w:rPr>
              <w:t>(Payroll - Avion Systems Private Ltd.),</w:t>
            </w: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 </w:t>
            </w:r>
            <w:r w:rsidRPr="00006794" w:rsidR="00006794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Bengaluru</w:t>
            </w: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 as RF Engineer</w:t>
            </w:r>
          </w:p>
          <w:p w:rsidR="005561A3" w:rsidRPr="00043D92" w:rsidP="005561A3">
            <w:pPr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:rsidR="005561A3" w:rsidRPr="00043D92" w:rsidP="00C94141">
            <w:pPr>
              <w:shd w:val="clear" w:color="auto" w:fill="F2F2F2" w:themeFill="background1" w:themeFillShade="F2"/>
              <w:jc w:val="center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Dec’09 – Apr’11</w:t>
            </w:r>
          </w:p>
          <w:p w:rsidR="000810DD" w:rsidRPr="00043D92" w:rsidP="00C94141">
            <w:pPr>
              <w:shd w:val="clear" w:color="auto" w:fill="F2F2F2" w:themeFill="background1" w:themeFillShade="F2"/>
              <w:jc w:val="center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Telecomone Teleservices India Private Ltd., </w:t>
            </w:r>
            <w:r w:rsidRPr="00006794" w:rsidR="00006794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Bengaluru</w:t>
            </w:r>
            <w:r w:rsidRPr="00043D92" w:rsidR="00006794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 </w:t>
            </w: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as RF Engineer</w:t>
            </w:r>
          </w:p>
          <w:p w:rsidR="000810DD" w:rsidRPr="00043D92" w:rsidP="00C94141">
            <w:pPr>
              <w:jc w:val="both"/>
            </w:pPr>
          </w:p>
          <w:p w:rsidR="005E2224" w:rsidRPr="00043D92" w:rsidP="005E2224">
            <w:pPr>
              <w:rPr>
                <w:rFonts w:ascii="Tahoma" w:hAnsi="Tahoma" w:cs="Tahoma"/>
                <w:color w:val="3FBCEC"/>
                <w:sz w:val="28"/>
                <w:szCs w:val="28"/>
              </w:rPr>
            </w:pPr>
            <w:r w:rsidRPr="00043D92"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Picture 1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D92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043D92">
              <w:rPr>
                <w:rFonts w:ascii="Tahoma" w:hAnsi="Tahoma" w:cs="Tahoma"/>
                <w:color w:val="3FBCEC"/>
                <w:sz w:val="28"/>
                <w:szCs w:val="28"/>
              </w:rPr>
              <w:t>Education</w:t>
            </w:r>
            <w:r w:rsidRPr="00043D92">
              <w:rPr>
                <w:noProof/>
              </w:rPr>
              <w:t xml:space="preserve"> </w:t>
            </w:r>
          </w:p>
          <w:p w:rsidR="005E2224" w:rsidRPr="00043D92" w:rsidP="0097628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043D92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BE (Telecommunication)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from VTU, </w:t>
            </w:r>
            <w:r w:rsidRPr="00006794" w:rsidR="00006794">
              <w:rPr>
                <w:rFonts w:ascii="Tahoma" w:hAnsi="Tahoma" w:cs="Tahoma"/>
                <w:color w:val="6A6969"/>
                <w:sz w:val="20"/>
                <w:szCs w:val="20"/>
              </w:rPr>
              <w:t>Bengaluru</w:t>
            </w:r>
            <w:r w:rsidRPr="00043D92" w:rsidR="00006794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 </w:t>
            </w:r>
            <w:r w:rsidRPr="00043D9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 2009</w:t>
            </w:r>
          </w:p>
          <w:p w:rsidR="005E2224" w:rsidRPr="00043D92" w:rsidP="00C94141">
            <w:pPr>
              <w:jc w:val="both"/>
            </w:pPr>
          </w:p>
        </w:tc>
      </w:tr>
      <w:tr w:rsidTr="00930971">
        <w:tblPrEx>
          <w:tblW w:w="10980" w:type="dxa"/>
          <w:tblInd w:w="-522" w:type="dxa"/>
          <w:shd w:val="clear" w:color="auto" w:fill="FFFFFF" w:themeFill="background1"/>
          <w:tblLayout w:type="fixed"/>
          <w:tblLook w:val="04A0"/>
        </w:tblPrEx>
        <w:trPr>
          <w:trHeight w:val="1233"/>
        </w:trPr>
        <w:tc>
          <w:tcPr>
            <w:tcW w:w="10980" w:type="dxa"/>
            <w:gridSpan w:val="3"/>
            <w:shd w:val="clear" w:color="auto" w:fill="3EBDEC"/>
          </w:tcPr>
          <w:p w:rsidR="005E2224" w:rsidRPr="00043D92" w:rsidP="00930971">
            <w:pPr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  <w:r w:rsidRPr="00043D92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Personal Details</w:t>
            </w:r>
          </w:p>
          <w:p w:rsidR="000810DD" w:rsidRPr="00043D92" w:rsidP="00930971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color w:val="FFFFFF" w:themeColor="background1"/>
                <w:sz w:val="24"/>
                <w:szCs w:val="20"/>
              </w:rPr>
              <w:br/>
            </w:r>
            <w:r w:rsidRPr="00043D92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Date of Birth:</w:t>
            </w:r>
            <w:r w:rsidRPr="00043D92" w:rsidR="00ED09BC">
              <w:t xml:space="preserve">  </w:t>
            </w:r>
            <w:r w:rsidRPr="00043D92" w:rsidR="00ED09BC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05</w:t>
            </w:r>
            <w:r w:rsidRPr="00043D92" w:rsidR="00ED09BC">
              <w:rPr>
                <w:rFonts w:ascii="Tahoma" w:hAnsi="Tahoma" w:cs="Tahoma"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00043D92" w:rsidR="00ED09BC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 January 1988</w:t>
            </w:r>
          </w:p>
          <w:p w:rsidR="000810DD" w:rsidRPr="00043D92" w:rsidP="00930971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Languages Known:</w:t>
            </w:r>
            <w:r w:rsidRPr="00043D92" w:rsidR="00ED09BC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043D92" w:rsidR="00ED09BC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English, Kannada and Hindi</w:t>
            </w:r>
          </w:p>
          <w:p w:rsidR="000810DD" w:rsidRPr="000810DD" w:rsidP="00930971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043D92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Address:</w:t>
            </w:r>
            <w:r w:rsidRPr="00043D92" w:rsidR="00ED09BC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043D92" w:rsidR="00ED09BC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#8, 18th Main, Vittalnagar Main Road, Kumarswamy Layout 2nd Stage, Bengaluru - 560078</w:t>
            </w:r>
          </w:p>
          <w:p w:rsidR="000810DD" w:rsidRPr="001030B7" w:rsidP="0093097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0810DD" w:rsidP="000810DD"/>
    <w:p w:rsidR="00A11671" w:rsidRPr="000810DD" w:rsidP="000810DD">
      <w:bookmarkStart w:id="2" w:name="_GoBack"/>
      <w:bookmarkEnd w:id="2"/>
      <w:r>
        <w:pict>
          <v:shape id="_x0000_s1044" type="#_x0000_t75" style="width:1pt;height:1pt;margin-top:0;margin-left:0;position:absolute;z-index:251659264">
            <v:imagedata r:id="rId25"/>
          </v:shape>
        </w:pict>
      </w:r>
    </w:p>
    <w:sectPr w:rsidSect="002A5463">
      <w:pgSz w:w="12240" w:h="15840"/>
      <w:pgMar w:top="360" w:right="81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bullet_grey_circ" style="width:9pt;height:9pt" o:bullet="t">
        <v:imagedata r:id="rId1" o:title="bullet_grey_circ"/>
      </v:shape>
    </w:pict>
  </w:numPicBullet>
  <w:numPicBullet w:numPicBulletId="1">
    <w:pict>
      <v:shape id="_x0000_i1026" type="#_x0000_t75" style="width:7.5pt;height:7.5pt" o:bullet="t">
        <v:imagedata r:id="rId2" o:title="bullet-grey"/>
      </v:shape>
    </w:pict>
  </w:numPicBullet>
  <w:abstractNum w:abstractNumId="0">
    <w:nsid w:val="045F6C26"/>
    <w:multiLevelType w:val="hybridMultilevel"/>
    <w:tmpl w:val="8CD4046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200958"/>
    <w:multiLevelType w:val="hybridMultilevel"/>
    <w:tmpl w:val="5262E72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3AE119A5"/>
    <w:multiLevelType w:val="hybridMultilevel"/>
    <w:tmpl w:val="EB84D15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5F3C9C"/>
    <w:multiLevelType w:val="hybridMultilevel"/>
    <w:tmpl w:val="E974B25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9662DE"/>
    <w:multiLevelType w:val="hybridMultilevel"/>
    <w:tmpl w:val="42DE8BBC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E43B3E"/>
    <w:multiLevelType w:val="hybridMultilevel"/>
    <w:tmpl w:val="0B5E7F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5561A3"/>
    <w:pPr>
      <w:spacing w:before="240" w:after="60" w:line="240" w:lineRule="auto"/>
      <w:outlineLvl w:val="4"/>
    </w:pPr>
    <w:rPr>
      <w:rFonts w:ascii="Times New Roman" w:eastAsia="Times New Roman" w:hAnsi="Times New Roman" w:cs="Mang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6CF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6CFE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816CFE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4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C2A"/>
    <w:rPr>
      <w:b/>
      <w:bCs/>
      <w:sz w:val="20"/>
      <w:szCs w:val="20"/>
    </w:rPr>
  </w:style>
  <w:style w:type="paragraph" w:customStyle="1" w:styleId="Achievement">
    <w:name w:val="Achievement"/>
    <w:basedOn w:val="BodyText"/>
    <w:rsid w:val="005561A3"/>
    <w:pPr>
      <w:spacing w:after="60" w:line="220" w:lineRule="atLeast"/>
      <w:ind w:left="240" w:hanging="240"/>
      <w:jc w:val="both"/>
    </w:pPr>
    <w:rPr>
      <w:rFonts w:ascii="Bookman Old Style" w:eastAsia="Times New Roman" w:hAnsi="Bookman Old Style" w:cs="Arial"/>
      <w:spacing w:val="-5"/>
      <w:szCs w:val="20"/>
    </w:rPr>
  </w:style>
  <w:style w:type="paragraph" w:customStyle="1" w:styleId="Default">
    <w:name w:val="Default"/>
    <w:rsid w:val="005561A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561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61A3"/>
  </w:style>
  <w:style w:type="character" w:customStyle="1" w:styleId="Heading5Char">
    <w:name w:val="Heading 5 Char"/>
    <w:basedOn w:val="DefaultParagraphFont"/>
    <w:link w:val="Heading5"/>
    <w:rsid w:val="005561A3"/>
    <w:rPr>
      <w:rFonts w:ascii="Times New Roman" w:eastAsia="Times New Roman" w:hAnsi="Times New Roman" w:cs="Mangal"/>
      <w:b/>
      <w:bCs/>
      <w:i/>
      <w:iCs/>
      <w:sz w:val="26"/>
      <w:szCs w:val="26"/>
    </w:rPr>
  </w:style>
  <w:style w:type="paragraph" w:styleId="PlainText">
    <w:name w:val="Plain Text"/>
    <w:basedOn w:val="Normal"/>
    <w:link w:val="PlainTextChar"/>
    <w:rsid w:val="005561A3"/>
    <w:pPr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561A3"/>
    <w:rPr>
      <w:rFonts w:ascii="Courier New" w:eastAsia="Times New Roman" w:hAnsi="Courier New" w:cs="Tahoma"/>
      <w:sz w:val="20"/>
      <w:szCs w:val="20"/>
    </w:rPr>
  </w:style>
  <w:style w:type="character" w:customStyle="1" w:styleId="apple-style-span">
    <w:name w:val="apple-style-span"/>
    <w:basedOn w:val="DefaultParagraphFont"/>
    <w:rsid w:val="005561A3"/>
  </w:style>
  <w:style w:type="character" w:customStyle="1" w:styleId="ListParagraphChar">
    <w:name w:val="List Paragraph Char"/>
    <w:link w:val="ListParagraph"/>
    <w:uiPriority w:val="34"/>
    <w:rsid w:val="00ED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jpe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media/image17.png" /><Relationship Id="rId22" Type="http://schemas.openxmlformats.org/officeDocument/2006/relationships/image" Target="media/image18.jpe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https://rdxfootmark.naukri.com/v2/track/openCv?trackingInfo=3dc7b296fb7f3536317fb11d8e28ddbe134f530e18705c4458440321091b5b58170a100312465c5d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emf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1.png" /><Relationship Id="rId2" Type="http://schemas.openxmlformats.org/officeDocument/2006/relationships/image" Target="media/image2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8971-2857-4A67-831C-14C36C23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Kumar, Hemanth A. (Nokia - IN/Bangalore)</cp:lastModifiedBy>
  <cp:revision>8</cp:revision>
  <cp:lastPrinted>2015-09-14T07:47:00Z</cp:lastPrinted>
  <dcterms:created xsi:type="dcterms:W3CDTF">2018-09-05T07:13:00Z</dcterms:created>
  <dcterms:modified xsi:type="dcterms:W3CDTF">2018-11-25T16:10:00Z</dcterms:modified>
</cp:coreProperties>
</file>