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96779" w:rsidRPr="00496779" w:rsidP="002A2813">
      <w:pPr>
        <w:pBdr>
          <w:bottom w:val="single" w:sz="12" w:space="4" w:color="3476B1" w:themeColor="accent1" w:themeShade="BF"/>
        </w:pBdr>
        <w:spacing w:after="40"/>
        <w:ind w:right="-18"/>
        <w:jc w:val="center"/>
        <w:rPr>
          <w:rFonts w:ascii="Corbel" w:eastAsia="Calibri" w:hAnsi="Corbel" w:cs="Times New Roman"/>
          <w:smallCaps/>
          <w:spacing w:val="20"/>
          <w:sz w:val="40"/>
        </w:rPr>
      </w:pPr>
      <w:r>
        <w:rPr>
          <w:rFonts w:ascii="Corbel" w:eastAsia="Calibri" w:hAnsi="Corbel" w:cs="Times New Roman"/>
          <w:smallCaps/>
          <w:spacing w:val="20"/>
          <w:sz w:val="40"/>
        </w:rPr>
        <w:t>KAUSHIK</w:t>
      </w:r>
      <w:r w:rsidR="00C86E2B">
        <w:rPr>
          <w:rFonts w:ascii="Corbel" w:eastAsia="Calibri" w:hAnsi="Corbel" w:cs="Times New Roman"/>
          <w:smallCaps/>
          <w:spacing w:val="20"/>
          <w:sz w:val="40"/>
        </w:rPr>
        <w:t xml:space="preserve"> </w:t>
      </w:r>
      <w:r>
        <w:rPr>
          <w:rFonts w:ascii="Corbel" w:eastAsia="Calibri" w:hAnsi="Corbel" w:cs="Times New Roman"/>
          <w:smallCaps/>
          <w:spacing w:val="20"/>
          <w:sz w:val="40"/>
        </w:rPr>
        <w:t>GANGULY</w:t>
      </w:r>
    </w:p>
    <w:p w:rsidR="00496779" w:rsidRPr="005269BD" w:rsidP="002A2813">
      <w:pPr>
        <w:pBdr>
          <w:top w:val="single" w:sz="18" w:space="1" w:color="E5E8ED" w:themeColor="accent3" w:themeTint="33"/>
          <w:bottom w:val="single" w:sz="18" w:space="1" w:color="E5E8ED" w:themeColor="accent3" w:themeTint="33"/>
        </w:pBdr>
        <w:shd w:val="clear" w:color="auto" w:fill="E5E8ED" w:themeFill="accent3" w:themeFillTint="33"/>
        <w:ind w:right="-18"/>
        <w:jc w:val="center"/>
        <w:rPr>
          <w:rFonts w:ascii="Corbel" w:eastAsia="Calibri" w:hAnsi="Corbel" w:cs="Times New Roman"/>
          <w:b/>
          <w:smallCaps/>
          <w:spacing w:val="20"/>
          <w:sz w:val="30"/>
          <w:szCs w:val="30"/>
        </w:rPr>
      </w:pPr>
      <w:r>
        <w:rPr>
          <w:rFonts w:ascii="Corbel" w:eastAsia="Times New Roman" w:hAnsi="Corbel" w:cs="Times New Roman"/>
          <w:b/>
          <w:smallCaps/>
          <w:spacing w:val="20"/>
          <w:sz w:val="30"/>
          <w:szCs w:val="30"/>
          <w:lang w:val="en-AU"/>
        </w:rPr>
        <w:t>SE</w:t>
      </w:r>
      <w:r w:rsidR="007C1866">
        <w:rPr>
          <w:rFonts w:ascii="Corbel" w:eastAsia="Times New Roman" w:hAnsi="Corbel" w:cs="Times New Roman"/>
          <w:b/>
          <w:smallCaps/>
          <w:spacing w:val="20"/>
          <w:sz w:val="30"/>
          <w:szCs w:val="30"/>
          <w:lang w:val="en-AU"/>
        </w:rPr>
        <w:t>NIOR ENGINEER</w:t>
      </w:r>
    </w:p>
    <w:p w:rsidR="00D46E5D" w:rsidRPr="00D46E5D" w:rsidP="002A2813">
      <w:pPr>
        <w:pBdr>
          <w:top w:val="single" w:sz="12" w:space="1" w:color="234F77" w:themeColor="accent1" w:themeShade="80"/>
          <w:bottom w:val="single" w:sz="12" w:space="1" w:color="234F77" w:themeColor="accent1" w:themeShade="80"/>
        </w:pBdr>
        <w:shd w:val="clear" w:color="auto" w:fill="234F77" w:themeFill="accent1" w:themeFillShade="80"/>
        <w:spacing w:before="80"/>
        <w:ind w:right="-18"/>
        <w:jc w:val="center"/>
        <w:rPr>
          <w:rFonts w:ascii="Calibri" w:eastAsia="Times New Roman" w:hAnsi="Calibri" w:cs="Times New Roman"/>
          <w:color w:val="FFFFFF"/>
          <w:sz w:val="18"/>
          <w:szCs w:val="19"/>
        </w:rPr>
      </w:pPr>
      <w:r>
        <w:rPr>
          <w:rFonts w:ascii="Calibri" w:eastAsia="Times New Roman" w:hAnsi="Calibri" w:cs="Times New Roman"/>
          <w:color w:val="FFFFFF"/>
          <w:sz w:val="18"/>
          <w:szCs w:val="19"/>
        </w:rPr>
        <w:t>+</w:t>
      </w:r>
      <w:r w:rsidR="00D30A8D">
        <w:rPr>
          <w:rFonts w:ascii="Calibri" w:eastAsia="Times New Roman" w:hAnsi="Calibri" w:cs="Times New Roman"/>
          <w:color w:val="FFFFFF"/>
          <w:sz w:val="18"/>
          <w:szCs w:val="19"/>
        </w:rPr>
        <w:t>9</w:t>
      </w:r>
      <w:r>
        <w:rPr>
          <w:rFonts w:ascii="Calibri" w:eastAsia="Times New Roman" w:hAnsi="Calibri" w:cs="Times New Roman"/>
          <w:color w:val="FFFFFF"/>
          <w:sz w:val="18"/>
          <w:szCs w:val="19"/>
        </w:rPr>
        <w:t xml:space="preserve">1 </w:t>
      </w:r>
      <w:r w:rsidR="00D30A8D">
        <w:rPr>
          <w:rFonts w:ascii="Calibri" w:eastAsia="Times New Roman" w:hAnsi="Calibri" w:cs="Times New Roman"/>
          <w:color w:val="FFFFFF"/>
          <w:sz w:val="18"/>
          <w:szCs w:val="19"/>
        </w:rPr>
        <w:t>98362-98575</w:t>
      </w:r>
      <w:r w:rsidR="001267AD">
        <w:rPr>
          <w:rFonts w:ascii="Calibri" w:eastAsia="Times New Roman" w:hAnsi="Calibri" w:cs="Times New Roman"/>
          <w:color w:val="FFFFFF"/>
          <w:sz w:val="18"/>
          <w:szCs w:val="19"/>
        </w:rPr>
        <w:t xml:space="preserve"> </w:t>
      </w:r>
      <w:r w:rsidRPr="00496779">
        <w:rPr>
          <w:rFonts w:ascii="Calibri" w:eastAsia="Times New Roman" w:hAnsi="Calibri" w:cs="Times New Roman"/>
          <w:color w:val="FFFFFF"/>
          <w:sz w:val="18"/>
          <w:szCs w:val="19"/>
        </w:rPr>
        <w:t>▪</w:t>
      </w:r>
      <w:r w:rsidR="00C40264">
        <w:rPr>
          <w:rFonts w:ascii="Calibri" w:eastAsia="Times New Roman" w:hAnsi="Calibri" w:cs="Times New Roman"/>
          <w:color w:val="FFFFFF"/>
          <w:sz w:val="18"/>
          <w:szCs w:val="19"/>
        </w:rPr>
        <w:t xml:space="preserve">kwasganguly@gmail.com </w:t>
      </w:r>
      <w:r w:rsidRPr="00496779">
        <w:rPr>
          <w:rFonts w:ascii="Calibri" w:eastAsia="Times New Roman" w:hAnsi="Calibri" w:cs="Times New Roman"/>
          <w:color w:val="FFFFFF"/>
          <w:sz w:val="18"/>
          <w:szCs w:val="19"/>
        </w:rPr>
        <w:t>▪</w:t>
      </w:r>
      <w:r w:rsidR="00C26EC2">
        <w:rPr>
          <w:rFonts w:ascii="Calibri" w:eastAsia="Times New Roman" w:hAnsi="Calibri" w:cs="Times New Roman"/>
          <w:color w:val="FFFFFF"/>
          <w:sz w:val="18"/>
          <w:szCs w:val="19"/>
        </w:rPr>
        <w:t xml:space="preserve">Kolkata/India </w:t>
      </w:r>
      <w:r w:rsidRPr="00496779">
        <w:rPr>
          <w:rFonts w:ascii="Calibri" w:eastAsia="Times New Roman" w:hAnsi="Calibri" w:cs="Times New Roman"/>
          <w:color w:val="FFFFFF"/>
          <w:sz w:val="18"/>
          <w:szCs w:val="19"/>
        </w:rPr>
        <w:t>▪</w:t>
      </w:r>
      <w:r w:rsidRPr="00ED02B9" w:rsidR="00ED02B9">
        <w:rPr>
          <w:rFonts w:ascii="Calibri" w:eastAsia="Times New Roman" w:hAnsi="Calibri" w:cs="Times New Roman"/>
          <w:color w:val="FFFFFF"/>
          <w:sz w:val="18"/>
          <w:szCs w:val="19"/>
        </w:rPr>
        <w:t>linkedin.</w:t>
      </w:r>
      <w:r w:rsidR="007620B5">
        <w:rPr>
          <w:rFonts w:ascii="Calibri" w:eastAsia="Times New Roman" w:hAnsi="Calibri" w:cs="Times New Roman"/>
          <w:color w:val="FFFFFF"/>
          <w:sz w:val="18"/>
          <w:szCs w:val="19"/>
        </w:rPr>
        <w:t>com/in/kwasganguly</w:t>
      </w:r>
      <w:r w:rsidRPr="00ED02B9" w:rsidR="00ED02B9">
        <w:rPr>
          <w:rFonts w:ascii="Calibri" w:eastAsia="Times New Roman" w:hAnsi="Calibri" w:cs="Times New Roman"/>
          <w:color w:val="FFFFFF"/>
          <w:sz w:val="18"/>
          <w:szCs w:val="19"/>
        </w:rPr>
        <w:t>/</w:t>
      </w:r>
    </w:p>
    <w:p w:rsidR="00496779" w:rsidRPr="00AF7240" w:rsidP="002A2813">
      <w:pPr>
        <w:pBdr>
          <w:top w:val="single" w:sz="12" w:space="5" w:color="3476B1" w:themeColor="accent1" w:themeShade="BF"/>
        </w:pBdr>
        <w:tabs>
          <w:tab w:val="right" w:pos="9900"/>
        </w:tabs>
        <w:spacing w:before="40"/>
        <w:ind w:right="-18"/>
        <w:jc w:val="center"/>
        <w:rPr>
          <w:rFonts w:ascii="Calibri" w:eastAsia="Calibri" w:hAnsi="Calibri" w:cs="Times New Roman"/>
          <w:b/>
          <w:i/>
          <w:sz w:val="21"/>
          <w:szCs w:val="21"/>
        </w:rPr>
      </w:pPr>
      <w:r>
        <w:rPr>
          <w:rFonts w:ascii="Calibri" w:eastAsia="Calibri" w:hAnsi="Calibri" w:cs="Times New Roman"/>
          <w:b/>
          <w:i/>
          <w:sz w:val="21"/>
          <w:szCs w:val="21"/>
        </w:rPr>
        <w:t>R</w:t>
      </w:r>
      <w:r w:rsidRPr="00AF7240" w:rsidR="008C5E71">
        <w:rPr>
          <w:rFonts w:ascii="Calibri" w:eastAsia="Calibri" w:hAnsi="Calibri" w:cs="Times New Roman"/>
          <w:b/>
          <w:i/>
          <w:sz w:val="21"/>
          <w:szCs w:val="21"/>
        </w:rPr>
        <w:t xml:space="preserve">esults focused </w:t>
      </w:r>
      <w:r w:rsidR="00F65F1A">
        <w:rPr>
          <w:rFonts w:ascii="Calibri" w:eastAsia="Calibri" w:hAnsi="Calibri" w:cs="Times New Roman"/>
          <w:b/>
          <w:i/>
          <w:sz w:val="21"/>
          <w:szCs w:val="21"/>
        </w:rPr>
        <w:t>a</w:t>
      </w:r>
      <w:r>
        <w:rPr>
          <w:rFonts w:ascii="Calibri" w:eastAsia="Calibri" w:hAnsi="Calibri" w:cs="Times New Roman"/>
          <w:b/>
          <w:i/>
          <w:sz w:val="21"/>
          <w:szCs w:val="21"/>
        </w:rPr>
        <w:t>rchitecture &amp;</w:t>
      </w:r>
      <w:r w:rsidRPr="00AF7240" w:rsidR="005269BD">
        <w:rPr>
          <w:rFonts w:ascii="Calibri" w:eastAsia="Calibri" w:hAnsi="Calibri" w:cs="Times New Roman"/>
          <w:b/>
          <w:i/>
          <w:sz w:val="21"/>
          <w:szCs w:val="21"/>
        </w:rPr>
        <w:t>innovation for solving real-world problems</w:t>
      </w:r>
      <w:r w:rsidRPr="00AF7240" w:rsidR="00291187">
        <w:rPr>
          <w:rFonts w:ascii="Calibri" w:eastAsia="Calibri" w:hAnsi="Calibri" w:cs="Times New Roman"/>
          <w:b/>
          <w:i/>
          <w:sz w:val="21"/>
          <w:szCs w:val="21"/>
        </w:rPr>
        <w:t>.</w:t>
      </w:r>
    </w:p>
    <w:p w:rsidR="00754960" w:rsidP="000C286A">
      <w:pPr>
        <w:spacing w:before="120"/>
        <w:ind w:right="-18"/>
        <w:rPr>
          <w:rFonts w:ascii="Calibri" w:eastAsia="Times New Roman" w:hAnsi="Calibri" w:cs="Lao UI"/>
          <w:b/>
          <w:spacing w:val="2"/>
          <w:sz w:val="21"/>
          <w:szCs w:val="21"/>
        </w:rPr>
      </w:pPr>
      <w:r w:rsidRPr="00AF7240">
        <w:rPr>
          <w:rFonts w:ascii="Calibri" w:eastAsia="Times New Roman" w:hAnsi="Calibri" w:cs="Lao UI"/>
          <w:b/>
          <w:spacing w:val="2"/>
          <w:sz w:val="21"/>
          <w:szCs w:val="21"/>
        </w:rPr>
        <w:t xml:space="preserve">Forward-thinking </w:t>
      </w:r>
      <w:r w:rsidRPr="00AF7240" w:rsidR="00AC4AA3">
        <w:rPr>
          <w:rFonts w:ascii="Calibri" w:eastAsia="Times New Roman" w:hAnsi="Calibri" w:cs="Lao UI"/>
          <w:b/>
          <w:spacing w:val="2"/>
          <w:sz w:val="21"/>
          <w:szCs w:val="21"/>
        </w:rPr>
        <w:t>consultant, and technologist</w:t>
      </w:r>
      <w:r w:rsidR="00815B8E">
        <w:rPr>
          <w:rFonts w:ascii="Calibri" w:eastAsia="Times New Roman" w:hAnsi="Calibri" w:cs="Lao UI"/>
          <w:b/>
          <w:spacing w:val="2"/>
          <w:sz w:val="21"/>
          <w:szCs w:val="21"/>
        </w:rPr>
        <w:t xml:space="preserve"> - </w:t>
      </w:r>
      <w:r w:rsidR="00EF245B">
        <w:rPr>
          <w:rFonts w:ascii="Calibri" w:eastAsia="Times New Roman" w:hAnsi="Calibri" w:cs="Lao UI"/>
          <w:spacing w:val="2"/>
          <w:sz w:val="21"/>
          <w:szCs w:val="21"/>
        </w:rPr>
        <w:t>W</w:t>
      </w:r>
      <w:r w:rsidRPr="00AF7240" w:rsidR="00AC4AA3">
        <w:rPr>
          <w:rFonts w:ascii="Calibri" w:eastAsia="Times New Roman" w:hAnsi="Calibri" w:cs="Lao UI"/>
          <w:spacing w:val="2"/>
          <w:sz w:val="21"/>
          <w:szCs w:val="21"/>
        </w:rPr>
        <w:t xml:space="preserve">ith </w:t>
      </w:r>
      <w:r w:rsidR="006406DD">
        <w:rPr>
          <w:rFonts w:ascii="Calibri" w:eastAsia="Times New Roman" w:hAnsi="Calibri" w:cs="Lao UI"/>
          <w:spacing w:val="2"/>
          <w:sz w:val="21"/>
          <w:szCs w:val="21"/>
        </w:rPr>
        <w:t>almost 9</w:t>
      </w:r>
      <w:r w:rsidRPr="00AF7240" w:rsidR="00AC4AA3">
        <w:rPr>
          <w:rFonts w:ascii="Calibri" w:eastAsia="Times New Roman" w:hAnsi="Calibri" w:cs="Lao UI"/>
          <w:spacing w:val="2"/>
          <w:sz w:val="21"/>
          <w:szCs w:val="21"/>
        </w:rPr>
        <w:t xml:space="preserve"> years of experience</w:t>
      </w:r>
      <w:r w:rsidR="005E1FD0">
        <w:rPr>
          <w:rFonts w:ascii="Calibri" w:eastAsia="Times New Roman" w:hAnsi="Calibri" w:cs="Lao UI"/>
          <w:spacing w:val="2"/>
          <w:sz w:val="21"/>
          <w:szCs w:val="21"/>
        </w:rPr>
        <w:t>,</w:t>
      </w:r>
      <w:r w:rsidR="00365800">
        <w:rPr>
          <w:rFonts w:ascii="Calibri" w:eastAsia="Times New Roman" w:hAnsi="Calibri" w:cs="Lao UI"/>
          <w:spacing w:val="2"/>
          <w:sz w:val="21"/>
          <w:szCs w:val="21"/>
        </w:rPr>
        <w:t xml:space="preserve"> </w:t>
      </w:r>
      <w:r w:rsidRPr="00AF7240" w:rsidR="0000212C">
        <w:rPr>
          <w:rFonts w:ascii="Calibri" w:eastAsia="Times New Roman" w:hAnsi="Calibri" w:cs="Lao UI"/>
          <w:spacing w:val="2"/>
          <w:sz w:val="21"/>
          <w:szCs w:val="21"/>
        </w:rPr>
        <w:t xml:space="preserve">driving next-level performance </w:t>
      </w:r>
      <w:r w:rsidRPr="00AF7240" w:rsidR="007D6EFB">
        <w:rPr>
          <w:rFonts w:ascii="Calibri" w:eastAsia="Times New Roman" w:hAnsi="Calibri" w:cs="Lao UI"/>
          <w:spacing w:val="2"/>
          <w:sz w:val="21"/>
          <w:szCs w:val="21"/>
        </w:rPr>
        <w:t xml:space="preserve">in the digital-age </w:t>
      </w:r>
      <w:r w:rsidRPr="00AF7240" w:rsidR="0000212C">
        <w:rPr>
          <w:rFonts w:ascii="Calibri" w:eastAsia="Times New Roman" w:hAnsi="Calibri" w:cs="Lao UI"/>
          <w:spacing w:val="2"/>
          <w:sz w:val="21"/>
          <w:szCs w:val="21"/>
        </w:rPr>
        <w:t xml:space="preserve">for Fortune </w:t>
      </w:r>
      <w:r w:rsidR="009E6EF2">
        <w:rPr>
          <w:rFonts w:ascii="Calibri" w:eastAsia="Times New Roman" w:hAnsi="Calibri" w:cs="Lao UI"/>
          <w:spacing w:val="2"/>
          <w:sz w:val="21"/>
          <w:szCs w:val="21"/>
        </w:rPr>
        <w:t>X</w:t>
      </w:r>
      <w:r w:rsidRPr="00AF7240" w:rsidR="0000212C">
        <w:rPr>
          <w:rFonts w:ascii="Calibri" w:eastAsia="Times New Roman" w:hAnsi="Calibri" w:cs="Lao UI"/>
          <w:spacing w:val="2"/>
          <w:sz w:val="21"/>
          <w:szCs w:val="21"/>
        </w:rPr>
        <w:t xml:space="preserve"> companies through </w:t>
      </w:r>
      <w:r w:rsidRPr="00AF7240" w:rsidR="007D6EFB">
        <w:rPr>
          <w:rFonts w:ascii="Calibri" w:eastAsia="Times New Roman" w:hAnsi="Calibri" w:cs="Lao UI"/>
          <w:spacing w:val="2"/>
          <w:sz w:val="21"/>
          <w:szCs w:val="21"/>
        </w:rPr>
        <w:t xml:space="preserve">innovation, </w:t>
      </w:r>
      <w:r w:rsidR="009E6EF2">
        <w:rPr>
          <w:rFonts w:ascii="Calibri" w:eastAsia="Times New Roman" w:hAnsi="Calibri" w:cs="Lao UI"/>
          <w:spacing w:val="2"/>
          <w:sz w:val="21"/>
          <w:szCs w:val="21"/>
        </w:rPr>
        <w:t>systems architecture</w:t>
      </w:r>
      <w:r w:rsidR="00474031">
        <w:rPr>
          <w:rFonts w:ascii="Calibri" w:eastAsia="Times New Roman" w:hAnsi="Calibri" w:cs="Lao UI"/>
          <w:spacing w:val="2"/>
          <w:sz w:val="21"/>
          <w:szCs w:val="21"/>
        </w:rPr>
        <w:t>, governance and designing</w:t>
      </w:r>
      <w:r w:rsidRPr="00AF7240" w:rsidR="00442681">
        <w:rPr>
          <w:rFonts w:ascii="Calibri" w:eastAsia="Times New Roman" w:hAnsi="Calibri" w:cs="Lao UI"/>
          <w:spacing w:val="2"/>
          <w:sz w:val="21"/>
          <w:szCs w:val="21"/>
        </w:rPr>
        <w:t>.</w:t>
      </w:r>
      <w:r w:rsidR="00365800">
        <w:rPr>
          <w:rFonts w:ascii="Calibri" w:eastAsia="Times New Roman" w:hAnsi="Calibri" w:cs="Lao UI"/>
          <w:spacing w:val="2"/>
          <w:sz w:val="21"/>
          <w:szCs w:val="21"/>
        </w:rPr>
        <w:t xml:space="preserve"> </w:t>
      </w:r>
      <w:r w:rsidRPr="00AF7240" w:rsidR="00413E76">
        <w:rPr>
          <w:rFonts w:ascii="Calibri" w:eastAsia="Times New Roman" w:hAnsi="Calibri" w:cs="Lao UI"/>
          <w:spacing w:val="2"/>
          <w:sz w:val="21"/>
          <w:szCs w:val="21"/>
        </w:rPr>
        <w:t>Relentless in creating solutions</w:t>
      </w:r>
      <w:r w:rsidR="005E1FD0">
        <w:rPr>
          <w:rFonts w:ascii="Calibri" w:eastAsia="Times New Roman" w:hAnsi="Calibri" w:cs="Lao UI"/>
          <w:spacing w:val="2"/>
          <w:sz w:val="21"/>
          <w:szCs w:val="21"/>
        </w:rPr>
        <w:t>,</w:t>
      </w:r>
      <w:r w:rsidR="00A44539">
        <w:rPr>
          <w:rFonts w:ascii="Calibri" w:eastAsia="Times New Roman" w:hAnsi="Calibri" w:cs="Lao UI"/>
          <w:spacing w:val="2"/>
          <w:sz w:val="21"/>
          <w:szCs w:val="21"/>
        </w:rPr>
        <w:t xml:space="preserve"> </w:t>
      </w:r>
      <w:r w:rsidRPr="00AF7240" w:rsidR="00675EE6">
        <w:rPr>
          <w:rFonts w:ascii="Calibri" w:eastAsia="Times New Roman" w:hAnsi="Calibri" w:cs="Lao UI"/>
          <w:spacing w:val="2"/>
          <w:sz w:val="21"/>
          <w:szCs w:val="21"/>
        </w:rPr>
        <w:t>that weaves</w:t>
      </w:r>
      <w:r w:rsidRPr="00AF7240" w:rsidR="00413E76">
        <w:rPr>
          <w:rFonts w:ascii="Calibri" w:eastAsia="Times New Roman" w:hAnsi="Calibri" w:cs="Lao UI"/>
          <w:spacing w:val="2"/>
          <w:sz w:val="21"/>
          <w:szCs w:val="21"/>
        </w:rPr>
        <w:t xml:space="preserve"> together existing business/technology practices with new capabilities in </w:t>
      </w:r>
      <w:r w:rsidR="00826B66">
        <w:rPr>
          <w:rFonts w:ascii="Calibri" w:eastAsia="Times New Roman" w:hAnsi="Calibri" w:cs="Lao UI"/>
          <w:spacing w:val="2"/>
          <w:sz w:val="21"/>
          <w:szCs w:val="21"/>
        </w:rPr>
        <w:t xml:space="preserve">Retail and Merchandising industry </w:t>
      </w:r>
      <w:r w:rsidRPr="00AF7240" w:rsidR="007D6EFB">
        <w:rPr>
          <w:rFonts w:ascii="Calibri" w:eastAsia="Times New Roman" w:hAnsi="Calibri" w:cs="Lao UI"/>
          <w:spacing w:val="2"/>
          <w:sz w:val="21"/>
          <w:szCs w:val="21"/>
        </w:rPr>
        <w:t xml:space="preserve">to create a </w:t>
      </w:r>
      <w:r w:rsidRPr="00AF7240" w:rsidR="00413E76">
        <w:rPr>
          <w:rFonts w:ascii="Calibri" w:eastAsia="Times New Roman" w:hAnsi="Calibri" w:cs="Lao UI"/>
          <w:spacing w:val="2"/>
          <w:sz w:val="21"/>
          <w:szCs w:val="21"/>
        </w:rPr>
        <w:t>data-driv</w:t>
      </w:r>
      <w:r w:rsidR="0078484F">
        <w:rPr>
          <w:rFonts w:ascii="Calibri" w:eastAsia="Times New Roman" w:hAnsi="Calibri" w:cs="Lao UI"/>
          <w:spacing w:val="2"/>
          <w:sz w:val="21"/>
          <w:szCs w:val="21"/>
        </w:rPr>
        <w:t>en</w:t>
      </w:r>
      <w:r w:rsidRPr="00AF7240" w:rsidR="007D6EFB">
        <w:rPr>
          <w:rFonts w:ascii="Calibri" w:eastAsia="Times New Roman" w:hAnsi="Calibri" w:cs="Lao UI"/>
          <w:spacing w:val="2"/>
          <w:sz w:val="21"/>
          <w:szCs w:val="21"/>
        </w:rPr>
        <w:t xml:space="preserve"> customer-focused culture</w:t>
      </w:r>
      <w:r w:rsidRPr="00AF7240">
        <w:rPr>
          <w:rFonts w:ascii="Calibri" w:eastAsia="Times New Roman" w:hAnsi="Calibri" w:cs="Lao UI"/>
          <w:spacing w:val="2"/>
          <w:sz w:val="21"/>
          <w:szCs w:val="21"/>
        </w:rPr>
        <w:t>.</w:t>
      </w:r>
      <w:r w:rsidR="003C1636">
        <w:rPr>
          <w:rFonts w:ascii="Calibri" w:eastAsia="Times New Roman" w:hAnsi="Calibri" w:cs="Lao UI"/>
          <w:spacing w:val="2"/>
          <w:sz w:val="21"/>
          <w:szCs w:val="21"/>
        </w:rPr>
        <w:t xml:space="preserve"> Previously</w:t>
      </w:r>
      <w:r w:rsidR="00E9205E">
        <w:rPr>
          <w:rFonts w:ascii="Calibri" w:eastAsia="Times New Roman" w:hAnsi="Calibri" w:cs="Lao UI"/>
          <w:spacing w:val="2"/>
          <w:sz w:val="21"/>
          <w:szCs w:val="21"/>
        </w:rPr>
        <w:t xml:space="preserve"> engaged in applying Machine Learning Algorithms and decentralized Blockchain solution</w:t>
      </w:r>
      <w:r w:rsidR="002D4E91">
        <w:rPr>
          <w:rFonts w:ascii="Calibri" w:eastAsia="Times New Roman" w:hAnsi="Calibri" w:cs="Lao UI"/>
          <w:spacing w:val="2"/>
          <w:sz w:val="21"/>
          <w:szCs w:val="21"/>
        </w:rPr>
        <w:t>s</w:t>
      </w:r>
      <w:r w:rsidR="007461E2">
        <w:rPr>
          <w:rFonts w:ascii="Calibri" w:eastAsia="Times New Roman" w:hAnsi="Calibri" w:cs="Lao UI"/>
          <w:spacing w:val="2"/>
          <w:sz w:val="21"/>
          <w:szCs w:val="21"/>
        </w:rPr>
        <w:t>.</w:t>
      </w:r>
      <w:r w:rsidR="00FC5758">
        <w:rPr>
          <w:rFonts w:ascii="Calibri" w:eastAsia="Times New Roman" w:hAnsi="Calibri" w:cs="Lao UI"/>
          <w:spacing w:val="2"/>
          <w:sz w:val="21"/>
          <w:szCs w:val="21"/>
        </w:rPr>
        <w:t xml:space="preserve"> </w:t>
      </w:r>
      <w:r w:rsidRPr="000C286A" w:rsidR="006D140E">
        <w:rPr>
          <w:rFonts w:ascii="Calibri" w:eastAsia="Times New Roman" w:hAnsi="Calibri" w:cs="Lao UI"/>
          <w:spacing w:val="2"/>
          <w:sz w:val="21"/>
          <w:szCs w:val="21"/>
        </w:rPr>
        <w:t>Currently working as Senior Innovation Engineer and engaged in developing IoT solutions over Amazon Web Service (AWS) cloud.</w:t>
      </w:r>
      <w:r w:rsidR="006D29CD">
        <w:rPr>
          <w:rFonts w:ascii="Calibri" w:eastAsia="Times New Roman" w:hAnsi="Calibri" w:cs="Lao UI"/>
          <w:spacing w:val="2"/>
          <w:sz w:val="21"/>
          <w:szCs w:val="21"/>
        </w:rPr>
        <w:t xml:space="preserve"> </w:t>
      </w:r>
      <w:r w:rsidR="002D230B">
        <w:rPr>
          <w:rFonts w:ascii="Calibri" w:eastAsia="Times New Roman" w:hAnsi="Calibri" w:cs="Lao UI"/>
          <w:b/>
          <w:spacing w:val="2"/>
          <w:sz w:val="21"/>
          <w:szCs w:val="21"/>
        </w:rPr>
        <w:t>Parallely</w:t>
      </w:r>
      <w:r w:rsidRPr="008400C7" w:rsidR="00CD1458">
        <w:rPr>
          <w:rFonts w:ascii="Calibri" w:eastAsia="Times New Roman" w:hAnsi="Calibri" w:cs="Lao UI"/>
          <w:b/>
          <w:spacing w:val="2"/>
          <w:sz w:val="21"/>
          <w:szCs w:val="21"/>
        </w:rPr>
        <w:t xml:space="preserve"> pursuing Data Science Masters program</w:t>
      </w:r>
      <w:r w:rsidR="006D29CD">
        <w:rPr>
          <w:rFonts w:ascii="Calibri" w:eastAsia="Times New Roman" w:hAnsi="Calibri" w:cs="Lao UI"/>
          <w:b/>
          <w:spacing w:val="2"/>
          <w:sz w:val="21"/>
          <w:szCs w:val="21"/>
        </w:rPr>
        <w:t>.</w:t>
      </w:r>
    </w:p>
    <w:p w:rsidR="008400C7" w:rsidRPr="008400C7" w:rsidP="000C286A">
      <w:pPr>
        <w:spacing w:before="120"/>
        <w:ind w:right="-18"/>
        <w:rPr>
          <w:rFonts w:ascii="Calibri" w:eastAsia="Times New Roman" w:hAnsi="Calibri" w:cs="Lao UI"/>
          <w:spacing w:val="2"/>
          <w:sz w:val="21"/>
          <w:szCs w:val="21"/>
        </w:rPr>
      </w:pPr>
    </w:p>
    <w:p w:rsidR="007D6EFB" w:rsidRPr="008C5E71" w:rsidP="008C5E71">
      <w:pPr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noProof/>
          <w:sz w:val="21"/>
          <w:szCs w:val="21"/>
        </w:rPr>
        <w:t>C</w:t>
      </w:r>
      <w:r w:rsidRPr="00AF7240" w:rsidR="002B286C">
        <w:rPr>
          <w:rFonts w:ascii="Calibri" w:eastAsia="Calibri" w:hAnsi="Calibri" w:cs="Times New Roman"/>
          <w:b/>
          <w:noProof/>
          <w:sz w:val="21"/>
          <w:szCs w:val="21"/>
        </w:rPr>
        <w:t>ross-industry experience</w:t>
      </w:r>
      <w:r w:rsidR="00384905">
        <w:rPr>
          <w:rFonts w:ascii="Calibri" w:eastAsia="Times New Roman" w:hAnsi="Calibri" w:cs="Lao UI"/>
          <w:spacing w:val="2"/>
          <w:sz w:val="21"/>
          <w:szCs w:val="21"/>
        </w:rPr>
        <w:t xml:space="preserve">on defining technology based solution and design </w:t>
      </w:r>
      <w:r>
        <w:rPr>
          <w:rFonts w:ascii="Calibri" w:eastAsia="Times New Roman" w:hAnsi="Calibri" w:cs="Lao UI"/>
          <w:spacing w:val="2"/>
          <w:sz w:val="21"/>
          <w:szCs w:val="21"/>
        </w:rPr>
        <w:t xml:space="preserve">across </w:t>
      </w:r>
      <w:r w:rsidR="00127727">
        <w:rPr>
          <w:rFonts w:ascii="Calibri" w:eastAsia="Times New Roman" w:hAnsi="Calibri" w:cs="Lao UI"/>
          <w:spacing w:val="2"/>
          <w:sz w:val="21"/>
          <w:szCs w:val="21"/>
        </w:rPr>
        <w:t>B</w:t>
      </w:r>
      <w:r w:rsidR="00D90B79">
        <w:rPr>
          <w:rFonts w:ascii="Calibri" w:eastAsia="Times New Roman" w:hAnsi="Calibri" w:cs="Lao UI"/>
          <w:spacing w:val="2"/>
          <w:sz w:val="21"/>
          <w:szCs w:val="21"/>
        </w:rPr>
        <w:t>anking and</w:t>
      </w:r>
      <w:r w:rsidR="00362B56">
        <w:rPr>
          <w:rFonts w:ascii="Calibri" w:eastAsia="Times New Roman" w:hAnsi="Calibri" w:cs="Lao UI"/>
          <w:spacing w:val="2"/>
          <w:sz w:val="21"/>
          <w:szCs w:val="21"/>
        </w:rPr>
        <w:t xml:space="preserve"> </w:t>
      </w:r>
      <w:r w:rsidR="00127727">
        <w:rPr>
          <w:rFonts w:ascii="Calibri" w:eastAsia="Times New Roman" w:hAnsi="Calibri" w:cs="Lao UI"/>
          <w:spacing w:val="2"/>
          <w:sz w:val="21"/>
          <w:szCs w:val="21"/>
        </w:rPr>
        <w:t>R</w:t>
      </w:r>
      <w:r>
        <w:rPr>
          <w:rFonts w:ascii="Calibri" w:eastAsia="Times New Roman" w:hAnsi="Calibri" w:cs="Lao UI"/>
          <w:spacing w:val="2"/>
          <w:sz w:val="21"/>
          <w:szCs w:val="21"/>
        </w:rPr>
        <w:t>etail</w:t>
      </w:r>
      <w:r w:rsidR="00362B56">
        <w:rPr>
          <w:rFonts w:ascii="Calibri" w:eastAsia="Times New Roman" w:hAnsi="Calibri" w:cs="Lao UI"/>
          <w:spacing w:val="2"/>
          <w:sz w:val="21"/>
          <w:szCs w:val="21"/>
        </w:rPr>
        <w:t xml:space="preserve"> </w:t>
      </w:r>
      <w:r w:rsidRPr="00AF7240" w:rsidR="001461EE">
        <w:rPr>
          <w:rFonts w:ascii="Calibri" w:eastAsia="Times New Roman" w:hAnsi="Calibri" w:cs="Lao UI"/>
          <w:spacing w:val="2"/>
          <w:sz w:val="21"/>
          <w:szCs w:val="21"/>
        </w:rPr>
        <w:t>organizations</w:t>
      </w:r>
      <w:r w:rsidRPr="00AF7240" w:rsidR="00972401">
        <w:rPr>
          <w:rFonts w:ascii="Calibri" w:eastAsia="Times New Roman" w:hAnsi="Calibri" w:cs="Lao UI"/>
          <w:spacing w:val="2"/>
          <w:sz w:val="21"/>
          <w:szCs w:val="21"/>
        </w:rPr>
        <w:t>.</w:t>
      </w:r>
      <w:r w:rsidRPr="00AF7240">
        <w:rPr>
          <w:rFonts w:ascii="Calibri" w:eastAsia="Times New Roman" w:hAnsi="Calibri" w:cs="Lao UI"/>
          <w:spacing w:val="2"/>
          <w:sz w:val="21"/>
          <w:szCs w:val="21"/>
        </w:rPr>
        <w:t xml:space="preserve"> A partial </w:t>
      </w:r>
      <w:r w:rsidRPr="00AF7240" w:rsidR="008C5E71">
        <w:rPr>
          <w:rFonts w:ascii="Calibri" w:eastAsia="Times New Roman" w:hAnsi="Calibri" w:cs="Lao UI"/>
          <w:spacing w:val="2"/>
          <w:sz w:val="21"/>
          <w:szCs w:val="21"/>
        </w:rPr>
        <w:t xml:space="preserve">list of </w:t>
      </w:r>
      <w:r w:rsidR="0078484F">
        <w:rPr>
          <w:rFonts w:ascii="Calibri" w:eastAsia="Times New Roman" w:hAnsi="Calibri" w:cs="Lao UI"/>
          <w:spacing w:val="2"/>
          <w:sz w:val="21"/>
          <w:szCs w:val="21"/>
        </w:rPr>
        <w:t xml:space="preserve">clients </w:t>
      </w:r>
      <w:r w:rsidR="00D90B79">
        <w:rPr>
          <w:rFonts w:ascii="Calibri" w:eastAsia="Times New Roman" w:hAnsi="Calibri" w:cs="Lao UI"/>
          <w:spacing w:val="2"/>
          <w:sz w:val="21"/>
          <w:szCs w:val="21"/>
        </w:rPr>
        <w:t>include</w:t>
      </w:r>
      <w:r w:rsidR="00362B56">
        <w:rPr>
          <w:rFonts w:ascii="Calibri" w:eastAsia="Times New Roman" w:hAnsi="Calibri" w:cs="Lao UI"/>
          <w:spacing w:val="2"/>
          <w:sz w:val="21"/>
          <w:szCs w:val="21"/>
        </w:rPr>
        <w:t xml:space="preserve"> </w:t>
      </w:r>
      <w:r w:rsidR="000D4739">
        <w:rPr>
          <w:rFonts w:ascii="Calibri" w:eastAsia="Times New Roman" w:hAnsi="Calibri" w:cs="Lao UI"/>
          <w:spacing w:val="2"/>
          <w:sz w:val="21"/>
          <w:szCs w:val="21"/>
        </w:rPr>
        <w:t xml:space="preserve">Airtel, Government of Sri Lanka, </w:t>
      </w:r>
      <w:r w:rsidR="005960C1">
        <w:rPr>
          <w:rFonts w:ascii="Calibri" w:eastAsia="Calibri" w:hAnsi="Calibri" w:cs="Times New Roman"/>
          <w:sz w:val="21"/>
          <w:szCs w:val="21"/>
        </w:rPr>
        <w:t>JP Morgan Chase, 7-Eleven Inc. and E &amp; J Gallo Winery.</w:t>
      </w:r>
    </w:p>
    <w:p w:rsidR="00826B66" w:rsidRPr="00DE78CB" w:rsidP="00826B66">
      <w:pPr>
        <w:spacing w:before="200" w:after="80"/>
        <w:rPr>
          <w:rFonts w:ascii="Calibri" w:eastAsia="Calibri" w:hAnsi="Calibri" w:cs="Times New Roman"/>
          <w:b/>
          <w:i/>
          <w:color w:val="0070C0"/>
          <w:sz w:val="21"/>
          <w:szCs w:val="21"/>
        </w:rPr>
      </w:pPr>
      <w:r w:rsidRPr="00DE78CB">
        <w:rPr>
          <w:rFonts w:ascii="Calibri" w:eastAsia="Calibri" w:hAnsi="Calibri" w:cs="Times New Roman"/>
          <w:b/>
          <w:i/>
          <w:color w:val="0070C0"/>
          <w:sz w:val="21"/>
          <w:szCs w:val="21"/>
        </w:rPr>
        <w:t>Skill Summary</w:t>
      </w:r>
      <w:r w:rsidRPr="00DE78CB" w:rsidR="00982D08">
        <w:rPr>
          <w:rFonts w:ascii="Calibri" w:eastAsia="Calibri" w:hAnsi="Calibri" w:cs="Times New Roman"/>
          <w:b/>
          <w:i/>
          <w:color w:val="0070C0"/>
          <w:sz w:val="21"/>
          <w:szCs w:val="21"/>
        </w:rPr>
        <w:t>:</w:t>
      </w:r>
    </w:p>
    <w:p w:rsidR="0014019A" w:rsidP="00BA4E06">
      <w:pPr>
        <w:spacing w:before="50"/>
        <w:ind w:left="360"/>
        <w:rPr>
          <w:rFonts w:ascii="Calibri" w:eastAsia="Times New Roman" w:hAnsi="Calibri" w:cs="Lao UI"/>
          <w:spacing w:val="2"/>
          <w:sz w:val="21"/>
          <w:szCs w:val="21"/>
        </w:rPr>
      </w:pPr>
      <w:r>
        <w:rPr>
          <w:rFonts w:ascii="Calibri" w:eastAsia="Times New Roman" w:hAnsi="Calibri" w:cs="Times New Roman"/>
          <w:noProof/>
          <w:sz w:val="21"/>
          <w:szCs w:val="21"/>
        </w:rPr>
        <w:drawing>
          <wp:inline distT="0" distB="0" distL="0" distR="0">
            <wp:extent cx="6543924" cy="1749287"/>
            <wp:effectExtent l="50800" t="3810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F47C8" w:rsidP="00CC3AF9">
      <w:pPr>
        <w:spacing w:before="50"/>
        <w:ind w:left="360"/>
        <w:rPr>
          <w:rFonts w:ascii="Calibri" w:eastAsia="Calibri" w:hAnsi="Calibri" w:cs="Times New Roman"/>
          <w:i/>
          <w:color w:val="0070C0"/>
          <w:sz w:val="21"/>
          <w:szCs w:val="21"/>
        </w:rPr>
      </w:pPr>
      <w:bookmarkStart w:id="0" w:name="_GoBack"/>
      <w:r>
        <w:rPr>
          <w:rFonts w:ascii="Calibri" w:eastAsia="Times New Roman" w:hAnsi="Calibri" w:cs="Times New Roman"/>
          <w:noProof/>
          <w:sz w:val="21"/>
          <w:szCs w:val="21"/>
        </w:rPr>
        <w:drawing>
          <wp:inline distT="0" distB="0" distL="0" distR="0">
            <wp:extent cx="6543675" cy="1816100"/>
            <wp:effectExtent l="50800" t="3810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  <w:r w:rsidRPr="00DE78CB" w:rsidR="00CC3AF9">
        <w:rPr>
          <w:rFonts w:ascii="Calibri" w:eastAsia="Calibri" w:hAnsi="Calibri" w:cs="Times New Roman"/>
          <w:b/>
          <w:i/>
          <w:color w:val="0070C0"/>
          <w:sz w:val="21"/>
          <w:szCs w:val="21"/>
        </w:rPr>
        <w:t>Certifications and Achievements:</w:t>
      </w:r>
    </w:p>
    <w:p w:rsidR="00CC3AF9" w:rsidRPr="00A922F3" w:rsidP="00CC3AF9">
      <w:pPr>
        <w:spacing w:before="50"/>
        <w:ind w:left="360"/>
        <w:rPr>
          <w:rFonts w:ascii="Calibri" w:eastAsia="Times New Roman" w:hAnsi="Calibri" w:cs="Times New Roman"/>
          <w:noProof/>
          <w:sz w:val="21"/>
          <w:szCs w:val="21"/>
        </w:rPr>
      </w:pPr>
      <w:r>
        <w:rPr>
          <w:rFonts w:ascii="Calibri" w:eastAsia="Times New Roman" w:hAnsi="Calibri" w:cs="Times New Roman"/>
          <w:noProof/>
          <w:sz w:val="21"/>
          <w:szCs w:val="21"/>
        </w:rPr>
        <w:drawing>
          <wp:inline distT="0" distB="0" distL="0" distR="0">
            <wp:extent cx="7150100" cy="2032000"/>
            <wp:effectExtent l="50800" t="2540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96779" w:rsidRPr="00496779" w:rsidP="00E91CB5">
      <w:pPr>
        <w:keepNext/>
        <w:keepLines/>
        <w:pBdr>
          <w:bottom w:val="single" w:sz="18" w:space="1" w:color="234F77" w:themeColor="accent1" w:themeShade="80"/>
        </w:pBdr>
        <w:spacing w:before="440" w:after="30"/>
        <w:ind w:right="-18"/>
        <w:jc w:val="center"/>
        <w:outlineLvl w:val="0"/>
        <w:rPr>
          <w:rFonts w:ascii="Corbel" w:eastAsia="Cambria" w:hAnsi="Corbel" w:cs="Arial"/>
          <w:b/>
          <w:bCs/>
          <w:smallCaps/>
          <w:spacing w:val="10"/>
          <w:sz w:val="28"/>
          <w:szCs w:val="28"/>
        </w:rPr>
      </w:pPr>
      <w:r w:rsidRPr="00496779">
        <w:rPr>
          <w:rFonts w:ascii="Corbel" w:eastAsia="Cambria" w:hAnsi="Corbel" w:cs="Arial"/>
          <w:b/>
          <w:bCs/>
          <w:smallCaps/>
          <w:spacing w:val="10"/>
          <w:sz w:val="28"/>
          <w:szCs w:val="28"/>
        </w:rPr>
        <w:t>Professional Experience</w:t>
      </w:r>
    </w:p>
    <w:p w:rsidR="00C56383" w:rsidRPr="00F26384" w:rsidP="00C56383">
      <w:pPr>
        <w:spacing w:before="200" w:after="80"/>
        <w:rPr>
          <w:rFonts w:ascii="Calibri" w:eastAsia="Cambria" w:hAnsi="Calibri" w:cs="Times New Roman"/>
          <w:b/>
          <w:sz w:val="24"/>
        </w:rPr>
      </w:pPr>
      <w:r w:rsidRPr="00F26384">
        <w:rPr>
          <w:rFonts w:ascii="Calibri" w:eastAsia="Calibri" w:hAnsi="Calibri" w:cs="Times New Roman"/>
          <w:b/>
          <w:i/>
          <w:color w:val="0070C0"/>
          <w:sz w:val="21"/>
          <w:szCs w:val="21"/>
        </w:rPr>
        <w:t>Select Projects:</w:t>
      </w:r>
    </w:p>
    <w:p w:rsidR="00D073ED" w:rsidP="00380CC9">
      <w:pPr>
        <w:spacing w:before="120" w:after="120"/>
        <w:rPr>
          <w:rFonts w:ascii="Calibri" w:eastAsia="Calibri" w:hAnsi="Calibri" w:cs="Times New Roman"/>
          <w:sz w:val="21"/>
          <w:szCs w:val="21"/>
        </w:rPr>
      </w:pPr>
      <w:r>
        <w:rPr>
          <w:noProof/>
        </w:rPr>
        <w:t xml:space="preserve">Technology </w:t>
      </w:r>
      <w:r w:rsidR="00DC7CD6">
        <w:rPr>
          <w:noProof/>
        </w:rPr>
        <w:t>Consultant</w:t>
      </w:r>
      <w:r w:rsidR="00716E53">
        <w:rPr>
          <w:noProof/>
        </w:rPr>
        <w:t>,</w:t>
      </w:r>
      <w:r w:rsidR="00DC7CD6">
        <w:rPr>
          <w:noProof/>
        </w:rPr>
        <w:t xml:space="preserve"> with</w:t>
      </w:r>
      <w:r w:rsidRPr="00341669" w:rsidR="00341669">
        <w:rPr>
          <w:rFonts w:ascii="Calibri" w:eastAsia="Calibri" w:hAnsi="Calibri" w:cs="Times New Roman"/>
          <w:sz w:val="21"/>
          <w:szCs w:val="21"/>
        </w:rPr>
        <w:t>knowledge</w:t>
      </w:r>
      <w:r>
        <w:rPr>
          <w:rFonts w:ascii="Calibri" w:eastAsia="Calibri" w:hAnsi="Calibri" w:cs="Times New Roman"/>
          <w:sz w:val="21"/>
          <w:szCs w:val="21"/>
        </w:rPr>
        <w:t xml:space="preserve"> of architecture</w:t>
      </w:r>
      <w:r w:rsidR="00DC7CD6">
        <w:rPr>
          <w:rFonts w:ascii="Calibri" w:eastAsia="Calibri" w:hAnsi="Calibri" w:cs="Times New Roman"/>
          <w:sz w:val="21"/>
          <w:szCs w:val="21"/>
        </w:rPr>
        <w:t>,</w:t>
      </w:r>
      <w:r w:rsidR="00543276">
        <w:rPr>
          <w:rFonts w:ascii="Calibri" w:eastAsia="Calibri" w:hAnsi="Calibri" w:cs="Times New Roman"/>
          <w:sz w:val="21"/>
          <w:szCs w:val="21"/>
        </w:rPr>
        <w:t xml:space="preserve"> </w:t>
      </w:r>
      <w:r w:rsidRPr="00341669" w:rsidR="00515635">
        <w:rPr>
          <w:rFonts w:ascii="Calibri" w:eastAsia="Calibri" w:hAnsi="Calibri" w:cs="Times New Roman"/>
          <w:sz w:val="21"/>
          <w:szCs w:val="21"/>
        </w:rPr>
        <w:t>client-facing consulting</w:t>
      </w:r>
      <w:r w:rsidRPr="00341669" w:rsidR="00341669">
        <w:rPr>
          <w:rFonts w:ascii="Calibri" w:eastAsia="Calibri" w:hAnsi="Calibri" w:cs="Times New Roman"/>
          <w:sz w:val="21"/>
          <w:szCs w:val="21"/>
        </w:rPr>
        <w:t xml:space="preserve"> skills, and hands-on technology capabilities</w:t>
      </w:r>
      <w:r w:rsidRPr="00341669" w:rsidR="00515635">
        <w:rPr>
          <w:rFonts w:ascii="Calibri" w:eastAsia="Calibri" w:hAnsi="Calibri" w:cs="Times New Roman"/>
          <w:sz w:val="21"/>
          <w:szCs w:val="21"/>
        </w:rPr>
        <w:t>.</w:t>
      </w:r>
    </w:p>
    <w:p w:rsidR="00844D88" w:rsidP="00844D88">
      <w:pPr>
        <w:spacing w:before="120" w:after="12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Edifixio India Private Ltd. </w:t>
      </w:r>
    </w:p>
    <w:p w:rsidR="00844D88" w:rsidP="00844D88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Senior Innovation Engineer</w:t>
      </w:r>
      <w:r w:rsidR="0027629C">
        <w:rPr>
          <w:rFonts w:ascii="Calibri" w:eastAsia="Calibri" w:hAnsi="Calibri" w:cs="Times New Roman"/>
          <w:b/>
          <w:sz w:val="21"/>
          <w:szCs w:val="21"/>
        </w:rPr>
        <w:t xml:space="preserve"> | (Client: </w:t>
      </w:r>
      <w:r w:rsidR="00D50433">
        <w:rPr>
          <w:rFonts w:ascii="Calibri" w:eastAsia="Calibri" w:hAnsi="Calibri" w:cs="Times New Roman"/>
          <w:b/>
          <w:sz w:val="21"/>
          <w:szCs w:val="21"/>
        </w:rPr>
        <w:t xml:space="preserve">Edifixio </w:t>
      </w:r>
      <w:r w:rsidR="0027629C">
        <w:rPr>
          <w:rFonts w:ascii="Calibri" w:eastAsia="Calibri" w:hAnsi="Calibri" w:cs="Times New Roman"/>
          <w:b/>
          <w:sz w:val="21"/>
          <w:szCs w:val="21"/>
        </w:rPr>
        <w:t>Internal</w:t>
      </w:r>
      <w:r>
        <w:rPr>
          <w:rFonts w:ascii="Calibri" w:eastAsia="Calibri" w:hAnsi="Calibri" w:cs="Times New Roman"/>
          <w:b/>
          <w:sz w:val="21"/>
          <w:szCs w:val="21"/>
        </w:rPr>
        <w:t xml:space="preserve">) | </w:t>
      </w:r>
      <w:r w:rsidR="00351DC1">
        <w:rPr>
          <w:rFonts w:ascii="Calibri" w:eastAsia="Calibri" w:hAnsi="Calibri" w:cs="Times New Roman"/>
          <w:b/>
          <w:sz w:val="21"/>
          <w:szCs w:val="21"/>
        </w:rPr>
        <w:t>July</w:t>
      </w:r>
      <w:r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="00351DC1">
        <w:rPr>
          <w:rFonts w:ascii="Calibri" w:eastAsia="Calibri" w:hAnsi="Calibri" w:cs="Times New Roman"/>
          <w:b/>
          <w:sz w:val="21"/>
          <w:szCs w:val="21"/>
        </w:rPr>
        <w:t>2018</w:t>
      </w:r>
      <w:r>
        <w:rPr>
          <w:rFonts w:ascii="Calibri" w:eastAsia="Calibri" w:hAnsi="Calibri" w:cs="Times New Roman"/>
          <w:b/>
          <w:sz w:val="21"/>
          <w:szCs w:val="21"/>
        </w:rPr>
        <w:t xml:space="preserve"> to Present</w:t>
      </w:r>
    </w:p>
    <w:p w:rsidR="00844D88" w:rsidRPr="00D073ED" w:rsidP="00844D88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 xml:space="preserve">Location - </w:t>
      </w:r>
      <w:r w:rsidR="009A59F7">
        <w:rPr>
          <w:rFonts w:ascii="Calibri" w:eastAsia="Calibri" w:hAnsi="Calibri" w:cs="Times New Roman"/>
          <w:b/>
          <w:sz w:val="21"/>
          <w:szCs w:val="21"/>
        </w:rPr>
        <w:t>Kolkata</w:t>
      </w:r>
    </w:p>
    <w:p w:rsidR="00844D88" w:rsidRPr="00334101" w:rsidP="00844D88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 xml:space="preserve">Lead the team for </w:t>
      </w:r>
      <w:r w:rsidR="007153A6">
        <w:rPr>
          <w:rFonts w:ascii="Segoe UI" w:hAnsi="Segoe UI" w:cs="Segoe UI"/>
          <w:sz w:val="21"/>
          <w:szCs w:val="21"/>
          <w:shd w:val="clear" w:color="auto" w:fill="FFFFFF"/>
        </w:rPr>
        <w:t>develo</w:t>
      </w:r>
      <w:r w:rsidR="00985F30">
        <w:rPr>
          <w:rFonts w:ascii="Segoe UI" w:hAnsi="Segoe UI" w:cs="Segoe UI"/>
          <w:sz w:val="21"/>
          <w:szCs w:val="21"/>
          <w:shd w:val="clear" w:color="auto" w:fill="FFFFFF"/>
        </w:rPr>
        <w:t xml:space="preserve">pment and implementation of </w:t>
      </w:r>
      <w:r w:rsidR="007153A6">
        <w:rPr>
          <w:rFonts w:ascii="Segoe UI" w:hAnsi="Segoe UI" w:cs="Segoe UI"/>
          <w:sz w:val="21"/>
          <w:szCs w:val="21"/>
          <w:shd w:val="clear" w:color="auto" w:fill="FFFFFF"/>
        </w:rPr>
        <w:t xml:space="preserve">Cloud based </w:t>
      </w:r>
      <w:r w:rsidR="00985F30">
        <w:rPr>
          <w:rFonts w:ascii="Segoe UI" w:hAnsi="Segoe UI" w:cs="Segoe UI"/>
          <w:sz w:val="21"/>
          <w:szCs w:val="21"/>
          <w:shd w:val="clear" w:color="auto" w:fill="FFFFFF"/>
        </w:rPr>
        <w:t xml:space="preserve">IoT </w:t>
      </w:r>
      <w:r w:rsidR="007153A6">
        <w:rPr>
          <w:rFonts w:ascii="Segoe UI" w:hAnsi="Segoe UI" w:cs="Segoe UI"/>
          <w:sz w:val="21"/>
          <w:szCs w:val="21"/>
          <w:shd w:val="clear" w:color="auto" w:fill="FFFFFF"/>
        </w:rPr>
        <w:t>solutions</w:t>
      </w:r>
      <w:r w:rsidR="00985F30">
        <w:rPr>
          <w:rFonts w:ascii="Segoe UI" w:hAnsi="Segoe UI" w:cs="Segoe UI"/>
          <w:sz w:val="21"/>
          <w:szCs w:val="21"/>
          <w:shd w:val="clear" w:color="auto" w:fill="FFFFFF"/>
        </w:rPr>
        <w:t xml:space="preserve"> on AWS</w:t>
      </w: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</w:p>
    <w:p w:rsidR="00985F30" w:rsidP="00844D88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Responsible for solution design. Act as technical liaison between service engineering teams and support</w:t>
      </w:r>
    </w:p>
    <w:p w:rsidR="00844D88" w:rsidRPr="00334101" w:rsidP="00844D88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Designed and developed IoT prototype to have hustle free monitoring of the server room</w:t>
      </w:r>
    </w:p>
    <w:p w:rsidR="00844D88" w:rsidP="00674453">
      <w:pPr>
        <w:numPr>
          <w:ilvl w:val="0"/>
          <w:numId w:val="16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The IoT solution comprised of </w:t>
      </w:r>
      <w:r w:rsidR="00A9534A">
        <w:rPr>
          <w:rFonts w:ascii="Segoe UI" w:hAnsi="Segoe UI" w:cs="Segoe UI"/>
          <w:sz w:val="21"/>
          <w:szCs w:val="21"/>
          <w:shd w:val="clear" w:color="auto" w:fill="FFFFFF"/>
        </w:rPr>
        <w:t>following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cycles:</w:t>
      </w:r>
    </w:p>
    <w:p w:rsidR="007823E7" w:rsidRPr="00F9400D" w:rsidP="00674453">
      <w:pPr>
        <w:pStyle w:val="ListParagraph"/>
        <w:numPr>
          <w:ilvl w:val="1"/>
          <w:numId w:val="17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F9400D">
        <w:rPr>
          <w:rFonts w:ascii="Segoe UI" w:hAnsi="Segoe UI" w:cs="Segoe UI"/>
          <w:sz w:val="21"/>
          <w:szCs w:val="21"/>
          <w:shd w:val="clear" w:color="auto" w:fill="FFFFFF"/>
        </w:rPr>
        <w:t>Write data from IoT device/sensor to AWS DynamoDB via a filtration by AWS Lambda functions written in boto3 Python SDK.</w:t>
      </w:r>
    </w:p>
    <w:p w:rsidR="007823E7" w:rsidRPr="00F9400D" w:rsidP="00674453">
      <w:pPr>
        <w:pStyle w:val="ListParagraph"/>
        <w:numPr>
          <w:ilvl w:val="1"/>
          <w:numId w:val="17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F9400D">
        <w:rPr>
          <w:rFonts w:ascii="Segoe UI" w:hAnsi="Segoe UI" w:cs="Segoe UI"/>
          <w:sz w:val="21"/>
          <w:szCs w:val="21"/>
          <w:shd w:val="clear" w:color="auto" w:fill="FFFFFF"/>
        </w:rPr>
        <w:t xml:space="preserve">Read data </w:t>
      </w:r>
      <w:r w:rsidRPr="00F9400D" w:rsidR="00A9534A">
        <w:rPr>
          <w:rFonts w:ascii="Segoe UI" w:hAnsi="Segoe UI" w:cs="Segoe UI"/>
          <w:sz w:val="21"/>
          <w:szCs w:val="21"/>
          <w:shd w:val="clear" w:color="auto" w:fill="FFFFFF"/>
        </w:rPr>
        <w:t>using iOS application directly from DynamoDB via external authentication of Amazon Cognito User Pool and Identity pool. Also involves real time fetching of data whenever new item inserted in DynamoDB</w:t>
      </w:r>
    </w:p>
    <w:p w:rsidR="00A9534A" w:rsidP="00674453">
      <w:pPr>
        <w:pStyle w:val="ListParagraph"/>
        <w:numPr>
          <w:ilvl w:val="1"/>
          <w:numId w:val="17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F9400D">
        <w:rPr>
          <w:rFonts w:ascii="Segoe UI" w:hAnsi="Segoe UI" w:cs="Segoe UI"/>
          <w:sz w:val="21"/>
          <w:szCs w:val="21"/>
          <w:shd w:val="clear" w:color="auto" w:fill="FFFFFF"/>
        </w:rPr>
        <w:t>Involves seamless integration of IoT thing shadow and AWS services using AWS IoT Core services</w:t>
      </w:r>
    </w:p>
    <w:p w:rsidR="0014177A" w:rsidRPr="00674453" w:rsidP="00674453">
      <w:pPr>
        <w:pStyle w:val="ListParagraph"/>
        <w:numPr>
          <w:ilvl w:val="0"/>
          <w:numId w:val="16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74453">
        <w:rPr>
          <w:rFonts w:ascii="Segoe UI" w:hAnsi="Segoe UI" w:cs="Segoe UI"/>
          <w:sz w:val="21"/>
          <w:szCs w:val="21"/>
          <w:shd w:val="clear" w:color="auto" w:fill="FFFFFF"/>
        </w:rPr>
        <w:t>Assist in the evaluation of new solutions for integration into IoT roadmap/strategy.</w:t>
      </w:r>
    </w:p>
    <w:p w:rsidR="00A9534A" w:rsidP="007823E7">
      <w:pPr>
        <w:ind w:left="720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82310E" w:rsidP="0082310E">
      <w:pPr>
        <w:ind w:left="720"/>
        <w:rPr>
          <w:rFonts w:ascii="Trebuchet MS" w:hAnsi="Trebuchet MS" w:cs="Arial"/>
          <w:bCs/>
          <w:sz w:val="20"/>
        </w:rPr>
      </w:pPr>
    </w:p>
    <w:p w:rsidR="0082310E" w:rsidP="0082310E">
      <w:pPr>
        <w:pBdr>
          <w:top w:val="single" w:sz="8" w:space="7" w:color="3476B1" w:themeColor="accent1" w:themeShade="BF"/>
        </w:pBdr>
        <w:tabs>
          <w:tab w:val="right" w:pos="10440"/>
        </w:tabs>
        <w:ind w:right="-18"/>
        <w:contextualSpacing/>
        <w:rPr>
          <w:rFonts w:ascii="Trebuchet MS" w:hAnsi="Trebuchet MS" w:cs="Arial"/>
          <w:bCs/>
          <w:sz w:val="20"/>
        </w:rPr>
      </w:pPr>
    </w:p>
    <w:p w:rsidR="00972CCF" w:rsidP="00380CC9">
      <w:pPr>
        <w:spacing w:before="120" w:after="12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Cognizant Technology Solutions</w:t>
      </w:r>
    </w:p>
    <w:p w:rsidR="004C5CBE" w:rsidP="004C5CBE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Onsite</w:t>
      </w:r>
      <w:r w:rsidR="00E23247">
        <w:rPr>
          <w:rFonts w:ascii="Calibri" w:eastAsia="Calibri" w:hAnsi="Calibri" w:cs="Times New Roman"/>
          <w:b/>
          <w:sz w:val="21"/>
          <w:szCs w:val="21"/>
        </w:rPr>
        <w:t xml:space="preserve"> Service Delivery</w:t>
      </w:r>
      <w:r>
        <w:rPr>
          <w:rFonts w:ascii="Calibri" w:eastAsia="Calibri" w:hAnsi="Calibri" w:cs="Times New Roman"/>
          <w:b/>
          <w:sz w:val="21"/>
          <w:szCs w:val="21"/>
        </w:rPr>
        <w:t xml:space="preserve"> Lead | (Client: E &amp; J Gallo Winery) </w:t>
      </w:r>
      <w:r w:rsidR="009B4DCF">
        <w:rPr>
          <w:rFonts w:ascii="Calibri" w:eastAsia="Calibri" w:hAnsi="Calibri" w:cs="Times New Roman"/>
          <w:b/>
          <w:sz w:val="21"/>
          <w:szCs w:val="21"/>
        </w:rPr>
        <w:t xml:space="preserve">|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April </w:t>
      </w:r>
      <w:r w:rsidR="009B4DCF">
        <w:rPr>
          <w:rFonts w:ascii="Calibri" w:eastAsia="Calibri" w:hAnsi="Calibri" w:cs="Times New Roman"/>
          <w:b/>
          <w:sz w:val="21"/>
          <w:szCs w:val="21"/>
        </w:rPr>
        <w:t xml:space="preserve">2017 to </w:t>
      </w:r>
      <w:r w:rsidR="00351DC1">
        <w:rPr>
          <w:rFonts w:ascii="Calibri" w:eastAsia="Calibri" w:hAnsi="Calibri" w:cs="Times New Roman"/>
          <w:b/>
          <w:sz w:val="21"/>
          <w:szCs w:val="21"/>
        </w:rPr>
        <w:t>July 2018</w:t>
      </w:r>
    </w:p>
    <w:p w:rsidR="00E24BE8" w:rsidRPr="00D073ED" w:rsidP="004C5CBE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Location - California</w:t>
      </w:r>
    </w:p>
    <w:p w:rsidR="004C5CBE" w:rsidRPr="00334101" w:rsidP="00E27B26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 xml:space="preserve">Lead the team for </w:t>
      </w:r>
      <w:r w:rsidRPr="00334101" w:rsidR="0065662D">
        <w:rPr>
          <w:rFonts w:ascii="Segoe UI" w:hAnsi="Segoe UI" w:cs="Segoe UI"/>
          <w:sz w:val="21"/>
          <w:szCs w:val="21"/>
          <w:shd w:val="clear" w:color="auto" w:fill="FFFFFF"/>
        </w:rPr>
        <w:t xml:space="preserve">Strategic relationship building </w:t>
      </w:r>
      <w:r w:rsidRPr="00334101" w:rsidR="000D30DB">
        <w:rPr>
          <w:rFonts w:ascii="Segoe UI" w:hAnsi="Segoe UI" w:cs="Segoe UI"/>
          <w:sz w:val="21"/>
          <w:szCs w:val="21"/>
          <w:shd w:val="clear" w:color="auto" w:fill="FFFFFF"/>
        </w:rPr>
        <w:t>with Gallo</w:t>
      </w: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</w:p>
    <w:p w:rsidR="0065662D" w:rsidP="0065662D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>Used DevOps CI/CD pipeline methodology for maintaining continuous integration and deployment of code</w:t>
      </w:r>
    </w:p>
    <w:p w:rsidR="00DD5879" w:rsidRPr="00334101" w:rsidP="00DD5879">
      <w:pPr>
        <w:ind w:left="72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</w:t>
      </w:r>
      <w:r>
        <w:rPr>
          <w:rFonts w:ascii="Segoe UI" w:hAnsi="Segoe UI" w:cs="Segoe UI"/>
          <w:sz w:val="21"/>
          <w:szCs w:val="21"/>
          <w:shd w:val="clear" w:color="auto" w:fill="FFFFFF"/>
        </w:rPr>
        <w:t>ith Jenkins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along with WebLogic clustered nodes using GIT repository</w:t>
      </w:r>
    </w:p>
    <w:p w:rsidR="005339E5" w:rsidRPr="00334101" w:rsidP="00E27B26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Built </w:t>
      </w:r>
      <w:r w:rsidR="000D30DB">
        <w:rPr>
          <w:rFonts w:ascii="Segoe UI" w:hAnsi="Segoe UI" w:cs="Segoe UI"/>
          <w:sz w:val="21"/>
          <w:szCs w:val="21"/>
          <w:shd w:val="clear" w:color="auto" w:fill="FFFFFF"/>
        </w:rPr>
        <w:t>portable real world a</w:t>
      </w:r>
      <w:r>
        <w:rPr>
          <w:rFonts w:ascii="Segoe UI" w:hAnsi="Segoe UI" w:cs="Segoe UI"/>
          <w:sz w:val="21"/>
          <w:szCs w:val="21"/>
          <w:shd w:val="clear" w:color="auto" w:fill="FFFFFF"/>
        </w:rPr>
        <w:t>pplications using Python covering webs, databases, web scraping, data science, web visualizations, image processing,etc.</w:t>
      </w:r>
    </w:p>
    <w:p w:rsidR="005339E5" w:rsidRPr="00334101" w:rsidP="00E27B26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Conceptualized implementation of Machine Learning algorithms to incorporate real world business scenarios using Sentiment Analysis and Image Recognition</w:t>
      </w:r>
      <w:r w:rsidR="004E3B9C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4E3B9C" w:rsidRPr="00334101" w:rsidP="00E27B26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Built Machine Learning Recommendation Systems using Python and AI.</w:t>
      </w:r>
    </w:p>
    <w:p w:rsidR="004E3B9C" w:rsidRPr="00334101" w:rsidP="00E27B26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Trained to design and develop a decentralized Blockchain</w:t>
      </w:r>
      <w:r w:rsidR="006C5724">
        <w:rPr>
          <w:rFonts w:ascii="Segoe UI" w:hAnsi="Segoe UI" w:cs="Segoe UI"/>
          <w:sz w:val="21"/>
          <w:szCs w:val="21"/>
          <w:shd w:val="clear" w:color="auto" w:fill="FFFFFF"/>
        </w:rPr>
        <w:t xml:space="preserve"> application using Ethereum, </w:t>
      </w:r>
      <w:r>
        <w:rPr>
          <w:rFonts w:ascii="Segoe UI" w:hAnsi="Segoe UI" w:cs="Segoe UI"/>
          <w:sz w:val="21"/>
          <w:szCs w:val="21"/>
          <w:shd w:val="clear" w:color="auto" w:fill="FFFFFF"/>
        </w:rPr>
        <w:t>Solidity</w:t>
      </w:r>
      <w:r w:rsidR="003976A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6C5724">
        <w:rPr>
          <w:rFonts w:ascii="Segoe UI" w:hAnsi="Segoe UI" w:cs="Segoe UI"/>
          <w:sz w:val="21"/>
          <w:szCs w:val="21"/>
          <w:shd w:val="clear" w:color="auto" w:fill="FFFFFF"/>
        </w:rPr>
        <w:t>&amp; Web3.js</w:t>
      </w:r>
      <w:r w:rsidR="00CF4D40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D90B79">
        <w:rPr>
          <w:rFonts w:ascii="Segoe UI" w:hAnsi="Segoe UI" w:cs="Segoe UI"/>
          <w:sz w:val="21"/>
          <w:szCs w:val="21"/>
          <w:shd w:val="clear" w:color="auto" w:fill="FFFFFF"/>
        </w:rPr>
        <w:t>to facilitate pricing and payment methodologies</w:t>
      </w:r>
      <w:r w:rsidR="00CC0770">
        <w:rPr>
          <w:rFonts w:ascii="Segoe UI" w:hAnsi="Segoe UI" w:cs="Segoe UI"/>
          <w:sz w:val="21"/>
          <w:szCs w:val="21"/>
          <w:shd w:val="clear" w:color="auto" w:fill="FFFFFF"/>
        </w:rPr>
        <w:t xml:space="preserve"> within </w:t>
      </w:r>
      <w:r w:rsidR="00D90B79">
        <w:rPr>
          <w:rFonts w:ascii="Segoe UI" w:hAnsi="Segoe UI" w:cs="Segoe UI"/>
          <w:sz w:val="21"/>
          <w:szCs w:val="21"/>
          <w:shd w:val="clear" w:color="auto" w:fill="FFFFFF"/>
        </w:rPr>
        <w:t>business</w:t>
      </w:r>
      <w:r w:rsidR="00CC0770">
        <w:rPr>
          <w:rFonts w:ascii="Segoe UI" w:hAnsi="Segoe UI" w:cs="Segoe UI"/>
          <w:sz w:val="21"/>
          <w:szCs w:val="21"/>
          <w:shd w:val="clear" w:color="auto" w:fill="FFFFFF"/>
        </w:rPr>
        <w:t xml:space="preserve"> models</w:t>
      </w:r>
      <w:r w:rsidR="00AA1BD8">
        <w:rPr>
          <w:rFonts w:ascii="Segoe UI" w:hAnsi="Segoe UI" w:cs="Segoe UI"/>
          <w:sz w:val="21"/>
          <w:szCs w:val="21"/>
          <w:shd w:val="clear" w:color="auto" w:fill="FFFFFF"/>
        </w:rPr>
        <w:t xml:space="preserve"> at a Proof of Concept stage</w:t>
      </w:r>
      <w:r w:rsidR="003A1AFF">
        <w:rPr>
          <w:rFonts w:ascii="Segoe UI" w:hAnsi="Segoe UI" w:cs="Segoe UI"/>
          <w:sz w:val="21"/>
          <w:szCs w:val="21"/>
          <w:shd w:val="clear" w:color="auto" w:fill="FFFFFF"/>
        </w:rPr>
        <w:t xml:space="preserve"> for buying and selling of Ethers.</w:t>
      </w:r>
    </w:p>
    <w:p w:rsidR="004E3B9C" w:rsidRPr="00334101" w:rsidP="004E3B9C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>Worked on SVN, CPS, WebFocus tool, GIT, Spring MVC and Tibco for process administration.</w:t>
      </w:r>
    </w:p>
    <w:p w:rsidR="004E3B9C" w:rsidRPr="00334101" w:rsidP="004E3B9C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>Did New Relic implementation for ongoing application on Browser and Synthetics level to monitor application</w:t>
      </w:r>
      <w:r w:rsidR="004A2DE5">
        <w:rPr>
          <w:rFonts w:ascii="Segoe UI" w:hAnsi="Segoe UI" w:cs="Segoe UI"/>
          <w:sz w:val="21"/>
          <w:szCs w:val="21"/>
          <w:shd w:val="clear" w:color="auto" w:fill="FFFFFF"/>
        </w:rPr>
        <w:t>s</w:t>
      </w: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4E3B9C" w:rsidRPr="00334101" w:rsidP="000415D4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34101">
        <w:rPr>
          <w:rFonts w:ascii="Segoe UI" w:hAnsi="Segoe UI" w:cs="Segoe UI"/>
          <w:sz w:val="21"/>
          <w:szCs w:val="21"/>
          <w:shd w:val="clear" w:color="auto" w:fill="FFFFFF"/>
        </w:rPr>
        <w:t>Involved in Client communication for Development, Build and Release process management.</w:t>
      </w:r>
    </w:p>
    <w:p w:rsidR="00EE7C22" w:rsidRPr="00334101" w:rsidP="003E7CCC">
      <w:pPr>
        <w:tabs>
          <w:tab w:val="left" w:pos="360"/>
          <w:tab w:val="left" w:pos="3870"/>
          <w:tab w:val="left" w:pos="4320"/>
        </w:tabs>
        <w:spacing w:before="120" w:after="120"/>
        <w:ind w:left="720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4E37DA" w:rsidP="004E37DA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Trebuchet MS" w:hAnsi="Trebuchet MS" w:cs="Arial"/>
          <w:b/>
          <w:bCs/>
          <w:sz w:val="20"/>
        </w:rPr>
        <w:t xml:space="preserve">Senior Java </w:t>
      </w:r>
      <w:r w:rsidR="003B4400">
        <w:rPr>
          <w:rFonts w:ascii="Trebuchet MS" w:hAnsi="Trebuchet MS" w:cs="Arial"/>
          <w:b/>
          <w:bCs/>
          <w:sz w:val="20"/>
        </w:rPr>
        <w:t xml:space="preserve">Lead </w:t>
      </w:r>
      <w:r>
        <w:rPr>
          <w:rFonts w:ascii="Trebuchet MS" w:hAnsi="Trebuchet MS" w:cs="Arial"/>
          <w:b/>
          <w:bCs/>
          <w:sz w:val="20"/>
        </w:rPr>
        <w:t>Developer</w:t>
      </w:r>
      <w:r>
        <w:rPr>
          <w:rFonts w:ascii="Calibri" w:eastAsia="Calibri" w:hAnsi="Calibri" w:cs="Times New Roman"/>
          <w:b/>
          <w:sz w:val="21"/>
          <w:szCs w:val="21"/>
        </w:rPr>
        <w:t xml:space="preserve"> (Client: </w:t>
      </w:r>
      <w:r w:rsidRPr="00DC2E5A">
        <w:rPr>
          <w:rFonts w:ascii="Calibri" w:eastAsia="Calibri" w:hAnsi="Calibri" w:cs="Times New Roman"/>
          <w:b/>
          <w:sz w:val="21"/>
          <w:szCs w:val="21"/>
        </w:rPr>
        <w:t>7-Eleven Inc.</w:t>
      </w:r>
      <w:r>
        <w:rPr>
          <w:rFonts w:ascii="Calibri" w:eastAsia="Calibri" w:hAnsi="Calibri" w:cs="Times New Roman"/>
          <w:b/>
          <w:sz w:val="21"/>
          <w:szCs w:val="21"/>
        </w:rPr>
        <w:t xml:space="preserve">) |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February </w:t>
      </w:r>
      <w:r>
        <w:rPr>
          <w:rFonts w:ascii="Calibri" w:eastAsia="Calibri" w:hAnsi="Calibri" w:cs="Times New Roman"/>
          <w:b/>
          <w:sz w:val="21"/>
          <w:szCs w:val="21"/>
        </w:rPr>
        <w:t>2013 to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 April</w:t>
      </w:r>
      <w:r>
        <w:rPr>
          <w:rFonts w:ascii="Calibri" w:eastAsia="Calibri" w:hAnsi="Calibri" w:cs="Times New Roman"/>
          <w:b/>
          <w:sz w:val="21"/>
          <w:szCs w:val="21"/>
        </w:rPr>
        <w:t xml:space="preserve"> 2017</w:t>
      </w:r>
    </w:p>
    <w:p w:rsidR="00E24BE8" w:rsidRPr="00D073ED" w:rsidP="004E37DA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Location - Kolkata</w:t>
      </w:r>
    </w:p>
    <w:p w:rsidR="004E37DA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 xml:space="preserve">Application </w:t>
      </w:r>
      <w:r w:rsidR="00FD1C7C">
        <w:rPr>
          <w:rFonts w:ascii="Trebuchet MS" w:hAnsi="Trebuchet MS" w:cs="Arial"/>
          <w:bCs/>
          <w:sz w:val="20"/>
        </w:rPr>
        <w:t>development</w:t>
      </w:r>
      <w:r>
        <w:rPr>
          <w:rFonts w:ascii="Trebuchet MS" w:hAnsi="Trebuchet MS" w:cs="Arial"/>
          <w:bCs/>
          <w:sz w:val="20"/>
        </w:rPr>
        <w:t xml:space="preserve"> and enhancement activities using Java/J2EE, Liferay Portlet, Hibernate, IBatis along with deployment methodology using Apache Tomcat, Shell and Perl scripts.</w:t>
      </w:r>
    </w:p>
    <w:p w:rsidR="004E37DA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 w:rsidRPr="002E4C99">
        <w:rPr>
          <w:rFonts w:ascii="Trebuchet MS" w:hAnsi="Trebuchet MS" w:cs="Arial"/>
          <w:bCs/>
          <w:sz w:val="20"/>
        </w:rPr>
        <w:t>Experience in Liferay Administration including installation, configuration and Migrating Liferay Portal to higher versions</w:t>
      </w:r>
      <w:r>
        <w:rPr>
          <w:rFonts w:ascii="Trebuchet MS" w:hAnsi="Trebuchet MS" w:cs="Arial"/>
          <w:bCs/>
          <w:sz w:val="20"/>
        </w:rPr>
        <w:t>.</w:t>
      </w:r>
    </w:p>
    <w:p w:rsidR="007F59A5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>Integrated multiple tightly coupled systems into separate Spring Boot applications and deployed the same on IBM Bluemix Cloud in</w:t>
      </w:r>
      <w:r w:rsidR="007E7953">
        <w:rPr>
          <w:rFonts w:ascii="Trebuchet MS" w:hAnsi="Trebuchet MS" w:cs="Arial"/>
          <w:bCs/>
          <w:sz w:val="20"/>
        </w:rPr>
        <w:t>frastructure. Extensively used Cloud Foundry.</w:t>
      </w:r>
    </w:p>
    <w:p w:rsidR="004E37DA" w:rsidRPr="009F663A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 w:rsidRPr="009F663A">
        <w:rPr>
          <w:rFonts w:ascii="Trebuchet MS" w:hAnsi="Trebuchet MS" w:cs="Arial"/>
          <w:bCs/>
          <w:sz w:val="20"/>
        </w:rPr>
        <w:t>Worked on Database (SQL Server 2008 R2- stored procedures</w:t>
      </w:r>
      <w:r>
        <w:rPr>
          <w:rFonts w:ascii="Trebuchet MS" w:hAnsi="Trebuchet MS" w:cs="Arial"/>
          <w:bCs/>
          <w:sz w:val="20"/>
        </w:rPr>
        <w:t>, Oracle, PL/SQL</w:t>
      </w:r>
      <w:r w:rsidRPr="009F663A">
        <w:rPr>
          <w:rFonts w:ascii="Trebuchet MS" w:hAnsi="Trebuchet MS" w:cs="Arial"/>
          <w:bCs/>
          <w:sz w:val="20"/>
        </w:rPr>
        <w:t>) to User-Interface (Liferay portlet with Spring MVC) mapping.</w:t>
      </w:r>
    </w:p>
    <w:p w:rsidR="004E37DA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>Worked on DTS package development with SQL Agents.</w:t>
      </w:r>
    </w:p>
    <w:p w:rsidR="001D0908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 xml:space="preserve">Worked with Restful web service to </w:t>
      </w:r>
      <w:r w:rsidR="007D5EF1">
        <w:rPr>
          <w:rFonts w:ascii="Trebuchet MS" w:hAnsi="Trebuchet MS" w:cs="Arial"/>
          <w:bCs/>
          <w:sz w:val="20"/>
        </w:rPr>
        <w:t>maintain close coupling within middleware layer of application</w:t>
      </w:r>
    </w:p>
    <w:p w:rsidR="004E37DA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 w:rsidRPr="00800135">
        <w:rPr>
          <w:rFonts w:ascii="Trebuchet MS" w:hAnsi="Trebuchet MS" w:cs="Arial"/>
          <w:bCs/>
          <w:sz w:val="20"/>
        </w:rPr>
        <w:t>Developed SME development Quiz tool called Quizopolis for 7-Eleven using PHP frameworks, JavaScript and MySQL Server 5.0 with PHPMyAdmin as database.</w:t>
      </w:r>
    </w:p>
    <w:p w:rsidR="005F5861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>Worked extensively on Unix shell and perl scripts to take care of business specific requirements.</w:t>
      </w:r>
    </w:p>
    <w:p w:rsidR="005F5861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>Implemented server health lookup spe</w:t>
      </w:r>
      <w:r w:rsidR="00256939">
        <w:rPr>
          <w:rFonts w:ascii="Trebuchet MS" w:hAnsi="Trebuchet MS" w:cs="Arial"/>
          <w:bCs/>
          <w:sz w:val="20"/>
        </w:rPr>
        <w:t>cific automation scripts using U</w:t>
      </w:r>
      <w:r>
        <w:rPr>
          <w:rFonts w:ascii="Trebuchet MS" w:hAnsi="Trebuchet MS" w:cs="Arial"/>
          <w:bCs/>
          <w:sz w:val="20"/>
        </w:rPr>
        <w:t>nix shell scripting to easily track server downtimes and unexpected outages during business hours</w:t>
      </w:r>
    </w:p>
    <w:p w:rsidR="006A1CA9" w:rsidP="004E37DA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>Developed Ant build scripts for seamless Build and Deployment methodology.</w:t>
      </w:r>
    </w:p>
    <w:p w:rsidR="004E37DA" w:rsidP="00BA0D8C">
      <w:pPr>
        <w:ind w:left="720"/>
        <w:rPr>
          <w:rFonts w:ascii="Trebuchet MS" w:hAnsi="Trebuchet MS" w:cs="Arial"/>
          <w:bCs/>
          <w:sz w:val="20"/>
        </w:rPr>
      </w:pPr>
    </w:p>
    <w:p w:rsidR="008F6314" w:rsidP="007972F7">
      <w:pPr>
        <w:ind w:left="720"/>
        <w:rPr>
          <w:rFonts w:ascii="Trebuchet MS" w:hAnsi="Trebuchet MS" w:cs="Arial"/>
          <w:bCs/>
          <w:sz w:val="20"/>
        </w:rPr>
      </w:pPr>
    </w:p>
    <w:p w:rsidR="00E909A4" w:rsidRPr="007972F7" w:rsidP="007972F7">
      <w:pPr>
        <w:ind w:left="720"/>
        <w:rPr>
          <w:rFonts w:ascii="Trebuchet MS" w:hAnsi="Trebuchet MS" w:cs="Arial"/>
          <w:bCs/>
          <w:sz w:val="20"/>
        </w:rPr>
      </w:pPr>
    </w:p>
    <w:p w:rsidR="00DC6D0D" w:rsidP="00DC6D0D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Trebuchet MS" w:hAnsi="Trebuchet MS" w:cs="Arial"/>
          <w:b/>
          <w:bCs/>
          <w:sz w:val="20"/>
        </w:rPr>
        <w:t>Senior Java and UI Specialist</w:t>
      </w:r>
      <w:r w:rsidR="009542E9">
        <w:rPr>
          <w:rFonts w:ascii="Calibri" w:eastAsia="Calibri" w:hAnsi="Calibri" w:cs="Times New Roman"/>
          <w:b/>
          <w:sz w:val="21"/>
          <w:szCs w:val="21"/>
        </w:rPr>
        <w:t xml:space="preserve">(Client: J P Morgan Chase) </w:t>
      </w:r>
      <w:r w:rsidR="00F26384">
        <w:rPr>
          <w:rFonts w:ascii="Calibri" w:eastAsia="Calibri" w:hAnsi="Calibri" w:cs="Times New Roman"/>
          <w:b/>
          <w:sz w:val="21"/>
          <w:szCs w:val="21"/>
        </w:rPr>
        <w:t xml:space="preserve"> |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July </w:t>
      </w:r>
      <w:r w:rsidR="00F26384">
        <w:rPr>
          <w:rFonts w:ascii="Calibri" w:eastAsia="Calibri" w:hAnsi="Calibri" w:cs="Times New Roman"/>
          <w:b/>
          <w:sz w:val="21"/>
          <w:szCs w:val="21"/>
        </w:rPr>
        <w:t xml:space="preserve">2012 to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January </w:t>
      </w:r>
      <w:r w:rsidR="00F26384">
        <w:rPr>
          <w:rFonts w:ascii="Calibri" w:eastAsia="Calibri" w:hAnsi="Calibri" w:cs="Times New Roman"/>
          <w:b/>
          <w:sz w:val="21"/>
          <w:szCs w:val="21"/>
        </w:rPr>
        <w:t>2013</w:t>
      </w:r>
    </w:p>
    <w:p w:rsidR="00BE12DA" w:rsidRPr="00D073ED" w:rsidP="00DC6D0D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Location - Kolkata</w:t>
      </w:r>
    </w:p>
    <w:p w:rsidR="00DC6D0D" w:rsidRPr="00DC6D0D" w:rsidP="00DC6D0D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 w:rsidRPr="00DC6D0D">
        <w:rPr>
          <w:rFonts w:ascii="Trebuchet MS" w:hAnsi="Trebuchet MS" w:cs="Arial"/>
          <w:bCs/>
          <w:sz w:val="20"/>
        </w:rPr>
        <w:t xml:space="preserve">Re-design the entire system by replacing JSP/Servlet technology with Spring MVC and ExtJS 4.0 (Extended Java Script) MVC architecture. </w:t>
      </w:r>
    </w:p>
    <w:p w:rsidR="00DC6D0D" w:rsidP="00DC6D0D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 w:rsidRPr="00DC6D0D">
        <w:rPr>
          <w:rFonts w:ascii="Trebuchet MS" w:hAnsi="Trebuchet MS" w:cs="Arial"/>
          <w:bCs/>
          <w:sz w:val="20"/>
        </w:rPr>
        <w:t xml:space="preserve">Worked on development of JUnit test cases and execution. </w:t>
      </w:r>
    </w:p>
    <w:p w:rsidR="00BC565B" w:rsidP="00DC6D0D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Creating detailed project reports to define IT road maps and implementation strategy.</w:t>
      </w:r>
    </w:p>
    <w:p w:rsidR="008428BC" w:rsidP="008428BC">
      <w:pPr>
        <w:ind w:left="720"/>
        <w:rPr>
          <w:rFonts w:ascii="Trebuchet MS" w:hAnsi="Trebuchet MS" w:cs="Arial"/>
          <w:bCs/>
          <w:sz w:val="20"/>
        </w:rPr>
      </w:pPr>
    </w:p>
    <w:p w:rsidR="00DC6D0D" w:rsidP="00DC6D0D">
      <w:pPr>
        <w:ind w:left="72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 xml:space="preserve"> </w:t>
      </w:r>
    </w:p>
    <w:p w:rsidR="008428BC" w:rsidP="00DC6D0D">
      <w:pPr>
        <w:pBdr>
          <w:top w:val="single" w:sz="8" w:space="7" w:color="3476B1" w:themeColor="accent1" w:themeShade="BF"/>
        </w:pBdr>
        <w:tabs>
          <w:tab w:val="right" w:pos="10440"/>
        </w:tabs>
        <w:ind w:right="-18"/>
        <w:contextualSpacing/>
        <w:rPr>
          <w:rFonts w:ascii="Trebuchet MS" w:hAnsi="Trebuchet MS" w:cs="Arial"/>
          <w:bCs/>
          <w:sz w:val="20"/>
        </w:rPr>
      </w:pPr>
    </w:p>
    <w:p w:rsidR="00DC6D0D" w:rsidRPr="009771D2" w:rsidP="00DC6D0D">
      <w:pPr>
        <w:pBdr>
          <w:top w:val="single" w:sz="8" w:space="7" w:color="3476B1" w:themeColor="accent1" w:themeShade="BF"/>
        </w:pBdr>
        <w:tabs>
          <w:tab w:val="right" w:pos="10440"/>
        </w:tabs>
        <w:ind w:right="-18"/>
        <w:contextualSpacing/>
        <w:rPr>
          <w:rFonts w:ascii="Calibri" w:eastAsia="Cambria" w:hAnsi="Calibri" w:cs="Times New Roman"/>
          <w:sz w:val="24"/>
        </w:rPr>
      </w:pPr>
      <w:r>
        <w:rPr>
          <w:rFonts w:ascii="Trebuchet MS" w:hAnsi="Trebuchet MS" w:cs="Arial"/>
          <w:bCs/>
          <w:sz w:val="20"/>
        </w:rPr>
        <w:t>Deloitte</w:t>
      </w:r>
      <w:r w:rsidR="00C9391C">
        <w:rPr>
          <w:rFonts w:ascii="Trebuchet MS" w:hAnsi="Trebuchet MS" w:cs="Arial"/>
          <w:bCs/>
          <w:sz w:val="20"/>
        </w:rPr>
        <w:t xml:space="preserve"> (</w:t>
      </w:r>
      <w:r w:rsidR="000B193F">
        <w:rPr>
          <w:rFonts w:ascii="Trebuchet MS" w:hAnsi="Trebuchet MS" w:cs="Arial"/>
          <w:bCs/>
          <w:sz w:val="20"/>
        </w:rPr>
        <w:t>3</w:t>
      </w:r>
      <w:r w:rsidRPr="000B193F" w:rsidR="000B193F">
        <w:rPr>
          <w:rFonts w:ascii="Trebuchet MS" w:hAnsi="Trebuchet MS" w:cs="Arial"/>
          <w:bCs/>
          <w:sz w:val="20"/>
          <w:vertAlign w:val="superscript"/>
        </w:rPr>
        <w:t>rd</w:t>
      </w:r>
      <w:r w:rsidR="000B193F">
        <w:rPr>
          <w:rFonts w:ascii="Trebuchet MS" w:hAnsi="Trebuchet MS" w:cs="Arial"/>
          <w:bCs/>
          <w:sz w:val="20"/>
        </w:rPr>
        <w:t xml:space="preserve"> Party - </w:t>
      </w:r>
      <w:r w:rsidR="00C9391C">
        <w:rPr>
          <w:rFonts w:ascii="Trebuchet MS" w:hAnsi="Trebuchet MS" w:cs="Arial"/>
          <w:bCs/>
          <w:sz w:val="20"/>
        </w:rPr>
        <w:t xml:space="preserve">BEAS Consultancy &amp; Services Private Ltd.) </w:t>
      </w:r>
    </w:p>
    <w:p w:rsidR="00DC6D0D" w:rsidP="00DC6D0D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Trebuchet MS" w:hAnsi="Trebuchet MS" w:cs="Arial"/>
          <w:b/>
          <w:bCs/>
          <w:sz w:val="20"/>
        </w:rPr>
        <w:t>Java Developer</w:t>
      </w:r>
      <w:r w:rsidR="00965E0A">
        <w:rPr>
          <w:rFonts w:ascii="Calibri" w:eastAsia="Calibri" w:hAnsi="Calibri" w:cs="Times New Roman"/>
          <w:b/>
          <w:sz w:val="21"/>
          <w:szCs w:val="21"/>
        </w:rPr>
        <w:t>(Client: Government of Sri Lanka)</w:t>
      </w:r>
      <w:r w:rsidR="000063BF">
        <w:rPr>
          <w:rFonts w:ascii="Calibri" w:eastAsia="Calibri" w:hAnsi="Calibri" w:cs="Times New Roman"/>
          <w:b/>
          <w:sz w:val="21"/>
          <w:szCs w:val="21"/>
        </w:rPr>
        <w:t xml:space="preserve"> |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August </w:t>
      </w:r>
      <w:r w:rsidR="000063BF">
        <w:rPr>
          <w:rFonts w:ascii="Calibri" w:eastAsia="Calibri" w:hAnsi="Calibri" w:cs="Times New Roman"/>
          <w:b/>
          <w:sz w:val="21"/>
          <w:szCs w:val="21"/>
        </w:rPr>
        <w:t xml:space="preserve">2011 to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July </w:t>
      </w:r>
      <w:r w:rsidR="000063BF">
        <w:rPr>
          <w:rFonts w:ascii="Calibri" w:eastAsia="Calibri" w:hAnsi="Calibri" w:cs="Times New Roman"/>
          <w:b/>
          <w:sz w:val="21"/>
          <w:szCs w:val="21"/>
        </w:rPr>
        <w:t>2012</w:t>
      </w:r>
    </w:p>
    <w:p w:rsidR="00E24BE8" w:rsidRPr="00D073ED" w:rsidP="00DC6D0D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Location - Kolkata</w:t>
      </w:r>
    </w:p>
    <w:p w:rsidR="0078456E" w:rsidRPr="008428BC" w:rsidP="00DC6D0D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8428BC">
        <w:rPr>
          <w:rFonts w:ascii="Segoe UI" w:hAnsi="Segoe UI" w:cs="Segoe UI"/>
          <w:sz w:val="21"/>
          <w:szCs w:val="21"/>
          <w:shd w:val="clear" w:color="auto" w:fill="FFFFFF"/>
        </w:rPr>
        <w:t>Integrated web development environment for the technological wing of Deloitte using Java/J2EE along with Spring Dependency Injection, Struts 2.0 MVC framework</w:t>
      </w:r>
    </w:p>
    <w:p w:rsidR="00DC6D0D" w:rsidRPr="008428BC" w:rsidP="00DC6D0D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8428BC">
        <w:rPr>
          <w:rFonts w:ascii="Segoe UI" w:hAnsi="Segoe UI" w:cs="Segoe UI"/>
          <w:sz w:val="21"/>
          <w:szCs w:val="21"/>
          <w:shd w:val="clear" w:color="auto" w:fill="FFFFFF"/>
        </w:rPr>
        <w:t xml:space="preserve">Worked on ORM tool Hibernate 3.0 and hibernate annotation properties </w:t>
      </w:r>
    </w:p>
    <w:p w:rsidR="007A5367" w:rsidRPr="008428BC" w:rsidP="00DC6D0D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8428BC">
        <w:rPr>
          <w:rFonts w:ascii="Segoe UI" w:hAnsi="Segoe UI" w:cs="Segoe UI"/>
          <w:sz w:val="21"/>
          <w:szCs w:val="21"/>
          <w:shd w:val="clear" w:color="auto" w:fill="FFFFFF"/>
        </w:rPr>
        <w:t>Extensively used JSON objects to call Controller directly from UI</w:t>
      </w:r>
    </w:p>
    <w:p w:rsidR="00DC6D0D" w:rsidRPr="008428BC" w:rsidP="00DC6D0D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8428BC">
        <w:rPr>
          <w:rFonts w:ascii="Segoe UI" w:hAnsi="Segoe UI" w:cs="Segoe UI"/>
          <w:sz w:val="21"/>
          <w:szCs w:val="21"/>
          <w:shd w:val="clear" w:color="auto" w:fill="FFFFFF"/>
        </w:rPr>
        <w:t>Used Struts-JQuery plugin for UI development.</w:t>
      </w:r>
    </w:p>
    <w:p w:rsidR="00006A8A" w:rsidRPr="008428BC" w:rsidP="00DC6D0D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Implementing Government Process Re-engineering (GPR) to streamline the Departmental processes.</w:t>
      </w:r>
    </w:p>
    <w:p w:rsidR="00006A8A" w:rsidRPr="008428BC" w:rsidP="00DC6D0D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Preparing Request for Proposal (RFP) for the selection of System </w:t>
      </w:r>
      <w:r w:rsidR="00BC565B">
        <w:rPr>
          <w:rFonts w:ascii="Segoe UI" w:hAnsi="Segoe UI" w:cs="Segoe UI"/>
          <w:sz w:val="21"/>
          <w:szCs w:val="21"/>
          <w:shd w:val="clear" w:color="auto" w:fill="FFFFFF"/>
        </w:rPr>
        <w:t>Specification (</w:t>
      </w:r>
      <w:r>
        <w:rPr>
          <w:rFonts w:ascii="Segoe UI" w:hAnsi="Segoe UI" w:cs="Segoe UI"/>
          <w:sz w:val="21"/>
          <w:szCs w:val="21"/>
          <w:shd w:val="clear" w:color="auto" w:fill="FFFFFF"/>
        </w:rPr>
        <w:t>SS).</w:t>
      </w:r>
    </w:p>
    <w:p w:rsidR="00006A8A" w:rsidRPr="00006A8A" w:rsidP="00DC6D0D">
      <w:pPr>
        <w:numPr>
          <w:ilvl w:val="0"/>
          <w:numId w:val="2"/>
        </w:numPr>
        <w:rPr>
          <w:rFonts w:ascii="Trebuchet MS" w:hAnsi="Trebuchet MS" w:cs="Arial"/>
          <w:bCs/>
          <w:iCs/>
          <w:sz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Digitizing transfers composed of both food stamps and cash</w:t>
      </w:r>
    </w:p>
    <w:p w:rsidR="00006A8A" w:rsidP="00DC6D0D">
      <w:pPr>
        <w:numPr>
          <w:ilvl w:val="0"/>
          <w:numId w:val="2"/>
        </w:numPr>
        <w:rPr>
          <w:rFonts w:ascii="Trebuchet MS" w:hAnsi="Trebuchet MS" w:cs="Arial"/>
          <w:bCs/>
          <w:iCs/>
          <w:sz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Maintaining an end to end web application that is targeted to meet the current demand with regard to monitoring and management of the funds and beneficiaries</w:t>
      </w:r>
    </w:p>
    <w:p w:rsidR="005A6205" w:rsidP="00DC6D0D">
      <w:pPr>
        <w:ind w:left="720"/>
        <w:rPr>
          <w:rFonts w:ascii="Trebuchet MS" w:hAnsi="Trebuchet MS" w:cs="Arial"/>
          <w:bCs/>
          <w:iCs/>
          <w:sz w:val="20"/>
        </w:rPr>
      </w:pPr>
    </w:p>
    <w:p w:rsidR="003C5BF1" w:rsidP="00DC6D0D">
      <w:pPr>
        <w:pBdr>
          <w:top w:val="single" w:sz="8" w:space="7" w:color="3476B1" w:themeColor="accent1" w:themeShade="BF"/>
        </w:pBdr>
        <w:tabs>
          <w:tab w:val="right" w:pos="10440"/>
        </w:tabs>
        <w:ind w:right="-18"/>
        <w:contextualSpacing/>
        <w:rPr>
          <w:rFonts w:ascii="Trebuchet MS" w:hAnsi="Trebuchet MS" w:cs="Arial"/>
          <w:bCs/>
          <w:sz w:val="20"/>
        </w:rPr>
      </w:pPr>
    </w:p>
    <w:p w:rsidR="00DC6D0D" w:rsidRPr="009771D2" w:rsidP="00DC6D0D">
      <w:pPr>
        <w:pBdr>
          <w:top w:val="single" w:sz="8" w:space="7" w:color="3476B1" w:themeColor="accent1" w:themeShade="BF"/>
        </w:pBdr>
        <w:tabs>
          <w:tab w:val="right" w:pos="10440"/>
        </w:tabs>
        <w:ind w:right="-18"/>
        <w:contextualSpacing/>
        <w:rPr>
          <w:rFonts w:ascii="Calibri" w:eastAsia="Cambria" w:hAnsi="Calibri" w:cs="Times New Roman"/>
          <w:sz w:val="24"/>
        </w:rPr>
      </w:pPr>
      <w:r>
        <w:rPr>
          <w:rFonts w:ascii="Trebuchet MS" w:hAnsi="Trebuchet MS" w:cs="Arial"/>
          <w:bCs/>
          <w:sz w:val="20"/>
        </w:rPr>
        <w:t>ARC Infotech</w:t>
      </w:r>
    </w:p>
    <w:p w:rsidR="00DC6D0D" w:rsidP="00DC6D0D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Trebuchet MS" w:hAnsi="Trebuchet MS" w:cs="Arial"/>
          <w:b/>
          <w:bCs/>
          <w:sz w:val="20"/>
        </w:rPr>
        <w:t>Java Developer</w:t>
      </w:r>
      <w:r w:rsidR="000063BF">
        <w:rPr>
          <w:rFonts w:ascii="Calibri" w:eastAsia="Calibri" w:hAnsi="Calibri" w:cs="Times New Roman"/>
          <w:b/>
          <w:sz w:val="21"/>
          <w:szCs w:val="21"/>
        </w:rPr>
        <w:t xml:space="preserve">|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April </w:t>
      </w:r>
      <w:r w:rsidR="000063BF">
        <w:rPr>
          <w:rFonts w:ascii="Calibri" w:eastAsia="Calibri" w:hAnsi="Calibri" w:cs="Times New Roman"/>
          <w:b/>
          <w:sz w:val="21"/>
          <w:szCs w:val="21"/>
        </w:rPr>
        <w:t xml:space="preserve">2010 to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August </w:t>
      </w:r>
      <w:r w:rsidR="000063BF">
        <w:rPr>
          <w:rFonts w:ascii="Calibri" w:eastAsia="Calibri" w:hAnsi="Calibri" w:cs="Times New Roman"/>
          <w:b/>
          <w:sz w:val="21"/>
          <w:szCs w:val="21"/>
        </w:rPr>
        <w:t>2011</w:t>
      </w:r>
    </w:p>
    <w:p w:rsidR="00E24BE8" w:rsidRPr="00D073ED" w:rsidP="00DC6D0D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Location - Kolkata</w:t>
      </w:r>
    </w:p>
    <w:p w:rsidR="008428BC" w:rsidRPr="008428BC" w:rsidP="001B59F0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Development of World Mobile Media Marketing application, which caters to the Mobile Operator companies.</w:t>
      </w:r>
    </w:p>
    <w:p w:rsidR="008428BC" w:rsidRPr="008428BC" w:rsidP="001B59F0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Administrating creation of draws, advertisements for the sponsors of the draw. </w:t>
      </w:r>
    </w:p>
    <w:p w:rsidR="008428BC" w:rsidRPr="008428BC" w:rsidP="001B59F0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Interfacing the user domain and specifications for end users/subscribers of the respective mobile operators. </w:t>
      </w:r>
    </w:p>
    <w:p w:rsidR="008428BC" w:rsidRPr="008428BC" w:rsidP="001B59F0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Designing separate interfaces for the subscribers, sponsors, administrators and the mobile operators.</w:t>
      </w:r>
    </w:p>
    <w:p w:rsidR="008428BC" w:rsidRPr="008428BC" w:rsidP="001B59F0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Involved in designing the database and hands on coding.</w:t>
      </w:r>
    </w:p>
    <w:p w:rsidR="001B59F0" w:rsidRPr="008428BC" w:rsidP="001B59F0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8428BC">
        <w:rPr>
          <w:rFonts w:ascii="Segoe UI" w:hAnsi="Segoe UI" w:cs="Segoe UI"/>
          <w:sz w:val="21"/>
          <w:szCs w:val="21"/>
          <w:shd w:val="clear" w:color="auto" w:fill="FFFFFF"/>
        </w:rPr>
        <w:t>Involved in hands-o</w:t>
      </w:r>
      <w:r w:rsidRPr="008428BC" w:rsidR="00C555FE">
        <w:rPr>
          <w:rFonts w:ascii="Segoe UI" w:hAnsi="Segoe UI" w:cs="Segoe UI"/>
          <w:sz w:val="21"/>
          <w:szCs w:val="21"/>
          <w:shd w:val="clear" w:color="auto" w:fill="FFFFFF"/>
        </w:rPr>
        <w:t>n coding with Struts 1.2 MVC,</w:t>
      </w:r>
      <w:r w:rsidRPr="008428BC">
        <w:rPr>
          <w:rFonts w:ascii="Segoe UI" w:hAnsi="Segoe UI" w:cs="Segoe UI"/>
          <w:sz w:val="21"/>
          <w:szCs w:val="21"/>
          <w:shd w:val="clear" w:color="auto" w:fill="FFFFFF"/>
        </w:rPr>
        <w:t xml:space="preserve"> Hibernate 3.0 ORM tool</w:t>
      </w:r>
      <w:r w:rsidRPr="008428BC" w:rsidR="00C555FE">
        <w:rPr>
          <w:rFonts w:ascii="Segoe UI" w:hAnsi="Segoe UI" w:cs="Segoe UI"/>
          <w:sz w:val="21"/>
          <w:szCs w:val="21"/>
          <w:shd w:val="clear" w:color="auto" w:fill="FFFFFF"/>
        </w:rPr>
        <w:t>, DHTML, etc</w:t>
      </w:r>
      <w:r w:rsidRPr="008428BC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4078C4" w:rsidRPr="008428BC" w:rsidP="007A07FA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8428BC">
        <w:rPr>
          <w:rFonts w:ascii="Segoe UI" w:hAnsi="Segoe UI" w:cs="Segoe UI"/>
          <w:sz w:val="21"/>
          <w:szCs w:val="21"/>
          <w:shd w:val="clear" w:color="auto" w:fill="FFFFFF"/>
        </w:rPr>
        <w:t>Perform JUnit testing on multiple modules.</w:t>
      </w:r>
    </w:p>
    <w:p w:rsidR="002817FF" w:rsidP="002817FF">
      <w:pPr>
        <w:rPr>
          <w:rFonts w:ascii="Trebuchet MS" w:hAnsi="Trebuchet MS" w:cs="Arial"/>
          <w:bCs/>
          <w:iCs/>
          <w:sz w:val="20"/>
        </w:rPr>
      </w:pPr>
    </w:p>
    <w:p w:rsidR="00C102FA" w:rsidP="002817FF">
      <w:pPr>
        <w:rPr>
          <w:rFonts w:ascii="Trebuchet MS" w:hAnsi="Trebuchet MS" w:cs="Arial"/>
          <w:bCs/>
          <w:iCs/>
          <w:sz w:val="20"/>
        </w:rPr>
      </w:pPr>
    </w:p>
    <w:p w:rsidR="00C102FA" w:rsidP="002817FF">
      <w:pPr>
        <w:pBdr>
          <w:top w:val="single" w:sz="8" w:space="7" w:color="3476B1" w:themeColor="accent1" w:themeShade="BF"/>
        </w:pBdr>
        <w:tabs>
          <w:tab w:val="right" w:pos="10440"/>
        </w:tabs>
        <w:ind w:right="-18"/>
        <w:contextualSpacing/>
        <w:rPr>
          <w:rFonts w:ascii="Trebuchet MS" w:hAnsi="Trebuchet MS" w:cs="Arial"/>
          <w:bCs/>
          <w:sz w:val="20"/>
        </w:rPr>
      </w:pPr>
    </w:p>
    <w:p w:rsidR="002817FF" w:rsidRPr="009771D2" w:rsidP="002817FF">
      <w:pPr>
        <w:pBdr>
          <w:top w:val="single" w:sz="8" w:space="7" w:color="3476B1" w:themeColor="accent1" w:themeShade="BF"/>
        </w:pBdr>
        <w:tabs>
          <w:tab w:val="right" w:pos="10440"/>
        </w:tabs>
        <w:ind w:right="-18"/>
        <w:contextualSpacing/>
        <w:rPr>
          <w:rFonts w:ascii="Calibri" w:eastAsia="Cambria" w:hAnsi="Calibri" w:cs="Times New Roman"/>
          <w:sz w:val="24"/>
        </w:rPr>
      </w:pPr>
      <w:r>
        <w:rPr>
          <w:rFonts w:ascii="Trebuchet MS" w:hAnsi="Trebuchet MS" w:cs="Arial"/>
          <w:bCs/>
          <w:sz w:val="20"/>
        </w:rPr>
        <w:t xml:space="preserve">ARC Infotech </w:t>
      </w:r>
    </w:p>
    <w:p w:rsidR="002817FF" w:rsidP="002817FF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Trebuchet MS" w:hAnsi="Trebuchet MS" w:cs="Arial"/>
          <w:b/>
          <w:bCs/>
          <w:sz w:val="20"/>
        </w:rPr>
        <w:t>Java Developer</w:t>
      </w:r>
      <w:r>
        <w:rPr>
          <w:rFonts w:ascii="Calibri" w:eastAsia="Calibri" w:hAnsi="Calibri" w:cs="Times New Roman"/>
          <w:b/>
          <w:sz w:val="21"/>
          <w:szCs w:val="21"/>
        </w:rPr>
        <w:t xml:space="preserve"> Intern </w:t>
      </w:r>
      <w:r w:rsidR="002B031A">
        <w:rPr>
          <w:rFonts w:ascii="Calibri" w:eastAsia="Calibri" w:hAnsi="Calibri" w:cs="Times New Roman"/>
          <w:b/>
          <w:sz w:val="21"/>
          <w:szCs w:val="21"/>
        </w:rPr>
        <w:t xml:space="preserve">|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November </w:t>
      </w:r>
      <w:r w:rsidR="001E31BF">
        <w:rPr>
          <w:rFonts w:ascii="Calibri" w:eastAsia="Calibri" w:hAnsi="Calibri" w:cs="Times New Roman"/>
          <w:b/>
          <w:sz w:val="21"/>
          <w:szCs w:val="21"/>
        </w:rPr>
        <w:t>2009</w:t>
      </w:r>
      <w:r>
        <w:rPr>
          <w:rFonts w:ascii="Calibri" w:eastAsia="Calibri" w:hAnsi="Calibri" w:cs="Times New Roman"/>
          <w:b/>
          <w:sz w:val="21"/>
          <w:szCs w:val="21"/>
        </w:rPr>
        <w:t xml:space="preserve"> to </w:t>
      </w:r>
      <w:r w:rsidR="009E774D">
        <w:rPr>
          <w:rFonts w:ascii="Calibri" w:eastAsia="Calibri" w:hAnsi="Calibri" w:cs="Times New Roman"/>
          <w:b/>
          <w:sz w:val="21"/>
          <w:szCs w:val="21"/>
        </w:rPr>
        <w:t xml:space="preserve">March </w:t>
      </w:r>
      <w:r>
        <w:rPr>
          <w:rFonts w:ascii="Calibri" w:eastAsia="Calibri" w:hAnsi="Calibri" w:cs="Times New Roman"/>
          <w:b/>
          <w:sz w:val="21"/>
          <w:szCs w:val="21"/>
        </w:rPr>
        <w:t>2010</w:t>
      </w:r>
    </w:p>
    <w:p w:rsidR="00E24BE8" w:rsidRPr="00D073ED" w:rsidP="002817FF">
      <w:pPr>
        <w:shd w:val="clear" w:color="auto" w:fill="E5E8ED" w:themeFill="accent3" w:themeFillTint="33"/>
        <w:spacing w:before="40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Location - Kolkata</w:t>
      </w:r>
    </w:p>
    <w:p w:rsidR="002817FF" w:rsidRPr="00B4427C" w:rsidP="002817FF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iCs/>
          <w:sz w:val="20"/>
        </w:rPr>
        <w:t>Design and Development of Image Gallery driven website for William Carr</w:t>
      </w:r>
    </w:p>
    <w:p w:rsidR="002817FF" w:rsidRPr="00B34EF0" w:rsidP="002817FF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iCs/>
          <w:sz w:val="20"/>
        </w:rPr>
        <w:t>Used PHPMyAdmin database and PHP 5.0 scripting language for development of front end and back end panels as a part of Content Management System</w:t>
      </w:r>
    </w:p>
    <w:p w:rsidR="00B34EF0" w:rsidRPr="00B34EF0" w:rsidP="002817FF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iCs/>
          <w:sz w:val="20"/>
        </w:rPr>
        <w:t>Design and Development of LED marketing website for TitanLED using PHP Zend Framework and Mysql 5.0</w:t>
      </w:r>
    </w:p>
    <w:p w:rsidR="00B34EF0" w:rsidRPr="00441001" w:rsidP="002817FF">
      <w:pPr>
        <w:numPr>
          <w:ilvl w:val="0"/>
          <w:numId w:val="2"/>
        </w:numPr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iCs/>
          <w:sz w:val="20"/>
        </w:rPr>
        <w:t>Design and Development of Adoption Planner website for USA, California based Adoption NGO using Smarty Template parser in PHP.</w:t>
      </w:r>
    </w:p>
    <w:p w:rsidR="00441001" w:rsidRPr="005A6205" w:rsidP="00441001">
      <w:pPr>
        <w:ind w:left="720"/>
        <w:rPr>
          <w:rFonts w:ascii="Trebuchet MS" w:hAnsi="Trebuchet MS" w:cs="Arial"/>
          <w:bCs/>
          <w:sz w:val="20"/>
        </w:rPr>
      </w:pPr>
    </w:p>
    <w:p w:rsidR="00D338FB" w:rsidRPr="00496779" w:rsidP="00D338FB">
      <w:pPr>
        <w:keepNext/>
        <w:keepLines/>
        <w:pBdr>
          <w:bottom w:val="single" w:sz="18" w:space="1" w:color="234F77" w:themeColor="accent1" w:themeShade="80"/>
        </w:pBdr>
        <w:spacing w:before="160" w:after="30"/>
        <w:ind w:right="-18"/>
        <w:jc w:val="center"/>
        <w:outlineLvl w:val="0"/>
        <w:rPr>
          <w:rFonts w:ascii="Corbel" w:eastAsia="Cambria" w:hAnsi="Corbel" w:cs="Arial"/>
          <w:b/>
          <w:bCs/>
          <w:smallCaps/>
          <w:spacing w:val="10"/>
          <w:sz w:val="28"/>
          <w:szCs w:val="28"/>
        </w:rPr>
      </w:pPr>
      <w:r>
        <w:rPr>
          <w:rFonts w:ascii="Corbel" w:eastAsia="Cambria" w:hAnsi="Corbel" w:cs="Arial"/>
          <w:b/>
          <w:bCs/>
          <w:smallCaps/>
          <w:spacing w:val="10"/>
          <w:sz w:val="28"/>
          <w:szCs w:val="28"/>
        </w:rPr>
        <w:t>Education</w:t>
      </w:r>
      <w:r w:rsidR="00F75F8D">
        <w:rPr>
          <w:rFonts w:ascii="Corbel" w:eastAsia="Cambria" w:hAnsi="Corbel" w:cs="Arial"/>
          <w:b/>
          <w:bCs/>
          <w:smallCaps/>
          <w:spacing w:val="10"/>
          <w:sz w:val="28"/>
          <w:szCs w:val="28"/>
        </w:rPr>
        <w:t xml:space="preserve"> &amp; PERSONAL DETAILS</w:t>
      </w:r>
    </w:p>
    <w:p w:rsidR="00D073ED" w:rsidRPr="00D338FB" w:rsidP="00D338FB">
      <w:pPr>
        <w:pBdr>
          <w:top w:val="single" w:sz="8" w:space="7" w:color="3476B1" w:themeColor="accent1" w:themeShade="BF"/>
        </w:pBdr>
        <w:tabs>
          <w:tab w:val="right" w:pos="10440"/>
        </w:tabs>
        <w:ind w:right="-18"/>
        <w:contextualSpacing/>
        <w:jc w:val="center"/>
        <w:rPr>
          <w:rFonts w:ascii="Calibri" w:eastAsia="Cambria" w:hAnsi="Calibri" w:cs="Times New Roman"/>
          <w:smallCaps/>
          <w:sz w:val="24"/>
        </w:rPr>
      </w:pPr>
      <w:r>
        <w:rPr>
          <w:rFonts w:ascii="Calibri" w:eastAsia="Cambria" w:hAnsi="Calibri" w:cs="Times New Roman"/>
          <w:smallCaps/>
          <w:sz w:val="24"/>
        </w:rPr>
        <w:t>West Bengal University of Technology</w:t>
      </w:r>
    </w:p>
    <w:p w:rsidR="00075B02" w:rsidP="00CA77D1">
      <w:pPr>
        <w:jc w:val="center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Bachelor of technology (BTECH</w:t>
      </w:r>
      <w:r w:rsidR="00CA77D1">
        <w:rPr>
          <w:rFonts w:ascii="Calibri" w:eastAsia="Calibri" w:hAnsi="Calibri" w:cs="Times New Roman"/>
          <w:b/>
          <w:sz w:val="21"/>
          <w:szCs w:val="21"/>
        </w:rPr>
        <w:t>) in</w:t>
      </w:r>
      <w:r w:rsidR="00F2469A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>
        <w:rPr>
          <w:rFonts w:ascii="Calibri" w:eastAsia="Calibri" w:hAnsi="Calibri" w:cs="Times New Roman"/>
          <w:b/>
          <w:sz w:val="21"/>
          <w:szCs w:val="21"/>
        </w:rPr>
        <w:t>Information Technology</w:t>
      </w:r>
      <w:r w:rsidR="00C23EB4">
        <w:rPr>
          <w:rFonts w:ascii="Calibri" w:eastAsia="Calibri" w:hAnsi="Calibri" w:cs="Times New Roman"/>
          <w:b/>
          <w:sz w:val="21"/>
          <w:szCs w:val="21"/>
        </w:rPr>
        <w:t xml:space="preserve"> (Year:</w:t>
      </w:r>
      <w:r w:rsidRPr="00313070" w:rsidR="00E52B19">
        <w:rPr>
          <w:rFonts w:ascii="Calibri" w:eastAsia="Calibri" w:hAnsi="Calibri" w:cs="Times New Roman"/>
          <w:sz w:val="21"/>
          <w:szCs w:val="21"/>
        </w:rPr>
        <w:t>2008</w:t>
      </w:r>
      <w:r w:rsidR="00B6687D">
        <w:rPr>
          <w:rFonts w:ascii="Calibri" w:eastAsia="Calibri" w:hAnsi="Calibri" w:cs="Times New Roman"/>
          <w:b/>
          <w:sz w:val="21"/>
          <w:szCs w:val="21"/>
        </w:rPr>
        <w:t>|</w:t>
      </w:r>
      <w:r w:rsidR="00C23EB4">
        <w:rPr>
          <w:rFonts w:ascii="Calibri" w:eastAsia="Calibri" w:hAnsi="Calibri" w:cs="Times New Roman"/>
          <w:b/>
          <w:sz w:val="21"/>
          <w:szCs w:val="21"/>
        </w:rPr>
        <w:t xml:space="preserve"> CGPA: </w:t>
      </w:r>
      <w:r w:rsidRPr="00313070" w:rsidR="00C23EB4">
        <w:rPr>
          <w:rFonts w:ascii="Calibri" w:eastAsia="Calibri" w:hAnsi="Calibri" w:cs="Times New Roman"/>
          <w:sz w:val="21"/>
          <w:szCs w:val="21"/>
        </w:rPr>
        <w:t>8.2</w:t>
      </w:r>
      <w:r w:rsidR="00B10E61">
        <w:rPr>
          <w:rFonts w:ascii="Calibri" w:eastAsia="Calibri" w:hAnsi="Calibri" w:cs="Times New Roman"/>
          <w:b/>
          <w:sz w:val="21"/>
          <w:szCs w:val="21"/>
        </w:rPr>
        <w:t>)</w:t>
      </w:r>
    </w:p>
    <w:p w:rsidR="003158AF" w:rsidP="00CA77D1">
      <w:pPr>
        <w:jc w:val="center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 xml:space="preserve">Address: </w:t>
      </w:r>
      <w:r w:rsidRPr="002D7416">
        <w:rPr>
          <w:rFonts w:ascii="Calibri" w:eastAsia="Calibri" w:hAnsi="Calibri" w:cs="Times New Roman"/>
          <w:sz w:val="21"/>
          <w:szCs w:val="21"/>
        </w:rPr>
        <w:t>309, Ashoke Road, Ganguly Bagan</w:t>
      </w:r>
      <w:r w:rsidR="002D7416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8F7150" w:rsidR="002D7416">
        <w:rPr>
          <w:rFonts w:ascii="Calibri" w:eastAsia="Calibri" w:hAnsi="Calibri" w:cs="Times New Roman"/>
          <w:b/>
          <w:sz w:val="21"/>
          <w:szCs w:val="21"/>
        </w:rPr>
        <w:t>|</w:t>
      </w:r>
      <w:r w:rsidR="002D7416">
        <w:rPr>
          <w:rFonts w:ascii="Calibri" w:eastAsia="Calibri" w:hAnsi="Calibri" w:cs="Times New Roman"/>
          <w:b/>
          <w:sz w:val="21"/>
          <w:szCs w:val="21"/>
        </w:rPr>
        <w:t xml:space="preserve"> DOB: </w:t>
      </w:r>
      <w:r w:rsidRPr="002D7416" w:rsidR="002D7416">
        <w:rPr>
          <w:rFonts w:ascii="Calibri" w:eastAsia="Calibri" w:hAnsi="Calibri" w:cs="Times New Roman"/>
          <w:sz w:val="21"/>
          <w:szCs w:val="21"/>
        </w:rPr>
        <w:t>20/03/1986</w:t>
      </w:r>
      <w:r w:rsidR="00521F9F">
        <w:rPr>
          <w:rFonts w:ascii="Calibri" w:eastAsia="Calibri" w:hAnsi="Calibri" w:cs="Times New Roman"/>
          <w:sz w:val="21"/>
          <w:szCs w:val="21"/>
        </w:rPr>
        <w:t xml:space="preserve"> </w:t>
      </w:r>
      <w:r w:rsidRPr="008F7150" w:rsidR="00521F9F">
        <w:rPr>
          <w:rFonts w:ascii="Calibri" w:eastAsia="Calibri" w:hAnsi="Calibri" w:cs="Times New Roman"/>
          <w:b/>
          <w:sz w:val="21"/>
          <w:szCs w:val="21"/>
        </w:rPr>
        <w:t>|</w:t>
      </w:r>
      <w:r w:rsidR="00521F9F">
        <w:rPr>
          <w:rFonts w:ascii="Calibri" w:eastAsia="Calibri" w:hAnsi="Calibri" w:cs="Times New Roman"/>
          <w:sz w:val="21"/>
          <w:szCs w:val="21"/>
        </w:rPr>
        <w:t xml:space="preserve"> </w:t>
      </w:r>
      <w:r w:rsidRPr="008F7150" w:rsidR="00521F9F">
        <w:rPr>
          <w:rFonts w:ascii="Calibri" w:eastAsia="Calibri" w:hAnsi="Calibri" w:cs="Times New Roman"/>
          <w:b/>
          <w:sz w:val="21"/>
          <w:szCs w:val="21"/>
        </w:rPr>
        <w:t>Email:</w:t>
      </w:r>
      <w:r w:rsidR="00521F9F">
        <w:rPr>
          <w:rFonts w:ascii="Calibri" w:eastAsia="Calibri" w:hAnsi="Calibri" w:cs="Times New Roman"/>
          <w:sz w:val="21"/>
          <w:szCs w:val="21"/>
        </w:rPr>
        <w:t xml:space="preserve"> </w:t>
      </w:r>
      <w:r>
        <w:fldChar w:fldCharType="begin"/>
      </w:r>
      <w:r>
        <w:instrText xml:space="preserve"> HYPERLINK "mailto:kwasganguly@gmail.com" </w:instrText>
      </w:r>
      <w:r>
        <w:fldChar w:fldCharType="separate"/>
      </w:r>
      <w:r w:rsidRPr="00085C98" w:rsidR="00521F9F">
        <w:rPr>
          <w:rStyle w:val="Hyperlink"/>
          <w:rFonts w:ascii="Calibri" w:eastAsia="Calibri" w:hAnsi="Calibri" w:cs="Times New Roman"/>
          <w:sz w:val="21"/>
          <w:szCs w:val="21"/>
        </w:rPr>
        <w:t>kwasganguly@gmail.com</w:t>
      </w:r>
      <w:r>
        <w:fldChar w:fldCharType="end"/>
      </w:r>
      <w:r w:rsidR="00521F9F">
        <w:rPr>
          <w:rFonts w:ascii="Calibri" w:eastAsia="Calibri" w:hAnsi="Calibri" w:cs="Times New Roman"/>
          <w:sz w:val="21"/>
          <w:szCs w:val="21"/>
        </w:rPr>
        <w:t xml:space="preserve"> </w:t>
      </w:r>
      <w:r w:rsidRPr="008F7150" w:rsidR="00521F9F">
        <w:rPr>
          <w:rFonts w:ascii="Calibri" w:eastAsia="Calibri" w:hAnsi="Calibri" w:cs="Times New Roman"/>
          <w:b/>
          <w:sz w:val="21"/>
          <w:szCs w:val="21"/>
        </w:rPr>
        <w:t>| Mob:</w:t>
      </w:r>
      <w:r w:rsidR="00521F9F">
        <w:rPr>
          <w:rFonts w:ascii="Calibri" w:eastAsia="Calibri" w:hAnsi="Calibri" w:cs="Times New Roman"/>
          <w:sz w:val="21"/>
          <w:szCs w:val="21"/>
        </w:rPr>
        <w:t xml:space="preserve"> 9836298575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20"/>
          </v:shape>
        </w:pict>
      </w:r>
    </w:p>
    <w:sectPr w:rsidSect="00B03315">
      <w:headerReference w:type="default" r:id="rId2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315" w:rsidRPr="00B03315" w:rsidP="006C3E70">
    <w:pPr>
      <w:shd w:val="clear" w:color="auto" w:fill="234F77" w:themeFill="accent1" w:themeFillShade="80"/>
      <w:tabs>
        <w:tab w:val="right" w:pos="10800"/>
      </w:tabs>
      <w:spacing w:after="120"/>
      <w:ind w:right="-18"/>
      <w:rPr>
        <w:rFonts w:ascii="Calibri" w:eastAsia="Times New Roman" w:hAnsi="Calibri" w:cs="Times New Roman"/>
        <w:color w:val="FFFFFF" w:themeColor="background1"/>
        <w:sz w:val="20"/>
        <w:szCs w:val="19"/>
      </w:rPr>
    </w:pPr>
    <w:r>
      <w:rPr>
        <w:rFonts w:ascii="Corbel" w:eastAsia="Calibri" w:hAnsi="Corbel" w:cs="Times New Roman"/>
        <w:smallCaps/>
        <w:color w:val="FFFFFF" w:themeColor="background1"/>
        <w:spacing w:val="20"/>
        <w:sz w:val="28"/>
      </w:rPr>
      <w:t>KAUSHIKGANGULY</w:t>
    </w:r>
    <w:r w:rsidR="002B3A3E">
      <w:rPr>
        <w:rFonts w:ascii="Corbel" w:eastAsia="Calibri" w:hAnsi="Corbel" w:cs="Times New Roman"/>
        <w:smallCaps/>
        <w:color w:val="FFFFFF" w:themeColor="background1"/>
        <w:spacing w:val="20"/>
        <w:sz w:val="28"/>
      </w:rPr>
      <w:t>|</w:t>
    </w:r>
    <w:r w:rsidR="009246DD">
      <w:rPr>
        <w:rFonts w:ascii="Corbel" w:eastAsia="Calibri" w:hAnsi="Corbel" w:cs="Times New Roman"/>
        <w:smallCaps/>
        <w:color w:val="FFFFFF" w:themeColor="background1"/>
        <w:spacing w:val="20"/>
        <w:sz w:val="28"/>
      </w:rPr>
      <w:t>+</w:t>
    </w:r>
    <w:r w:rsidRPr="009246DD" w:rsidR="009246DD">
      <w:rPr>
        <w:rFonts w:ascii="Calibri" w:eastAsia="Times New Roman" w:hAnsi="Calibri" w:cs="Times New Roman"/>
        <w:color w:val="FFFFFF" w:themeColor="background1"/>
        <w:sz w:val="20"/>
        <w:szCs w:val="19"/>
      </w:rPr>
      <w:t>91 98362-98575</w:t>
    </w:r>
    <w:r w:rsidRPr="00B03315">
      <w:rPr>
        <w:rFonts w:ascii="Calibri" w:eastAsia="Times New Roman" w:hAnsi="Calibri" w:cs="Times New Roman"/>
        <w:color w:val="FFFFFF" w:themeColor="background1"/>
        <w:sz w:val="20"/>
        <w:szCs w:val="19"/>
      </w:rPr>
      <w:t xml:space="preserve"> ▪</w:t>
    </w:r>
    <w:r>
      <w:rPr>
        <w:rFonts w:ascii="Calibri" w:eastAsia="Times New Roman" w:hAnsi="Calibri" w:cs="Times New Roman"/>
        <w:color w:val="FFFFFF" w:themeColor="background1"/>
        <w:sz w:val="20"/>
        <w:szCs w:val="19"/>
      </w:rPr>
      <w:t xml:space="preserve"> kwasganguly@gmail.com</w:t>
    </w:r>
    <w:r>
      <w:rPr>
        <w:rFonts w:ascii="Calibri" w:eastAsia="Times New Roman" w:hAnsi="Calibri" w:cs="Times New Roman"/>
        <w:color w:val="FFFFFF" w:themeColor="background1"/>
        <w:sz w:val="20"/>
        <w:szCs w:val="19"/>
      </w:rPr>
      <w:tab/>
    </w:r>
    <w:r w:rsidRPr="00B03315">
      <w:rPr>
        <w:rFonts w:ascii="Calibri" w:eastAsia="Times New Roman" w:hAnsi="Calibri" w:cs="Times New Roman"/>
        <w:color w:val="FFFFFF" w:themeColor="background1"/>
        <w:sz w:val="20"/>
        <w:szCs w:val="19"/>
      </w:rPr>
      <w:t xml:space="preserve">Page </w:t>
    </w:r>
    <w:r w:rsidRPr="00B03315" w:rsidR="00A7727E">
      <w:rPr>
        <w:rFonts w:ascii="Calibri" w:eastAsia="Times New Roman" w:hAnsi="Calibri" w:cs="Times New Roman"/>
        <w:color w:val="FFFFFF" w:themeColor="background1"/>
        <w:sz w:val="20"/>
        <w:szCs w:val="19"/>
      </w:rPr>
      <w:fldChar w:fldCharType="begin"/>
    </w:r>
    <w:r w:rsidRPr="00B03315">
      <w:rPr>
        <w:rFonts w:ascii="Calibri" w:eastAsia="Times New Roman" w:hAnsi="Calibri" w:cs="Times New Roman"/>
        <w:color w:val="FFFFFF" w:themeColor="background1"/>
        <w:sz w:val="20"/>
        <w:szCs w:val="19"/>
      </w:rPr>
      <w:instrText xml:space="preserve"> PAGE  \* Arabic  \* MERGEFORMAT </w:instrText>
    </w:r>
    <w:r w:rsidRPr="00B03315" w:rsidR="00A7727E">
      <w:rPr>
        <w:rFonts w:ascii="Calibri" w:eastAsia="Times New Roman" w:hAnsi="Calibri" w:cs="Times New Roman"/>
        <w:color w:val="FFFFFF" w:themeColor="background1"/>
        <w:sz w:val="20"/>
        <w:szCs w:val="19"/>
      </w:rPr>
      <w:fldChar w:fldCharType="separate"/>
    </w:r>
    <w:r w:rsidR="006406DD">
      <w:rPr>
        <w:rFonts w:ascii="Calibri" w:eastAsia="Times New Roman" w:hAnsi="Calibri" w:cs="Times New Roman"/>
        <w:noProof/>
        <w:color w:val="FFFFFF" w:themeColor="background1"/>
        <w:sz w:val="20"/>
        <w:szCs w:val="19"/>
      </w:rPr>
      <w:t>2</w:t>
    </w:r>
    <w:r w:rsidRPr="00B03315" w:rsidR="00A7727E">
      <w:rPr>
        <w:rFonts w:ascii="Calibri" w:eastAsia="Times New Roman" w:hAnsi="Calibri" w:cs="Times New Roman"/>
        <w:color w:val="FFFFFF" w:themeColor="background1"/>
        <w:sz w:val="20"/>
        <w:szCs w:val="19"/>
      </w:rPr>
      <w:fldChar w:fldCharType="end"/>
    </w:r>
    <w:r w:rsidRPr="00B03315">
      <w:rPr>
        <w:rFonts w:ascii="Calibri" w:eastAsia="Times New Roman" w:hAnsi="Calibri" w:cs="Times New Roman"/>
        <w:color w:val="FFFFFF" w:themeColor="background1"/>
        <w:sz w:val="20"/>
        <w:szCs w:val="19"/>
      </w:rPr>
      <w:t xml:space="preserve"> of </w:t>
    </w:r>
    <w:r w:rsidR="00D5113F">
      <w:rPr>
        <w:rFonts w:ascii="Calibri" w:eastAsia="Times New Roman" w:hAnsi="Calibri" w:cs="Times New Roman"/>
        <w:color w:val="FFFFFF" w:themeColor="background1"/>
        <w:sz w:val="20"/>
        <w:szCs w:val="19"/>
      </w:rPr>
      <w:t>3</w:t>
    </w:r>
  </w:p>
  <w:p w:rsidR="00B03315" w:rsidRPr="00B0331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5pt" o:bullet="t">
        <v:imagedata r:id="rId1" o:title="mso0016AF67"/>
      </v:shape>
    </w:pict>
  </w:numPicBullet>
  <w:abstractNum w:abstractNumId="0">
    <w:nsid w:val="01A07E3D"/>
    <w:multiLevelType w:val="hybridMultilevel"/>
    <w:tmpl w:val="5F8CE0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4704D"/>
    <w:multiLevelType w:val="hybridMultilevel"/>
    <w:tmpl w:val="1F28A38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4B9B"/>
    <w:multiLevelType w:val="hybridMultilevel"/>
    <w:tmpl w:val="C77A3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165B"/>
    <w:multiLevelType w:val="hybridMultilevel"/>
    <w:tmpl w:val="B204BF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22DF7"/>
    <w:multiLevelType w:val="hybridMultilevel"/>
    <w:tmpl w:val="108C2214"/>
    <w:lvl w:ilvl="0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  <w:b/>
        <w:i w:val="0"/>
        <w:color w:val="3476B1" w:themeColor="accent1" w:themeShade="BF"/>
        <w:sz w:val="22"/>
        <w:szCs w:val="22"/>
      </w:rPr>
    </w:lvl>
    <w:lvl w:ilvl="1">
      <w:start w:val="1"/>
      <w:numFmt w:val="bullet"/>
      <w:lvlText w:val=""/>
      <w:lvlJc w:val="left"/>
      <w:pPr>
        <w:ind w:left="1440" w:hanging="360"/>
      </w:pPr>
      <w:rPr>
        <w:rFonts w:ascii="Webdings" w:hAnsi="Webdings" w:hint="default"/>
        <w:b/>
        <w:i w:val="0"/>
        <w:color w:val="3476B1" w:themeColor="accent1" w:themeShade="BF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1388C"/>
    <w:multiLevelType w:val="hybridMultilevel"/>
    <w:tmpl w:val="2C4478D4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5D63562"/>
    <w:multiLevelType w:val="hybridMultilevel"/>
    <w:tmpl w:val="81FE7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C7A82"/>
    <w:multiLevelType w:val="hybridMultilevel"/>
    <w:tmpl w:val="63F628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894C82"/>
    <w:multiLevelType w:val="hybridMultilevel"/>
    <w:tmpl w:val="B25294C0"/>
    <w:lvl w:ilvl="0">
      <w:start w:val="1"/>
      <w:numFmt w:val="bullet"/>
      <w:pStyle w:val="Normal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0A07B5A"/>
    <w:multiLevelType w:val="hybridMultilevel"/>
    <w:tmpl w:val="697643B8"/>
    <w:lvl w:ilvl="0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  <w:b/>
        <w:i w:val="0"/>
        <w:color w:val="3476B1" w:themeColor="accent1" w:themeShade="BF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1002E"/>
    <w:multiLevelType w:val="hybridMultilevel"/>
    <w:tmpl w:val="4C2A5F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577B1F"/>
    <w:multiLevelType w:val="hybridMultilevel"/>
    <w:tmpl w:val="5DCCCF9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476B1" w:themeColor="accent1" w:themeShade="BF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847D40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>
    <w:nsid w:val="5A6D625A"/>
    <w:multiLevelType w:val="hybridMultilevel"/>
    <w:tmpl w:val="DC149D88"/>
    <w:lvl w:ilvl="0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  <w:b/>
        <w:i w:val="0"/>
        <w:color w:val="3476B1" w:themeColor="accent1" w:themeShade="BF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B215C"/>
    <w:multiLevelType w:val="hybridMultilevel"/>
    <w:tmpl w:val="1136A77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CC167F8"/>
    <w:multiLevelType w:val="hybridMultilevel"/>
    <w:tmpl w:val="D0863B7A"/>
    <w:lvl w:ilvl="0">
      <w:start w:val="1"/>
      <w:numFmt w:val="bullet"/>
      <w:lvlText w:val=""/>
      <w:lvlJc w:val="left"/>
      <w:pPr>
        <w:ind w:left="1440" w:hanging="360"/>
      </w:pPr>
      <w:rPr>
        <w:rFonts w:ascii="Webdings" w:hAnsi="Webdings" w:hint="default"/>
        <w:b/>
        <w:i w:val="0"/>
        <w:color w:val="3476B1" w:themeColor="accent1" w:themeShade="BF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9606E1"/>
    <w:multiLevelType w:val="hybridMultilevel"/>
    <w:tmpl w:val="1E1684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16"/>
  </w:num>
  <w:num w:numId="13">
    <w:abstractNumId w:val="6"/>
  </w:num>
  <w:num w:numId="14">
    <w:abstractNumId w:val="1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7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0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2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073ED"/>
  </w:style>
  <w:style w:type="numbering" w:customStyle="1" w:styleId="NoList11">
    <w:name w:val="No List11"/>
    <w:next w:val="NoList"/>
    <w:uiPriority w:val="99"/>
    <w:semiHidden/>
    <w:unhideWhenUsed/>
    <w:rsid w:val="00D073ED"/>
  </w:style>
  <w:style w:type="numbering" w:customStyle="1" w:styleId="NoList2">
    <w:name w:val="No List2"/>
    <w:next w:val="NoList"/>
    <w:uiPriority w:val="99"/>
    <w:semiHidden/>
    <w:unhideWhenUsed/>
    <w:rsid w:val="00D073ED"/>
  </w:style>
  <w:style w:type="paragraph" w:styleId="Header">
    <w:name w:val="header"/>
    <w:basedOn w:val="Normal"/>
    <w:link w:val="HeaderChar"/>
    <w:uiPriority w:val="99"/>
    <w:unhideWhenUsed/>
    <w:rsid w:val="00D07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3ED"/>
  </w:style>
  <w:style w:type="paragraph" w:styleId="Footer">
    <w:name w:val="footer"/>
    <w:basedOn w:val="Normal"/>
    <w:link w:val="FooterChar"/>
    <w:uiPriority w:val="99"/>
    <w:unhideWhenUsed/>
    <w:rsid w:val="00D07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3ED"/>
  </w:style>
  <w:style w:type="paragraph" w:styleId="Revision">
    <w:name w:val="Revision"/>
    <w:hidden/>
    <w:uiPriority w:val="99"/>
    <w:semiHidden/>
    <w:rsid w:val="008A2B2F"/>
  </w:style>
  <w:style w:type="table" w:styleId="TableGrid">
    <w:name w:val="Table Grid"/>
    <w:basedOn w:val="TableNormal"/>
    <w:uiPriority w:val="59"/>
    <w:rsid w:val="00AC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B3FC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264"/>
    <w:rPr>
      <w:color w:val="9454C3" w:themeColor="hyperlink"/>
      <w:u w:val="single"/>
    </w:rPr>
  </w:style>
  <w:style w:type="paragraph" w:customStyle="1" w:styleId="NormalBullet">
    <w:name w:val="Normal Bullet"/>
    <w:basedOn w:val="Normal"/>
    <w:rsid w:val="008F6314"/>
    <w:pPr>
      <w:numPr>
        <w:numId w:val="6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9409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07/relationships/diagramDrawing" Target="diagrams/drawing2.xml" /><Relationship Id="rId11" Type="http://schemas.openxmlformats.org/officeDocument/2006/relationships/diagramData" Target="diagrams/data2.xml" /><Relationship Id="rId12" Type="http://schemas.openxmlformats.org/officeDocument/2006/relationships/diagramLayout" Target="diagrams/layout2.xml" /><Relationship Id="rId13" Type="http://schemas.openxmlformats.org/officeDocument/2006/relationships/diagramQuickStyle" Target="diagrams/quickStyle2.xml" /><Relationship Id="rId14" Type="http://schemas.openxmlformats.org/officeDocument/2006/relationships/diagramColors" Target="diagrams/colors2.xml" /><Relationship Id="rId15" Type="http://schemas.microsoft.com/office/2007/relationships/diagramDrawing" Target="diagrams/drawing3.xml" /><Relationship Id="rId16" Type="http://schemas.openxmlformats.org/officeDocument/2006/relationships/diagramData" Target="diagrams/data3.xml" /><Relationship Id="rId17" Type="http://schemas.openxmlformats.org/officeDocument/2006/relationships/diagramLayout" Target="diagrams/layout3.xml" /><Relationship Id="rId18" Type="http://schemas.openxmlformats.org/officeDocument/2006/relationships/diagramQuickStyle" Target="diagrams/quickStyle3.xml" /><Relationship Id="rId19" Type="http://schemas.openxmlformats.org/officeDocument/2006/relationships/diagramColors" Target="diagrams/colors3.xml" /><Relationship Id="rId2" Type="http://schemas.openxmlformats.org/officeDocument/2006/relationships/webSettings" Target="webSettings.xml" /><Relationship Id="rId20" Type="http://schemas.openxmlformats.org/officeDocument/2006/relationships/image" Target="https://rdxfootmark.naukri.com/v2/track/openCv?trackingInfo=1b0e477f16a46e6e64927c1a81ddb2c2134f530e18705c4458440321091b5b58170e18031143585c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microsoft.com/office/2007/relationships/diagramDrawing" Target="diagrams/drawing1.xml" /><Relationship Id="rId6" Type="http://schemas.openxmlformats.org/officeDocument/2006/relationships/diagramData" Target="diagrams/data1.xml" /><Relationship Id="rId7" Type="http://schemas.openxmlformats.org/officeDocument/2006/relationships/diagramLayout" Target="diagrams/layout1.xml" /><Relationship Id="rId8" Type="http://schemas.openxmlformats.org/officeDocument/2006/relationships/diagramQuickStyle" Target="diagrams/quickStyle1.xml" /><Relationship Id="rId9" Type="http://schemas.openxmlformats.org/officeDocument/2006/relationships/diagramColors" Target="diagrams/colors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E7DB08-1E74-E942-B620-31B8DF9F4A40}" type="doc">
      <dgm:prSet loTypeId="urn:microsoft.com/office/officeart/2005/8/layout/hList1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35A64EF-9A90-A345-9A4D-AD0A01F105A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Programming/Scripting </a:t>
          </a:r>
        </a:p>
      </dgm:t>
    </dgm:pt>
    <dgm:pt modelId="{3C083232-5944-434C-B412-89473B94698C}" type="parTrans" cxnId="{6B19ABF3-1ACC-E44B-B091-D6A97751B93F}">
      <dgm:prSet/>
      <dgm:spPr/>
      <dgm:t>
        <a:bodyPr/>
        <a:lstStyle/>
        <a:p>
          <a:endParaRPr lang="en-US" sz="900"/>
        </a:p>
      </dgm:t>
    </dgm:pt>
    <dgm:pt modelId="{520D7CAF-B08E-7A4C-9EE9-A1F3E8A51408}" type="sibTrans" cxnId="{6B19ABF3-1ACC-E44B-B091-D6A97751B93F}">
      <dgm:prSet/>
      <dgm:spPr/>
      <dgm:t>
        <a:bodyPr/>
        <a:lstStyle/>
        <a:p>
          <a:endParaRPr lang="en-US" sz="900"/>
        </a:p>
      </dgm:t>
    </dgm:pt>
    <dgm:pt modelId="{11E113EC-563D-154C-A1FB-E3DF26859446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 Java/J2EE</a:t>
          </a:r>
          <a:endParaRPr lang="en-US" sz="900"/>
        </a:p>
      </dgm:t>
    </dgm:pt>
    <dgm:pt modelId="{3C4811DB-DD92-1C44-A999-59501C8A4882}" type="parTrans" cxnId="{B933F256-1C9F-2045-A426-0C116929F84B}">
      <dgm:prSet/>
      <dgm:spPr/>
      <dgm:t>
        <a:bodyPr/>
        <a:lstStyle/>
        <a:p>
          <a:endParaRPr lang="en-US" sz="900"/>
        </a:p>
      </dgm:t>
    </dgm:pt>
    <dgm:pt modelId="{013A784F-C6A2-2D4E-B807-9598DC44C0E1}" type="sibTrans" cxnId="{B933F256-1C9F-2045-A426-0C116929F84B}">
      <dgm:prSet/>
      <dgm:spPr/>
      <dgm:t>
        <a:bodyPr/>
        <a:lstStyle/>
        <a:p>
          <a:endParaRPr lang="en-US" sz="900"/>
        </a:p>
      </dgm:t>
    </dgm:pt>
    <dgm:pt modelId="{2BC2A8E4-615E-3145-A566-E27D4ECC266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Big Data/Machine Learning</a:t>
          </a:r>
        </a:p>
      </dgm:t>
    </dgm:pt>
    <dgm:pt modelId="{15B877CF-EB8A-9243-A7FE-CAB72258A669}" type="parTrans" cxnId="{B6D64113-E33D-FC41-8B1E-E231F7AFC812}">
      <dgm:prSet/>
      <dgm:spPr/>
      <dgm:t>
        <a:bodyPr/>
        <a:lstStyle/>
        <a:p>
          <a:endParaRPr lang="en-US" sz="900"/>
        </a:p>
      </dgm:t>
    </dgm:pt>
    <dgm:pt modelId="{1BC3C790-434D-0141-86BA-154473F599D2}" type="sibTrans" cxnId="{B6D64113-E33D-FC41-8B1E-E231F7AFC812}">
      <dgm:prSet/>
      <dgm:spPr/>
      <dgm:t>
        <a:bodyPr/>
        <a:lstStyle/>
        <a:p>
          <a:endParaRPr lang="en-US" sz="900"/>
        </a:p>
      </dgm:t>
    </dgm:pt>
    <dgm:pt modelId="{6C8D9067-6D99-A846-8735-6359D1705633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>
              <a:latin typeface="+mn-lt"/>
            </a:rPr>
            <a:t> </a:t>
          </a:r>
          <a:r>
            <a:rPr lang="fr-FR" sz="900"/>
            <a:t>Red Hat Linux 6.0</a:t>
          </a:r>
          <a:endParaRPr lang="en-US" sz="900">
            <a:latin typeface="+mn-lt"/>
          </a:endParaRPr>
        </a:p>
      </dgm:t>
    </dgm:pt>
    <dgm:pt modelId="{0256BA1E-2F8A-3644-AB82-DDC0449FA938}" type="parTrans" cxnId="{809EBC8B-25C0-644B-A9AF-84C3C47D5704}">
      <dgm:prSet/>
      <dgm:spPr/>
      <dgm:t>
        <a:bodyPr/>
        <a:lstStyle/>
        <a:p>
          <a:endParaRPr lang="en-US" sz="900"/>
        </a:p>
      </dgm:t>
    </dgm:pt>
    <dgm:pt modelId="{9884D7D9-9780-FA4D-A3D2-FB9F904FDF04}" type="sibTrans" cxnId="{809EBC8B-25C0-644B-A9AF-84C3C47D5704}">
      <dgm:prSet/>
      <dgm:spPr/>
      <dgm:t>
        <a:bodyPr/>
        <a:lstStyle/>
        <a:p>
          <a:endParaRPr lang="en-US" sz="900"/>
        </a:p>
      </dgm:t>
    </dgm:pt>
    <dgm:pt modelId="{9BFF9DC0-16AD-B341-9091-D32265CC0765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MYSQL Server 5.0</a:t>
          </a:r>
          <a:endParaRPr lang="en-US" sz="900"/>
        </a:p>
      </dgm:t>
    </dgm:pt>
    <dgm:pt modelId="{559209F1-8D10-5F4D-B464-7348EC1A5A2B}" type="parTrans" cxnId="{C0E87C1E-C850-244A-A7AC-D8C7DA12D0A0}">
      <dgm:prSet/>
      <dgm:spPr/>
      <dgm:t>
        <a:bodyPr/>
        <a:lstStyle/>
        <a:p>
          <a:endParaRPr lang="en-US" sz="900"/>
        </a:p>
      </dgm:t>
    </dgm:pt>
    <dgm:pt modelId="{AADAAFBB-6994-BB47-85E0-1E6FFB86D8CC}" type="sibTrans" cxnId="{C0E87C1E-C850-244A-A7AC-D8C7DA12D0A0}">
      <dgm:prSet/>
      <dgm:spPr/>
      <dgm:t>
        <a:bodyPr/>
        <a:lstStyle/>
        <a:p>
          <a:endParaRPr lang="en-US" sz="900"/>
        </a:p>
      </dgm:t>
    </dgm:pt>
    <dgm:pt modelId="{413B566B-2723-474D-B2B7-986ECE3712C2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 JQuery(JSON &amp; AJAX)</a:t>
          </a:r>
          <a:endParaRPr lang="en-US" sz="900"/>
        </a:p>
      </dgm:t>
    </dgm:pt>
    <dgm:pt modelId="{4E63797D-AA96-E343-AB44-FFD72BE448A0}" type="parTrans" cxnId="{1940E462-83DE-1A46-BA44-630BF7DC416A}">
      <dgm:prSet/>
      <dgm:spPr/>
      <dgm:t>
        <a:bodyPr/>
        <a:lstStyle/>
        <a:p>
          <a:endParaRPr lang="en-US" sz="900"/>
        </a:p>
      </dgm:t>
    </dgm:pt>
    <dgm:pt modelId="{3B7ECB8B-542F-1645-B35E-7B8553C45FCF}" type="sibTrans" cxnId="{1940E462-83DE-1A46-BA44-630BF7DC416A}">
      <dgm:prSet/>
      <dgm:spPr/>
      <dgm:t>
        <a:bodyPr/>
        <a:lstStyle/>
        <a:p>
          <a:endParaRPr lang="en-US" sz="900"/>
        </a:p>
      </dgm:t>
    </dgm:pt>
    <dgm:pt modelId="{00293244-D04C-8345-85D5-96C9DF5E03E0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900"/>
        </a:p>
      </dgm:t>
    </dgm:pt>
    <dgm:pt modelId="{0B0CDBA9-B3D6-C749-BF20-066A29C76461}" type="parTrans" cxnId="{4A6AAFD8-737A-F64B-9154-4C57E7C91616}">
      <dgm:prSet/>
      <dgm:spPr/>
      <dgm:t>
        <a:bodyPr/>
        <a:lstStyle/>
        <a:p>
          <a:endParaRPr lang="en-US" sz="900"/>
        </a:p>
      </dgm:t>
    </dgm:pt>
    <dgm:pt modelId="{8C827A0E-3197-A742-9B6B-A24F622BE3C1}" type="sibTrans" cxnId="{4A6AAFD8-737A-F64B-9154-4C57E7C91616}">
      <dgm:prSet/>
      <dgm:spPr/>
      <dgm:t>
        <a:bodyPr/>
        <a:lstStyle/>
        <a:p>
          <a:endParaRPr lang="en-US" sz="900"/>
        </a:p>
      </dgm:t>
    </dgm:pt>
    <dgm:pt modelId="{A815980C-6BC3-534B-9A6B-ED1CADB5563E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900"/>
        </a:p>
      </dgm:t>
    </dgm:pt>
    <dgm:pt modelId="{4BBEB783-E1AF-5749-822B-BB92399AE179}" type="parTrans" cxnId="{F58B8EFB-70F6-E847-8043-86C2647BB870}">
      <dgm:prSet/>
      <dgm:spPr/>
      <dgm:t>
        <a:bodyPr/>
        <a:lstStyle/>
        <a:p>
          <a:endParaRPr lang="en-US" sz="900"/>
        </a:p>
      </dgm:t>
    </dgm:pt>
    <dgm:pt modelId="{70C96D0E-C485-B449-AF3C-32BDD1953694}" type="sibTrans" cxnId="{F58B8EFB-70F6-E847-8043-86C2647BB870}">
      <dgm:prSet/>
      <dgm:spPr/>
      <dgm:t>
        <a:bodyPr/>
        <a:lstStyle/>
        <a:p>
          <a:endParaRPr lang="en-US" sz="900"/>
        </a:p>
      </dgm:t>
    </dgm:pt>
    <dgm:pt modelId="{38C02573-28E3-1743-8FD1-09D36582F4A5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Relational Databases</a:t>
          </a:r>
        </a:p>
      </dgm:t>
    </dgm:pt>
    <dgm:pt modelId="{52D7AE05-C54C-9E4C-B87C-0F19705BDCCA}" type="parTrans" cxnId="{6593043E-C25D-B443-AE7A-DED27963C5D6}">
      <dgm:prSet/>
      <dgm:spPr/>
      <dgm:t>
        <a:bodyPr/>
        <a:lstStyle/>
        <a:p>
          <a:endParaRPr lang="en-US" sz="900"/>
        </a:p>
      </dgm:t>
    </dgm:pt>
    <dgm:pt modelId="{9ADD5553-3E56-834E-B247-033810748282}" type="sibTrans" cxnId="{6593043E-C25D-B443-AE7A-DED27963C5D6}">
      <dgm:prSet/>
      <dgm:spPr/>
      <dgm:t>
        <a:bodyPr/>
        <a:lstStyle/>
        <a:p>
          <a:endParaRPr lang="en-US" sz="900"/>
        </a:p>
      </dgm:t>
    </dgm:pt>
    <dgm:pt modelId="{B0611BA9-5FB3-3E47-A285-155BFC6BEC4F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 Scripting (Shell and Perl)</a:t>
          </a:r>
          <a:endParaRPr lang="en-US" sz="900"/>
        </a:p>
      </dgm:t>
    </dgm:pt>
    <dgm:pt modelId="{6D6409B5-9A02-B848-BF20-02643D967203}" type="parTrans" cxnId="{78BD64DD-92D8-D646-B020-A9ABE5C11986}">
      <dgm:prSet/>
      <dgm:spPr/>
      <dgm:t>
        <a:bodyPr/>
        <a:lstStyle/>
        <a:p>
          <a:endParaRPr lang="en-US" sz="900"/>
        </a:p>
      </dgm:t>
    </dgm:pt>
    <dgm:pt modelId="{74256B8D-EE39-7E49-8B9D-493A6C041CED}" type="sibTrans" cxnId="{78BD64DD-92D8-D646-B020-A9ABE5C11986}">
      <dgm:prSet/>
      <dgm:spPr/>
      <dgm:t>
        <a:bodyPr/>
        <a:lstStyle/>
        <a:p>
          <a:endParaRPr lang="en-US" sz="900"/>
        </a:p>
      </dgm:t>
    </dgm:pt>
    <dgm:pt modelId="{7F912978-C1C7-0241-981B-D90FE2DECDD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Operating Systems &amp; IDE's</a:t>
          </a:r>
        </a:p>
      </dgm:t>
    </dgm:pt>
    <dgm:pt modelId="{B5F7DA2C-8749-CF44-9B1C-D43AC215B12F}" type="parTrans" cxnId="{7E915150-90FA-3D4E-B4B2-95E3E4F77AB8}">
      <dgm:prSet/>
      <dgm:spPr/>
      <dgm:t>
        <a:bodyPr/>
        <a:lstStyle/>
        <a:p>
          <a:endParaRPr lang="en-US"/>
        </a:p>
      </dgm:t>
    </dgm:pt>
    <dgm:pt modelId="{3378C559-FB50-9046-9888-A9F703F3CC1E}" type="sibTrans" cxnId="{7E915150-90FA-3D4E-B4B2-95E3E4F77AB8}">
      <dgm:prSet/>
      <dgm:spPr/>
      <dgm:t>
        <a:bodyPr/>
        <a:lstStyle/>
        <a:p>
          <a:endParaRPr lang="en-US"/>
        </a:p>
      </dgm:t>
    </dgm:pt>
    <dgm:pt modelId="{C5C7227E-C1A1-5642-81A7-65A0430209B8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 Apache Spark</a:t>
          </a:r>
          <a:endParaRPr lang="en-US" sz="900" b="1"/>
        </a:p>
      </dgm:t>
    </dgm:pt>
    <dgm:pt modelId="{2B1EAFAE-6970-8641-AC63-165DA15CF43D}" type="parTrans" cxnId="{58B0C936-646A-6749-A4AB-EDABC88BC90A}">
      <dgm:prSet/>
      <dgm:spPr/>
      <dgm:t>
        <a:bodyPr/>
        <a:lstStyle/>
        <a:p>
          <a:endParaRPr lang="en-US"/>
        </a:p>
      </dgm:t>
    </dgm:pt>
    <dgm:pt modelId="{C2BE4E57-BA04-774A-BD8F-48CE42DAA42A}" type="sibTrans" cxnId="{58B0C936-646A-6749-A4AB-EDABC88BC90A}">
      <dgm:prSet/>
      <dgm:spPr/>
      <dgm:t>
        <a:bodyPr/>
        <a:lstStyle/>
        <a:p>
          <a:endParaRPr lang="en-US"/>
        </a:p>
      </dgm:t>
    </dgm:pt>
    <dgm:pt modelId="{0A7F5EEF-0988-4295-B554-F94E5DBBC35D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900" b="1"/>
        </a:p>
      </dgm:t>
    </dgm:pt>
    <dgm:pt modelId="{5EADDE2B-A5C8-4D31-A2EA-CE59E938A5B9}" type="parTrans" cxnId="{8591E243-948A-44E9-B26D-20B31D201666}">
      <dgm:prSet/>
      <dgm:spPr/>
      <dgm:t>
        <a:bodyPr/>
        <a:lstStyle/>
        <a:p>
          <a:endParaRPr lang="en-US"/>
        </a:p>
      </dgm:t>
    </dgm:pt>
    <dgm:pt modelId="{E3BD785E-BD20-4CE5-B2E0-F62E5F6C81E1}" type="sibTrans" cxnId="{8591E243-948A-44E9-B26D-20B31D201666}">
      <dgm:prSet/>
      <dgm:spPr/>
      <dgm:t>
        <a:bodyPr/>
        <a:lstStyle/>
        <a:p>
          <a:endParaRPr lang="en-US"/>
        </a:p>
      </dgm:t>
    </dgm:pt>
    <dgm:pt modelId="{64975A3E-E18E-43FD-B3F6-D2569FF3FD65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Apache Cassandra</a:t>
          </a:r>
          <a:endParaRPr lang="en-US" sz="900" b="1"/>
        </a:p>
      </dgm:t>
    </dgm:pt>
    <dgm:pt modelId="{6F4E7583-1CA4-4D5D-B770-9AC8AD63C4DB}" type="parTrans" cxnId="{10DBFE76-DEC8-4B96-AC4A-4F91BCC2B603}">
      <dgm:prSet/>
      <dgm:spPr/>
      <dgm:t>
        <a:bodyPr/>
        <a:lstStyle/>
        <a:p>
          <a:endParaRPr lang="en-US"/>
        </a:p>
      </dgm:t>
    </dgm:pt>
    <dgm:pt modelId="{4F175372-A1F5-4DDF-9B25-57585C7DE6B9}" type="sibTrans" cxnId="{10DBFE76-DEC8-4B96-AC4A-4F91BCC2B603}">
      <dgm:prSet/>
      <dgm:spPr/>
      <dgm:t>
        <a:bodyPr/>
        <a:lstStyle/>
        <a:p>
          <a:endParaRPr lang="en-US"/>
        </a:p>
      </dgm:t>
    </dgm:pt>
    <dgm:pt modelId="{442DD456-42FE-4CBB-AAF8-15AE7B62B9DE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Python </a:t>
          </a:r>
        </a:p>
      </dgm:t>
    </dgm:pt>
    <dgm:pt modelId="{F36972A8-58FF-4A45-AF45-1A3EFC13513F}" type="parTrans" cxnId="{FB776DCD-8023-49A6-8193-88B56C3DC044}">
      <dgm:prSet/>
      <dgm:spPr/>
      <dgm:t>
        <a:bodyPr/>
        <a:lstStyle/>
        <a:p>
          <a:endParaRPr lang="en-US"/>
        </a:p>
      </dgm:t>
    </dgm:pt>
    <dgm:pt modelId="{CBBE9534-AD9F-48B6-8A87-212B8111C1C7}" type="sibTrans" cxnId="{FB776DCD-8023-49A6-8193-88B56C3DC044}">
      <dgm:prSet/>
      <dgm:spPr/>
      <dgm:t>
        <a:bodyPr/>
        <a:lstStyle/>
        <a:p>
          <a:endParaRPr lang="en-US"/>
        </a:p>
      </dgm:t>
    </dgm:pt>
    <dgm:pt modelId="{ECE8DFA0-32E0-4E26-86F2-8D9E4EAE373A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Oracle 10G</a:t>
          </a:r>
          <a:endParaRPr lang="en-US" sz="900"/>
        </a:p>
      </dgm:t>
    </dgm:pt>
    <dgm:pt modelId="{1835642C-0A42-4614-91BF-722C42CEDFC0}" type="parTrans" cxnId="{401D3814-4914-445B-A853-D5D9E946A8D5}">
      <dgm:prSet/>
      <dgm:spPr/>
      <dgm:t>
        <a:bodyPr/>
        <a:lstStyle/>
        <a:p>
          <a:endParaRPr lang="en-US"/>
        </a:p>
      </dgm:t>
    </dgm:pt>
    <dgm:pt modelId="{9A91F434-9371-4D40-AF51-DBA9DE4FA23B}" type="sibTrans" cxnId="{401D3814-4914-445B-A853-D5D9E946A8D5}">
      <dgm:prSet/>
      <dgm:spPr/>
      <dgm:t>
        <a:bodyPr/>
        <a:lstStyle/>
        <a:p>
          <a:endParaRPr lang="en-US"/>
        </a:p>
      </dgm:t>
    </dgm:pt>
    <dgm:pt modelId="{B6643D39-6617-4719-B4C3-ADCBB20158FB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SQL Server 2008 R2</a:t>
          </a:r>
          <a:endParaRPr lang="en-US" sz="900"/>
        </a:p>
      </dgm:t>
    </dgm:pt>
    <dgm:pt modelId="{B15F198A-1D1C-4E1D-AC7A-64C3653ADCB2}" type="parTrans" cxnId="{17B49B6C-570D-4C45-867F-34AD35937C88}">
      <dgm:prSet/>
      <dgm:spPr/>
      <dgm:t>
        <a:bodyPr/>
        <a:lstStyle/>
        <a:p>
          <a:endParaRPr lang="en-US"/>
        </a:p>
      </dgm:t>
    </dgm:pt>
    <dgm:pt modelId="{9EB53B51-5295-48DD-B101-0D44806BC34A}" type="sibTrans" cxnId="{17B49B6C-570D-4C45-867F-34AD35937C88}">
      <dgm:prSet/>
      <dgm:spPr/>
      <dgm:t>
        <a:bodyPr/>
        <a:lstStyle/>
        <a:p>
          <a:endParaRPr lang="en-US"/>
        </a:p>
      </dgm:t>
    </dgm:pt>
    <dgm:pt modelId="{B1D7B276-8E11-4741-9D10-0A43C3F0CED4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Sybase IQ</a:t>
          </a:r>
          <a:endParaRPr lang="en-US" sz="900"/>
        </a:p>
      </dgm:t>
    </dgm:pt>
    <dgm:pt modelId="{CB399D29-B03D-40AD-85C3-34CEE4E2632B}" type="parTrans" cxnId="{60EC16C2-09E9-494E-B171-0094A25A6142}">
      <dgm:prSet/>
      <dgm:spPr/>
      <dgm:t>
        <a:bodyPr/>
        <a:lstStyle/>
        <a:p>
          <a:endParaRPr lang="en-US"/>
        </a:p>
      </dgm:t>
    </dgm:pt>
    <dgm:pt modelId="{D71EA41E-D858-45DE-A369-4D1FBD9EC461}" type="sibTrans" cxnId="{60EC16C2-09E9-494E-B171-0094A25A6142}">
      <dgm:prSet/>
      <dgm:spPr/>
      <dgm:t>
        <a:bodyPr/>
        <a:lstStyle/>
        <a:p>
          <a:endParaRPr lang="en-US"/>
        </a:p>
      </dgm:t>
    </dgm:pt>
    <dgm:pt modelId="{BC10D95D-CE93-463C-9285-5F6E88D322BE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MongoDB</a:t>
          </a:r>
        </a:p>
      </dgm:t>
    </dgm:pt>
    <dgm:pt modelId="{C11D2E9E-4F06-4848-8319-BFC56D05F301}" type="parTrans" cxnId="{2E56E659-6C25-4EB1-970B-0FD2F229C10A}">
      <dgm:prSet/>
      <dgm:spPr/>
      <dgm:t>
        <a:bodyPr/>
        <a:lstStyle/>
        <a:p>
          <a:endParaRPr lang="en-US"/>
        </a:p>
      </dgm:t>
    </dgm:pt>
    <dgm:pt modelId="{0C0F612F-2614-4521-8649-D99E82E170E8}" type="sibTrans" cxnId="{2E56E659-6C25-4EB1-970B-0FD2F229C10A}">
      <dgm:prSet/>
      <dgm:spPr/>
      <dgm:t>
        <a:bodyPr/>
        <a:lstStyle/>
        <a:p>
          <a:endParaRPr lang="en-US"/>
        </a:p>
      </dgm:t>
    </dgm:pt>
    <dgm:pt modelId="{55A34E2E-8689-4450-A70D-259F2352F9D5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PHP</a:t>
          </a:r>
        </a:p>
      </dgm:t>
    </dgm:pt>
    <dgm:pt modelId="{FDE5DA41-511C-4E8E-8D9B-D61DB9DFD9D4}" type="parTrans" cxnId="{62A0EE5B-2556-4BD8-B67B-88331511E202}">
      <dgm:prSet/>
      <dgm:spPr/>
      <dgm:t>
        <a:bodyPr/>
        <a:lstStyle/>
        <a:p>
          <a:endParaRPr lang="en-US"/>
        </a:p>
      </dgm:t>
    </dgm:pt>
    <dgm:pt modelId="{27C302B0-B43B-4348-9404-DBFC8EC006B1}" type="sibTrans" cxnId="{62A0EE5B-2556-4BD8-B67B-88331511E202}">
      <dgm:prSet/>
      <dgm:spPr/>
      <dgm:t>
        <a:bodyPr/>
        <a:lstStyle/>
        <a:p>
          <a:endParaRPr lang="en-US"/>
        </a:p>
      </dgm:t>
    </dgm:pt>
    <dgm:pt modelId="{9462ED86-9A30-4E5E-A933-D42F8F206AAE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fr-FR" sz="900"/>
            <a:t> Windows Server 2003</a:t>
          </a:r>
          <a:endParaRPr lang="en-US" sz="900">
            <a:latin typeface="+mn-lt"/>
          </a:endParaRPr>
        </a:p>
      </dgm:t>
    </dgm:pt>
    <dgm:pt modelId="{357D1B60-9B55-4DFD-A767-6F731E784860}" type="sibTrans" cxnId="{EAAECA9F-3743-40DD-8BD2-F0CDA1822AD8}">
      <dgm:prSet/>
      <dgm:spPr/>
      <dgm:t>
        <a:bodyPr/>
        <a:lstStyle/>
        <a:p>
          <a:endParaRPr lang="en-US"/>
        </a:p>
      </dgm:t>
    </dgm:pt>
    <dgm:pt modelId="{2EFA6757-D6A0-4441-B4E4-39E9806C1F36}" type="parTrans" cxnId="{EAAECA9F-3743-40DD-8BD2-F0CDA1822AD8}">
      <dgm:prSet/>
      <dgm:spPr/>
      <dgm:t>
        <a:bodyPr/>
        <a:lstStyle/>
        <a:p>
          <a:endParaRPr lang="en-US"/>
        </a:p>
      </dgm:t>
    </dgm:pt>
    <dgm:pt modelId="{320A168D-81AF-46CD-BA50-E3D7E0CA235E}">
      <dgm:prSet custT="1"/>
      <dgm:spPr/>
      <dgm:t>
        <a:bodyPr/>
        <a:lstStyle/>
        <a:p>
          <a:r>
            <a:rPr lang="fr-FR" sz="900"/>
            <a:t> Ubuntu 14.04.2</a:t>
          </a:r>
          <a:r>
            <a:rPr lang="en-US" sz="900">
              <a:latin typeface="+mn-lt"/>
            </a:rPr>
            <a:t>, </a:t>
          </a:r>
        </a:p>
      </dgm:t>
    </dgm:pt>
    <dgm:pt modelId="{CEF15226-C6EA-40E5-AAC3-2D6900A986A5}" type="sibTrans" cxnId="{B93EDBCF-2FDB-4798-B53B-02DE3C5C05D1}">
      <dgm:prSet/>
      <dgm:spPr/>
      <dgm:t>
        <a:bodyPr/>
        <a:lstStyle/>
        <a:p>
          <a:endParaRPr lang="en-US"/>
        </a:p>
      </dgm:t>
    </dgm:pt>
    <dgm:pt modelId="{D21EBF12-9684-42BA-9BA3-9C1BCCC82E28}" type="parTrans" cxnId="{B93EDBCF-2FDB-4798-B53B-02DE3C5C05D1}">
      <dgm:prSet/>
      <dgm:spPr/>
      <dgm:t>
        <a:bodyPr/>
        <a:lstStyle/>
        <a:p>
          <a:endParaRPr lang="en-US"/>
        </a:p>
      </dgm:t>
    </dgm:pt>
    <dgm:pt modelId="{901C93B8-77C5-4B2B-80DD-38EFB6174347}">
      <dgm:prSet custT="1"/>
      <dgm:spPr/>
      <dgm:t>
        <a:bodyPr/>
        <a:lstStyle/>
        <a:p>
          <a:r>
            <a:rPr lang="fr-FR" sz="900"/>
            <a:t> Cent OS 7.0</a:t>
          </a:r>
          <a:r>
            <a:rPr lang="en-US" sz="900">
              <a:latin typeface="+mn-lt"/>
            </a:rPr>
            <a:t> </a:t>
          </a:r>
        </a:p>
      </dgm:t>
    </dgm:pt>
    <dgm:pt modelId="{CC2AC8B4-44F0-4125-AC94-84C277F4FD1C}" type="sibTrans" cxnId="{4825DBBB-31FC-4F3B-89ED-CA9E16E0AF86}">
      <dgm:prSet/>
      <dgm:spPr/>
      <dgm:t>
        <a:bodyPr/>
        <a:lstStyle/>
        <a:p>
          <a:endParaRPr lang="en-US"/>
        </a:p>
      </dgm:t>
    </dgm:pt>
    <dgm:pt modelId="{80A13128-CD08-40C7-9DC5-DE0C7016C929}" type="parTrans" cxnId="{4825DBBB-31FC-4F3B-89ED-CA9E16E0AF86}">
      <dgm:prSet/>
      <dgm:spPr/>
      <dgm:t>
        <a:bodyPr/>
        <a:lstStyle/>
        <a:p>
          <a:endParaRPr lang="en-US"/>
        </a:p>
      </dgm:t>
    </dgm:pt>
    <dgm:pt modelId="{F8808E60-7B1C-4E22-9BB1-EB0314A50508}">
      <dgm:prSet custT="1"/>
      <dgm:spPr/>
      <dgm:t>
        <a:bodyPr/>
        <a:lstStyle/>
        <a:p>
          <a:r>
            <a:rPr lang="en-GB" sz="900"/>
            <a:t> Eclipse galilio/helios</a:t>
          </a:r>
          <a:endParaRPr lang="en-US" sz="900">
            <a:latin typeface="+mn-lt"/>
          </a:endParaRPr>
        </a:p>
      </dgm:t>
    </dgm:pt>
    <dgm:pt modelId="{F6C3F28A-8A1E-4B43-B294-2E91745C4EE6}" type="sibTrans" cxnId="{8DE533F2-55FF-43BD-94D1-D43897E69EC4}">
      <dgm:prSet/>
      <dgm:spPr/>
      <dgm:t>
        <a:bodyPr/>
        <a:lstStyle/>
        <a:p>
          <a:endParaRPr lang="en-US"/>
        </a:p>
      </dgm:t>
    </dgm:pt>
    <dgm:pt modelId="{C6254B24-7ABC-4B97-A076-62F9D91B0AD4}" type="parTrans" cxnId="{8DE533F2-55FF-43BD-94D1-D43897E69EC4}">
      <dgm:prSet/>
      <dgm:spPr/>
      <dgm:t>
        <a:bodyPr/>
        <a:lstStyle/>
        <a:p>
          <a:endParaRPr lang="en-US"/>
        </a:p>
      </dgm:t>
    </dgm:pt>
    <dgm:pt modelId="{05F30AC9-80ED-4B7E-976C-2781B7DE14CF}">
      <dgm:prSet custT="1"/>
      <dgm:spPr/>
      <dgm:t>
        <a:bodyPr/>
        <a:lstStyle/>
        <a:p>
          <a:r>
            <a:rPr lang="en-GB" sz="900"/>
            <a:t> Netbeans 7.4</a:t>
          </a:r>
          <a:endParaRPr lang="en-US" sz="900">
            <a:latin typeface="+mn-lt"/>
          </a:endParaRPr>
        </a:p>
      </dgm:t>
    </dgm:pt>
    <dgm:pt modelId="{5238F076-4719-466A-BA13-7051776E20A1}" type="sibTrans" cxnId="{5DF31130-E70B-4611-AE94-1182B5519977}">
      <dgm:prSet/>
      <dgm:spPr/>
      <dgm:t>
        <a:bodyPr/>
        <a:lstStyle/>
        <a:p>
          <a:endParaRPr lang="en-US"/>
        </a:p>
      </dgm:t>
    </dgm:pt>
    <dgm:pt modelId="{C86C1905-ABD9-483F-B344-FC5BE84F243B}" type="parTrans" cxnId="{5DF31130-E70B-4611-AE94-1182B5519977}">
      <dgm:prSet/>
      <dgm:spPr/>
      <dgm:t>
        <a:bodyPr/>
        <a:lstStyle/>
        <a:p>
          <a:endParaRPr lang="en-US"/>
        </a:p>
      </dgm:t>
    </dgm:pt>
    <dgm:pt modelId="{D7ED2FFA-CE25-461E-A80F-CF650BEAEA34}">
      <dgm:prSet custT="1"/>
      <dgm:spPr/>
      <dgm:t>
        <a:bodyPr/>
        <a:lstStyle/>
        <a:p>
          <a:r>
            <a:rPr lang="en-GB" sz="900"/>
            <a:t> IDEA IC 14.0.2</a:t>
          </a:r>
          <a:endParaRPr lang="en-US" sz="900">
            <a:latin typeface="+mn-lt"/>
          </a:endParaRPr>
        </a:p>
      </dgm:t>
    </dgm:pt>
    <dgm:pt modelId="{ED53E897-1F82-4E3A-B0C8-65F5A3E46DDE}" type="parTrans" cxnId="{3B494E72-97FC-4534-804B-9FC5E99CD635}">
      <dgm:prSet/>
      <dgm:spPr/>
      <dgm:t>
        <a:bodyPr/>
        <a:lstStyle/>
        <a:p>
          <a:endParaRPr lang="en-US"/>
        </a:p>
      </dgm:t>
    </dgm:pt>
    <dgm:pt modelId="{467F524D-AA70-48B6-B0BB-9125C9F258E8}" type="sibTrans" cxnId="{3B494E72-97FC-4534-804B-9FC5E99CD635}">
      <dgm:prSet/>
      <dgm:spPr/>
      <dgm:t>
        <a:bodyPr/>
        <a:lstStyle/>
        <a:p>
          <a:endParaRPr lang="en-US"/>
        </a:p>
      </dgm:t>
    </dgm:pt>
    <dgm:pt modelId="{BE48EEBE-5BB1-4098-83EB-4D80914789A2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Struts 1.2 &amp; 2.0</a:t>
          </a:r>
        </a:p>
      </dgm:t>
    </dgm:pt>
    <dgm:pt modelId="{33BECEC3-B15C-417F-86A3-D67ABBC7B4E4}" type="parTrans" cxnId="{A5A453CF-6CA0-4EED-9066-5581023F0503}">
      <dgm:prSet/>
      <dgm:spPr/>
      <dgm:t>
        <a:bodyPr/>
        <a:lstStyle/>
        <a:p>
          <a:endParaRPr lang="en-US"/>
        </a:p>
      </dgm:t>
    </dgm:pt>
    <dgm:pt modelId="{013BD6E1-0A4E-43C7-B32F-4A3B29AF6713}" type="sibTrans" cxnId="{A5A453CF-6CA0-4EED-9066-5581023F0503}">
      <dgm:prSet/>
      <dgm:spPr/>
      <dgm:t>
        <a:bodyPr/>
        <a:lstStyle/>
        <a:p>
          <a:endParaRPr lang="en-US"/>
        </a:p>
      </dgm:t>
    </dgm:pt>
    <dgm:pt modelId="{AC772662-80AC-4B9B-8A5A-150C892275DD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Hibernate</a:t>
          </a:r>
        </a:p>
      </dgm:t>
    </dgm:pt>
    <dgm:pt modelId="{750E1A09-25A7-4181-BFF1-7D35AEEEB9DD}" type="parTrans" cxnId="{32149349-8BCE-4031-8074-7F38C29AE190}">
      <dgm:prSet/>
      <dgm:spPr/>
      <dgm:t>
        <a:bodyPr/>
        <a:lstStyle/>
        <a:p>
          <a:endParaRPr lang="en-US"/>
        </a:p>
      </dgm:t>
    </dgm:pt>
    <dgm:pt modelId="{FB37ADC1-4A74-43A3-94FA-059CA603C99D}" type="sibTrans" cxnId="{32149349-8BCE-4031-8074-7F38C29AE190}">
      <dgm:prSet/>
      <dgm:spPr/>
      <dgm:t>
        <a:bodyPr/>
        <a:lstStyle/>
        <a:p>
          <a:endParaRPr lang="en-US"/>
        </a:p>
      </dgm:t>
    </dgm:pt>
    <dgm:pt modelId="{F59FAFCC-6393-4EBF-9D6D-EA0B97EB2A69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Spring Framework &amp; MVC</a:t>
          </a:r>
        </a:p>
      </dgm:t>
    </dgm:pt>
    <dgm:pt modelId="{0EC0EE86-DC4C-408E-A2E3-2AF9FE08240E}" type="parTrans" cxnId="{AD0F09D1-A161-40B0-A975-5CF474B4AB08}">
      <dgm:prSet/>
      <dgm:spPr/>
      <dgm:t>
        <a:bodyPr/>
        <a:lstStyle/>
        <a:p>
          <a:endParaRPr lang="en-US"/>
        </a:p>
      </dgm:t>
    </dgm:pt>
    <dgm:pt modelId="{27285069-4E68-4517-B9AF-E6FDD282B65A}" type="sibTrans" cxnId="{AD0F09D1-A161-40B0-A975-5CF474B4AB08}">
      <dgm:prSet/>
      <dgm:spPr/>
      <dgm:t>
        <a:bodyPr/>
        <a:lstStyle/>
        <a:p>
          <a:endParaRPr lang="en-US"/>
        </a:p>
      </dgm:t>
    </dgm:pt>
    <dgm:pt modelId="{BACFCD2D-0B20-4C0C-B6E8-C2EF763824E0}">
      <dgm:prSet custT="1"/>
      <dgm:spPr/>
      <dgm:t>
        <a:bodyPr/>
        <a:lstStyle/>
        <a:p>
          <a:r>
            <a:rPr lang="en-US" sz="900">
              <a:latin typeface="+mn-lt"/>
            </a:rPr>
            <a:t> Tableau for Data Insight</a:t>
          </a:r>
        </a:p>
      </dgm:t>
    </dgm:pt>
    <dgm:pt modelId="{18D8D854-409B-4C0B-BADC-8D8DC1C5079C}" type="parTrans" cxnId="{2CFEDA7F-9539-45BA-A5D7-691D0B2F380F}">
      <dgm:prSet/>
      <dgm:spPr/>
      <dgm:t>
        <a:bodyPr/>
        <a:lstStyle/>
        <a:p>
          <a:endParaRPr lang="en-US"/>
        </a:p>
      </dgm:t>
    </dgm:pt>
    <dgm:pt modelId="{3486FE0B-0F03-49FD-804B-502B8FB654E4}" type="sibTrans" cxnId="{2CFEDA7F-9539-45BA-A5D7-691D0B2F380F}">
      <dgm:prSet/>
      <dgm:spPr/>
      <dgm:t>
        <a:bodyPr/>
        <a:lstStyle/>
        <a:p>
          <a:endParaRPr lang="en-US"/>
        </a:p>
      </dgm:t>
    </dgm:pt>
    <dgm:pt modelId="{F676F74A-84E7-413D-A881-B3545E1C3029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Scala</a:t>
          </a:r>
        </a:p>
      </dgm:t>
    </dgm:pt>
    <dgm:pt modelId="{C162DFBA-50CD-4A97-8420-55E0AB03EC86}" type="parTrans" cxnId="{23B85523-2CB0-4D8A-9715-C868AA60078D}">
      <dgm:prSet/>
      <dgm:spPr/>
      <dgm:t>
        <a:bodyPr/>
        <a:lstStyle/>
        <a:p>
          <a:endParaRPr lang="en-US"/>
        </a:p>
      </dgm:t>
    </dgm:pt>
    <dgm:pt modelId="{DEAD37A7-F8FA-4890-B732-D44BDFC783EE}" type="sibTrans" cxnId="{23B85523-2CB0-4D8A-9715-C868AA60078D}">
      <dgm:prSet/>
      <dgm:spPr/>
      <dgm:t>
        <a:bodyPr/>
        <a:lstStyle/>
        <a:p>
          <a:endParaRPr lang="en-US"/>
        </a:p>
      </dgm:t>
    </dgm:pt>
    <dgm:pt modelId="{326FB75C-92F4-4371-8AAD-41279008623D}">
      <dgm:prSet custT="1"/>
      <dgm:spPr/>
      <dgm:t>
        <a:bodyPr/>
        <a:lstStyle/>
        <a:p>
          <a:r>
            <a:rPr lang="en-US" sz="900">
              <a:latin typeface="+mn-lt"/>
            </a:rPr>
            <a:t> Atom</a:t>
          </a:r>
        </a:p>
      </dgm:t>
    </dgm:pt>
    <dgm:pt modelId="{35BD6512-1472-409D-9DC1-52AA47D521CA}" type="parTrans" cxnId="{CC18F443-C41D-4480-BFC7-FE6BFF207A7A}">
      <dgm:prSet/>
      <dgm:spPr/>
      <dgm:t>
        <a:bodyPr/>
        <a:lstStyle/>
        <a:p>
          <a:endParaRPr lang="en-US"/>
        </a:p>
      </dgm:t>
    </dgm:pt>
    <dgm:pt modelId="{22C761A3-E1BD-4572-856B-CF286AAFA70E}" type="sibTrans" cxnId="{CC18F443-C41D-4480-BFC7-FE6BFF207A7A}">
      <dgm:prSet/>
      <dgm:spPr/>
      <dgm:t>
        <a:bodyPr/>
        <a:lstStyle/>
        <a:p>
          <a:endParaRPr lang="en-US"/>
        </a:p>
      </dgm:t>
    </dgm:pt>
    <dgm:pt modelId="{12CA27C0-C1C5-438B-8186-6FA2CCC9BC7D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Deep Learning and NLP</a:t>
          </a:r>
        </a:p>
      </dgm:t>
    </dgm:pt>
    <dgm:pt modelId="{3D23AD07-3AFC-4C9E-BC34-692646B389D4}" type="parTrans" cxnId="{866D03EC-1871-4852-AB8B-EAB15E06B2B9}">
      <dgm:prSet/>
      <dgm:spPr/>
      <dgm:t>
        <a:bodyPr/>
        <a:lstStyle/>
        <a:p>
          <a:endParaRPr lang="en-US"/>
        </a:p>
      </dgm:t>
    </dgm:pt>
    <dgm:pt modelId="{6D41411B-50B6-4FD6-BAE0-B145F0D40B3D}" type="sibTrans" cxnId="{866D03EC-1871-4852-AB8B-EAB15E06B2B9}">
      <dgm:prSet/>
      <dgm:spPr/>
      <dgm:t>
        <a:bodyPr/>
        <a:lstStyle/>
        <a:p>
          <a:endParaRPr lang="en-US"/>
        </a:p>
      </dgm:t>
    </dgm:pt>
    <dgm:pt modelId="{707F60F8-A1C8-407C-8163-6629157CC751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TensorFlow</a:t>
          </a:r>
        </a:p>
      </dgm:t>
    </dgm:pt>
    <dgm:pt modelId="{2A4EE96D-61D9-4454-8761-D01F89068B7B}" type="parTrans" cxnId="{D06FD99E-8FED-4B46-905B-8AAB982B2B99}">
      <dgm:prSet/>
      <dgm:spPr/>
      <dgm:t>
        <a:bodyPr/>
        <a:lstStyle/>
        <a:p>
          <a:endParaRPr lang="en-US"/>
        </a:p>
      </dgm:t>
    </dgm:pt>
    <dgm:pt modelId="{96E6E158-ADEE-4FFB-8C2E-F0C91861DE26}" type="sibTrans" cxnId="{D06FD99E-8FED-4B46-905B-8AAB982B2B99}">
      <dgm:prSet/>
      <dgm:spPr/>
      <dgm:t>
        <a:bodyPr/>
        <a:lstStyle/>
        <a:p>
          <a:endParaRPr lang="en-US"/>
        </a:p>
      </dgm:t>
    </dgm:pt>
    <dgm:pt modelId="{210F410C-680A-4E5E-BFE6-58041FAE3C40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Spring Boot</a:t>
          </a:r>
        </a:p>
      </dgm:t>
    </dgm:pt>
    <dgm:pt modelId="{9C33BDA8-A34A-4DEB-BAF3-14DDA9177971}" type="parTrans" cxnId="{9536E5AF-786C-4D62-8D59-EE927B2E83A2}">
      <dgm:prSet/>
      <dgm:spPr/>
      <dgm:t>
        <a:bodyPr/>
        <a:lstStyle/>
        <a:p>
          <a:endParaRPr lang="en-US"/>
        </a:p>
      </dgm:t>
    </dgm:pt>
    <dgm:pt modelId="{216CE949-0152-4B0F-8AB9-2D2EB0A88D56}" type="sibTrans" cxnId="{9536E5AF-786C-4D62-8D59-EE927B2E83A2}">
      <dgm:prSet/>
      <dgm:spPr/>
      <dgm:t>
        <a:bodyPr/>
        <a:lstStyle/>
        <a:p>
          <a:endParaRPr lang="en-US"/>
        </a:p>
      </dgm:t>
    </dgm:pt>
    <dgm:pt modelId="{FA0921E6-F14D-4E6F-AD70-715A9133222C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ML Algorithms</a:t>
          </a:r>
        </a:p>
      </dgm:t>
    </dgm:pt>
    <dgm:pt modelId="{77FD61F0-EB6D-45EB-AC81-89CDC641AAD1}" type="parTrans" cxnId="{E1D29ECC-D803-4D38-BF44-C62B77494F62}">
      <dgm:prSet/>
      <dgm:spPr/>
      <dgm:t>
        <a:bodyPr/>
        <a:lstStyle/>
        <a:p>
          <a:endParaRPr lang="en-US"/>
        </a:p>
      </dgm:t>
    </dgm:pt>
    <dgm:pt modelId="{4831EC5E-AE2E-45D7-B384-933E5B87D227}" type="sibTrans" cxnId="{E1D29ECC-D803-4D38-BF44-C62B77494F62}">
      <dgm:prSet/>
      <dgm:spPr/>
      <dgm:t>
        <a:bodyPr/>
        <a:lstStyle/>
        <a:p>
          <a:endParaRPr lang="en-US"/>
        </a:p>
      </dgm:t>
    </dgm:pt>
    <dgm:pt modelId="{4139AAF7-78E7-7F4A-8F64-E3D26716BF76}" type="pres">
      <dgm:prSet presAssocID="{B8E7DB08-1E74-E942-B620-31B8DF9F4A40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4D750AE-8796-374E-9424-5F3770923FEB}" type="pres">
      <dgm:prSet presAssocID="{435A64EF-9A90-A345-9A4D-AD0A01F105A3}" presName="composite" presStyleCnt="0"/>
      <dgm:spPr/>
    </dgm:pt>
    <dgm:pt modelId="{87985484-2459-4046-9DF7-80BA72CC6FDF}" type="pres">
      <dgm:prSet presAssocID="{435A64EF-9A90-A345-9A4D-AD0A01F105A3}" presName="parTx" presStyleLbl="alignNode1" presStyleIdx="0" presStyleCnt="4" custScaleY="36274" custLinFactY="-200000" custLinFactNeighborX="-166" custLinFactNeighborY="-242318">
        <dgm:presLayoutVars>
          <dgm:chMax val="0"/>
          <dgm:chPref val="0"/>
          <dgm:bulletEnabled val="1"/>
        </dgm:presLayoutVars>
      </dgm:prSet>
      <dgm:spPr/>
    </dgm:pt>
    <dgm:pt modelId="{4B09FFF2-2638-F443-9537-7F1D0FDB06E1}" type="pres">
      <dgm:prSet presAssocID="{435A64EF-9A90-A345-9A4D-AD0A01F105A3}" presName="desTx" presStyleLbl="alignAccFollow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B18EFE1-A73E-164D-9E58-F7EF0754E51C}" type="pres">
      <dgm:prSet presAssocID="{520D7CAF-B08E-7A4C-9EE9-A1F3E8A51408}" presName="space" presStyleCnt="0"/>
      <dgm:spPr/>
    </dgm:pt>
    <dgm:pt modelId="{CFD118BE-DD05-6C45-9CC3-2ED9C078D9EB}" type="pres">
      <dgm:prSet presAssocID="{2BC2A8E4-615E-3145-A566-E27D4ECC2663}" presName="composite" presStyleCnt="0"/>
      <dgm:spPr/>
    </dgm:pt>
    <dgm:pt modelId="{914CD801-39E6-004B-94F8-CE2E59E3E284}" type="pres">
      <dgm:prSet presAssocID="{2BC2A8E4-615E-3145-A566-E27D4ECC2663}" presName="parTx" presStyleLbl="alignNode1" presStyleIdx="1" presStyleCnt="4" custScaleY="30820" custLinFactY="-300000" custLinFactNeighborX="-1123" custLinFactNeighborY="-369575">
        <dgm:presLayoutVars>
          <dgm:chMax val="0"/>
          <dgm:chPref val="0"/>
          <dgm:bulletEnabled val="1"/>
        </dgm:presLayoutVars>
      </dgm:prSet>
      <dgm:spPr/>
    </dgm:pt>
    <dgm:pt modelId="{5BC5339C-9892-D049-9EEA-95682D944733}" type="pres">
      <dgm:prSet presAssocID="{2BC2A8E4-615E-3145-A566-E27D4ECC2663}" presName="desTx" presStyleLbl="alignAccFollowNode1" presStyleIdx="1" presStyleCnt="4" custLinFactNeighborX="-2150">
        <dgm:presLayoutVars>
          <dgm:bulletEnabled val="1"/>
        </dgm:presLayoutVars>
      </dgm:prSet>
      <dgm:spPr/>
    </dgm:pt>
    <dgm:pt modelId="{9B437E7C-9FDB-7E41-9126-2D07F9024F27}" type="pres">
      <dgm:prSet presAssocID="{1BC3C790-434D-0141-86BA-154473F599D2}" presName="space" presStyleCnt="0"/>
      <dgm:spPr/>
    </dgm:pt>
    <dgm:pt modelId="{5BDD25D6-1455-F84E-B1DA-C4260A99F507}" type="pres">
      <dgm:prSet presAssocID="{7F912978-C1C7-0241-981B-D90FE2DECDD3}" presName="composite" presStyleCnt="0"/>
      <dgm:spPr/>
    </dgm:pt>
    <dgm:pt modelId="{2C24416E-3F7F-8B4A-AA62-E630E4A3541F}" type="pres">
      <dgm:prSet presAssocID="{7F912978-C1C7-0241-981B-D90FE2DECDD3}" presName="parTx" presStyleLbl="alignNode1" presStyleIdx="2" presStyleCnt="4" custScaleX="98500" custScaleY="32689" custLinFactNeighborX="-728" custLinFactNeighborY="-37479">
        <dgm:presLayoutVars>
          <dgm:chMax val="0"/>
          <dgm:chPref val="0"/>
          <dgm:bulletEnabled val="1"/>
        </dgm:presLayoutVars>
      </dgm:prSet>
      <dgm:spPr/>
    </dgm:pt>
    <dgm:pt modelId="{B3B1E04F-4EDA-B848-AB09-EECD160A0945}" type="pres">
      <dgm:prSet presAssocID="{7F912978-C1C7-0241-981B-D90FE2DECDD3}" presName="desTx" presStyleLbl="alignAccFollowNode1" presStyleIdx="2" presStyleCnt="4" custLinFactNeighborX="-716">
        <dgm:presLayoutVars>
          <dgm:bulletEnabled val="1"/>
        </dgm:presLayoutVars>
      </dgm:prSet>
      <dgm:spPr/>
    </dgm:pt>
    <dgm:pt modelId="{5EBB1C8B-F045-BA41-9423-D060D1502E4C}" type="pres">
      <dgm:prSet presAssocID="{3378C559-FB50-9046-9888-A9F703F3CC1E}" presName="space" presStyleCnt="0"/>
      <dgm:spPr/>
    </dgm:pt>
    <dgm:pt modelId="{7CAB4C91-FFD9-D44E-AE10-B8B75EA71D18}" type="pres">
      <dgm:prSet presAssocID="{38C02573-28E3-1743-8FD1-09D36582F4A5}" presName="composite" presStyleCnt="0"/>
      <dgm:spPr/>
    </dgm:pt>
    <dgm:pt modelId="{6B5CB720-7355-9244-A1A1-17B53E62E43D}" type="pres">
      <dgm:prSet presAssocID="{38C02573-28E3-1743-8FD1-09D36582F4A5}" presName="parTx" presStyleLbl="alignNode1" presStyleIdx="3" presStyleCnt="4" custScaleX="95079" custScaleY="32292" custLinFactNeighborX="-2145" custLinFactNeighborY="-38075">
        <dgm:presLayoutVars>
          <dgm:chMax val="0"/>
          <dgm:chPref val="0"/>
          <dgm:bulletEnabled val="1"/>
        </dgm:presLayoutVars>
      </dgm:prSet>
      <dgm:spPr/>
    </dgm:pt>
    <dgm:pt modelId="{93D7E410-4F34-D449-B098-8ABA9CE85160}" type="pres">
      <dgm:prSet presAssocID="{38C02573-28E3-1743-8FD1-09D36582F4A5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FFF14301-282E-41F5-9D27-D1A6DFF1D406}" type="presOf" srcId="{B6643D39-6617-4719-B4C3-ADCBB20158FB}" destId="{93D7E410-4F34-D449-B098-8ABA9CE85160}" srcOrd="0" destOrd="1" presId="urn:microsoft.com/office/officeart/2005/8/layout/hList1"/>
    <dgm:cxn modelId="{AD5CC703-3E90-45BB-A31C-FEFF2C494D04}" type="presOf" srcId="{707F60F8-A1C8-407C-8163-6629157CC751}" destId="{5BC5339C-9892-D049-9EEA-95682D944733}" srcOrd="0" destOrd="5" presId="urn:microsoft.com/office/officeart/2005/8/layout/hList1"/>
    <dgm:cxn modelId="{AC6C7707-8745-4415-948D-169509D07890}" type="presOf" srcId="{64975A3E-E18E-43FD-B3F6-D2569FF3FD65}" destId="{5BC5339C-9892-D049-9EEA-95682D944733}" srcOrd="0" destOrd="1" presId="urn:microsoft.com/office/officeart/2005/8/layout/hList1"/>
    <dgm:cxn modelId="{61640308-BA58-476D-A846-333B2A9BF762}" type="presOf" srcId="{38C02573-28E3-1743-8FD1-09D36582F4A5}" destId="{6B5CB720-7355-9244-A1A1-17B53E62E43D}" srcOrd="0" destOrd="0" presId="urn:microsoft.com/office/officeart/2005/8/layout/hList1"/>
    <dgm:cxn modelId="{4DAF4608-8D78-46CE-A4D7-4D2FF7B0A70C}" type="presOf" srcId="{9462ED86-9A30-4E5E-A933-D42F8F206AAE}" destId="{B3B1E04F-4EDA-B848-AB09-EECD160A0945}" srcOrd="0" destOrd="1" presId="urn:microsoft.com/office/officeart/2005/8/layout/hList1"/>
    <dgm:cxn modelId="{A4767F09-AD1F-444B-A0AF-61FBDAE23F92}" type="presOf" srcId="{6C8D9067-6D99-A846-8735-6359D1705633}" destId="{B3B1E04F-4EDA-B848-AB09-EECD160A0945}" srcOrd="0" destOrd="0" presId="urn:microsoft.com/office/officeart/2005/8/layout/hList1"/>
    <dgm:cxn modelId="{28D8B60F-D5F1-4102-96F8-DB066F47A655}" type="presOf" srcId="{D7ED2FFA-CE25-461E-A80F-CF650BEAEA34}" destId="{B3B1E04F-4EDA-B848-AB09-EECD160A0945}" srcOrd="0" destOrd="6" presId="urn:microsoft.com/office/officeart/2005/8/layout/hList1"/>
    <dgm:cxn modelId="{F164BE10-CBAB-466E-82B3-758D190D0E0E}" type="presOf" srcId="{901C93B8-77C5-4B2B-80DD-38EFB6174347}" destId="{B3B1E04F-4EDA-B848-AB09-EECD160A0945}" srcOrd="0" destOrd="3" presId="urn:microsoft.com/office/officeart/2005/8/layout/hList1"/>
    <dgm:cxn modelId="{B449D412-0502-4233-B8BF-E71EF5EE420B}" type="presOf" srcId="{320A168D-81AF-46CD-BA50-E3D7E0CA235E}" destId="{B3B1E04F-4EDA-B848-AB09-EECD160A0945}" srcOrd="0" destOrd="2" presId="urn:microsoft.com/office/officeart/2005/8/layout/hList1"/>
    <dgm:cxn modelId="{B6D64113-E33D-FC41-8B1E-E231F7AFC812}" srcId="{B8E7DB08-1E74-E942-B620-31B8DF9F4A40}" destId="{2BC2A8E4-615E-3145-A566-E27D4ECC2663}" srcOrd="1" destOrd="0" parTransId="{15B877CF-EB8A-9243-A7FE-CAB72258A669}" sibTransId="{1BC3C790-434D-0141-86BA-154473F599D2}"/>
    <dgm:cxn modelId="{401D3814-4914-445B-A853-D5D9E946A8D5}" srcId="{38C02573-28E3-1743-8FD1-09D36582F4A5}" destId="{ECE8DFA0-32E0-4E26-86F2-8D9E4EAE373A}" srcOrd="0" destOrd="0" parTransId="{1835642C-0A42-4614-91BF-722C42CEDFC0}" sibTransId="{9A91F434-9371-4D40-AF51-DBA9DE4FA23B}"/>
    <dgm:cxn modelId="{566A3017-240E-41A4-970D-FDFFCA52AF3C}" type="presOf" srcId="{2BC2A8E4-615E-3145-A566-E27D4ECC2663}" destId="{914CD801-39E6-004B-94F8-CE2E59E3E284}" srcOrd="0" destOrd="0" presId="urn:microsoft.com/office/officeart/2005/8/layout/hList1"/>
    <dgm:cxn modelId="{5D93CD17-02EA-4B2B-9955-03B46CA4C907}" type="presOf" srcId="{9BFF9DC0-16AD-B341-9091-D32265CC0765}" destId="{93D7E410-4F34-D449-B098-8ABA9CE85160}" srcOrd="0" destOrd="3" presId="urn:microsoft.com/office/officeart/2005/8/layout/hList1"/>
    <dgm:cxn modelId="{06465B1C-4ACC-4597-A2C4-BF9152C39F32}" type="presOf" srcId="{B8E7DB08-1E74-E942-B620-31B8DF9F4A40}" destId="{4139AAF7-78E7-7F4A-8F64-E3D26716BF76}" srcOrd="0" destOrd="0" presId="urn:microsoft.com/office/officeart/2005/8/layout/hList1"/>
    <dgm:cxn modelId="{C0E87C1E-C850-244A-A7AC-D8C7DA12D0A0}" srcId="{38C02573-28E3-1743-8FD1-09D36582F4A5}" destId="{9BFF9DC0-16AD-B341-9091-D32265CC0765}" srcOrd="3" destOrd="0" parTransId="{559209F1-8D10-5F4D-B464-7348EC1A5A2B}" sibTransId="{AADAAFBB-6994-BB47-85E0-1E6FFB86D8CC}"/>
    <dgm:cxn modelId="{23B85523-2CB0-4D8A-9715-C868AA60078D}" srcId="{2BC2A8E4-615E-3145-A566-E27D4ECC2663}" destId="{F676F74A-84E7-413D-A881-B3545E1C3029}" srcOrd="3" destOrd="0" parTransId="{C162DFBA-50CD-4A97-8420-55E0AB03EC86}" sibTransId="{DEAD37A7-F8FA-4890-B732-D44BDFC783EE}"/>
    <dgm:cxn modelId="{0F6E5B2B-0AD5-4C47-B8E0-ABE3372D5DD5}" type="presOf" srcId="{B1D7B276-8E11-4741-9D10-0A43C3F0CED4}" destId="{93D7E410-4F34-D449-B098-8ABA9CE85160}" srcOrd="0" destOrd="2" presId="urn:microsoft.com/office/officeart/2005/8/layout/hList1"/>
    <dgm:cxn modelId="{5DF31130-E70B-4611-AE94-1182B5519977}" srcId="{7F912978-C1C7-0241-981B-D90FE2DECDD3}" destId="{05F30AC9-80ED-4B7E-976C-2781B7DE14CF}" srcOrd="5" destOrd="0" parTransId="{C86C1905-ABD9-483F-B344-FC5BE84F243B}" sibTransId="{5238F076-4719-466A-BA13-7051776E20A1}"/>
    <dgm:cxn modelId="{F50BFD34-779A-4730-974D-1EF3E8EA0FA7}" type="presOf" srcId="{326FB75C-92F4-4371-8AAD-41279008623D}" destId="{B3B1E04F-4EDA-B848-AB09-EECD160A0945}" srcOrd="0" destOrd="8" presId="urn:microsoft.com/office/officeart/2005/8/layout/hList1"/>
    <dgm:cxn modelId="{58B0C936-646A-6749-A4AB-EDABC88BC90A}" srcId="{2BC2A8E4-615E-3145-A566-E27D4ECC2663}" destId="{C5C7227E-C1A1-5642-81A7-65A0430209B8}" srcOrd="0" destOrd="0" parTransId="{2B1EAFAE-6970-8641-AC63-165DA15CF43D}" sibTransId="{C2BE4E57-BA04-774A-BD8F-48CE42DAA42A}"/>
    <dgm:cxn modelId="{A9A14339-ACC2-47AE-9C93-2F8C27AA4D61}" type="presOf" srcId="{AC772662-80AC-4B9B-8A5A-150C892275DD}" destId="{4B09FFF2-2638-F443-9537-7F1D0FDB06E1}" srcOrd="0" destOrd="2" presId="urn:microsoft.com/office/officeart/2005/8/layout/hList1"/>
    <dgm:cxn modelId="{6593043E-C25D-B443-AE7A-DED27963C5D6}" srcId="{B8E7DB08-1E74-E942-B620-31B8DF9F4A40}" destId="{38C02573-28E3-1743-8FD1-09D36582F4A5}" srcOrd="3" destOrd="0" parTransId="{52D7AE05-C54C-9E4C-B87C-0F19705BDCCA}" sibTransId="{9ADD5553-3E56-834E-B247-033810748282}"/>
    <dgm:cxn modelId="{DEC10F40-AAE6-48F9-B031-6FD7F525960E}" type="presOf" srcId="{F676F74A-84E7-413D-A881-B3545E1C3029}" destId="{5BC5339C-9892-D049-9EEA-95682D944733}" srcOrd="0" destOrd="3" presId="urn:microsoft.com/office/officeart/2005/8/layout/hList1"/>
    <dgm:cxn modelId="{FE84A343-C1C7-4AEB-BDA6-649DF35D66B7}" type="presOf" srcId="{435A64EF-9A90-A345-9A4D-AD0A01F105A3}" destId="{87985484-2459-4046-9DF7-80BA72CC6FDF}" srcOrd="0" destOrd="0" presId="urn:microsoft.com/office/officeart/2005/8/layout/hList1"/>
    <dgm:cxn modelId="{8591E243-948A-44E9-B26D-20B31D201666}" srcId="{2BC2A8E4-615E-3145-A566-E27D4ECC2663}" destId="{0A7F5EEF-0988-4295-B554-F94E5DBBC35D}" srcOrd="7" destOrd="0" parTransId="{5EADDE2B-A5C8-4D31-A2EA-CE59E938A5B9}" sibTransId="{E3BD785E-BD20-4CE5-B2E0-F62E5F6C81E1}"/>
    <dgm:cxn modelId="{CC18F443-C41D-4480-BFC7-FE6BFF207A7A}" srcId="{7F912978-C1C7-0241-981B-D90FE2DECDD3}" destId="{326FB75C-92F4-4371-8AAD-41279008623D}" srcOrd="8" destOrd="0" parTransId="{35BD6512-1472-409D-9DC1-52AA47D521CA}" sibTransId="{22C761A3-E1BD-4572-856B-CF286AAFA70E}"/>
    <dgm:cxn modelId="{32149349-8BCE-4031-8074-7F38C29AE190}" srcId="{435A64EF-9A90-A345-9A4D-AD0A01F105A3}" destId="{AC772662-80AC-4B9B-8A5A-150C892275DD}" srcOrd="2" destOrd="0" parTransId="{750E1A09-25A7-4181-BFF1-7D35AEEEB9DD}" sibTransId="{FB37ADC1-4A74-43A3-94FA-059CA603C99D}"/>
    <dgm:cxn modelId="{ED24484C-0034-495A-9F62-60EFF70E5D8F}" type="presOf" srcId="{12CA27C0-C1C5-438B-8186-6FA2CCC9BC7D}" destId="{5BC5339C-9892-D049-9EEA-95682D944733}" srcOrd="0" destOrd="4" presId="urn:microsoft.com/office/officeart/2005/8/layout/hList1"/>
    <dgm:cxn modelId="{7E915150-90FA-3D4E-B4B2-95E3E4F77AB8}" srcId="{B8E7DB08-1E74-E942-B620-31B8DF9F4A40}" destId="{7F912978-C1C7-0241-981B-D90FE2DECDD3}" srcOrd="2" destOrd="0" parTransId="{B5F7DA2C-8749-CF44-9B1C-D43AC215B12F}" sibTransId="{3378C559-FB50-9046-9888-A9F703F3CC1E}"/>
    <dgm:cxn modelId="{B933F256-1C9F-2045-A426-0C116929F84B}" srcId="{435A64EF-9A90-A345-9A4D-AD0A01F105A3}" destId="{11E113EC-563D-154C-A1FB-E3DF26859446}" srcOrd="0" destOrd="0" parTransId="{3C4811DB-DD92-1C44-A999-59501C8A4882}" sibTransId="{013A784F-C6A2-2D4E-B807-9598DC44C0E1}"/>
    <dgm:cxn modelId="{323C3E58-808E-4DB0-AB5E-A9BB862C63BA}" type="presOf" srcId="{BE48EEBE-5BB1-4098-83EB-4D80914789A2}" destId="{4B09FFF2-2638-F443-9537-7F1D0FDB06E1}" srcOrd="0" destOrd="1" presId="urn:microsoft.com/office/officeart/2005/8/layout/hList1"/>
    <dgm:cxn modelId="{2E56E659-6C25-4EB1-970B-0FD2F229C10A}" srcId="{2BC2A8E4-615E-3145-A566-E27D4ECC2663}" destId="{BC10D95D-CE93-463C-9285-5F6E88D322BE}" srcOrd="2" destOrd="0" parTransId="{C11D2E9E-4F06-4848-8319-BFC56D05F301}" sibTransId="{0C0F612F-2614-4521-8649-D99E82E170E8}"/>
    <dgm:cxn modelId="{62A0EE5B-2556-4BD8-B67B-88331511E202}" srcId="{435A64EF-9A90-A345-9A4D-AD0A01F105A3}" destId="{55A34E2E-8689-4450-A70D-259F2352F9D5}" srcOrd="8" destOrd="0" parTransId="{FDE5DA41-511C-4E8E-8D9B-D61DB9DFD9D4}" sibTransId="{27C302B0-B43B-4348-9404-DBFC8EC006B1}"/>
    <dgm:cxn modelId="{3072115F-DB40-4EBC-BD05-10DF98DFCD60}" type="presOf" srcId="{BACFCD2D-0B20-4C0C-B6E8-C2EF763824E0}" destId="{B3B1E04F-4EDA-B848-AB09-EECD160A0945}" srcOrd="0" destOrd="7" presId="urn:microsoft.com/office/officeart/2005/8/layout/hList1"/>
    <dgm:cxn modelId="{1940E462-83DE-1A46-BA44-630BF7DC416A}" srcId="{435A64EF-9A90-A345-9A4D-AD0A01F105A3}" destId="{413B566B-2723-474D-B2B7-986ECE3712C2}" srcOrd="6" destOrd="0" parTransId="{4E63797D-AA96-E343-AB44-FFD72BE448A0}" sibTransId="{3B7ECB8B-542F-1645-B35E-7B8553C45FCF}"/>
    <dgm:cxn modelId="{17B49B6C-570D-4C45-867F-34AD35937C88}" srcId="{38C02573-28E3-1743-8FD1-09D36582F4A5}" destId="{B6643D39-6617-4719-B4C3-ADCBB20158FB}" srcOrd="1" destOrd="0" parTransId="{B15F198A-1D1C-4E1D-AC7A-64C3653ADCB2}" sibTransId="{9EB53B51-5295-48DD-B101-0D44806BC34A}"/>
    <dgm:cxn modelId="{0373436E-440C-4FB3-91E2-BB91C83C3A1C}" type="presOf" srcId="{0A7F5EEF-0988-4295-B554-F94E5DBBC35D}" destId="{5BC5339C-9892-D049-9EEA-95682D944733}" srcOrd="0" destOrd="7" presId="urn:microsoft.com/office/officeart/2005/8/layout/hList1"/>
    <dgm:cxn modelId="{4800246F-F219-4651-B559-01688303035F}" type="presOf" srcId="{00293244-D04C-8345-85D5-96C9DF5E03E0}" destId="{93D7E410-4F34-D449-B098-8ABA9CE85160}" srcOrd="0" destOrd="5" presId="urn:microsoft.com/office/officeart/2005/8/layout/hList1"/>
    <dgm:cxn modelId="{3B494E72-97FC-4534-804B-9FC5E99CD635}" srcId="{7F912978-C1C7-0241-981B-D90FE2DECDD3}" destId="{D7ED2FFA-CE25-461E-A80F-CF650BEAEA34}" srcOrd="6" destOrd="0" parTransId="{ED53E897-1F82-4E3A-B0C8-65F5A3E46DDE}" sibTransId="{467F524D-AA70-48B6-B0BB-9125C9F258E8}"/>
    <dgm:cxn modelId="{10DBFE76-DEC8-4B96-AC4A-4F91BCC2B603}" srcId="{2BC2A8E4-615E-3145-A566-E27D4ECC2663}" destId="{64975A3E-E18E-43FD-B3F6-D2569FF3FD65}" srcOrd="1" destOrd="0" parTransId="{6F4E7583-1CA4-4D5D-B770-9AC8AD63C4DB}" sibTransId="{4F175372-A1F5-4DDF-9B25-57585C7DE6B9}"/>
    <dgm:cxn modelId="{1351887A-F0D4-43D7-AE8C-8D628BEAA7CE}" type="presOf" srcId="{BC10D95D-CE93-463C-9285-5F6E88D322BE}" destId="{5BC5339C-9892-D049-9EEA-95682D944733}" srcOrd="0" destOrd="2" presId="urn:microsoft.com/office/officeart/2005/8/layout/hList1"/>
    <dgm:cxn modelId="{49A8937C-3BF1-43F1-A481-57175F744BAA}" type="presOf" srcId="{413B566B-2723-474D-B2B7-986ECE3712C2}" destId="{4B09FFF2-2638-F443-9537-7F1D0FDB06E1}" srcOrd="0" destOrd="6" presId="urn:microsoft.com/office/officeart/2005/8/layout/hList1"/>
    <dgm:cxn modelId="{2CFEDA7F-9539-45BA-A5D7-691D0B2F380F}" srcId="{7F912978-C1C7-0241-981B-D90FE2DECDD3}" destId="{BACFCD2D-0B20-4C0C-B6E8-C2EF763824E0}" srcOrd="7" destOrd="0" parTransId="{18D8D854-409B-4C0B-BADC-8D8DC1C5079C}" sibTransId="{3486FE0B-0F03-49FD-804B-502B8FB654E4}"/>
    <dgm:cxn modelId="{7D5E6982-F3F8-4FDC-A362-30D7B4D7E199}" type="presOf" srcId="{B0611BA9-5FB3-3E47-A285-155BFC6BEC4F}" destId="{4B09FFF2-2638-F443-9537-7F1D0FDB06E1}" srcOrd="0" destOrd="5" presId="urn:microsoft.com/office/officeart/2005/8/layout/hList1"/>
    <dgm:cxn modelId="{809EBC8B-25C0-644B-A9AF-84C3C47D5704}" srcId="{7F912978-C1C7-0241-981B-D90FE2DECDD3}" destId="{6C8D9067-6D99-A846-8735-6359D1705633}" srcOrd="0" destOrd="0" parTransId="{0256BA1E-2F8A-3644-AB82-DDC0449FA938}" sibTransId="{9884D7D9-9780-FA4D-A3D2-FB9F904FDF04}"/>
    <dgm:cxn modelId="{582EAE8C-F877-4DAC-BD6C-DD10E73A0306}" type="presOf" srcId="{F8808E60-7B1C-4E22-9BB1-EB0314A50508}" destId="{B3B1E04F-4EDA-B848-AB09-EECD160A0945}" srcOrd="0" destOrd="4" presId="urn:microsoft.com/office/officeart/2005/8/layout/hList1"/>
    <dgm:cxn modelId="{9E36699B-A3C0-4B89-A61E-CC4E7B8B1714}" type="presOf" srcId="{442DD456-42FE-4CBB-AAF8-15AE7B62B9DE}" destId="{4B09FFF2-2638-F443-9537-7F1D0FDB06E1}" srcOrd="0" destOrd="7" presId="urn:microsoft.com/office/officeart/2005/8/layout/hList1"/>
    <dgm:cxn modelId="{D06FD99E-8FED-4B46-905B-8AAB982B2B99}" srcId="{2BC2A8E4-615E-3145-A566-E27D4ECC2663}" destId="{707F60F8-A1C8-407C-8163-6629157CC751}" srcOrd="5" destOrd="0" parTransId="{2A4EE96D-61D9-4454-8761-D01F89068B7B}" sibTransId="{96E6E158-ADEE-4FFB-8C2E-F0C91861DE26}"/>
    <dgm:cxn modelId="{EAAECA9F-3743-40DD-8BD2-F0CDA1822AD8}" srcId="{7F912978-C1C7-0241-981B-D90FE2DECDD3}" destId="{9462ED86-9A30-4E5E-A933-D42F8F206AAE}" srcOrd="1" destOrd="0" parTransId="{2EFA6757-D6A0-4441-B4E4-39E9806C1F36}" sibTransId="{357D1B60-9B55-4DFD-A767-6F731E784860}"/>
    <dgm:cxn modelId="{0E2367A9-990E-4CAE-9709-EDCF22E1DCB8}" type="presOf" srcId="{11E113EC-563D-154C-A1FB-E3DF26859446}" destId="{4B09FFF2-2638-F443-9537-7F1D0FDB06E1}" srcOrd="0" destOrd="0" presId="urn:microsoft.com/office/officeart/2005/8/layout/hList1"/>
    <dgm:cxn modelId="{9536E5AF-786C-4D62-8D59-EE927B2E83A2}" srcId="{435A64EF-9A90-A345-9A4D-AD0A01F105A3}" destId="{210F410C-680A-4E5E-BFE6-58041FAE3C40}" srcOrd="4" destOrd="0" parTransId="{9C33BDA8-A34A-4DEB-BAF3-14DDA9177971}" sibTransId="{216CE949-0152-4B0F-8AB9-2D2EB0A88D56}"/>
    <dgm:cxn modelId="{E01DFFB2-5624-4385-81B8-6B3696B3F8FB}" type="presOf" srcId="{C5C7227E-C1A1-5642-81A7-65A0430209B8}" destId="{5BC5339C-9892-D049-9EEA-95682D944733}" srcOrd="0" destOrd="0" presId="urn:microsoft.com/office/officeart/2005/8/layout/hList1"/>
    <dgm:cxn modelId="{4825DBBB-31FC-4F3B-89ED-CA9E16E0AF86}" srcId="{7F912978-C1C7-0241-981B-D90FE2DECDD3}" destId="{901C93B8-77C5-4B2B-80DD-38EFB6174347}" srcOrd="3" destOrd="0" parTransId="{80A13128-CD08-40C7-9DC5-DE0C7016C929}" sibTransId="{CC2AC8B4-44F0-4125-AC94-84C277F4FD1C}"/>
    <dgm:cxn modelId="{60EC16C2-09E9-494E-B171-0094A25A6142}" srcId="{38C02573-28E3-1743-8FD1-09D36582F4A5}" destId="{B1D7B276-8E11-4741-9D10-0A43C3F0CED4}" srcOrd="2" destOrd="0" parTransId="{CB399D29-B03D-40AD-85C3-34CEE4E2632B}" sibTransId="{D71EA41E-D858-45DE-A369-4D1FBD9EC461}"/>
    <dgm:cxn modelId="{BCDB24C9-C462-4F43-AEDD-37C96AEA8E34}" type="presOf" srcId="{A815980C-6BC3-534B-9A6B-ED1CADB5563E}" destId="{93D7E410-4F34-D449-B098-8ABA9CE85160}" srcOrd="0" destOrd="4" presId="urn:microsoft.com/office/officeart/2005/8/layout/hList1"/>
    <dgm:cxn modelId="{E1D29ECC-D803-4D38-BF44-C62B77494F62}" srcId="{2BC2A8E4-615E-3145-A566-E27D4ECC2663}" destId="{FA0921E6-F14D-4E6F-AD70-715A9133222C}" srcOrd="6" destOrd="0" parTransId="{77FD61F0-EB6D-45EB-AC81-89CDC641AAD1}" sibTransId="{4831EC5E-AE2E-45D7-B384-933E5B87D227}"/>
    <dgm:cxn modelId="{FB776DCD-8023-49A6-8193-88B56C3DC044}" srcId="{435A64EF-9A90-A345-9A4D-AD0A01F105A3}" destId="{442DD456-42FE-4CBB-AAF8-15AE7B62B9DE}" srcOrd="7" destOrd="0" parTransId="{F36972A8-58FF-4A45-AF45-1A3EFC13513F}" sibTransId="{CBBE9534-AD9F-48B6-8A87-212B8111C1C7}"/>
    <dgm:cxn modelId="{A5A453CF-6CA0-4EED-9066-5581023F0503}" srcId="{435A64EF-9A90-A345-9A4D-AD0A01F105A3}" destId="{BE48EEBE-5BB1-4098-83EB-4D80914789A2}" srcOrd="1" destOrd="0" parTransId="{33BECEC3-B15C-417F-86A3-D67ABBC7B4E4}" sibTransId="{013BD6E1-0A4E-43C7-B32F-4A3B29AF6713}"/>
    <dgm:cxn modelId="{8E82B6CF-BCE9-4BC0-960A-9AAD8CE7ADBB}" type="presOf" srcId="{ECE8DFA0-32E0-4E26-86F2-8D9E4EAE373A}" destId="{93D7E410-4F34-D449-B098-8ABA9CE85160}" srcOrd="0" destOrd="0" presId="urn:microsoft.com/office/officeart/2005/8/layout/hList1"/>
    <dgm:cxn modelId="{B93EDBCF-2FDB-4798-B53B-02DE3C5C05D1}" srcId="{7F912978-C1C7-0241-981B-D90FE2DECDD3}" destId="{320A168D-81AF-46CD-BA50-E3D7E0CA235E}" srcOrd="2" destOrd="0" parTransId="{D21EBF12-9684-42BA-9BA3-9C1BCCC82E28}" sibTransId="{CEF15226-C6EA-40E5-AAC3-2D6900A986A5}"/>
    <dgm:cxn modelId="{AD0F09D1-A161-40B0-A975-5CF474B4AB08}" srcId="{435A64EF-9A90-A345-9A4D-AD0A01F105A3}" destId="{F59FAFCC-6393-4EBF-9D6D-EA0B97EB2A69}" srcOrd="3" destOrd="0" parTransId="{0EC0EE86-DC4C-408E-A2E3-2AF9FE08240E}" sibTransId="{27285069-4E68-4517-B9AF-E6FDD282B65A}"/>
    <dgm:cxn modelId="{671D7AD3-829D-4B2F-8487-B11125F7C0B3}" type="presOf" srcId="{7F912978-C1C7-0241-981B-D90FE2DECDD3}" destId="{2C24416E-3F7F-8B4A-AA62-E630E4A3541F}" srcOrd="0" destOrd="0" presId="urn:microsoft.com/office/officeart/2005/8/layout/hList1"/>
    <dgm:cxn modelId="{C2C2F6D5-669E-477B-B87A-1ECC6E83E18F}" type="presOf" srcId="{210F410C-680A-4E5E-BFE6-58041FAE3C40}" destId="{4B09FFF2-2638-F443-9537-7F1D0FDB06E1}" srcOrd="0" destOrd="4" presId="urn:microsoft.com/office/officeart/2005/8/layout/hList1"/>
    <dgm:cxn modelId="{4A6AAFD8-737A-F64B-9154-4C57E7C91616}" srcId="{38C02573-28E3-1743-8FD1-09D36582F4A5}" destId="{00293244-D04C-8345-85D5-96C9DF5E03E0}" srcOrd="5" destOrd="0" parTransId="{0B0CDBA9-B3D6-C749-BF20-066A29C76461}" sibTransId="{8C827A0E-3197-A742-9B6B-A24F622BE3C1}"/>
    <dgm:cxn modelId="{78BD64DD-92D8-D646-B020-A9ABE5C11986}" srcId="{435A64EF-9A90-A345-9A4D-AD0A01F105A3}" destId="{B0611BA9-5FB3-3E47-A285-155BFC6BEC4F}" srcOrd="5" destOrd="0" parTransId="{6D6409B5-9A02-B848-BF20-02643D967203}" sibTransId="{74256B8D-EE39-7E49-8B9D-493A6C041CED}"/>
    <dgm:cxn modelId="{866D03EC-1871-4852-AB8B-EAB15E06B2B9}" srcId="{2BC2A8E4-615E-3145-A566-E27D4ECC2663}" destId="{12CA27C0-C1C5-438B-8186-6FA2CCC9BC7D}" srcOrd="4" destOrd="0" parTransId="{3D23AD07-3AFC-4C9E-BC34-692646B389D4}" sibTransId="{6D41411B-50B6-4FD6-BAE0-B145F0D40B3D}"/>
    <dgm:cxn modelId="{FFBB3AED-1FD0-47E2-A4B4-3F5C85BB6569}" type="presOf" srcId="{05F30AC9-80ED-4B7E-976C-2781B7DE14CF}" destId="{B3B1E04F-4EDA-B848-AB09-EECD160A0945}" srcOrd="0" destOrd="5" presId="urn:microsoft.com/office/officeart/2005/8/layout/hList1"/>
    <dgm:cxn modelId="{64792EF2-FB20-4569-8B11-16EE6E8F3005}" type="presOf" srcId="{FA0921E6-F14D-4E6F-AD70-715A9133222C}" destId="{5BC5339C-9892-D049-9EEA-95682D944733}" srcOrd="0" destOrd="6" presId="urn:microsoft.com/office/officeart/2005/8/layout/hList1"/>
    <dgm:cxn modelId="{8DE533F2-55FF-43BD-94D1-D43897E69EC4}" srcId="{7F912978-C1C7-0241-981B-D90FE2DECDD3}" destId="{F8808E60-7B1C-4E22-9BB1-EB0314A50508}" srcOrd="4" destOrd="0" parTransId="{C6254B24-7ABC-4B97-A076-62F9D91B0AD4}" sibTransId="{F6C3F28A-8A1E-4B43-B294-2E91745C4EE6}"/>
    <dgm:cxn modelId="{6B19ABF3-1ACC-E44B-B091-D6A97751B93F}" srcId="{B8E7DB08-1E74-E942-B620-31B8DF9F4A40}" destId="{435A64EF-9A90-A345-9A4D-AD0A01F105A3}" srcOrd="0" destOrd="0" parTransId="{3C083232-5944-434C-B412-89473B94698C}" sibTransId="{520D7CAF-B08E-7A4C-9EE9-A1F3E8A51408}"/>
    <dgm:cxn modelId="{F58B8EFB-70F6-E847-8043-86C2647BB870}" srcId="{38C02573-28E3-1743-8FD1-09D36582F4A5}" destId="{A815980C-6BC3-534B-9A6B-ED1CADB5563E}" srcOrd="4" destOrd="0" parTransId="{4BBEB783-E1AF-5749-822B-BB92399AE179}" sibTransId="{70C96D0E-C485-B449-AF3C-32BDD1953694}"/>
    <dgm:cxn modelId="{C4189DFB-C94C-4ABC-9F86-1E738E324A96}" type="presOf" srcId="{F59FAFCC-6393-4EBF-9D6D-EA0B97EB2A69}" destId="{4B09FFF2-2638-F443-9537-7F1D0FDB06E1}" srcOrd="0" destOrd="3" presId="urn:microsoft.com/office/officeart/2005/8/layout/hList1"/>
    <dgm:cxn modelId="{3F200DFE-CBE2-4AD6-9179-AF19D4492725}" type="presOf" srcId="{55A34E2E-8689-4450-A70D-259F2352F9D5}" destId="{4B09FFF2-2638-F443-9537-7F1D0FDB06E1}" srcOrd="0" destOrd="8" presId="urn:microsoft.com/office/officeart/2005/8/layout/hList1"/>
    <dgm:cxn modelId="{4E430FC6-0E2F-49C3-9AFD-70581848CF82}" type="presParOf" srcId="{4139AAF7-78E7-7F4A-8F64-E3D26716BF76}" destId="{E4D750AE-8796-374E-9424-5F3770923FEB}" srcOrd="0" destOrd="0" presId="urn:microsoft.com/office/officeart/2005/8/layout/hList1"/>
    <dgm:cxn modelId="{A831A720-204D-4B2A-A65E-5A9238F59100}" type="presParOf" srcId="{E4D750AE-8796-374E-9424-5F3770923FEB}" destId="{87985484-2459-4046-9DF7-80BA72CC6FDF}" srcOrd="0" destOrd="0" presId="urn:microsoft.com/office/officeart/2005/8/layout/hList1"/>
    <dgm:cxn modelId="{883AE5EE-A75C-4A1E-98C7-75B4B663138A}" type="presParOf" srcId="{E4D750AE-8796-374E-9424-5F3770923FEB}" destId="{4B09FFF2-2638-F443-9537-7F1D0FDB06E1}" srcOrd="1" destOrd="0" presId="urn:microsoft.com/office/officeart/2005/8/layout/hList1"/>
    <dgm:cxn modelId="{FA6BBC91-7C7A-4C59-B8FC-22352DDA1A37}" type="presParOf" srcId="{4139AAF7-78E7-7F4A-8F64-E3D26716BF76}" destId="{4B18EFE1-A73E-164D-9E58-F7EF0754E51C}" srcOrd="1" destOrd="0" presId="urn:microsoft.com/office/officeart/2005/8/layout/hList1"/>
    <dgm:cxn modelId="{A773D97F-E092-44EC-9E15-8792646B687F}" type="presParOf" srcId="{4139AAF7-78E7-7F4A-8F64-E3D26716BF76}" destId="{CFD118BE-DD05-6C45-9CC3-2ED9C078D9EB}" srcOrd="2" destOrd="0" presId="urn:microsoft.com/office/officeart/2005/8/layout/hList1"/>
    <dgm:cxn modelId="{EB54E0A8-F592-4228-85B3-534E5710EBF3}" type="presParOf" srcId="{CFD118BE-DD05-6C45-9CC3-2ED9C078D9EB}" destId="{914CD801-39E6-004B-94F8-CE2E59E3E284}" srcOrd="0" destOrd="0" presId="urn:microsoft.com/office/officeart/2005/8/layout/hList1"/>
    <dgm:cxn modelId="{1DC0623D-9EEA-440A-8C1E-6180EECF4738}" type="presParOf" srcId="{CFD118BE-DD05-6C45-9CC3-2ED9C078D9EB}" destId="{5BC5339C-9892-D049-9EEA-95682D944733}" srcOrd="1" destOrd="0" presId="urn:microsoft.com/office/officeart/2005/8/layout/hList1"/>
    <dgm:cxn modelId="{EC8CDA0F-7D25-4F03-A135-C4D13AC2149C}" type="presParOf" srcId="{4139AAF7-78E7-7F4A-8F64-E3D26716BF76}" destId="{9B437E7C-9FDB-7E41-9126-2D07F9024F27}" srcOrd="3" destOrd="0" presId="urn:microsoft.com/office/officeart/2005/8/layout/hList1"/>
    <dgm:cxn modelId="{FF522701-34C9-4ABD-B68C-849FB59566F4}" type="presParOf" srcId="{4139AAF7-78E7-7F4A-8F64-E3D26716BF76}" destId="{5BDD25D6-1455-F84E-B1DA-C4260A99F507}" srcOrd="4" destOrd="0" presId="urn:microsoft.com/office/officeart/2005/8/layout/hList1"/>
    <dgm:cxn modelId="{792B8C02-863A-47EA-99D7-4B291F3854C6}" type="presParOf" srcId="{5BDD25D6-1455-F84E-B1DA-C4260A99F507}" destId="{2C24416E-3F7F-8B4A-AA62-E630E4A3541F}" srcOrd="0" destOrd="0" presId="urn:microsoft.com/office/officeart/2005/8/layout/hList1"/>
    <dgm:cxn modelId="{8A186DC6-0480-4E6F-9657-7A20BCAC0847}" type="presParOf" srcId="{5BDD25D6-1455-F84E-B1DA-C4260A99F507}" destId="{B3B1E04F-4EDA-B848-AB09-EECD160A0945}" srcOrd="1" destOrd="0" presId="urn:microsoft.com/office/officeart/2005/8/layout/hList1"/>
    <dgm:cxn modelId="{D1BB3A6B-2D26-4DEE-A9F1-F68F5F401D23}" type="presParOf" srcId="{4139AAF7-78E7-7F4A-8F64-E3D26716BF76}" destId="{5EBB1C8B-F045-BA41-9423-D060D1502E4C}" srcOrd="5" destOrd="0" presId="urn:microsoft.com/office/officeart/2005/8/layout/hList1"/>
    <dgm:cxn modelId="{6FE72299-9A38-4F0B-AB8B-23A5E1845A02}" type="presParOf" srcId="{4139AAF7-78E7-7F4A-8F64-E3D26716BF76}" destId="{7CAB4C91-FFD9-D44E-AE10-B8B75EA71D18}" srcOrd="6" destOrd="0" presId="urn:microsoft.com/office/officeart/2005/8/layout/hList1"/>
    <dgm:cxn modelId="{435EE448-8FFD-4A20-81D7-25CFA2BA1A15}" type="presParOf" srcId="{7CAB4C91-FFD9-D44E-AE10-B8B75EA71D18}" destId="{6B5CB720-7355-9244-A1A1-17B53E62E43D}" srcOrd="0" destOrd="0" presId="urn:microsoft.com/office/officeart/2005/8/layout/hList1"/>
    <dgm:cxn modelId="{D793753A-2038-4EE1-901A-79E0C02570B1}" type="presParOf" srcId="{7CAB4C91-FFD9-D44E-AE10-B8B75EA71D18}" destId="{93D7E410-4F34-D449-B098-8ABA9CE8516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E7DB08-1E74-E942-B620-31B8DF9F4A40}" type="doc">
      <dgm:prSet loTypeId="urn:microsoft.com/office/officeart/2005/8/layout/hList1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35A64EF-9A90-A345-9A4D-AD0A01F105A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Build Tools/App Servers</a:t>
          </a:r>
        </a:p>
      </dgm:t>
    </dgm:pt>
    <dgm:pt modelId="{3C083232-5944-434C-B412-89473B94698C}" type="parTrans" cxnId="{6B19ABF3-1ACC-E44B-B091-D6A97751B93F}">
      <dgm:prSet/>
      <dgm:spPr/>
      <dgm:t>
        <a:bodyPr/>
        <a:lstStyle/>
        <a:p>
          <a:endParaRPr lang="en-US" sz="900"/>
        </a:p>
      </dgm:t>
    </dgm:pt>
    <dgm:pt modelId="{520D7CAF-B08E-7A4C-9EE9-A1F3E8A51408}" type="sibTrans" cxnId="{6B19ABF3-1ACC-E44B-B091-D6A97751B93F}">
      <dgm:prSet/>
      <dgm:spPr/>
      <dgm:t>
        <a:bodyPr/>
        <a:lstStyle/>
        <a:p>
          <a:endParaRPr lang="en-US" sz="900"/>
        </a:p>
      </dgm:t>
    </dgm:pt>
    <dgm:pt modelId="{11E113EC-563D-154C-A1FB-E3DF26859446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Jenkins</a:t>
          </a:r>
        </a:p>
      </dgm:t>
    </dgm:pt>
    <dgm:pt modelId="{3C4811DB-DD92-1C44-A999-59501C8A4882}" type="parTrans" cxnId="{B933F256-1C9F-2045-A426-0C116929F84B}">
      <dgm:prSet/>
      <dgm:spPr/>
      <dgm:t>
        <a:bodyPr/>
        <a:lstStyle/>
        <a:p>
          <a:endParaRPr lang="en-US" sz="900"/>
        </a:p>
      </dgm:t>
    </dgm:pt>
    <dgm:pt modelId="{013A784F-C6A2-2D4E-B807-9598DC44C0E1}" type="sibTrans" cxnId="{B933F256-1C9F-2045-A426-0C116929F84B}">
      <dgm:prSet/>
      <dgm:spPr/>
      <dgm:t>
        <a:bodyPr/>
        <a:lstStyle/>
        <a:p>
          <a:endParaRPr lang="en-US" sz="900"/>
        </a:p>
      </dgm:t>
    </dgm:pt>
    <dgm:pt modelId="{2BC2A8E4-615E-3145-A566-E27D4ECC266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Blockchain/Smart Contracts</a:t>
          </a:r>
        </a:p>
      </dgm:t>
    </dgm:pt>
    <dgm:pt modelId="{15B877CF-EB8A-9243-A7FE-CAB72258A669}" type="parTrans" cxnId="{B6D64113-E33D-FC41-8B1E-E231F7AFC812}">
      <dgm:prSet/>
      <dgm:spPr/>
      <dgm:t>
        <a:bodyPr/>
        <a:lstStyle/>
        <a:p>
          <a:endParaRPr lang="en-US" sz="900"/>
        </a:p>
      </dgm:t>
    </dgm:pt>
    <dgm:pt modelId="{1BC3C790-434D-0141-86BA-154473F599D2}" type="sibTrans" cxnId="{B6D64113-E33D-FC41-8B1E-E231F7AFC812}">
      <dgm:prSet/>
      <dgm:spPr/>
      <dgm:t>
        <a:bodyPr/>
        <a:lstStyle/>
        <a:p>
          <a:endParaRPr lang="en-US" sz="900"/>
        </a:p>
      </dgm:t>
    </dgm:pt>
    <dgm:pt modelId="{6C8D9067-6D99-A846-8735-6359D1705633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>
              <a:latin typeface="+mn-lt"/>
            </a:rPr>
            <a:t> IBM </a:t>
          </a:r>
          <a:r>
            <a:rPr lang="en-US" sz="900"/>
            <a:t>Bluemix architecture</a:t>
          </a:r>
          <a:endParaRPr lang="en-US" sz="900">
            <a:latin typeface="+mn-lt"/>
          </a:endParaRPr>
        </a:p>
      </dgm:t>
    </dgm:pt>
    <dgm:pt modelId="{0256BA1E-2F8A-3644-AB82-DDC0449FA938}" type="parTrans" cxnId="{809EBC8B-25C0-644B-A9AF-84C3C47D5704}">
      <dgm:prSet/>
      <dgm:spPr/>
      <dgm:t>
        <a:bodyPr/>
        <a:lstStyle/>
        <a:p>
          <a:endParaRPr lang="en-US" sz="900"/>
        </a:p>
      </dgm:t>
    </dgm:pt>
    <dgm:pt modelId="{9884D7D9-9780-FA4D-A3D2-FB9F904FDF04}" type="sibTrans" cxnId="{809EBC8B-25C0-644B-A9AF-84C3C47D5704}">
      <dgm:prSet/>
      <dgm:spPr/>
      <dgm:t>
        <a:bodyPr/>
        <a:lstStyle/>
        <a:p>
          <a:endParaRPr lang="en-US" sz="900"/>
        </a:p>
      </dgm:t>
    </dgm:pt>
    <dgm:pt modelId="{00293244-D04C-8345-85D5-96C9DF5E03E0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900"/>
        </a:p>
      </dgm:t>
    </dgm:pt>
    <dgm:pt modelId="{0B0CDBA9-B3D6-C749-BF20-066A29C76461}" type="parTrans" cxnId="{4A6AAFD8-737A-F64B-9154-4C57E7C91616}">
      <dgm:prSet/>
      <dgm:spPr/>
      <dgm:t>
        <a:bodyPr/>
        <a:lstStyle/>
        <a:p>
          <a:endParaRPr lang="en-US" sz="900"/>
        </a:p>
      </dgm:t>
    </dgm:pt>
    <dgm:pt modelId="{8C827A0E-3197-A742-9B6B-A24F622BE3C1}" type="sibTrans" cxnId="{4A6AAFD8-737A-F64B-9154-4C57E7C91616}">
      <dgm:prSet/>
      <dgm:spPr/>
      <dgm:t>
        <a:bodyPr/>
        <a:lstStyle/>
        <a:p>
          <a:endParaRPr lang="en-US" sz="900"/>
        </a:p>
      </dgm:t>
    </dgm:pt>
    <dgm:pt modelId="{A815980C-6BC3-534B-9A6B-ED1CADB5563E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900"/>
        </a:p>
      </dgm:t>
    </dgm:pt>
    <dgm:pt modelId="{4BBEB783-E1AF-5749-822B-BB92399AE179}" type="parTrans" cxnId="{F58B8EFB-70F6-E847-8043-86C2647BB870}">
      <dgm:prSet/>
      <dgm:spPr/>
      <dgm:t>
        <a:bodyPr/>
        <a:lstStyle/>
        <a:p>
          <a:endParaRPr lang="en-US" sz="900"/>
        </a:p>
      </dgm:t>
    </dgm:pt>
    <dgm:pt modelId="{70C96D0E-C485-B449-AF3C-32BDD1953694}" type="sibTrans" cxnId="{F58B8EFB-70F6-E847-8043-86C2647BB870}">
      <dgm:prSet/>
      <dgm:spPr/>
      <dgm:t>
        <a:bodyPr/>
        <a:lstStyle/>
        <a:p>
          <a:endParaRPr lang="en-US" sz="900"/>
        </a:p>
      </dgm:t>
    </dgm:pt>
    <dgm:pt modelId="{38C02573-28E3-1743-8FD1-09D36582F4A5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AWS &amp; IoT</a:t>
          </a:r>
        </a:p>
      </dgm:t>
    </dgm:pt>
    <dgm:pt modelId="{52D7AE05-C54C-9E4C-B87C-0F19705BDCCA}" type="parTrans" cxnId="{6593043E-C25D-B443-AE7A-DED27963C5D6}">
      <dgm:prSet/>
      <dgm:spPr/>
      <dgm:t>
        <a:bodyPr/>
        <a:lstStyle/>
        <a:p>
          <a:endParaRPr lang="en-US" sz="900"/>
        </a:p>
      </dgm:t>
    </dgm:pt>
    <dgm:pt modelId="{9ADD5553-3E56-834E-B247-033810748282}" type="sibTrans" cxnId="{6593043E-C25D-B443-AE7A-DED27963C5D6}">
      <dgm:prSet/>
      <dgm:spPr/>
      <dgm:t>
        <a:bodyPr/>
        <a:lstStyle/>
        <a:p>
          <a:endParaRPr lang="en-US" sz="900"/>
        </a:p>
      </dgm:t>
    </dgm:pt>
    <dgm:pt modelId="{7F912978-C1C7-0241-981B-D90FE2DECDD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Cloud Expertise</a:t>
          </a:r>
        </a:p>
      </dgm:t>
    </dgm:pt>
    <dgm:pt modelId="{B5F7DA2C-8749-CF44-9B1C-D43AC215B12F}" type="parTrans" cxnId="{7E915150-90FA-3D4E-B4B2-95E3E4F77AB8}">
      <dgm:prSet/>
      <dgm:spPr/>
      <dgm:t>
        <a:bodyPr/>
        <a:lstStyle/>
        <a:p>
          <a:endParaRPr lang="en-US"/>
        </a:p>
      </dgm:t>
    </dgm:pt>
    <dgm:pt modelId="{3378C559-FB50-9046-9888-A9F703F3CC1E}" type="sibTrans" cxnId="{7E915150-90FA-3D4E-B4B2-95E3E4F77AB8}">
      <dgm:prSet/>
      <dgm:spPr/>
      <dgm:t>
        <a:bodyPr/>
        <a:lstStyle/>
        <a:p>
          <a:endParaRPr lang="en-US"/>
        </a:p>
      </dgm:t>
    </dgm:pt>
    <dgm:pt modelId="{C5C7227E-C1A1-5642-81A7-65A0430209B8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Ethereum</a:t>
          </a:r>
        </a:p>
      </dgm:t>
    </dgm:pt>
    <dgm:pt modelId="{2B1EAFAE-6970-8641-AC63-165DA15CF43D}" type="parTrans" cxnId="{58B0C936-646A-6749-A4AB-EDABC88BC90A}">
      <dgm:prSet/>
      <dgm:spPr/>
      <dgm:t>
        <a:bodyPr/>
        <a:lstStyle/>
        <a:p>
          <a:endParaRPr lang="en-US"/>
        </a:p>
      </dgm:t>
    </dgm:pt>
    <dgm:pt modelId="{C2BE4E57-BA04-774A-BD8F-48CE42DAA42A}" type="sibTrans" cxnId="{58B0C936-646A-6749-A4AB-EDABC88BC90A}">
      <dgm:prSet/>
      <dgm:spPr/>
      <dgm:t>
        <a:bodyPr/>
        <a:lstStyle/>
        <a:p>
          <a:endParaRPr lang="en-US"/>
        </a:p>
      </dgm:t>
    </dgm:pt>
    <dgm:pt modelId="{0A7F5EEF-0988-4295-B554-F94E5DBBC35D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900" b="1"/>
        </a:p>
      </dgm:t>
    </dgm:pt>
    <dgm:pt modelId="{5EADDE2B-A5C8-4D31-A2EA-CE59E938A5B9}" type="parTrans" cxnId="{8591E243-948A-44E9-B26D-20B31D201666}">
      <dgm:prSet/>
      <dgm:spPr/>
      <dgm:t>
        <a:bodyPr/>
        <a:lstStyle/>
        <a:p>
          <a:endParaRPr lang="en-US"/>
        </a:p>
      </dgm:t>
    </dgm:pt>
    <dgm:pt modelId="{E3BD785E-BD20-4CE5-B2E0-F62E5F6C81E1}" type="sibTrans" cxnId="{8591E243-948A-44E9-B26D-20B31D201666}">
      <dgm:prSet/>
      <dgm:spPr/>
      <dgm:t>
        <a:bodyPr/>
        <a:lstStyle/>
        <a:p>
          <a:endParaRPr lang="en-US"/>
        </a:p>
      </dgm:t>
    </dgm:pt>
    <dgm:pt modelId="{64975A3E-E18E-43FD-B3F6-D2569FF3FD65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Solidity</a:t>
          </a:r>
        </a:p>
      </dgm:t>
    </dgm:pt>
    <dgm:pt modelId="{6F4E7583-1CA4-4D5D-B770-9AC8AD63C4DB}" type="parTrans" cxnId="{10DBFE76-DEC8-4B96-AC4A-4F91BCC2B603}">
      <dgm:prSet/>
      <dgm:spPr/>
      <dgm:t>
        <a:bodyPr/>
        <a:lstStyle/>
        <a:p>
          <a:endParaRPr lang="en-US"/>
        </a:p>
      </dgm:t>
    </dgm:pt>
    <dgm:pt modelId="{4F175372-A1F5-4DDF-9B25-57585C7DE6B9}" type="sibTrans" cxnId="{10DBFE76-DEC8-4B96-AC4A-4F91BCC2B603}">
      <dgm:prSet/>
      <dgm:spPr/>
      <dgm:t>
        <a:bodyPr/>
        <a:lstStyle/>
        <a:p>
          <a:endParaRPr lang="en-US"/>
        </a:p>
      </dgm:t>
    </dgm:pt>
    <dgm:pt modelId="{ECE8DFA0-32E0-4E26-86F2-8D9E4EAE373A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IoT Devices &amp; Things</a:t>
          </a:r>
        </a:p>
      </dgm:t>
    </dgm:pt>
    <dgm:pt modelId="{1835642C-0A42-4614-91BF-722C42CEDFC0}" type="parTrans" cxnId="{401D3814-4914-445B-A853-D5D9E946A8D5}">
      <dgm:prSet/>
      <dgm:spPr/>
      <dgm:t>
        <a:bodyPr/>
        <a:lstStyle/>
        <a:p>
          <a:endParaRPr lang="en-US"/>
        </a:p>
      </dgm:t>
    </dgm:pt>
    <dgm:pt modelId="{9A91F434-9371-4D40-AF51-DBA9DE4FA23B}" type="sibTrans" cxnId="{401D3814-4914-445B-A853-D5D9E946A8D5}">
      <dgm:prSet/>
      <dgm:spPr/>
      <dgm:t>
        <a:bodyPr/>
        <a:lstStyle/>
        <a:p>
          <a:endParaRPr lang="en-US"/>
        </a:p>
      </dgm:t>
    </dgm:pt>
    <dgm:pt modelId="{BE48EEBE-5BB1-4098-83EB-4D80914789A2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Ant</a:t>
          </a:r>
        </a:p>
      </dgm:t>
    </dgm:pt>
    <dgm:pt modelId="{33BECEC3-B15C-417F-86A3-D67ABBC7B4E4}" type="parTrans" cxnId="{A5A453CF-6CA0-4EED-9066-5581023F0503}">
      <dgm:prSet/>
      <dgm:spPr/>
      <dgm:t>
        <a:bodyPr/>
        <a:lstStyle/>
        <a:p>
          <a:endParaRPr lang="en-US"/>
        </a:p>
      </dgm:t>
    </dgm:pt>
    <dgm:pt modelId="{013BD6E1-0A4E-43C7-B32F-4A3B29AF6713}" type="sibTrans" cxnId="{A5A453CF-6CA0-4EED-9066-5581023F0503}">
      <dgm:prSet/>
      <dgm:spPr/>
      <dgm:t>
        <a:bodyPr/>
        <a:lstStyle/>
        <a:p>
          <a:endParaRPr lang="en-US"/>
        </a:p>
      </dgm:t>
    </dgm:pt>
    <dgm:pt modelId="{AC772662-80AC-4B9B-8A5A-150C892275DD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Maven</a:t>
          </a:r>
        </a:p>
      </dgm:t>
    </dgm:pt>
    <dgm:pt modelId="{750E1A09-25A7-4181-BFF1-7D35AEEEB9DD}" type="parTrans" cxnId="{32149349-8BCE-4031-8074-7F38C29AE190}">
      <dgm:prSet/>
      <dgm:spPr/>
      <dgm:t>
        <a:bodyPr/>
        <a:lstStyle/>
        <a:p>
          <a:endParaRPr lang="en-US"/>
        </a:p>
      </dgm:t>
    </dgm:pt>
    <dgm:pt modelId="{FB37ADC1-4A74-43A3-94FA-059CA603C99D}" type="sibTrans" cxnId="{32149349-8BCE-4031-8074-7F38C29AE190}">
      <dgm:prSet/>
      <dgm:spPr/>
      <dgm:t>
        <a:bodyPr/>
        <a:lstStyle/>
        <a:p>
          <a:endParaRPr lang="en-US"/>
        </a:p>
      </dgm:t>
    </dgm:pt>
    <dgm:pt modelId="{F676F74A-84E7-413D-A881-B3545E1C3029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Ganache</a:t>
          </a:r>
        </a:p>
      </dgm:t>
    </dgm:pt>
    <dgm:pt modelId="{C162DFBA-50CD-4A97-8420-55E0AB03EC86}" type="parTrans" cxnId="{23B85523-2CB0-4D8A-9715-C868AA60078D}">
      <dgm:prSet/>
      <dgm:spPr/>
      <dgm:t>
        <a:bodyPr/>
        <a:lstStyle/>
        <a:p>
          <a:endParaRPr lang="en-US"/>
        </a:p>
      </dgm:t>
    </dgm:pt>
    <dgm:pt modelId="{DEAD37A7-F8FA-4890-B732-D44BDFC783EE}" type="sibTrans" cxnId="{23B85523-2CB0-4D8A-9715-C868AA60078D}">
      <dgm:prSet/>
      <dgm:spPr/>
      <dgm:t>
        <a:bodyPr/>
        <a:lstStyle/>
        <a:p>
          <a:endParaRPr lang="en-US"/>
        </a:p>
      </dgm:t>
    </dgm:pt>
    <dgm:pt modelId="{12CA27C0-C1C5-438B-8186-6FA2CCC9BC7D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Mist</a:t>
          </a:r>
        </a:p>
      </dgm:t>
    </dgm:pt>
    <dgm:pt modelId="{3D23AD07-3AFC-4C9E-BC34-692646B389D4}" type="parTrans" cxnId="{866D03EC-1871-4852-AB8B-EAB15E06B2B9}">
      <dgm:prSet/>
      <dgm:spPr/>
      <dgm:t>
        <a:bodyPr/>
        <a:lstStyle/>
        <a:p>
          <a:endParaRPr lang="en-US"/>
        </a:p>
      </dgm:t>
    </dgm:pt>
    <dgm:pt modelId="{6D41411B-50B6-4FD6-BAE0-B145F0D40B3D}" type="sibTrans" cxnId="{866D03EC-1871-4852-AB8B-EAB15E06B2B9}">
      <dgm:prSet/>
      <dgm:spPr/>
      <dgm:t>
        <a:bodyPr/>
        <a:lstStyle/>
        <a:p>
          <a:endParaRPr lang="en-US"/>
        </a:p>
      </dgm:t>
    </dgm:pt>
    <dgm:pt modelId="{707F60F8-A1C8-407C-8163-6629157CC751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MetaMask</a:t>
          </a:r>
        </a:p>
      </dgm:t>
    </dgm:pt>
    <dgm:pt modelId="{2A4EE96D-61D9-4454-8761-D01F89068B7B}" type="parTrans" cxnId="{D06FD99E-8FED-4B46-905B-8AAB982B2B99}">
      <dgm:prSet/>
      <dgm:spPr/>
      <dgm:t>
        <a:bodyPr/>
        <a:lstStyle/>
        <a:p>
          <a:endParaRPr lang="en-US"/>
        </a:p>
      </dgm:t>
    </dgm:pt>
    <dgm:pt modelId="{96E6E158-ADEE-4FFB-8C2E-F0C91861DE26}" type="sibTrans" cxnId="{D06FD99E-8FED-4B46-905B-8AAB982B2B99}">
      <dgm:prSet/>
      <dgm:spPr/>
      <dgm:t>
        <a:bodyPr/>
        <a:lstStyle/>
        <a:p>
          <a:endParaRPr lang="en-US"/>
        </a:p>
      </dgm:t>
    </dgm:pt>
    <dgm:pt modelId="{DB30FFDC-54DD-4B76-B2EC-9E39D7B6A508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Web3.js</a:t>
          </a:r>
        </a:p>
      </dgm:t>
    </dgm:pt>
    <dgm:pt modelId="{DF30FB17-B314-4510-BFFF-FB8F785D89B3}" type="parTrans" cxnId="{BA5E4EEA-DBB4-46BC-A625-A9A67F2A2288}">
      <dgm:prSet/>
      <dgm:spPr/>
      <dgm:t>
        <a:bodyPr/>
        <a:lstStyle/>
        <a:p>
          <a:endParaRPr lang="en-US"/>
        </a:p>
      </dgm:t>
    </dgm:pt>
    <dgm:pt modelId="{26F7CAE4-7C5F-4AE0-B751-E205E7492379}" type="sibTrans" cxnId="{BA5E4EEA-DBB4-46BC-A625-A9A67F2A2288}">
      <dgm:prSet/>
      <dgm:spPr/>
      <dgm:t>
        <a:bodyPr/>
        <a:lstStyle/>
        <a:p>
          <a:endParaRPr lang="en-US"/>
        </a:p>
      </dgm:t>
    </dgm:pt>
    <dgm:pt modelId="{FA0921E6-F14D-4E6F-AD70-715A9133222C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CoinBase</a:t>
          </a:r>
        </a:p>
      </dgm:t>
    </dgm:pt>
    <dgm:pt modelId="{77FD61F0-EB6D-45EB-AC81-89CDC641AAD1}" type="parTrans" cxnId="{E1D29ECC-D803-4D38-BF44-C62B77494F62}">
      <dgm:prSet/>
      <dgm:spPr/>
      <dgm:t>
        <a:bodyPr/>
        <a:lstStyle/>
        <a:p>
          <a:endParaRPr lang="en-US"/>
        </a:p>
      </dgm:t>
    </dgm:pt>
    <dgm:pt modelId="{4831EC5E-AE2E-45D7-B384-933E5B87D227}" type="sibTrans" cxnId="{E1D29ECC-D803-4D38-BF44-C62B77494F62}">
      <dgm:prSet/>
      <dgm:spPr/>
      <dgm:t>
        <a:bodyPr/>
        <a:lstStyle/>
        <a:p>
          <a:endParaRPr lang="en-US"/>
        </a:p>
      </dgm:t>
    </dgm:pt>
    <dgm:pt modelId="{326FB75C-92F4-4371-8AAD-41279008623D}">
      <dgm:prSet custT="1"/>
      <dgm:spPr/>
      <dgm:t>
        <a:bodyPr/>
        <a:lstStyle/>
        <a:p>
          <a:r>
            <a:rPr lang="en-US" sz="900">
              <a:latin typeface="+mn-lt"/>
            </a:rPr>
            <a:t> Track, Plan &amp; Deployment</a:t>
          </a:r>
        </a:p>
      </dgm:t>
    </dgm:pt>
    <dgm:pt modelId="{22C761A3-E1BD-4572-856B-CF286AAFA70E}" type="sibTrans" cxnId="{CC18F443-C41D-4480-BFC7-FE6BFF207A7A}">
      <dgm:prSet/>
      <dgm:spPr/>
      <dgm:t>
        <a:bodyPr/>
        <a:lstStyle/>
        <a:p>
          <a:endParaRPr lang="en-US"/>
        </a:p>
      </dgm:t>
    </dgm:pt>
    <dgm:pt modelId="{35BD6512-1472-409D-9DC1-52AA47D521CA}" type="parTrans" cxnId="{CC18F443-C41D-4480-BFC7-FE6BFF207A7A}">
      <dgm:prSet/>
      <dgm:spPr/>
      <dgm:t>
        <a:bodyPr/>
        <a:lstStyle/>
        <a:p>
          <a:endParaRPr lang="en-US"/>
        </a:p>
      </dgm:t>
    </dgm:pt>
    <dgm:pt modelId="{9462ED86-9A30-4E5E-A933-D42F8F206AAE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>
              <a:latin typeface="+mn-lt"/>
            </a:rPr>
            <a:t> Cloud Foundry</a:t>
          </a:r>
        </a:p>
      </dgm:t>
    </dgm:pt>
    <dgm:pt modelId="{357D1B60-9B55-4DFD-A767-6F731E784860}" type="sibTrans" cxnId="{EAAECA9F-3743-40DD-8BD2-F0CDA1822AD8}">
      <dgm:prSet/>
      <dgm:spPr/>
      <dgm:t>
        <a:bodyPr/>
        <a:lstStyle/>
        <a:p>
          <a:endParaRPr lang="en-US"/>
        </a:p>
      </dgm:t>
    </dgm:pt>
    <dgm:pt modelId="{2EFA6757-D6A0-4441-B4E4-39E9806C1F36}" type="parTrans" cxnId="{EAAECA9F-3743-40DD-8BD2-F0CDA1822AD8}">
      <dgm:prSet/>
      <dgm:spPr/>
      <dgm:t>
        <a:bodyPr/>
        <a:lstStyle/>
        <a:p>
          <a:endParaRPr lang="en-US"/>
        </a:p>
      </dgm:t>
    </dgm:pt>
    <dgm:pt modelId="{320A168D-81AF-46CD-BA50-E3D7E0CA235E}">
      <dgm:prSet custT="1"/>
      <dgm:spPr/>
      <dgm:t>
        <a:bodyPr/>
        <a:lstStyle/>
        <a:p>
          <a:r>
            <a:rPr lang="en-US" sz="900">
              <a:latin typeface="+mn-lt"/>
            </a:rPr>
            <a:t> Scaling and Debugging</a:t>
          </a:r>
        </a:p>
      </dgm:t>
    </dgm:pt>
    <dgm:pt modelId="{CEF15226-C6EA-40E5-AAC3-2D6900A986A5}" type="sibTrans" cxnId="{B93EDBCF-2FDB-4798-B53B-02DE3C5C05D1}">
      <dgm:prSet/>
      <dgm:spPr/>
      <dgm:t>
        <a:bodyPr/>
        <a:lstStyle/>
        <a:p>
          <a:endParaRPr lang="en-US"/>
        </a:p>
      </dgm:t>
    </dgm:pt>
    <dgm:pt modelId="{D21EBF12-9684-42BA-9BA3-9C1BCCC82E28}" type="parTrans" cxnId="{B93EDBCF-2FDB-4798-B53B-02DE3C5C05D1}">
      <dgm:prSet/>
      <dgm:spPr/>
      <dgm:t>
        <a:bodyPr/>
        <a:lstStyle/>
        <a:p>
          <a:endParaRPr lang="en-US"/>
        </a:p>
      </dgm:t>
    </dgm:pt>
    <dgm:pt modelId="{901C93B8-77C5-4B2B-80DD-38EFB6174347}">
      <dgm:prSet custT="1"/>
      <dgm:spPr/>
      <dgm:t>
        <a:bodyPr/>
        <a:lstStyle/>
        <a:p>
          <a:r>
            <a:rPr lang="en-US" sz="900">
              <a:latin typeface="+mn-lt"/>
            </a:rPr>
            <a:t> Load Testing &amp; Caching</a:t>
          </a:r>
        </a:p>
      </dgm:t>
    </dgm:pt>
    <dgm:pt modelId="{CC2AC8B4-44F0-4125-AC94-84C277F4FD1C}" type="sibTrans" cxnId="{4825DBBB-31FC-4F3B-89ED-CA9E16E0AF86}">
      <dgm:prSet/>
      <dgm:spPr/>
      <dgm:t>
        <a:bodyPr/>
        <a:lstStyle/>
        <a:p>
          <a:endParaRPr lang="en-US"/>
        </a:p>
      </dgm:t>
    </dgm:pt>
    <dgm:pt modelId="{80A13128-CD08-40C7-9DC5-DE0C7016C929}" type="parTrans" cxnId="{4825DBBB-31FC-4F3B-89ED-CA9E16E0AF86}">
      <dgm:prSet/>
      <dgm:spPr/>
      <dgm:t>
        <a:bodyPr/>
        <a:lstStyle/>
        <a:p>
          <a:endParaRPr lang="en-US"/>
        </a:p>
      </dgm:t>
    </dgm:pt>
    <dgm:pt modelId="{F8808E60-7B1C-4E22-9BB1-EB0314A50508}">
      <dgm:prSet custT="1"/>
      <dgm:spPr/>
      <dgm:t>
        <a:bodyPr/>
        <a:lstStyle/>
        <a:p>
          <a:r>
            <a:rPr lang="en-US" sz="900">
              <a:latin typeface="+mn-lt"/>
            </a:rPr>
            <a:t> Data Cache</a:t>
          </a:r>
        </a:p>
      </dgm:t>
    </dgm:pt>
    <dgm:pt modelId="{F6C3F28A-8A1E-4B43-B294-2E91745C4EE6}" type="sibTrans" cxnId="{8DE533F2-55FF-43BD-94D1-D43897E69EC4}">
      <dgm:prSet/>
      <dgm:spPr/>
      <dgm:t>
        <a:bodyPr/>
        <a:lstStyle/>
        <a:p>
          <a:endParaRPr lang="en-US"/>
        </a:p>
      </dgm:t>
    </dgm:pt>
    <dgm:pt modelId="{C6254B24-7ABC-4B97-A076-62F9D91B0AD4}" type="parTrans" cxnId="{8DE533F2-55FF-43BD-94D1-D43897E69EC4}">
      <dgm:prSet/>
      <dgm:spPr/>
      <dgm:t>
        <a:bodyPr/>
        <a:lstStyle/>
        <a:p>
          <a:endParaRPr lang="en-US"/>
        </a:p>
      </dgm:t>
    </dgm:pt>
    <dgm:pt modelId="{05F30AC9-80ED-4B7E-976C-2781B7DE14CF}">
      <dgm:prSet custT="1"/>
      <dgm:spPr/>
      <dgm:t>
        <a:bodyPr/>
        <a:lstStyle/>
        <a:p>
          <a:r>
            <a:rPr lang="en-US" sz="900">
              <a:latin typeface="+mn-lt"/>
            </a:rPr>
            <a:t> External Authentication</a:t>
          </a:r>
        </a:p>
      </dgm:t>
    </dgm:pt>
    <dgm:pt modelId="{5238F076-4719-466A-BA13-7051776E20A1}" type="sibTrans" cxnId="{5DF31130-E70B-4611-AE94-1182B5519977}">
      <dgm:prSet/>
      <dgm:spPr/>
      <dgm:t>
        <a:bodyPr/>
        <a:lstStyle/>
        <a:p>
          <a:endParaRPr lang="en-US"/>
        </a:p>
      </dgm:t>
    </dgm:pt>
    <dgm:pt modelId="{C86C1905-ABD9-483F-B344-FC5BE84F243B}" type="parTrans" cxnId="{5DF31130-E70B-4611-AE94-1182B5519977}">
      <dgm:prSet/>
      <dgm:spPr/>
      <dgm:t>
        <a:bodyPr/>
        <a:lstStyle/>
        <a:p>
          <a:endParaRPr lang="en-US"/>
        </a:p>
      </dgm:t>
    </dgm:pt>
    <dgm:pt modelId="{D7ED2FFA-CE25-461E-A80F-CF650BEAEA34}">
      <dgm:prSet custT="1"/>
      <dgm:spPr/>
      <dgm:t>
        <a:bodyPr/>
        <a:lstStyle/>
        <a:p>
          <a:r>
            <a:rPr lang="en-US" sz="900">
              <a:latin typeface="+mn-lt"/>
            </a:rPr>
            <a:t> Cognitive API &amp; DevOps</a:t>
          </a:r>
        </a:p>
      </dgm:t>
    </dgm:pt>
    <dgm:pt modelId="{467F524D-AA70-48B6-B0BB-9125C9F258E8}" type="sibTrans" cxnId="{3B494E72-97FC-4534-804B-9FC5E99CD635}">
      <dgm:prSet/>
      <dgm:spPr/>
      <dgm:t>
        <a:bodyPr/>
        <a:lstStyle/>
        <a:p>
          <a:endParaRPr lang="en-US"/>
        </a:p>
      </dgm:t>
    </dgm:pt>
    <dgm:pt modelId="{ED53E897-1F82-4E3A-B0C8-65F5A3E46DDE}" type="parTrans" cxnId="{3B494E72-97FC-4534-804B-9FC5E99CD635}">
      <dgm:prSet/>
      <dgm:spPr/>
      <dgm:t>
        <a:bodyPr/>
        <a:lstStyle/>
        <a:p>
          <a:endParaRPr lang="en-US"/>
        </a:p>
      </dgm:t>
    </dgm:pt>
    <dgm:pt modelId="{BACFCD2D-0B20-4C0C-B6E8-C2EF763824E0}">
      <dgm:prSet custT="1"/>
      <dgm:spPr/>
      <dgm:t>
        <a:bodyPr/>
        <a:lstStyle/>
        <a:p>
          <a:r>
            <a:rPr lang="en-US" sz="900">
              <a:latin typeface="+mn-lt"/>
            </a:rPr>
            <a:t> Delivery Pipeline</a:t>
          </a:r>
        </a:p>
      </dgm:t>
    </dgm:pt>
    <dgm:pt modelId="{3486FE0B-0F03-49FD-804B-502B8FB654E4}" type="sibTrans" cxnId="{2CFEDA7F-9539-45BA-A5D7-691D0B2F380F}">
      <dgm:prSet/>
      <dgm:spPr/>
      <dgm:t>
        <a:bodyPr/>
        <a:lstStyle/>
        <a:p>
          <a:endParaRPr lang="en-US"/>
        </a:p>
      </dgm:t>
    </dgm:pt>
    <dgm:pt modelId="{18D8D854-409B-4C0B-BADC-8D8DC1C5079C}" type="parTrans" cxnId="{2CFEDA7F-9539-45BA-A5D7-691D0B2F380F}">
      <dgm:prSet/>
      <dgm:spPr/>
      <dgm:t>
        <a:bodyPr/>
        <a:lstStyle/>
        <a:p>
          <a:endParaRPr lang="en-US"/>
        </a:p>
      </dgm:t>
    </dgm:pt>
    <dgm:pt modelId="{4EE8B252-E63A-4A17-9E28-543D098071DD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Apache Tomcat</a:t>
          </a:r>
        </a:p>
      </dgm:t>
    </dgm:pt>
    <dgm:pt modelId="{D1C4ABC4-8271-40C3-9301-97356DAD77D8}" type="parTrans" cxnId="{519C028A-63DC-4F59-9198-A24AD5BC195D}">
      <dgm:prSet/>
      <dgm:spPr/>
      <dgm:t>
        <a:bodyPr/>
        <a:lstStyle/>
        <a:p>
          <a:endParaRPr lang="en-US"/>
        </a:p>
      </dgm:t>
    </dgm:pt>
    <dgm:pt modelId="{FBF1F293-B317-4B86-B7EC-6CC34E20EDFD}" type="sibTrans" cxnId="{519C028A-63DC-4F59-9198-A24AD5BC195D}">
      <dgm:prSet/>
      <dgm:spPr/>
      <dgm:t>
        <a:bodyPr/>
        <a:lstStyle/>
        <a:p>
          <a:endParaRPr lang="en-US"/>
        </a:p>
      </dgm:t>
    </dgm:pt>
    <dgm:pt modelId="{11F32C37-C8BA-4ED7-BFA4-41B1933CD156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WebLogic </a:t>
          </a:r>
        </a:p>
      </dgm:t>
    </dgm:pt>
    <dgm:pt modelId="{D81C9B40-12F9-4FD3-BE9E-692468D370D9}" type="parTrans" cxnId="{D08C3016-FCAE-4787-A257-1868785B19E6}">
      <dgm:prSet/>
      <dgm:spPr/>
      <dgm:t>
        <a:bodyPr/>
        <a:lstStyle/>
        <a:p>
          <a:endParaRPr lang="en-US"/>
        </a:p>
      </dgm:t>
    </dgm:pt>
    <dgm:pt modelId="{58A87BA6-6EA5-4E06-BFAC-D7F63FE9A3C0}" type="sibTrans" cxnId="{D08C3016-FCAE-4787-A257-1868785B19E6}">
      <dgm:prSet/>
      <dgm:spPr/>
      <dgm:t>
        <a:bodyPr/>
        <a:lstStyle/>
        <a:p>
          <a:endParaRPr lang="en-US"/>
        </a:p>
      </dgm:t>
    </dgm:pt>
    <dgm:pt modelId="{BC10D95D-CE93-463C-9285-5F6E88D322BE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 Geth</a:t>
          </a:r>
        </a:p>
      </dgm:t>
    </dgm:pt>
    <dgm:pt modelId="{0C0F612F-2614-4521-8649-D99E82E170E8}" type="sibTrans" cxnId="{2E56E659-6C25-4EB1-970B-0FD2F229C10A}">
      <dgm:prSet/>
      <dgm:spPr/>
      <dgm:t>
        <a:bodyPr/>
        <a:lstStyle/>
        <a:p>
          <a:endParaRPr lang="en-US"/>
        </a:p>
      </dgm:t>
    </dgm:pt>
    <dgm:pt modelId="{C11D2E9E-4F06-4848-8319-BFC56D05F301}" type="parTrans" cxnId="{2E56E659-6C25-4EB1-970B-0FD2F229C10A}">
      <dgm:prSet/>
      <dgm:spPr/>
      <dgm:t>
        <a:bodyPr/>
        <a:lstStyle/>
        <a:p>
          <a:endParaRPr lang="en-US"/>
        </a:p>
      </dgm:t>
    </dgm:pt>
    <dgm:pt modelId="{18FF28BA-F6B0-4FAA-8FBC-2AB18373848C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900"/>
        </a:p>
      </dgm:t>
    </dgm:pt>
    <dgm:pt modelId="{CDEF35DD-CB30-4F87-B951-146B7EF1ED51}" type="parTrans" cxnId="{74755537-6204-4562-B505-940E34477E9B}">
      <dgm:prSet/>
      <dgm:spPr/>
      <dgm:t>
        <a:bodyPr/>
        <a:lstStyle/>
        <a:p>
          <a:endParaRPr lang="en-US"/>
        </a:p>
      </dgm:t>
    </dgm:pt>
    <dgm:pt modelId="{6F6D8896-C623-4784-93EF-B9F833502033}" type="sibTrans" cxnId="{74755537-6204-4562-B505-940E34477E9B}">
      <dgm:prSet/>
      <dgm:spPr/>
      <dgm:t>
        <a:bodyPr/>
        <a:lstStyle/>
        <a:p>
          <a:endParaRPr lang="en-US"/>
        </a:p>
      </dgm:t>
    </dgm:pt>
    <dgm:pt modelId="{FD8B6177-1E8C-2C4B-BD88-0360E4B1FADA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AWS IoT Core</a:t>
          </a:r>
        </a:p>
      </dgm:t>
    </dgm:pt>
    <dgm:pt modelId="{4B0829EF-371E-B94A-A9BF-C06E1B1D32E1}" type="parTrans" cxnId="{5CA1CE07-DBAA-0C45-9E4B-921473F5D969}">
      <dgm:prSet/>
      <dgm:spPr/>
      <dgm:t>
        <a:bodyPr/>
        <a:lstStyle/>
        <a:p>
          <a:endParaRPr lang="en-US"/>
        </a:p>
      </dgm:t>
    </dgm:pt>
    <dgm:pt modelId="{EB6DDDBC-6C2A-CE4F-B0D1-A99C91697AA8}" type="sibTrans" cxnId="{5CA1CE07-DBAA-0C45-9E4B-921473F5D969}">
      <dgm:prSet/>
      <dgm:spPr/>
      <dgm:t>
        <a:bodyPr/>
        <a:lstStyle/>
        <a:p>
          <a:endParaRPr lang="en-US"/>
        </a:p>
      </dgm:t>
    </dgm:pt>
    <dgm:pt modelId="{356DC6A3-85D6-FB4C-8972-19A18AD44EB1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Thingworx Development</a:t>
          </a:r>
        </a:p>
      </dgm:t>
    </dgm:pt>
    <dgm:pt modelId="{32732CC4-F8E6-C643-8FF4-1836ED7AD196}" type="parTrans" cxnId="{428E6138-AC58-AB4A-BD7F-C9422F5893BF}">
      <dgm:prSet/>
      <dgm:spPr/>
      <dgm:t>
        <a:bodyPr/>
        <a:lstStyle/>
        <a:p>
          <a:endParaRPr lang="en-US"/>
        </a:p>
      </dgm:t>
    </dgm:pt>
    <dgm:pt modelId="{B05174DD-F8A2-7A4B-AFCE-089748E3E83A}" type="sibTrans" cxnId="{428E6138-AC58-AB4A-BD7F-C9422F5893BF}">
      <dgm:prSet/>
      <dgm:spPr/>
      <dgm:t>
        <a:bodyPr/>
        <a:lstStyle/>
        <a:p>
          <a:endParaRPr lang="en-US"/>
        </a:p>
      </dgm:t>
    </dgm:pt>
    <dgm:pt modelId="{EFE5FFD1-1780-5D48-B46F-AFA9A8A6FB0B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AWS S3,EC2 &amp; ElasticBeanStalk</a:t>
          </a:r>
        </a:p>
      </dgm:t>
    </dgm:pt>
    <dgm:pt modelId="{06F6E223-F201-4A49-AEC5-E3212A7F879D}" type="parTrans" cxnId="{2834A7FA-990F-E846-952B-013E17C5AC9E}">
      <dgm:prSet/>
      <dgm:spPr/>
      <dgm:t>
        <a:bodyPr/>
        <a:lstStyle/>
        <a:p>
          <a:endParaRPr lang="en-US"/>
        </a:p>
      </dgm:t>
    </dgm:pt>
    <dgm:pt modelId="{4D725C54-70B4-2D44-8C10-6D05934FC5D6}" type="sibTrans" cxnId="{2834A7FA-990F-E846-952B-013E17C5AC9E}">
      <dgm:prSet/>
      <dgm:spPr/>
      <dgm:t>
        <a:bodyPr/>
        <a:lstStyle/>
        <a:p>
          <a:endParaRPr lang="en-US"/>
        </a:p>
      </dgm:t>
    </dgm:pt>
    <dgm:pt modelId="{F87C6A7D-6C3C-4742-B1BF-E44C07A561F7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AWS IAM </a:t>
          </a:r>
        </a:p>
      </dgm:t>
    </dgm:pt>
    <dgm:pt modelId="{0DD2A658-93D5-0644-AA3D-10279FB9728C}" type="parTrans" cxnId="{E79738E7-9A22-3345-AF9B-37A63913EDF8}">
      <dgm:prSet/>
      <dgm:spPr/>
      <dgm:t>
        <a:bodyPr/>
        <a:lstStyle/>
        <a:p>
          <a:endParaRPr lang="en-US"/>
        </a:p>
      </dgm:t>
    </dgm:pt>
    <dgm:pt modelId="{FD26BF9B-8115-6A46-A307-413D14763A3D}" type="sibTrans" cxnId="{E79738E7-9A22-3345-AF9B-37A63913EDF8}">
      <dgm:prSet/>
      <dgm:spPr/>
      <dgm:t>
        <a:bodyPr/>
        <a:lstStyle/>
        <a:p>
          <a:endParaRPr lang="en-US"/>
        </a:p>
      </dgm:t>
    </dgm:pt>
    <dgm:pt modelId="{CB069C18-BA65-7845-A33D-88DA15F6BD65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AWS Lambda &amp; DynamoDB</a:t>
          </a:r>
        </a:p>
      </dgm:t>
    </dgm:pt>
    <dgm:pt modelId="{972001E7-63A1-5D43-8C09-53357689FF7D}" type="parTrans" cxnId="{46658E8D-3F8E-7248-94E8-CBBD9A135347}">
      <dgm:prSet/>
      <dgm:spPr/>
      <dgm:t>
        <a:bodyPr/>
        <a:lstStyle/>
        <a:p>
          <a:endParaRPr lang="en-US"/>
        </a:p>
      </dgm:t>
    </dgm:pt>
    <dgm:pt modelId="{4C603D93-384D-DD40-9369-346775AD10B0}" type="sibTrans" cxnId="{46658E8D-3F8E-7248-94E8-CBBD9A135347}">
      <dgm:prSet/>
      <dgm:spPr/>
      <dgm:t>
        <a:bodyPr/>
        <a:lstStyle/>
        <a:p>
          <a:endParaRPr lang="en-US"/>
        </a:p>
      </dgm:t>
    </dgm:pt>
    <dgm:pt modelId="{20B1BF73-EDFC-7A4E-B162-9C37AB5B5456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/>
            <a:t> AWS Cognito</a:t>
          </a:r>
        </a:p>
      </dgm:t>
    </dgm:pt>
    <dgm:pt modelId="{A3D0888F-F42D-A14C-BED7-7DA6026DF42E}" type="parTrans" cxnId="{9AB2C43D-D165-F242-A76B-87E381DB52B8}">
      <dgm:prSet/>
      <dgm:spPr/>
    </dgm:pt>
    <dgm:pt modelId="{6580509D-84F7-2A4E-B803-BD302415DD5F}" type="sibTrans" cxnId="{9AB2C43D-D165-F242-A76B-87E381DB52B8}">
      <dgm:prSet/>
      <dgm:spPr/>
    </dgm:pt>
    <dgm:pt modelId="{4139AAF7-78E7-7F4A-8F64-E3D26716BF76}" type="pres">
      <dgm:prSet presAssocID="{B8E7DB08-1E74-E942-B620-31B8DF9F4A40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4D750AE-8796-374E-9424-5F3770923FEB}" type="pres">
      <dgm:prSet presAssocID="{435A64EF-9A90-A345-9A4D-AD0A01F105A3}" presName="composite" presStyleCnt="0"/>
      <dgm:spPr/>
    </dgm:pt>
    <dgm:pt modelId="{87985484-2459-4046-9DF7-80BA72CC6FDF}" type="pres">
      <dgm:prSet presAssocID="{435A64EF-9A90-A345-9A4D-AD0A01F105A3}" presName="parTx" presStyleLbl="alignNode1" presStyleIdx="0" presStyleCnt="4" custScaleY="36274" custLinFactY="-200000" custLinFactNeighborX="-166" custLinFactNeighborY="-242318">
        <dgm:presLayoutVars>
          <dgm:chMax val="0"/>
          <dgm:chPref val="0"/>
          <dgm:bulletEnabled val="1"/>
        </dgm:presLayoutVars>
      </dgm:prSet>
      <dgm:spPr/>
    </dgm:pt>
    <dgm:pt modelId="{4B09FFF2-2638-F443-9537-7F1D0FDB06E1}" type="pres">
      <dgm:prSet presAssocID="{435A64EF-9A90-A345-9A4D-AD0A01F105A3}" presName="desTx" presStyleLbl="alignAccFollow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B18EFE1-A73E-164D-9E58-F7EF0754E51C}" type="pres">
      <dgm:prSet presAssocID="{520D7CAF-B08E-7A4C-9EE9-A1F3E8A51408}" presName="space" presStyleCnt="0"/>
      <dgm:spPr/>
    </dgm:pt>
    <dgm:pt modelId="{CFD118BE-DD05-6C45-9CC3-2ED9C078D9EB}" type="pres">
      <dgm:prSet presAssocID="{2BC2A8E4-615E-3145-A566-E27D4ECC2663}" presName="composite" presStyleCnt="0"/>
      <dgm:spPr/>
    </dgm:pt>
    <dgm:pt modelId="{914CD801-39E6-004B-94F8-CE2E59E3E284}" type="pres">
      <dgm:prSet presAssocID="{2BC2A8E4-615E-3145-A566-E27D4ECC2663}" presName="parTx" presStyleLbl="alignNode1" presStyleIdx="1" presStyleCnt="4" custScaleY="30820" custLinFactY="-300000" custLinFactNeighborX="-1123" custLinFactNeighborY="-369575">
        <dgm:presLayoutVars>
          <dgm:chMax val="0"/>
          <dgm:chPref val="0"/>
          <dgm:bulletEnabled val="1"/>
        </dgm:presLayoutVars>
      </dgm:prSet>
      <dgm:spPr/>
    </dgm:pt>
    <dgm:pt modelId="{5BC5339C-9892-D049-9EEA-95682D944733}" type="pres">
      <dgm:prSet presAssocID="{2BC2A8E4-615E-3145-A566-E27D4ECC2663}" presName="desTx" presStyleLbl="alignAccFollowNode1" presStyleIdx="1" presStyleCnt="4" custLinFactNeighborX="-2150">
        <dgm:presLayoutVars>
          <dgm:bulletEnabled val="1"/>
        </dgm:presLayoutVars>
      </dgm:prSet>
      <dgm:spPr/>
    </dgm:pt>
    <dgm:pt modelId="{9B437E7C-9FDB-7E41-9126-2D07F9024F27}" type="pres">
      <dgm:prSet presAssocID="{1BC3C790-434D-0141-86BA-154473F599D2}" presName="space" presStyleCnt="0"/>
      <dgm:spPr/>
    </dgm:pt>
    <dgm:pt modelId="{5BDD25D6-1455-F84E-B1DA-C4260A99F507}" type="pres">
      <dgm:prSet presAssocID="{7F912978-C1C7-0241-981B-D90FE2DECDD3}" presName="composite" presStyleCnt="0"/>
      <dgm:spPr/>
    </dgm:pt>
    <dgm:pt modelId="{2C24416E-3F7F-8B4A-AA62-E630E4A3541F}" type="pres">
      <dgm:prSet presAssocID="{7F912978-C1C7-0241-981B-D90FE2DECDD3}" presName="parTx" presStyleLbl="alignNode1" presStyleIdx="2" presStyleCnt="4" custScaleX="98500" custScaleY="32689" custLinFactY="-200000" custLinFactNeighborX="-728" custLinFactNeighborY="-219765">
        <dgm:presLayoutVars>
          <dgm:chMax val="0"/>
          <dgm:chPref val="0"/>
          <dgm:bulletEnabled val="1"/>
        </dgm:presLayoutVars>
      </dgm:prSet>
      <dgm:spPr/>
    </dgm:pt>
    <dgm:pt modelId="{B3B1E04F-4EDA-B848-AB09-EECD160A0945}" type="pres">
      <dgm:prSet presAssocID="{7F912978-C1C7-0241-981B-D90FE2DECDD3}" presName="desTx" presStyleLbl="alignAccFollowNode1" presStyleIdx="2" presStyleCnt="4" custLinFactNeighborX="-716">
        <dgm:presLayoutVars>
          <dgm:bulletEnabled val="1"/>
        </dgm:presLayoutVars>
      </dgm:prSet>
      <dgm:spPr/>
    </dgm:pt>
    <dgm:pt modelId="{5EBB1C8B-F045-BA41-9423-D060D1502E4C}" type="pres">
      <dgm:prSet presAssocID="{3378C559-FB50-9046-9888-A9F703F3CC1E}" presName="space" presStyleCnt="0"/>
      <dgm:spPr/>
    </dgm:pt>
    <dgm:pt modelId="{7CAB4C91-FFD9-D44E-AE10-B8B75EA71D18}" type="pres">
      <dgm:prSet presAssocID="{38C02573-28E3-1743-8FD1-09D36582F4A5}" presName="composite" presStyleCnt="0"/>
      <dgm:spPr/>
    </dgm:pt>
    <dgm:pt modelId="{6B5CB720-7355-9244-A1A1-17B53E62E43D}" type="pres">
      <dgm:prSet presAssocID="{38C02573-28E3-1743-8FD1-09D36582F4A5}" presName="parTx" presStyleLbl="alignNode1" presStyleIdx="3" presStyleCnt="4" custScaleX="95079" custScaleY="32292" custLinFactY="-200000" custLinFactNeighborX="-1716" custLinFactNeighborY="-226435">
        <dgm:presLayoutVars>
          <dgm:chMax val="0"/>
          <dgm:chPref val="0"/>
          <dgm:bulletEnabled val="1"/>
        </dgm:presLayoutVars>
      </dgm:prSet>
      <dgm:spPr/>
    </dgm:pt>
    <dgm:pt modelId="{93D7E410-4F34-D449-B098-8ABA9CE85160}" type="pres">
      <dgm:prSet presAssocID="{38C02573-28E3-1743-8FD1-09D36582F4A5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86525F05-4451-4563-9F28-7F7211380FF0}" type="presOf" srcId="{DB30FFDC-54DD-4B76-B2EC-9E39D7B6A508}" destId="{5BC5339C-9892-D049-9EEA-95682D944733}" srcOrd="0" destOrd="7" presId="urn:microsoft.com/office/officeart/2005/8/layout/hList1"/>
    <dgm:cxn modelId="{806CF805-B6E5-49F9-B5D1-D4D042B7D736}" type="presOf" srcId="{2BC2A8E4-615E-3145-A566-E27D4ECC2663}" destId="{914CD801-39E6-004B-94F8-CE2E59E3E284}" srcOrd="0" destOrd="0" presId="urn:microsoft.com/office/officeart/2005/8/layout/hList1"/>
    <dgm:cxn modelId="{5CA1CE07-DBAA-0C45-9E4B-921473F5D969}" srcId="{38C02573-28E3-1743-8FD1-09D36582F4A5}" destId="{FD8B6177-1E8C-2C4B-BD88-0360E4B1FADA}" srcOrd="6" destOrd="0" parTransId="{4B0829EF-371E-B94A-A9BF-C06E1B1D32E1}" sibTransId="{EB6DDDBC-6C2A-CE4F-B0D1-A99C91697AA8}"/>
    <dgm:cxn modelId="{16726109-F8D2-4B93-883A-D5AC4CCEDDEE}" type="presOf" srcId="{0A7F5EEF-0988-4295-B554-F94E5DBBC35D}" destId="{5BC5339C-9892-D049-9EEA-95682D944733}" srcOrd="0" destOrd="8" presId="urn:microsoft.com/office/officeart/2005/8/layout/hList1"/>
    <dgm:cxn modelId="{A475380A-A677-4F40-B335-D4ED413FE664}" type="presOf" srcId="{38C02573-28E3-1743-8FD1-09D36582F4A5}" destId="{6B5CB720-7355-9244-A1A1-17B53E62E43D}" srcOrd="0" destOrd="0" presId="urn:microsoft.com/office/officeart/2005/8/layout/hList1"/>
    <dgm:cxn modelId="{34BB290D-F6F9-0242-86B3-2A3B315DC650}" type="presOf" srcId="{F87C6A7D-6C3C-4742-B1BF-E44C07A561F7}" destId="{93D7E410-4F34-D449-B098-8ABA9CE85160}" srcOrd="0" destOrd="3" presId="urn:microsoft.com/office/officeart/2005/8/layout/hList1"/>
    <dgm:cxn modelId="{BD5C6311-DD6F-4783-86FB-E9EA82B3898B}" type="presOf" srcId="{7F912978-C1C7-0241-981B-D90FE2DECDD3}" destId="{2C24416E-3F7F-8B4A-AA62-E630E4A3541F}" srcOrd="0" destOrd="0" presId="urn:microsoft.com/office/officeart/2005/8/layout/hList1"/>
    <dgm:cxn modelId="{B6D64113-E33D-FC41-8B1E-E231F7AFC812}" srcId="{B8E7DB08-1E74-E942-B620-31B8DF9F4A40}" destId="{2BC2A8E4-615E-3145-A566-E27D4ECC2663}" srcOrd="1" destOrd="0" parTransId="{15B877CF-EB8A-9243-A7FE-CAB72258A669}" sibTransId="{1BC3C790-434D-0141-86BA-154473F599D2}"/>
    <dgm:cxn modelId="{F300D213-1263-084A-A51C-9468C6482542}" type="presOf" srcId="{CB069C18-BA65-7845-A33D-88DA15F6BD65}" destId="{93D7E410-4F34-D449-B098-8ABA9CE85160}" srcOrd="0" destOrd="5" presId="urn:microsoft.com/office/officeart/2005/8/layout/hList1"/>
    <dgm:cxn modelId="{401D3814-4914-445B-A853-D5D9E946A8D5}" srcId="{38C02573-28E3-1743-8FD1-09D36582F4A5}" destId="{ECE8DFA0-32E0-4E26-86F2-8D9E4EAE373A}" srcOrd="0" destOrd="0" parTransId="{1835642C-0A42-4614-91BF-722C42CEDFC0}" sibTransId="{9A91F434-9371-4D40-AF51-DBA9DE4FA23B}"/>
    <dgm:cxn modelId="{D08C3016-FCAE-4787-A257-1868785B19E6}" srcId="{435A64EF-9A90-A345-9A4D-AD0A01F105A3}" destId="{11F32C37-C8BA-4ED7-BFA4-41B1933CD156}" srcOrd="5" destOrd="0" parTransId="{D81C9B40-12F9-4FD3-BE9E-692468D370D9}" sibTransId="{58A87BA6-6EA5-4E06-BFAC-D7F63FE9A3C0}"/>
    <dgm:cxn modelId="{1A60611F-A661-CB4B-96ED-8A3F8997F4F8}" type="presOf" srcId="{EFE5FFD1-1780-5D48-B46F-AFA9A8A6FB0B}" destId="{93D7E410-4F34-D449-B098-8ABA9CE85160}" srcOrd="0" destOrd="2" presId="urn:microsoft.com/office/officeart/2005/8/layout/hList1"/>
    <dgm:cxn modelId="{23B85523-2CB0-4D8A-9715-C868AA60078D}" srcId="{2BC2A8E4-615E-3145-A566-E27D4ECC2663}" destId="{F676F74A-84E7-413D-A881-B3545E1C3029}" srcOrd="3" destOrd="0" parTransId="{C162DFBA-50CD-4A97-8420-55E0AB03EC86}" sibTransId="{DEAD37A7-F8FA-4890-B732-D44BDFC783EE}"/>
    <dgm:cxn modelId="{125C9425-5A36-6544-AEF1-C14881CED81D}" type="presOf" srcId="{20B1BF73-EDFC-7A4E-B162-9C37AB5B5456}" destId="{93D7E410-4F34-D449-B098-8ABA9CE85160}" srcOrd="0" destOrd="4" presId="urn:microsoft.com/office/officeart/2005/8/layout/hList1"/>
    <dgm:cxn modelId="{C43BA92A-FDAC-4347-ADF6-DFD142085C86}" type="presOf" srcId="{A815980C-6BC3-534B-9A6B-ED1CADB5563E}" destId="{93D7E410-4F34-D449-B098-8ABA9CE85160}" srcOrd="0" destOrd="7" presId="urn:microsoft.com/office/officeart/2005/8/layout/hList1"/>
    <dgm:cxn modelId="{1B33D22B-74DF-49BF-9CEC-1A946074E2E5}" type="presOf" srcId="{BC10D95D-CE93-463C-9285-5F6E88D322BE}" destId="{5BC5339C-9892-D049-9EEA-95682D944733}" srcOrd="0" destOrd="2" presId="urn:microsoft.com/office/officeart/2005/8/layout/hList1"/>
    <dgm:cxn modelId="{5DF31130-E70B-4611-AE94-1182B5519977}" srcId="{7F912978-C1C7-0241-981B-D90FE2DECDD3}" destId="{05F30AC9-80ED-4B7E-976C-2781B7DE14CF}" srcOrd="5" destOrd="0" parTransId="{C86C1905-ABD9-483F-B344-FC5BE84F243B}" sibTransId="{5238F076-4719-466A-BA13-7051776E20A1}"/>
    <dgm:cxn modelId="{2396B735-83CB-4A0A-88B4-B75A145D2744}" type="presOf" srcId="{00293244-D04C-8345-85D5-96C9DF5E03E0}" destId="{93D7E410-4F34-D449-B098-8ABA9CE85160}" srcOrd="0" destOrd="8" presId="urn:microsoft.com/office/officeart/2005/8/layout/hList1"/>
    <dgm:cxn modelId="{58B0C936-646A-6749-A4AB-EDABC88BC90A}" srcId="{2BC2A8E4-615E-3145-A566-E27D4ECC2663}" destId="{C5C7227E-C1A1-5642-81A7-65A0430209B8}" srcOrd="0" destOrd="0" parTransId="{2B1EAFAE-6970-8641-AC63-165DA15CF43D}" sibTransId="{C2BE4E57-BA04-774A-BD8F-48CE42DAA42A}"/>
    <dgm:cxn modelId="{74755537-6204-4562-B505-940E34477E9B}" srcId="{435A64EF-9A90-A345-9A4D-AD0A01F105A3}" destId="{18FF28BA-F6B0-4FAA-8FBC-2AB18373848C}" srcOrd="3" destOrd="0" parTransId="{CDEF35DD-CB30-4F87-B951-146B7EF1ED51}" sibTransId="{6F6D8896-C623-4784-93EF-B9F833502033}"/>
    <dgm:cxn modelId="{428E6138-AC58-AB4A-BD7F-C9422F5893BF}" srcId="{38C02573-28E3-1743-8FD1-09D36582F4A5}" destId="{356DC6A3-85D6-FB4C-8972-19A18AD44EB1}" srcOrd="1" destOrd="0" parTransId="{32732CC4-F8E6-C643-8FF4-1836ED7AD196}" sibTransId="{B05174DD-F8A2-7A4B-AFCE-089748E3E83A}"/>
    <dgm:cxn modelId="{9AB2C43D-D165-F242-A76B-87E381DB52B8}" srcId="{38C02573-28E3-1743-8FD1-09D36582F4A5}" destId="{20B1BF73-EDFC-7A4E-B162-9C37AB5B5456}" srcOrd="4" destOrd="0" parTransId="{A3D0888F-F42D-A14C-BED7-7DA6026DF42E}" sibTransId="{6580509D-84F7-2A4E-B803-BD302415DD5F}"/>
    <dgm:cxn modelId="{6593043E-C25D-B443-AE7A-DED27963C5D6}" srcId="{B8E7DB08-1E74-E942-B620-31B8DF9F4A40}" destId="{38C02573-28E3-1743-8FD1-09D36582F4A5}" srcOrd="3" destOrd="0" parTransId="{52D7AE05-C54C-9E4C-B87C-0F19705BDCCA}" sibTransId="{9ADD5553-3E56-834E-B247-033810748282}"/>
    <dgm:cxn modelId="{8591E243-948A-44E9-B26D-20B31D201666}" srcId="{2BC2A8E4-615E-3145-A566-E27D4ECC2663}" destId="{0A7F5EEF-0988-4295-B554-F94E5DBBC35D}" srcOrd="8" destOrd="0" parTransId="{5EADDE2B-A5C8-4D31-A2EA-CE59E938A5B9}" sibTransId="{E3BD785E-BD20-4CE5-B2E0-F62E5F6C81E1}"/>
    <dgm:cxn modelId="{CC18F443-C41D-4480-BFC7-FE6BFF207A7A}" srcId="{7F912978-C1C7-0241-981B-D90FE2DECDD3}" destId="{326FB75C-92F4-4371-8AAD-41279008623D}" srcOrd="8" destOrd="0" parTransId="{35BD6512-1472-409D-9DC1-52AA47D521CA}" sibTransId="{22C761A3-E1BD-4572-856B-CF286AAFA70E}"/>
    <dgm:cxn modelId="{B87E1048-B12E-4E89-A266-E1CF96919BE3}" type="presOf" srcId="{AC772662-80AC-4B9B-8A5A-150C892275DD}" destId="{4B09FFF2-2638-F443-9537-7F1D0FDB06E1}" srcOrd="0" destOrd="2" presId="urn:microsoft.com/office/officeart/2005/8/layout/hList1"/>
    <dgm:cxn modelId="{32149349-8BCE-4031-8074-7F38C29AE190}" srcId="{435A64EF-9A90-A345-9A4D-AD0A01F105A3}" destId="{AC772662-80AC-4B9B-8A5A-150C892275DD}" srcOrd="2" destOrd="0" parTransId="{750E1A09-25A7-4181-BFF1-7D35AEEEB9DD}" sibTransId="{FB37ADC1-4A74-43A3-94FA-059CA603C99D}"/>
    <dgm:cxn modelId="{7E915150-90FA-3D4E-B4B2-95E3E4F77AB8}" srcId="{B8E7DB08-1E74-E942-B620-31B8DF9F4A40}" destId="{7F912978-C1C7-0241-981B-D90FE2DECDD3}" srcOrd="2" destOrd="0" parTransId="{B5F7DA2C-8749-CF44-9B1C-D43AC215B12F}" sibTransId="{3378C559-FB50-9046-9888-A9F703F3CC1E}"/>
    <dgm:cxn modelId="{EFF89655-52E2-4BB4-BFA2-6BCE7C53C465}" type="presOf" srcId="{BE48EEBE-5BB1-4098-83EB-4D80914789A2}" destId="{4B09FFF2-2638-F443-9537-7F1D0FDB06E1}" srcOrd="0" destOrd="1" presId="urn:microsoft.com/office/officeart/2005/8/layout/hList1"/>
    <dgm:cxn modelId="{B933F256-1C9F-2045-A426-0C116929F84B}" srcId="{435A64EF-9A90-A345-9A4D-AD0A01F105A3}" destId="{11E113EC-563D-154C-A1FB-E3DF26859446}" srcOrd="0" destOrd="0" parTransId="{3C4811DB-DD92-1C44-A999-59501C8A4882}" sibTransId="{013A784F-C6A2-2D4E-B807-9598DC44C0E1}"/>
    <dgm:cxn modelId="{2E56E659-6C25-4EB1-970B-0FD2F229C10A}" srcId="{2BC2A8E4-615E-3145-A566-E27D4ECC2663}" destId="{BC10D95D-CE93-463C-9285-5F6E88D322BE}" srcOrd="2" destOrd="0" parTransId="{C11D2E9E-4F06-4848-8319-BFC56D05F301}" sibTransId="{0C0F612F-2614-4521-8649-D99E82E170E8}"/>
    <dgm:cxn modelId="{9CBEA15B-8918-48FE-A19B-D0B3775EE906}" type="presOf" srcId="{18FF28BA-F6B0-4FAA-8FBC-2AB18373848C}" destId="{4B09FFF2-2638-F443-9537-7F1D0FDB06E1}" srcOrd="0" destOrd="3" presId="urn:microsoft.com/office/officeart/2005/8/layout/hList1"/>
    <dgm:cxn modelId="{F0CDDA5B-6541-3C41-B7E0-2533F5C806DF}" type="presOf" srcId="{356DC6A3-85D6-FB4C-8972-19A18AD44EB1}" destId="{93D7E410-4F34-D449-B098-8ABA9CE85160}" srcOrd="0" destOrd="1" presId="urn:microsoft.com/office/officeart/2005/8/layout/hList1"/>
    <dgm:cxn modelId="{13FAF55F-0903-469C-833E-07D2890D12DA}" type="presOf" srcId="{12CA27C0-C1C5-438B-8186-6FA2CCC9BC7D}" destId="{5BC5339C-9892-D049-9EEA-95682D944733}" srcOrd="0" destOrd="4" presId="urn:microsoft.com/office/officeart/2005/8/layout/hList1"/>
    <dgm:cxn modelId="{63168871-62BB-431B-9480-711B00D53025}" type="presOf" srcId="{F676F74A-84E7-413D-A881-B3545E1C3029}" destId="{5BC5339C-9892-D049-9EEA-95682D944733}" srcOrd="0" destOrd="3" presId="urn:microsoft.com/office/officeart/2005/8/layout/hList1"/>
    <dgm:cxn modelId="{5FF79E71-BF20-475A-8568-2A2C4B9541C9}" type="presOf" srcId="{435A64EF-9A90-A345-9A4D-AD0A01F105A3}" destId="{87985484-2459-4046-9DF7-80BA72CC6FDF}" srcOrd="0" destOrd="0" presId="urn:microsoft.com/office/officeart/2005/8/layout/hList1"/>
    <dgm:cxn modelId="{3B494E72-97FC-4534-804B-9FC5E99CD635}" srcId="{7F912978-C1C7-0241-981B-D90FE2DECDD3}" destId="{D7ED2FFA-CE25-461E-A80F-CF650BEAEA34}" srcOrd="6" destOrd="0" parTransId="{ED53E897-1F82-4E3A-B0C8-65F5A3E46DDE}" sibTransId="{467F524D-AA70-48B6-B0BB-9125C9F258E8}"/>
    <dgm:cxn modelId="{18229E76-3DC8-4EE1-B0E4-6413555F8C4F}" type="presOf" srcId="{B8E7DB08-1E74-E942-B620-31B8DF9F4A40}" destId="{4139AAF7-78E7-7F4A-8F64-E3D26716BF76}" srcOrd="0" destOrd="0" presId="urn:microsoft.com/office/officeart/2005/8/layout/hList1"/>
    <dgm:cxn modelId="{10DBFE76-DEC8-4B96-AC4A-4F91BCC2B603}" srcId="{2BC2A8E4-615E-3145-A566-E27D4ECC2663}" destId="{64975A3E-E18E-43FD-B3F6-D2569FF3FD65}" srcOrd="1" destOrd="0" parTransId="{6F4E7583-1CA4-4D5D-B770-9AC8AD63C4DB}" sibTransId="{4F175372-A1F5-4DDF-9B25-57585C7DE6B9}"/>
    <dgm:cxn modelId="{2CFEDA7F-9539-45BA-A5D7-691D0B2F380F}" srcId="{7F912978-C1C7-0241-981B-D90FE2DECDD3}" destId="{BACFCD2D-0B20-4C0C-B6E8-C2EF763824E0}" srcOrd="7" destOrd="0" parTransId="{18D8D854-409B-4C0B-BADC-8D8DC1C5079C}" sibTransId="{3486FE0B-0F03-49FD-804B-502B8FB654E4}"/>
    <dgm:cxn modelId="{519C028A-63DC-4F59-9198-A24AD5BC195D}" srcId="{435A64EF-9A90-A345-9A4D-AD0A01F105A3}" destId="{4EE8B252-E63A-4A17-9E28-543D098071DD}" srcOrd="4" destOrd="0" parTransId="{D1C4ABC4-8271-40C3-9301-97356DAD77D8}" sibTransId="{FBF1F293-B317-4B86-B7EC-6CC34E20EDFD}"/>
    <dgm:cxn modelId="{809EBC8B-25C0-644B-A9AF-84C3C47D5704}" srcId="{7F912978-C1C7-0241-981B-D90FE2DECDD3}" destId="{6C8D9067-6D99-A846-8735-6359D1705633}" srcOrd="0" destOrd="0" parTransId="{0256BA1E-2F8A-3644-AB82-DDC0449FA938}" sibTransId="{9884D7D9-9780-FA4D-A3D2-FB9F904FDF04}"/>
    <dgm:cxn modelId="{46658E8D-3F8E-7248-94E8-CBBD9A135347}" srcId="{38C02573-28E3-1743-8FD1-09D36582F4A5}" destId="{CB069C18-BA65-7845-A33D-88DA15F6BD65}" srcOrd="5" destOrd="0" parTransId="{972001E7-63A1-5D43-8C09-53357689FF7D}" sibTransId="{4C603D93-384D-DD40-9369-346775AD10B0}"/>
    <dgm:cxn modelId="{86681696-DD54-4687-9798-B0CBCAC3CEC1}" type="presOf" srcId="{707F60F8-A1C8-407C-8163-6629157CC751}" destId="{5BC5339C-9892-D049-9EEA-95682D944733}" srcOrd="0" destOrd="5" presId="urn:microsoft.com/office/officeart/2005/8/layout/hList1"/>
    <dgm:cxn modelId="{D06FD99E-8FED-4B46-905B-8AAB982B2B99}" srcId="{2BC2A8E4-615E-3145-A566-E27D4ECC2663}" destId="{707F60F8-A1C8-407C-8163-6629157CC751}" srcOrd="5" destOrd="0" parTransId="{2A4EE96D-61D9-4454-8761-D01F89068B7B}" sibTransId="{96E6E158-ADEE-4FFB-8C2E-F0C91861DE26}"/>
    <dgm:cxn modelId="{EAAECA9F-3743-40DD-8BD2-F0CDA1822AD8}" srcId="{7F912978-C1C7-0241-981B-D90FE2DECDD3}" destId="{9462ED86-9A30-4E5E-A933-D42F8F206AAE}" srcOrd="1" destOrd="0" parTransId="{2EFA6757-D6A0-4441-B4E4-39E9806C1F36}" sibTransId="{357D1B60-9B55-4DFD-A767-6F731E784860}"/>
    <dgm:cxn modelId="{0D813BAA-CE35-40B4-B3AD-0ABBDED7E7F5}" type="presOf" srcId="{326FB75C-92F4-4371-8AAD-41279008623D}" destId="{B3B1E04F-4EDA-B848-AB09-EECD160A0945}" srcOrd="0" destOrd="8" presId="urn:microsoft.com/office/officeart/2005/8/layout/hList1"/>
    <dgm:cxn modelId="{9C32DEAA-B685-4CC5-BEA4-18DD2E85040D}" type="presOf" srcId="{F8808E60-7B1C-4E22-9BB1-EB0314A50508}" destId="{B3B1E04F-4EDA-B848-AB09-EECD160A0945}" srcOrd="0" destOrd="4" presId="urn:microsoft.com/office/officeart/2005/8/layout/hList1"/>
    <dgm:cxn modelId="{6E4218BA-BD8C-459C-8C1A-170CF262CD2C}" type="presOf" srcId="{6C8D9067-6D99-A846-8735-6359D1705633}" destId="{B3B1E04F-4EDA-B848-AB09-EECD160A0945}" srcOrd="0" destOrd="0" presId="urn:microsoft.com/office/officeart/2005/8/layout/hList1"/>
    <dgm:cxn modelId="{4825DBBB-31FC-4F3B-89ED-CA9E16E0AF86}" srcId="{7F912978-C1C7-0241-981B-D90FE2DECDD3}" destId="{901C93B8-77C5-4B2B-80DD-38EFB6174347}" srcOrd="3" destOrd="0" parTransId="{80A13128-CD08-40C7-9DC5-DE0C7016C929}" sibTransId="{CC2AC8B4-44F0-4125-AC94-84C277F4FD1C}"/>
    <dgm:cxn modelId="{6BCCA5C0-61FA-480F-A3D7-F4210D6EDD6C}" type="presOf" srcId="{D7ED2FFA-CE25-461E-A80F-CF650BEAEA34}" destId="{B3B1E04F-4EDA-B848-AB09-EECD160A0945}" srcOrd="0" destOrd="6" presId="urn:microsoft.com/office/officeart/2005/8/layout/hList1"/>
    <dgm:cxn modelId="{10FDF0C3-1927-48E3-A4DE-9F2D9DA7390B}" type="presOf" srcId="{9462ED86-9A30-4E5E-A933-D42F8F206AAE}" destId="{B3B1E04F-4EDA-B848-AB09-EECD160A0945}" srcOrd="0" destOrd="1" presId="urn:microsoft.com/office/officeart/2005/8/layout/hList1"/>
    <dgm:cxn modelId="{9A4F70C5-7A0D-46C0-BCE1-C7EE2D8776C3}" type="presOf" srcId="{FA0921E6-F14D-4E6F-AD70-715A9133222C}" destId="{5BC5339C-9892-D049-9EEA-95682D944733}" srcOrd="0" destOrd="6" presId="urn:microsoft.com/office/officeart/2005/8/layout/hList1"/>
    <dgm:cxn modelId="{77489EC9-FCAF-4F74-8563-49AAFB158C18}" type="presOf" srcId="{901C93B8-77C5-4B2B-80DD-38EFB6174347}" destId="{B3B1E04F-4EDA-B848-AB09-EECD160A0945}" srcOrd="0" destOrd="3" presId="urn:microsoft.com/office/officeart/2005/8/layout/hList1"/>
    <dgm:cxn modelId="{373515CB-F331-4E1F-A102-9E5DEA24A94F}" type="presOf" srcId="{05F30AC9-80ED-4B7E-976C-2781B7DE14CF}" destId="{B3B1E04F-4EDA-B848-AB09-EECD160A0945}" srcOrd="0" destOrd="5" presId="urn:microsoft.com/office/officeart/2005/8/layout/hList1"/>
    <dgm:cxn modelId="{E1D29ECC-D803-4D38-BF44-C62B77494F62}" srcId="{2BC2A8E4-615E-3145-A566-E27D4ECC2663}" destId="{FA0921E6-F14D-4E6F-AD70-715A9133222C}" srcOrd="6" destOrd="0" parTransId="{77FD61F0-EB6D-45EB-AC81-89CDC641AAD1}" sibTransId="{4831EC5E-AE2E-45D7-B384-933E5B87D227}"/>
    <dgm:cxn modelId="{A5A453CF-6CA0-4EED-9066-5581023F0503}" srcId="{435A64EF-9A90-A345-9A4D-AD0A01F105A3}" destId="{BE48EEBE-5BB1-4098-83EB-4D80914789A2}" srcOrd="1" destOrd="0" parTransId="{33BECEC3-B15C-417F-86A3-D67ABBC7B4E4}" sibTransId="{013BD6E1-0A4E-43C7-B32F-4A3B29AF6713}"/>
    <dgm:cxn modelId="{B93EDBCF-2FDB-4798-B53B-02DE3C5C05D1}" srcId="{7F912978-C1C7-0241-981B-D90FE2DECDD3}" destId="{320A168D-81AF-46CD-BA50-E3D7E0CA235E}" srcOrd="2" destOrd="0" parTransId="{D21EBF12-9684-42BA-9BA3-9C1BCCC82E28}" sibTransId="{CEF15226-C6EA-40E5-AAC3-2D6900A986A5}"/>
    <dgm:cxn modelId="{F73154D1-DA62-A84D-BF38-9EA0DEB78965}" type="presOf" srcId="{FD8B6177-1E8C-2C4B-BD88-0360E4B1FADA}" destId="{93D7E410-4F34-D449-B098-8ABA9CE85160}" srcOrd="0" destOrd="6" presId="urn:microsoft.com/office/officeart/2005/8/layout/hList1"/>
    <dgm:cxn modelId="{9E92B7D6-30D5-40B9-987D-F517C7729048}" type="presOf" srcId="{11E113EC-563D-154C-A1FB-E3DF26859446}" destId="{4B09FFF2-2638-F443-9537-7F1D0FDB06E1}" srcOrd="0" destOrd="0" presId="urn:microsoft.com/office/officeart/2005/8/layout/hList1"/>
    <dgm:cxn modelId="{BF308CD8-1817-400D-8F69-B91602F45F25}" type="presOf" srcId="{320A168D-81AF-46CD-BA50-E3D7E0CA235E}" destId="{B3B1E04F-4EDA-B848-AB09-EECD160A0945}" srcOrd="0" destOrd="2" presId="urn:microsoft.com/office/officeart/2005/8/layout/hList1"/>
    <dgm:cxn modelId="{4A6AAFD8-737A-F64B-9154-4C57E7C91616}" srcId="{38C02573-28E3-1743-8FD1-09D36582F4A5}" destId="{00293244-D04C-8345-85D5-96C9DF5E03E0}" srcOrd="8" destOrd="0" parTransId="{0B0CDBA9-B3D6-C749-BF20-066A29C76461}" sibTransId="{8C827A0E-3197-A742-9B6B-A24F622BE3C1}"/>
    <dgm:cxn modelId="{366468DB-0987-498C-8269-1DD4C7110CFC}" type="presOf" srcId="{4EE8B252-E63A-4A17-9E28-543D098071DD}" destId="{4B09FFF2-2638-F443-9537-7F1D0FDB06E1}" srcOrd="0" destOrd="4" presId="urn:microsoft.com/office/officeart/2005/8/layout/hList1"/>
    <dgm:cxn modelId="{8BC87EE0-CD3C-44BF-8525-604653759D2E}" type="presOf" srcId="{C5C7227E-C1A1-5642-81A7-65A0430209B8}" destId="{5BC5339C-9892-D049-9EEA-95682D944733}" srcOrd="0" destOrd="0" presId="urn:microsoft.com/office/officeart/2005/8/layout/hList1"/>
    <dgm:cxn modelId="{E79738E7-9A22-3345-AF9B-37A63913EDF8}" srcId="{38C02573-28E3-1743-8FD1-09D36582F4A5}" destId="{F87C6A7D-6C3C-4742-B1BF-E44C07A561F7}" srcOrd="3" destOrd="0" parTransId="{0DD2A658-93D5-0644-AA3D-10279FB9728C}" sibTransId="{FD26BF9B-8115-6A46-A307-413D14763A3D}"/>
    <dgm:cxn modelId="{BA5E4EEA-DBB4-46BC-A625-A9A67F2A2288}" srcId="{2BC2A8E4-615E-3145-A566-E27D4ECC2663}" destId="{DB30FFDC-54DD-4B76-B2EC-9E39D7B6A508}" srcOrd="7" destOrd="0" parTransId="{DF30FB17-B314-4510-BFFF-FB8F785D89B3}" sibTransId="{26F7CAE4-7C5F-4AE0-B751-E205E7492379}"/>
    <dgm:cxn modelId="{8DBD6BEB-563F-457B-BE4E-3D8258CB8489}" type="presOf" srcId="{64975A3E-E18E-43FD-B3F6-D2569FF3FD65}" destId="{5BC5339C-9892-D049-9EEA-95682D944733}" srcOrd="0" destOrd="1" presId="urn:microsoft.com/office/officeart/2005/8/layout/hList1"/>
    <dgm:cxn modelId="{866D03EC-1871-4852-AB8B-EAB15E06B2B9}" srcId="{2BC2A8E4-615E-3145-A566-E27D4ECC2663}" destId="{12CA27C0-C1C5-438B-8186-6FA2CCC9BC7D}" srcOrd="4" destOrd="0" parTransId="{3D23AD07-3AFC-4C9E-BC34-692646B389D4}" sibTransId="{6D41411B-50B6-4FD6-BAE0-B145F0D40B3D}"/>
    <dgm:cxn modelId="{8DE533F2-55FF-43BD-94D1-D43897E69EC4}" srcId="{7F912978-C1C7-0241-981B-D90FE2DECDD3}" destId="{F8808E60-7B1C-4E22-9BB1-EB0314A50508}" srcOrd="4" destOrd="0" parTransId="{C6254B24-7ABC-4B97-A076-62F9D91B0AD4}" sibTransId="{F6C3F28A-8A1E-4B43-B294-2E91745C4EE6}"/>
    <dgm:cxn modelId="{6B19ABF3-1ACC-E44B-B091-D6A97751B93F}" srcId="{B8E7DB08-1E74-E942-B620-31B8DF9F4A40}" destId="{435A64EF-9A90-A345-9A4D-AD0A01F105A3}" srcOrd="0" destOrd="0" parTransId="{3C083232-5944-434C-B412-89473B94698C}" sibTransId="{520D7CAF-B08E-7A4C-9EE9-A1F3E8A51408}"/>
    <dgm:cxn modelId="{51A195F6-6704-48AE-A9CD-EBD3ED9257C4}" type="presOf" srcId="{11F32C37-C8BA-4ED7-BFA4-41B1933CD156}" destId="{4B09FFF2-2638-F443-9537-7F1D0FDB06E1}" srcOrd="0" destOrd="5" presId="urn:microsoft.com/office/officeart/2005/8/layout/hList1"/>
    <dgm:cxn modelId="{A5C5CDF9-8FA5-4627-B10F-B21F942AD024}" type="presOf" srcId="{ECE8DFA0-32E0-4E26-86F2-8D9E4EAE373A}" destId="{93D7E410-4F34-D449-B098-8ABA9CE85160}" srcOrd="0" destOrd="0" presId="urn:microsoft.com/office/officeart/2005/8/layout/hList1"/>
    <dgm:cxn modelId="{2834A7FA-990F-E846-952B-013E17C5AC9E}" srcId="{38C02573-28E3-1743-8FD1-09D36582F4A5}" destId="{EFE5FFD1-1780-5D48-B46F-AFA9A8A6FB0B}" srcOrd="2" destOrd="0" parTransId="{06F6E223-F201-4A49-AEC5-E3212A7F879D}" sibTransId="{4D725C54-70B4-2D44-8C10-6D05934FC5D6}"/>
    <dgm:cxn modelId="{DDD383FB-51B5-4716-807F-D9409E3CE03A}" type="presOf" srcId="{BACFCD2D-0B20-4C0C-B6E8-C2EF763824E0}" destId="{B3B1E04F-4EDA-B848-AB09-EECD160A0945}" srcOrd="0" destOrd="7" presId="urn:microsoft.com/office/officeart/2005/8/layout/hList1"/>
    <dgm:cxn modelId="{F58B8EFB-70F6-E847-8043-86C2647BB870}" srcId="{38C02573-28E3-1743-8FD1-09D36582F4A5}" destId="{A815980C-6BC3-534B-9A6B-ED1CADB5563E}" srcOrd="7" destOrd="0" parTransId="{4BBEB783-E1AF-5749-822B-BB92399AE179}" sibTransId="{70C96D0E-C485-B449-AF3C-32BDD1953694}"/>
    <dgm:cxn modelId="{3FCB3F50-9522-41C6-8E6E-38A81521D38F}" type="presParOf" srcId="{4139AAF7-78E7-7F4A-8F64-E3D26716BF76}" destId="{E4D750AE-8796-374E-9424-5F3770923FEB}" srcOrd="0" destOrd="0" presId="urn:microsoft.com/office/officeart/2005/8/layout/hList1"/>
    <dgm:cxn modelId="{301B578D-9DF1-4ED6-89B5-DD21CD5FF33E}" type="presParOf" srcId="{E4D750AE-8796-374E-9424-5F3770923FEB}" destId="{87985484-2459-4046-9DF7-80BA72CC6FDF}" srcOrd="0" destOrd="0" presId="urn:microsoft.com/office/officeart/2005/8/layout/hList1"/>
    <dgm:cxn modelId="{7BE2D75C-A647-4354-B104-8A9A20A7B83C}" type="presParOf" srcId="{E4D750AE-8796-374E-9424-5F3770923FEB}" destId="{4B09FFF2-2638-F443-9537-7F1D0FDB06E1}" srcOrd="1" destOrd="0" presId="urn:microsoft.com/office/officeart/2005/8/layout/hList1"/>
    <dgm:cxn modelId="{197617F5-15A3-493F-89C1-FA35F58851EC}" type="presParOf" srcId="{4139AAF7-78E7-7F4A-8F64-E3D26716BF76}" destId="{4B18EFE1-A73E-164D-9E58-F7EF0754E51C}" srcOrd="1" destOrd="0" presId="urn:microsoft.com/office/officeart/2005/8/layout/hList1"/>
    <dgm:cxn modelId="{2837001D-7E77-4FEA-88D2-891E0E0CEAD1}" type="presParOf" srcId="{4139AAF7-78E7-7F4A-8F64-E3D26716BF76}" destId="{CFD118BE-DD05-6C45-9CC3-2ED9C078D9EB}" srcOrd="2" destOrd="0" presId="urn:microsoft.com/office/officeart/2005/8/layout/hList1"/>
    <dgm:cxn modelId="{50487888-FBD1-4AF4-84C3-1BECBEC08589}" type="presParOf" srcId="{CFD118BE-DD05-6C45-9CC3-2ED9C078D9EB}" destId="{914CD801-39E6-004B-94F8-CE2E59E3E284}" srcOrd="0" destOrd="0" presId="urn:microsoft.com/office/officeart/2005/8/layout/hList1"/>
    <dgm:cxn modelId="{4495D264-EF24-4F75-BB7F-4EC4F6F980E0}" type="presParOf" srcId="{CFD118BE-DD05-6C45-9CC3-2ED9C078D9EB}" destId="{5BC5339C-9892-D049-9EEA-95682D944733}" srcOrd="1" destOrd="0" presId="urn:microsoft.com/office/officeart/2005/8/layout/hList1"/>
    <dgm:cxn modelId="{23139C4D-E1E9-4678-A8D9-2424FE837946}" type="presParOf" srcId="{4139AAF7-78E7-7F4A-8F64-E3D26716BF76}" destId="{9B437E7C-9FDB-7E41-9126-2D07F9024F27}" srcOrd="3" destOrd="0" presId="urn:microsoft.com/office/officeart/2005/8/layout/hList1"/>
    <dgm:cxn modelId="{84BCF3B5-0AC8-49A4-8B79-17B03B9E83E4}" type="presParOf" srcId="{4139AAF7-78E7-7F4A-8F64-E3D26716BF76}" destId="{5BDD25D6-1455-F84E-B1DA-C4260A99F507}" srcOrd="4" destOrd="0" presId="urn:microsoft.com/office/officeart/2005/8/layout/hList1"/>
    <dgm:cxn modelId="{693F835E-AC55-450D-8993-9B3AF75C6214}" type="presParOf" srcId="{5BDD25D6-1455-F84E-B1DA-C4260A99F507}" destId="{2C24416E-3F7F-8B4A-AA62-E630E4A3541F}" srcOrd="0" destOrd="0" presId="urn:microsoft.com/office/officeart/2005/8/layout/hList1"/>
    <dgm:cxn modelId="{4F7C4309-5161-41A6-B9BA-B78BFC8CE07C}" type="presParOf" srcId="{5BDD25D6-1455-F84E-B1DA-C4260A99F507}" destId="{B3B1E04F-4EDA-B848-AB09-EECD160A0945}" srcOrd="1" destOrd="0" presId="urn:microsoft.com/office/officeart/2005/8/layout/hList1"/>
    <dgm:cxn modelId="{E77A2BE4-7C5D-4598-93AB-11604F9B871D}" type="presParOf" srcId="{4139AAF7-78E7-7F4A-8F64-E3D26716BF76}" destId="{5EBB1C8B-F045-BA41-9423-D060D1502E4C}" srcOrd="5" destOrd="0" presId="urn:microsoft.com/office/officeart/2005/8/layout/hList1"/>
    <dgm:cxn modelId="{E83E7800-5858-4685-8A58-8AF3B1F6ECBF}" type="presParOf" srcId="{4139AAF7-78E7-7F4A-8F64-E3D26716BF76}" destId="{7CAB4C91-FFD9-D44E-AE10-B8B75EA71D18}" srcOrd="6" destOrd="0" presId="urn:microsoft.com/office/officeart/2005/8/layout/hList1"/>
    <dgm:cxn modelId="{E1EDD66A-0E02-4C82-9A0E-BBEC9A6BECAF}" type="presParOf" srcId="{7CAB4C91-FFD9-D44E-AE10-B8B75EA71D18}" destId="{6B5CB720-7355-9244-A1A1-17B53E62E43D}" srcOrd="0" destOrd="0" presId="urn:microsoft.com/office/officeart/2005/8/layout/hList1"/>
    <dgm:cxn modelId="{70DADFCD-1764-4CE7-992F-39DD9B51E5D4}" type="presParOf" srcId="{7CAB4C91-FFD9-D44E-AE10-B8B75EA71D18}" destId="{93D7E410-4F34-D449-B098-8ABA9CE8516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8E7DB08-1E74-E942-B620-31B8DF9F4A40}" type="doc">
      <dgm:prSet loTypeId="urn:microsoft.com/office/officeart/2005/8/layout/hList1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C8D9067-6D99-A846-8735-6359D1705633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Certificate of appreciation for commendable contribution to Cognizant Retail practice - January to June 2013</a:t>
          </a:r>
          <a:endParaRPr lang="en-US" sz="900">
            <a:latin typeface="+mn-lt"/>
          </a:endParaRPr>
        </a:p>
      </dgm:t>
    </dgm:pt>
    <dgm:pt modelId="{0256BA1E-2F8A-3644-AB82-DDC0449FA938}" type="parTrans" cxnId="{809EBC8B-25C0-644B-A9AF-84C3C47D5704}">
      <dgm:prSet/>
      <dgm:spPr/>
      <dgm:t>
        <a:bodyPr/>
        <a:lstStyle/>
        <a:p>
          <a:endParaRPr lang="en-US" sz="900"/>
        </a:p>
      </dgm:t>
    </dgm:pt>
    <dgm:pt modelId="{9884D7D9-9780-FA4D-A3D2-FB9F904FDF04}" type="sibTrans" cxnId="{809EBC8B-25C0-644B-A9AF-84C3C47D5704}">
      <dgm:prSet/>
      <dgm:spPr/>
      <dgm:t>
        <a:bodyPr/>
        <a:lstStyle/>
        <a:p>
          <a:endParaRPr lang="en-US" sz="900"/>
        </a:p>
      </dgm:t>
    </dgm:pt>
    <dgm:pt modelId="{7F912978-C1C7-0241-981B-D90FE2DECDD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Achievements</a:t>
          </a:r>
        </a:p>
      </dgm:t>
    </dgm:pt>
    <dgm:pt modelId="{B5F7DA2C-8749-CF44-9B1C-D43AC215B12F}" type="parTrans" cxnId="{7E915150-90FA-3D4E-B4B2-95E3E4F77AB8}">
      <dgm:prSet/>
      <dgm:spPr/>
      <dgm:t>
        <a:bodyPr/>
        <a:lstStyle/>
        <a:p>
          <a:endParaRPr lang="en-US"/>
        </a:p>
      </dgm:t>
    </dgm:pt>
    <dgm:pt modelId="{3378C559-FB50-9046-9888-A9F703F3CC1E}" type="sibTrans" cxnId="{7E915150-90FA-3D4E-B4B2-95E3E4F77AB8}">
      <dgm:prSet/>
      <dgm:spPr/>
      <dgm:t>
        <a:bodyPr/>
        <a:lstStyle/>
        <a:p>
          <a:endParaRPr lang="en-US"/>
        </a:p>
      </dgm:t>
    </dgm:pt>
    <dgm:pt modelId="{2BC2A8E4-615E-3145-A566-E27D4ECC266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 b="1"/>
            <a:t>Certifications</a:t>
          </a:r>
        </a:p>
      </dgm:t>
    </dgm:pt>
    <dgm:pt modelId="{1BC3C790-434D-0141-86BA-154473F599D2}" type="sibTrans" cxnId="{B6D64113-E33D-FC41-8B1E-E231F7AFC812}">
      <dgm:prSet/>
      <dgm:spPr/>
      <dgm:t>
        <a:bodyPr/>
        <a:lstStyle/>
        <a:p>
          <a:endParaRPr lang="en-US" sz="900"/>
        </a:p>
      </dgm:t>
    </dgm:pt>
    <dgm:pt modelId="{15B877CF-EB8A-9243-A7FE-CAB72258A669}" type="parTrans" cxnId="{B6D64113-E33D-FC41-8B1E-E231F7AFC812}">
      <dgm:prSet/>
      <dgm:spPr/>
      <dgm:t>
        <a:bodyPr/>
        <a:lstStyle/>
        <a:p>
          <a:endParaRPr lang="en-US" sz="900"/>
        </a:p>
      </dgm:t>
    </dgm:pt>
    <dgm:pt modelId="{C5C7227E-C1A1-5642-81A7-65A0430209B8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MongoDB: M101J, MongoDB for Java Developers from MongoDB</a:t>
          </a:r>
          <a:endParaRPr lang="en-US" sz="900" b="1"/>
        </a:p>
      </dgm:t>
    </dgm:pt>
    <dgm:pt modelId="{C2BE4E57-BA04-774A-BD8F-48CE42DAA42A}" type="sibTrans" cxnId="{58B0C936-646A-6749-A4AB-EDABC88BC90A}">
      <dgm:prSet/>
      <dgm:spPr/>
      <dgm:t>
        <a:bodyPr/>
        <a:lstStyle/>
        <a:p>
          <a:endParaRPr lang="en-US"/>
        </a:p>
      </dgm:t>
    </dgm:pt>
    <dgm:pt modelId="{2B1EAFAE-6970-8641-AC63-165DA15CF43D}" type="parTrans" cxnId="{58B0C936-646A-6749-A4AB-EDABC88BC90A}">
      <dgm:prSet/>
      <dgm:spPr/>
      <dgm:t>
        <a:bodyPr/>
        <a:lstStyle/>
        <a:p>
          <a:endParaRPr lang="en-US"/>
        </a:p>
      </dgm:t>
    </dgm:pt>
    <dgm:pt modelId="{260DC927-DE28-436C-962F-E533E00AB179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Certification on Data Science Methodology from Big Data University</a:t>
          </a:r>
          <a:endParaRPr lang="en-US" sz="900" b="1"/>
        </a:p>
      </dgm:t>
    </dgm:pt>
    <dgm:pt modelId="{27306AE2-63DA-4FD3-8429-8CF90BB30ACD}" type="parTrans" cxnId="{3C6F5309-49A1-402B-9C81-17B13AF423D7}">
      <dgm:prSet/>
      <dgm:spPr/>
      <dgm:t>
        <a:bodyPr/>
        <a:lstStyle/>
        <a:p>
          <a:endParaRPr lang="en-US"/>
        </a:p>
      </dgm:t>
    </dgm:pt>
    <dgm:pt modelId="{C3B91166-4ADD-4E6F-9D50-CE96C91BD657}" type="sibTrans" cxnId="{3C6F5309-49A1-402B-9C81-17B13AF423D7}">
      <dgm:prSet/>
      <dgm:spPr/>
      <dgm:t>
        <a:bodyPr/>
        <a:lstStyle/>
        <a:p>
          <a:endParaRPr lang="en-US"/>
        </a:p>
      </dgm:t>
    </dgm:pt>
    <dgm:pt modelId="{536315B3-70F4-466A-AA0B-EA24B266959D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Certification on Spark Fundamentals 2 (</a:t>
          </a:r>
          <a:r>
            <a:rPr lang="en-US" sz="900"/>
            <a:t>IBM affiliate program</a:t>
          </a:r>
          <a:r>
            <a:rPr lang="en-GB" sz="900"/>
            <a:t>)</a:t>
          </a:r>
          <a:endParaRPr lang="en-US" sz="900" b="1"/>
        </a:p>
      </dgm:t>
    </dgm:pt>
    <dgm:pt modelId="{E9E24FA5-4A84-4BB9-9D23-ADFB7DA487E9}" type="parTrans" cxnId="{9419D8DE-29B5-4FC1-8115-B6B2584D6CB3}">
      <dgm:prSet/>
      <dgm:spPr/>
      <dgm:t>
        <a:bodyPr/>
        <a:lstStyle/>
        <a:p>
          <a:endParaRPr lang="en-US"/>
        </a:p>
      </dgm:t>
    </dgm:pt>
    <dgm:pt modelId="{0A1EF7F5-A9D8-4630-AA23-35B0CAA5B1A9}" type="sibTrans" cxnId="{9419D8DE-29B5-4FC1-8115-B6B2584D6CB3}">
      <dgm:prSet/>
      <dgm:spPr/>
      <dgm:t>
        <a:bodyPr/>
        <a:lstStyle/>
        <a:p>
          <a:endParaRPr lang="en-US"/>
        </a:p>
      </dgm:t>
    </dgm:pt>
    <dgm:pt modelId="{0D62F025-4039-436E-A962-BCC43787D2D2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Certification on Spark Fundamentals 1 (</a:t>
          </a:r>
          <a:r>
            <a:rPr lang="en-US" sz="900"/>
            <a:t>IBM affiliate program</a:t>
          </a:r>
          <a:r>
            <a:rPr lang="en-GB" sz="900"/>
            <a:t>)</a:t>
          </a:r>
          <a:endParaRPr lang="en-US" sz="900" b="1"/>
        </a:p>
      </dgm:t>
    </dgm:pt>
    <dgm:pt modelId="{0A54D741-A5D3-490D-A552-2C50E26D6F17}" type="parTrans" cxnId="{CFA99965-FD69-4A78-929A-38285230A37B}">
      <dgm:prSet/>
      <dgm:spPr/>
      <dgm:t>
        <a:bodyPr/>
        <a:lstStyle/>
        <a:p>
          <a:endParaRPr lang="en-US"/>
        </a:p>
      </dgm:t>
    </dgm:pt>
    <dgm:pt modelId="{7B07B286-C537-403A-A333-8B39024E87C5}" type="sibTrans" cxnId="{CFA99965-FD69-4A78-929A-38285230A37B}">
      <dgm:prSet/>
      <dgm:spPr/>
      <dgm:t>
        <a:bodyPr/>
        <a:lstStyle/>
        <a:p>
          <a:endParaRPr lang="en-US"/>
        </a:p>
      </dgm:t>
    </dgm:pt>
    <dgm:pt modelId="{01677AA6-398E-4DB2-8213-2BF8599718F5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Certification in Cloud Application Development with IBM Bluemix</a:t>
          </a:r>
          <a:endParaRPr lang="en-US" sz="900" b="1"/>
        </a:p>
      </dgm:t>
    </dgm:pt>
    <dgm:pt modelId="{2CD238FB-9DB8-4CBA-AD4D-873A5D878B4D}" type="parTrans" cxnId="{3AE29DE4-BB0A-4557-9E66-E877C2A3272C}">
      <dgm:prSet/>
      <dgm:spPr/>
      <dgm:t>
        <a:bodyPr/>
        <a:lstStyle/>
        <a:p>
          <a:endParaRPr lang="en-US"/>
        </a:p>
      </dgm:t>
    </dgm:pt>
    <dgm:pt modelId="{3FE24DF2-439F-4865-B85F-F2A6AE8E397E}" type="sibTrans" cxnId="{3AE29DE4-BB0A-4557-9E66-E877C2A3272C}">
      <dgm:prSet/>
      <dgm:spPr/>
      <dgm:t>
        <a:bodyPr/>
        <a:lstStyle/>
        <a:p>
          <a:endParaRPr lang="en-US"/>
        </a:p>
      </dgm:t>
    </dgm:pt>
    <dgm:pt modelId="{47A07E03-56F8-4B10-9640-3CCA9AA93911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Certification in Cloud Developer Bootcamp with IBM Bluemix</a:t>
          </a:r>
          <a:endParaRPr lang="en-US" sz="900" b="1"/>
        </a:p>
      </dgm:t>
    </dgm:pt>
    <dgm:pt modelId="{7F07F7A8-BBF4-416A-8B81-E439E4D6F5CA}" type="parTrans" cxnId="{228B1246-0690-457D-A43F-02AC97DE4A86}">
      <dgm:prSet/>
      <dgm:spPr/>
      <dgm:t>
        <a:bodyPr/>
        <a:lstStyle/>
        <a:p>
          <a:endParaRPr lang="en-US"/>
        </a:p>
      </dgm:t>
    </dgm:pt>
    <dgm:pt modelId="{162BD908-F935-411E-A4AB-9A8C9DE7A647}" type="sibTrans" cxnId="{228B1246-0690-457D-A43F-02AC97DE4A86}">
      <dgm:prSet/>
      <dgm:spPr/>
      <dgm:t>
        <a:bodyPr/>
        <a:lstStyle/>
        <a:p>
          <a:endParaRPr lang="en-US"/>
        </a:p>
      </dgm:t>
    </dgm:pt>
    <dgm:pt modelId="{C44D28F5-B1B3-45E3-BF9A-E83C08736D73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Certificate of appreciation for customer excellence in Retail &amp; Consumer Goods practice</a:t>
          </a:r>
          <a:endParaRPr lang="en-US" sz="900">
            <a:latin typeface="+mn-lt"/>
          </a:endParaRPr>
        </a:p>
      </dgm:t>
    </dgm:pt>
    <dgm:pt modelId="{6D50EFD0-E5E5-4B96-A1DE-0CCEBF32147C}" type="parTrans" cxnId="{A7BE2979-299D-4A2F-A18E-6804A31C62CF}">
      <dgm:prSet/>
      <dgm:spPr/>
      <dgm:t>
        <a:bodyPr/>
        <a:lstStyle/>
        <a:p>
          <a:endParaRPr lang="en-US"/>
        </a:p>
      </dgm:t>
    </dgm:pt>
    <dgm:pt modelId="{48A7786A-33E8-43CC-829E-6CE5C3E5D246}" type="sibTrans" cxnId="{A7BE2979-299D-4A2F-A18E-6804A31C62CF}">
      <dgm:prSet/>
      <dgm:spPr/>
      <dgm:t>
        <a:bodyPr/>
        <a:lstStyle/>
        <a:p>
          <a:endParaRPr lang="en-US"/>
        </a:p>
      </dgm:t>
    </dgm:pt>
    <dgm:pt modelId="{105A7311-FD11-45C2-BDA4-F4926FA62B4B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Recognition for presentation on Big Data Technologies and SMB (Small &amp; Medium Sized Business) Program on improving Customer Relationship Management</a:t>
          </a:r>
          <a:endParaRPr lang="en-US" sz="900">
            <a:latin typeface="+mn-lt"/>
          </a:endParaRPr>
        </a:p>
      </dgm:t>
    </dgm:pt>
    <dgm:pt modelId="{FEF62C80-2664-4A95-959B-79C88755D42D}" type="parTrans" cxnId="{AE590886-1E79-4D5C-A389-B5EE2E064344}">
      <dgm:prSet/>
      <dgm:spPr/>
      <dgm:t>
        <a:bodyPr/>
        <a:lstStyle/>
        <a:p>
          <a:endParaRPr lang="en-US"/>
        </a:p>
      </dgm:t>
    </dgm:pt>
    <dgm:pt modelId="{749E971C-3135-422A-8261-444ADA967313}" type="sibTrans" cxnId="{AE590886-1E79-4D5C-A389-B5EE2E064344}">
      <dgm:prSet/>
      <dgm:spPr/>
      <dgm:t>
        <a:bodyPr/>
        <a:lstStyle/>
        <a:p>
          <a:endParaRPr lang="en-US"/>
        </a:p>
      </dgm:t>
    </dgm:pt>
    <dgm:pt modelId="{6837C906-F5B9-4076-86AB-91BB217467A5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IBM badge for completing IBM Cloud Application Developer</a:t>
          </a:r>
          <a:endParaRPr lang="en-US" sz="900">
            <a:latin typeface="+mn-lt"/>
          </a:endParaRPr>
        </a:p>
      </dgm:t>
    </dgm:pt>
    <dgm:pt modelId="{0E7BA52D-D3E5-4154-AB5D-F0376D9941E1}" type="parTrans" cxnId="{1568A502-C23E-4CF6-A586-32624E1B9074}">
      <dgm:prSet/>
      <dgm:spPr/>
      <dgm:t>
        <a:bodyPr/>
        <a:lstStyle/>
        <a:p>
          <a:endParaRPr lang="en-US"/>
        </a:p>
      </dgm:t>
    </dgm:pt>
    <dgm:pt modelId="{D4079471-172C-4972-BFE9-9CDEDAA77C10}" type="sibTrans" cxnId="{1568A502-C23E-4CF6-A586-32624E1B9074}">
      <dgm:prSet/>
      <dgm:spPr/>
      <dgm:t>
        <a:bodyPr/>
        <a:lstStyle/>
        <a:p>
          <a:endParaRPr lang="en-US"/>
        </a:p>
      </dgm:t>
    </dgm:pt>
    <dgm:pt modelId="{D2EADB54-0AB4-40CF-830B-69BFFDD5D68E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 i="0"/>
            <a:t>Python Mega Course: Building 10 Real World Applications </a:t>
          </a:r>
          <a:endParaRPr lang="en-US" sz="900" b="1"/>
        </a:p>
      </dgm:t>
    </dgm:pt>
    <dgm:pt modelId="{6FEB04E7-B63B-448E-9E7D-94FC0F39F5D7}" type="parTrans" cxnId="{29070072-57EF-4808-9776-11E38B2209F5}">
      <dgm:prSet/>
      <dgm:spPr/>
      <dgm:t>
        <a:bodyPr/>
        <a:lstStyle/>
        <a:p>
          <a:endParaRPr lang="en-US"/>
        </a:p>
      </dgm:t>
    </dgm:pt>
    <dgm:pt modelId="{D2E2B7DF-A6F1-43E9-9AFE-93CBEFED73C9}" type="sibTrans" cxnId="{29070072-57EF-4808-9776-11E38B2209F5}">
      <dgm:prSet/>
      <dgm:spPr/>
      <dgm:t>
        <a:bodyPr/>
        <a:lstStyle/>
        <a:p>
          <a:endParaRPr lang="en-US"/>
        </a:p>
      </dgm:t>
    </dgm:pt>
    <dgm:pt modelId="{F4566226-7502-4D73-A472-DA1479B93CA8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Blockchain Dvelopment using Ethereum and Solidity</a:t>
          </a:r>
        </a:p>
      </dgm:t>
    </dgm:pt>
    <dgm:pt modelId="{05BC5C4D-DFF4-41F4-A9C9-13D7D4C60CF2}" type="parTrans" cxnId="{0396FBB1-EC51-4A3B-9EE5-E72B3A422832}">
      <dgm:prSet/>
      <dgm:spPr/>
      <dgm:t>
        <a:bodyPr/>
        <a:lstStyle/>
        <a:p>
          <a:endParaRPr lang="en-US"/>
        </a:p>
      </dgm:t>
    </dgm:pt>
    <dgm:pt modelId="{FB285DA2-1985-4B2A-A39D-243C7CF423B8}" type="sibTrans" cxnId="{0396FBB1-EC51-4A3B-9EE5-E72B3A422832}">
      <dgm:prSet/>
      <dgm:spPr/>
      <dgm:t>
        <a:bodyPr/>
        <a:lstStyle/>
        <a:p>
          <a:endParaRPr lang="en-US"/>
        </a:p>
      </dgm:t>
    </dgm:pt>
    <dgm:pt modelId="{F1A38280-8B35-42C6-A061-C9454431E7DC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 b="0"/>
            <a:t>Chatbot creation using Deep Learning/AI, training &amp; test models</a:t>
          </a:r>
        </a:p>
      </dgm:t>
    </dgm:pt>
    <dgm:pt modelId="{91B25CA2-4092-4891-8833-3578C1C20877}" type="parTrans" cxnId="{44F07BD9-EC72-4E27-A26D-166E0BE96A66}">
      <dgm:prSet/>
      <dgm:spPr/>
      <dgm:t>
        <a:bodyPr/>
        <a:lstStyle/>
        <a:p>
          <a:endParaRPr lang="en-US"/>
        </a:p>
      </dgm:t>
    </dgm:pt>
    <dgm:pt modelId="{731ACBAD-7867-49F5-A495-77AC8E056F6E}" type="sibTrans" cxnId="{44F07BD9-EC72-4E27-A26D-166E0BE96A66}">
      <dgm:prSet/>
      <dgm:spPr/>
      <dgm:t>
        <a:bodyPr/>
        <a:lstStyle/>
        <a:p>
          <a:endParaRPr lang="en-US"/>
        </a:p>
      </dgm:t>
    </dgm:pt>
    <dgm:pt modelId="{CC46AC12-879C-4A7B-AA31-799DF6720BEC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900">
              <a:latin typeface="+mn-lt"/>
            </a:rPr>
            <a:t>Recognition for leadership at E &amp; J Gallo Winery client site</a:t>
          </a:r>
        </a:p>
      </dgm:t>
    </dgm:pt>
    <dgm:pt modelId="{D7B68F8F-7365-4358-BE96-DD7661A8FE00}" type="parTrans" cxnId="{4061BFE1-695A-46EB-9DDC-1476C6A7EF8E}">
      <dgm:prSet/>
      <dgm:spPr/>
      <dgm:t>
        <a:bodyPr/>
        <a:lstStyle/>
        <a:p>
          <a:endParaRPr lang="en-US"/>
        </a:p>
      </dgm:t>
    </dgm:pt>
    <dgm:pt modelId="{28418E5C-9D7F-4284-9B85-5B16A51C21D1}" type="sibTrans" cxnId="{4061BFE1-695A-46EB-9DDC-1476C6A7EF8E}">
      <dgm:prSet/>
      <dgm:spPr/>
      <dgm:t>
        <a:bodyPr/>
        <a:lstStyle/>
        <a:p>
          <a:endParaRPr lang="en-US"/>
        </a:p>
      </dgm:t>
    </dgm:pt>
    <dgm:pt modelId="{633B3ED0-2536-4E2D-9BF1-A9FBCF9DF5E3}">
      <dgm:prSet phldrT="[Text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GB" sz="900"/>
            <a:t>IBM badge for completing IBM Bluemix Cloud startup overview</a:t>
          </a:r>
          <a:endParaRPr lang="en-US" sz="900">
            <a:latin typeface="+mn-lt"/>
          </a:endParaRPr>
        </a:p>
      </dgm:t>
    </dgm:pt>
    <dgm:pt modelId="{162F43F5-969E-499F-8798-8C5485497603}" type="parTrans" cxnId="{CF87DDD6-4394-4760-84B7-CCA163F26644}">
      <dgm:prSet/>
      <dgm:spPr/>
      <dgm:t>
        <a:bodyPr/>
        <a:lstStyle/>
        <a:p>
          <a:endParaRPr lang="en-US"/>
        </a:p>
      </dgm:t>
    </dgm:pt>
    <dgm:pt modelId="{7FFFA93E-88AA-4435-A483-DB327E72560B}" type="sibTrans" cxnId="{CF87DDD6-4394-4760-84B7-CCA163F26644}">
      <dgm:prSet/>
      <dgm:spPr/>
      <dgm:t>
        <a:bodyPr/>
        <a:lstStyle/>
        <a:p>
          <a:endParaRPr lang="en-US"/>
        </a:p>
      </dgm:t>
    </dgm:pt>
    <dgm:pt modelId="{4139AAF7-78E7-7F4A-8F64-E3D26716BF76}" type="pres">
      <dgm:prSet presAssocID="{B8E7DB08-1E74-E942-B620-31B8DF9F4A40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FD118BE-DD05-6C45-9CC3-2ED9C078D9EB}" type="pres">
      <dgm:prSet presAssocID="{2BC2A8E4-615E-3145-A566-E27D4ECC2663}" presName="composite" presStyleCnt="0"/>
      <dgm:spPr/>
    </dgm:pt>
    <dgm:pt modelId="{914CD801-39E6-004B-94F8-CE2E59E3E284}" type="pres">
      <dgm:prSet presAssocID="{2BC2A8E4-615E-3145-A566-E27D4ECC2663}" presName="parTx" presStyleLbl="alignNode1" presStyleIdx="0" presStyleCnt="2" custScaleY="30820" custLinFactY="-300000" custLinFactNeighborX="-1123" custLinFactNeighborY="-369575">
        <dgm:presLayoutVars>
          <dgm:chMax val="0"/>
          <dgm:chPref val="0"/>
          <dgm:bulletEnabled val="1"/>
        </dgm:presLayoutVars>
      </dgm:prSet>
      <dgm:spPr/>
    </dgm:pt>
    <dgm:pt modelId="{5BC5339C-9892-D049-9EEA-95682D944733}" type="pres">
      <dgm:prSet presAssocID="{2BC2A8E4-615E-3145-A566-E27D4ECC2663}" presName="desTx" presStyleLbl="alignAccFollowNode1" presStyleIdx="0" presStyleCnt="2" custLinFactNeighborX="122">
        <dgm:presLayoutVars>
          <dgm:bulletEnabled val="1"/>
        </dgm:presLayoutVars>
      </dgm:prSet>
      <dgm:spPr/>
    </dgm:pt>
    <dgm:pt modelId="{9B437E7C-9FDB-7E41-9126-2D07F9024F27}" type="pres">
      <dgm:prSet presAssocID="{1BC3C790-434D-0141-86BA-154473F599D2}" presName="space" presStyleCnt="0"/>
      <dgm:spPr/>
    </dgm:pt>
    <dgm:pt modelId="{5BDD25D6-1455-F84E-B1DA-C4260A99F507}" type="pres">
      <dgm:prSet presAssocID="{7F912978-C1C7-0241-981B-D90FE2DECDD3}" presName="composite" presStyleCnt="0"/>
      <dgm:spPr/>
    </dgm:pt>
    <dgm:pt modelId="{2C24416E-3F7F-8B4A-AA62-E630E4A3541F}" type="pres">
      <dgm:prSet presAssocID="{7F912978-C1C7-0241-981B-D90FE2DECDD3}" presName="parTx" presStyleLbl="alignNode1" presStyleIdx="1" presStyleCnt="2" custScaleX="100769" custScaleY="32689" custLinFactNeighborX="-7002" custLinFactNeighborY="-36201">
        <dgm:presLayoutVars>
          <dgm:chMax val="0"/>
          <dgm:chPref val="0"/>
          <dgm:bulletEnabled val="1"/>
        </dgm:presLayoutVars>
      </dgm:prSet>
      <dgm:spPr/>
    </dgm:pt>
    <dgm:pt modelId="{B3B1E04F-4EDA-B848-AB09-EECD160A0945}" type="pres">
      <dgm:prSet presAssocID="{7F912978-C1C7-0241-981B-D90FE2DECDD3}" presName="desTx" presStyleLbl="alignAccFollowNode1" presStyleIdx="1" presStyleCnt="2" custLinFactNeighborX="-7440">
        <dgm:presLayoutVars>
          <dgm:bulletEnabled val="1"/>
        </dgm:presLayoutVars>
      </dgm:prSet>
      <dgm:spPr/>
    </dgm:pt>
  </dgm:ptLst>
  <dgm:cxnLst>
    <dgm:cxn modelId="{1568A502-C23E-4CF6-A586-32624E1B9074}" srcId="{7F912978-C1C7-0241-981B-D90FE2DECDD3}" destId="{6837C906-F5B9-4076-86AB-91BB217467A5}" srcOrd="4" destOrd="0" parTransId="{0E7BA52D-D3E5-4154-AB5D-F0376D9941E1}" sibTransId="{D4079471-172C-4972-BFE9-9CDEDAA77C10}"/>
    <dgm:cxn modelId="{3C6F5309-49A1-402B-9C81-17B13AF423D7}" srcId="{2BC2A8E4-615E-3145-A566-E27D4ECC2663}" destId="{260DC927-DE28-436C-962F-E533E00AB179}" srcOrd="1" destOrd="0" parTransId="{27306AE2-63DA-4FD3-8429-8CF90BB30ACD}" sibTransId="{C3B91166-4ADD-4E6F-9D50-CE96C91BD657}"/>
    <dgm:cxn modelId="{66ACC710-2F14-419B-A4AC-B1FB189D6BE2}" type="presOf" srcId="{6C8D9067-6D99-A846-8735-6359D1705633}" destId="{B3B1E04F-4EDA-B848-AB09-EECD160A0945}" srcOrd="0" destOrd="0" presId="urn:microsoft.com/office/officeart/2005/8/layout/hList1"/>
    <dgm:cxn modelId="{B30FF412-AEFA-4573-8918-F77AB023EA86}" type="presOf" srcId="{F1A38280-8B35-42C6-A061-C9454431E7DC}" destId="{5BC5339C-9892-D049-9EEA-95682D944733}" srcOrd="0" destOrd="8" presId="urn:microsoft.com/office/officeart/2005/8/layout/hList1"/>
    <dgm:cxn modelId="{B6D64113-E33D-FC41-8B1E-E231F7AFC812}" srcId="{B8E7DB08-1E74-E942-B620-31B8DF9F4A40}" destId="{2BC2A8E4-615E-3145-A566-E27D4ECC2663}" srcOrd="0" destOrd="0" parTransId="{15B877CF-EB8A-9243-A7FE-CAB72258A669}" sibTransId="{1BC3C790-434D-0141-86BA-154473F599D2}"/>
    <dgm:cxn modelId="{3AC96217-1A10-432D-BF2B-D5A1599E3594}" type="presOf" srcId="{C5C7227E-C1A1-5642-81A7-65A0430209B8}" destId="{5BC5339C-9892-D049-9EEA-95682D944733}" srcOrd="0" destOrd="0" presId="urn:microsoft.com/office/officeart/2005/8/layout/hList1"/>
    <dgm:cxn modelId="{115A8A19-A277-4F31-BA03-75ADC8597044}" type="presOf" srcId="{D2EADB54-0AB4-40CF-830B-69BFFDD5D68E}" destId="{5BC5339C-9892-D049-9EEA-95682D944733}" srcOrd="0" destOrd="6" presId="urn:microsoft.com/office/officeart/2005/8/layout/hList1"/>
    <dgm:cxn modelId="{625A651C-C619-487A-84B3-9B8FDC0FE58F}" type="presOf" srcId="{260DC927-DE28-436C-962F-E533E00AB179}" destId="{5BC5339C-9892-D049-9EEA-95682D944733}" srcOrd="0" destOrd="1" presId="urn:microsoft.com/office/officeart/2005/8/layout/hList1"/>
    <dgm:cxn modelId="{085AA51D-9B70-4E11-AD52-3EC73EAF825A}" type="presOf" srcId="{B8E7DB08-1E74-E942-B620-31B8DF9F4A40}" destId="{4139AAF7-78E7-7F4A-8F64-E3D26716BF76}" srcOrd="0" destOrd="0" presId="urn:microsoft.com/office/officeart/2005/8/layout/hList1"/>
    <dgm:cxn modelId="{DE125322-1692-4A76-BF26-3D69576A5272}" type="presOf" srcId="{633B3ED0-2536-4E2D-9BF1-A9FBCF9DF5E3}" destId="{B3B1E04F-4EDA-B848-AB09-EECD160A0945}" srcOrd="0" destOrd="3" presId="urn:microsoft.com/office/officeart/2005/8/layout/hList1"/>
    <dgm:cxn modelId="{4DDB6832-3213-45B0-93D8-DE33523C9E4B}" type="presOf" srcId="{2BC2A8E4-615E-3145-A566-E27D4ECC2663}" destId="{914CD801-39E6-004B-94F8-CE2E59E3E284}" srcOrd="0" destOrd="0" presId="urn:microsoft.com/office/officeart/2005/8/layout/hList1"/>
    <dgm:cxn modelId="{8ADEF332-1AD8-41F8-9BEA-A7FFF8C40D65}" type="presOf" srcId="{C44D28F5-B1B3-45E3-BF9A-E83C08736D73}" destId="{B3B1E04F-4EDA-B848-AB09-EECD160A0945}" srcOrd="0" destOrd="1" presId="urn:microsoft.com/office/officeart/2005/8/layout/hList1"/>
    <dgm:cxn modelId="{58B0C936-646A-6749-A4AB-EDABC88BC90A}" srcId="{2BC2A8E4-615E-3145-A566-E27D4ECC2663}" destId="{C5C7227E-C1A1-5642-81A7-65A0430209B8}" srcOrd="0" destOrd="0" parTransId="{2B1EAFAE-6970-8641-AC63-165DA15CF43D}" sibTransId="{C2BE4E57-BA04-774A-BD8F-48CE42DAA42A}"/>
    <dgm:cxn modelId="{228B1246-0690-457D-A43F-02AC97DE4A86}" srcId="{2BC2A8E4-615E-3145-A566-E27D4ECC2663}" destId="{47A07E03-56F8-4B10-9640-3CCA9AA93911}" srcOrd="5" destOrd="0" parTransId="{7F07F7A8-BBF4-416A-8B81-E439E4D6F5CA}" sibTransId="{162BD908-F935-411E-A4AB-9A8C9DE7A647}"/>
    <dgm:cxn modelId="{7E915150-90FA-3D4E-B4B2-95E3E4F77AB8}" srcId="{B8E7DB08-1E74-E942-B620-31B8DF9F4A40}" destId="{7F912978-C1C7-0241-981B-D90FE2DECDD3}" srcOrd="1" destOrd="0" parTransId="{B5F7DA2C-8749-CF44-9B1C-D43AC215B12F}" sibTransId="{3378C559-FB50-9046-9888-A9F703F3CC1E}"/>
    <dgm:cxn modelId="{05F2F659-60DF-4ED4-A9A1-228B9B69350D}" type="presOf" srcId="{536315B3-70F4-466A-AA0B-EA24B266959D}" destId="{5BC5339C-9892-D049-9EEA-95682D944733}" srcOrd="0" destOrd="3" presId="urn:microsoft.com/office/officeart/2005/8/layout/hList1"/>
    <dgm:cxn modelId="{7B157F5E-9AB3-4C9F-8C44-191923515741}" type="presOf" srcId="{F4566226-7502-4D73-A472-DA1479B93CA8}" destId="{5BC5339C-9892-D049-9EEA-95682D944733}" srcOrd="0" destOrd="7" presId="urn:microsoft.com/office/officeart/2005/8/layout/hList1"/>
    <dgm:cxn modelId="{CFA99965-FD69-4A78-929A-38285230A37B}" srcId="{2BC2A8E4-615E-3145-A566-E27D4ECC2663}" destId="{0D62F025-4039-436E-A962-BCC43787D2D2}" srcOrd="2" destOrd="0" parTransId="{0A54D741-A5D3-490D-A552-2C50E26D6F17}" sibTransId="{7B07B286-C537-403A-A333-8B39024E87C5}"/>
    <dgm:cxn modelId="{394DA865-49DE-434B-BF0E-F9B7519354D0}" type="presOf" srcId="{01677AA6-398E-4DB2-8213-2BF8599718F5}" destId="{5BC5339C-9892-D049-9EEA-95682D944733}" srcOrd="0" destOrd="4" presId="urn:microsoft.com/office/officeart/2005/8/layout/hList1"/>
    <dgm:cxn modelId="{DA3F9E6A-E091-43CD-9AEC-F0A13D94DD00}" type="presOf" srcId="{CC46AC12-879C-4A7B-AA31-799DF6720BEC}" destId="{B3B1E04F-4EDA-B848-AB09-EECD160A0945}" srcOrd="0" destOrd="5" presId="urn:microsoft.com/office/officeart/2005/8/layout/hList1"/>
    <dgm:cxn modelId="{29070072-57EF-4808-9776-11E38B2209F5}" srcId="{2BC2A8E4-615E-3145-A566-E27D4ECC2663}" destId="{D2EADB54-0AB4-40CF-830B-69BFFDD5D68E}" srcOrd="6" destOrd="0" parTransId="{6FEB04E7-B63B-448E-9E7D-94FC0F39F5D7}" sibTransId="{D2E2B7DF-A6F1-43E9-9AFE-93CBEFED73C9}"/>
    <dgm:cxn modelId="{A7BE2979-299D-4A2F-A18E-6804A31C62CF}" srcId="{7F912978-C1C7-0241-981B-D90FE2DECDD3}" destId="{C44D28F5-B1B3-45E3-BF9A-E83C08736D73}" srcOrd="1" destOrd="0" parTransId="{6D50EFD0-E5E5-4B96-A1DE-0CCEBF32147C}" sibTransId="{48A7786A-33E8-43CC-829E-6CE5C3E5D246}"/>
    <dgm:cxn modelId="{F70F5983-4BB0-434F-AC19-B0589E94A6B0}" type="presOf" srcId="{105A7311-FD11-45C2-BDA4-F4926FA62B4B}" destId="{B3B1E04F-4EDA-B848-AB09-EECD160A0945}" srcOrd="0" destOrd="2" presId="urn:microsoft.com/office/officeart/2005/8/layout/hList1"/>
    <dgm:cxn modelId="{AE590886-1E79-4D5C-A389-B5EE2E064344}" srcId="{7F912978-C1C7-0241-981B-D90FE2DECDD3}" destId="{105A7311-FD11-45C2-BDA4-F4926FA62B4B}" srcOrd="2" destOrd="0" parTransId="{FEF62C80-2664-4A95-959B-79C88755D42D}" sibTransId="{749E971C-3135-422A-8261-444ADA967313}"/>
    <dgm:cxn modelId="{809EBC8B-25C0-644B-A9AF-84C3C47D5704}" srcId="{7F912978-C1C7-0241-981B-D90FE2DECDD3}" destId="{6C8D9067-6D99-A846-8735-6359D1705633}" srcOrd="0" destOrd="0" parTransId="{0256BA1E-2F8A-3644-AB82-DDC0449FA938}" sibTransId="{9884D7D9-9780-FA4D-A3D2-FB9F904FDF04}"/>
    <dgm:cxn modelId="{D370F793-4F92-494C-9910-F36B10E35D56}" type="presOf" srcId="{6837C906-F5B9-4076-86AB-91BB217467A5}" destId="{B3B1E04F-4EDA-B848-AB09-EECD160A0945}" srcOrd="0" destOrd="4" presId="urn:microsoft.com/office/officeart/2005/8/layout/hList1"/>
    <dgm:cxn modelId="{9A545B9F-83F9-444B-882B-135C1FAADA85}" type="presOf" srcId="{47A07E03-56F8-4B10-9640-3CCA9AA93911}" destId="{5BC5339C-9892-D049-9EEA-95682D944733}" srcOrd="0" destOrd="5" presId="urn:microsoft.com/office/officeart/2005/8/layout/hList1"/>
    <dgm:cxn modelId="{0396FBB1-EC51-4A3B-9EE5-E72B3A422832}" srcId="{2BC2A8E4-615E-3145-A566-E27D4ECC2663}" destId="{F4566226-7502-4D73-A472-DA1479B93CA8}" srcOrd="7" destOrd="0" parTransId="{05BC5C4D-DFF4-41F4-A9C9-13D7D4C60CF2}" sibTransId="{FB285DA2-1985-4B2A-A39D-243C7CF423B8}"/>
    <dgm:cxn modelId="{2ECB75BA-CA7E-486F-B9B6-EC05F3003409}" type="presOf" srcId="{0D62F025-4039-436E-A962-BCC43787D2D2}" destId="{5BC5339C-9892-D049-9EEA-95682D944733}" srcOrd="0" destOrd="2" presId="urn:microsoft.com/office/officeart/2005/8/layout/hList1"/>
    <dgm:cxn modelId="{CF87DDD6-4394-4760-84B7-CCA163F26644}" srcId="{7F912978-C1C7-0241-981B-D90FE2DECDD3}" destId="{633B3ED0-2536-4E2D-9BF1-A9FBCF9DF5E3}" srcOrd="3" destOrd="0" parTransId="{162F43F5-969E-499F-8798-8C5485497603}" sibTransId="{7FFFA93E-88AA-4435-A483-DB327E72560B}"/>
    <dgm:cxn modelId="{44F07BD9-EC72-4E27-A26D-166E0BE96A66}" srcId="{2BC2A8E4-615E-3145-A566-E27D4ECC2663}" destId="{F1A38280-8B35-42C6-A061-C9454431E7DC}" srcOrd="8" destOrd="0" parTransId="{91B25CA2-4092-4891-8833-3578C1C20877}" sibTransId="{731ACBAD-7867-49F5-A495-77AC8E056F6E}"/>
    <dgm:cxn modelId="{9419D8DE-29B5-4FC1-8115-B6B2584D6CB3}" srcId="{2BC2A8E4-615E-3145-A566-E27D4ECC2663}" destId="{536315B3-70F4-466A-AA0B-EA24B266959D}" srcOrd="3" destOrd="0" parTransId="{E9E24FA5-4A84-4BB9-9D23-ADFB7DA487E9}" sibTransId="{0A1EF7F5-A9D8-4630-AA23-35B0CAA5B1A9}"/>
    <dgm:cxn modelId="{4061BFE1-695A-46EB-9DDC-1476C6A7EF8E}" srcId="{7F912978-C1C7-0241-981B-D90FE2DECDD3}" destId="{CC46AC12-879C-4A7B-AA31-799DF6720BEC}" srcOrd="5" destOrd="0" parTransId="{D7B68F8F-7365-4358-BE96-DD7661A8FE00}" sibTransId="{28418E5C-9D7F-4284-9B85-5B16A51C21D1}"/>
    <dgm:cxn modelId="{3AE29DE4-BB0A-4557-9E66-E877C2A3272C}" srcId="{2BC2A8E4-615E-3145-A566-E27D4ECC2663}" destId="{01677AA6-398E-4DB2-8213-2BF8599718F5}" srcOrd="4" destOrd="0" parTransId="{2CD238FB-9DB8-4CBA-AD4D-873A5D878B4D}" sibTransId="{3FE24DF2-439F-4865-B85F-F2A6AE8E397E}"/>
    <dgm:cxn modelId="{E3997FF1-88A3-486D-8358-993E055611D3}" type="presOf" srcId="{7F912978-C1C7-0241-981B-D90FE2DECDD3}" destId="{2C24416E-3F7F-8B4A-AA62-E630E4A3541F}" srcOrd="0" destOrd="0" presId="urn:microsoft.com/office/officeart/2005/8/layout/hList1"/>
    <dgm:cxn modelId="{7F8E7A60-851C-4543-9CC7-0567BAE4FA30}" type="presParOf" srcId="{4139AAF7-78E7-7F4A-8F64-E3D26716BF76}" destId="{CFD118BE-DD05-6C45-9CC3-2ED9C078D9EB}" srcOrd="0" destOrd="0" presId="urn:microsoft.com/office/officeart/2005/8/layout/hList1"/>
    <dgm:cxn modelId="{A051ECA5-A167-4EA9-99B7-C3745D075A5F}" type="presParOf" srcId="{CFD118BE-DD05-6C45-9CC3-2ED9C078D9EB}" destId="{914CD801-39E6-004B-94F8-CE2E59E3E284}" srcOrd="0" destOrd="0" presId="urn:microsoft.com/office/officeart/2005/8/layout/hList1"/>
    <dgm:cxn modelId="{341FB127-2EA7-402F-9DC6-C776FBE167A0}" type="presParOf" srcId="{CFD118BE-DD05-6C45-9CC3-2ED9C078D9EB}" destId="{5BC5339C-9892-D049-9EEA-95682D944733}" srcOrd="1" destOrd="0" presId="urn:microsoft.com/office/officeart/2005/8/layout/hList1"/>
    <dgm:cxn modelId="{693B77C2-7EEA-40CE-87DC-D8E3B1AF5152}" type="presParOf" srcId="{4139AAF7-78E7-7F4A-8F64-E3D26716BF76}" destId="{9B437E7C-9FDB-7E41-9126-2D07F9024F27}" srcOrd="1" destOrd="0" presId="urn:microsoft.com/office/officeart/2005/8/layout/hList1"/>
    <dgm:cxn modelId="{FEA0D98B-B639-407E-8B70-4AF733FA4F97}" type="presParOf" srcId="{4139AAF7-78E7-7F4A-8F64-E3D26716BF76}" destId="{5BDD25D6-1455-F84E-B1DA-C4260A99F507}" srcOrd="2" destOrd="0" presId="urn:microsoft.com/office/officeart/2005/8/layout/hList1"/>
    <dgm:cxn modelId="{6E12B5D9-3708-426F-9605-35E66E055654}" type="presParOf" srcId="{5BDD25D6-1455-F84E-B1DA-C4260A99F507}" destId="{2C24416E-3F7F-8B4A-AA62-E630E4A3541F}" srcOrd="0" destOrd="0" presId="urn:microsoft.com/office/officeart/2005/8/layout/hList1"/>
    <dgm:cxn modelId="{F5E357F4-92FE-4489-A054-50CE2B53A5C8}" type="presParOf" srcId="{5BDD25D6-1455-F84E-B1DA-C4260A99F507}" destId="{B3B1E04F-4EDA-B848-AB09-EECD160A094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85484-2459-4046-9DF7-80BA72CC6FDF}">
      <dsp:nvSpPr>
        <dsp:cNvPr id="0" name=""/>
        <dsp:cNvSpPr/>
      </dsp:nvSpPr>
      <dsp:spPr>
        <a:xfrm>
          <a:off x="4" y="0"/>
          <a:ext cx="1479412" cy="146256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Programming/Scripting </a:t>
          </a:r>
        </a:p>
      </dsp:txBody>
      <dsp:txXfrm>
        <a:off x="4" y="0"/>
        <a:ext cx="1479412" cy="146256"/>
      </dsp:txXfrm>
    </dsp:sp>
    <dsp:sp modelId="{4B09FFF2-2638-F443-9537-7F1D0FDB06E1}">
      <dsp:nvSpPr>
        <dsp:cNvPr id="0" name=""/>
        <dsp:cNvSpPr/>
      </dsp:nvSpPr>
      <dsp:spPr>
        <a:xfrm>
          <a:off x="2460" y="156111"/>
          <a:ext cx="1479412" cy="145484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Java/J2EE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Struts 1.2 &amp; 2.0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Hibernate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Spring Framework &amp; MVC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Spring Boot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Scripting (Shell and Perl)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JQuery(JSON &amp; AJAX)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Python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PHP</a:t>
          </a:r>
        </a:p>
      </dsp:txBody>
      <dsp:txXfrm>
        <a:off x="2460" y="156111"/>
        <a:ext cx="1479412" cy="1454849"/>
      </dsp:txXfrm>
    </dsp:sp>
    <dsp:sp modelId="{914CD801-39E6-004B-94F8-CE2E59E3E284}">
      <dsp:nvSpPr>
        <dsp:cNvPr id="0" name=""/>
        <dsp:cNvSpPr/>
      </dsp:nvSpPr>
      <dsp:spPr>
        <a:xfrm>
          <a:off x="1672376" y="0"/>
          <a:ext cx="1479412" cy="124266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Big Data/Machine Learning</a:t>
          </a:r>
        </a:p>
      </dsp:txBody>
      <dsp:txXfrm>
        <a:off x="1672376" y="0"/>
        <a:ext cx="1479412" cy="124266"/>
      </dsp:txXfrm>
    </dsp:sp>
    <dsp:sp modelId="{5BC5339C-9892-D049-9EEA-95682D944733}">
      <dsp:nvSpPr>
        <dsp:cNvPr id="0" name=""/>
        <dsp:cNvSpPr/>
      </dsp:nvSpPr>
      <dsp:spPr>
        <a:xfrm>
          <a:off x="1657183" y="147218"/>
          <a:ext cx="1479412" cy="145484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Apache Spark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Apache Cassandra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MongoDB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Scala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Deep Learning and NLP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TensorFlow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ML Algorithms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b="1" kern="1200"/>
        </a:p>
      </dsp:txBody>
      <dsp:txXfrm>
        <a:off x="1657183" y="147218"/>
        <a:ext cx="1479412" cy="1454849"/>
      </dsp:txXfrm>
    </dsp:sp>
    <dsp:sp modelId="{2C24416E-3F7F-8B4A-AA62-E630E4A3541F}">
      <dsp:nvSpPr>
        <dsp:cNvPr id="0" name=""/>
        <dsp:cNvSpPr/>
      </dsp:nvSpPr>
      <dsp:spPr>
        <a:xfrm>
          <a:off x="3375846" y="0"/>
          <a:ext cx="1457221" cy="131802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Operating Systems &amp; IDE's</a:t>
          </a:r>
        </a:p>
      </dsp:txBody>
      <dsp:txXfrm>
        <a:off x="3375846" y="0"/>
        <a:ext cx="1457221" cy="131802"/>
      </dsp:txXfrm>
    </dsp:sp>
    <dsp:sp modelId="{B3B1E04F-4EDA-B848-AB09-EECD160A0945}">
      <dsp:nvSpPr>
        <dsp:cNvPr id="0" name=""/>
        <dsp:cNvSpPr/>
      </dsp:nvSpPr>
      <dsp:spPr>
        <a:xfrm>
          <a:off x="3364928" y="147218"/>
          <a:ext cx="1479412" cy="145484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</a:t>
          </a:r>
          <a:r>
            <a:rPr lang="fr-FR" sz="900" kern="1200"/>
            <a:t>Red Hat Linux 6.0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Windows Server 2003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Ubuntu 14.04.2</a:t>
          </a:r>
          <a:r>
            <a:rPr lang="en-US" sz="900" kern="1200">
              <a:latin typeface="+mn-lt"/>
            </a:rPr>
            <a:t>,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Cent OS 7.0</a:t>
          </a:r>
          <a:r>
            <a:rPr lang="en-US" sz="900" kern="1200">
              <a:latin typeface="+mn-lt"/>
            </a:rPr>
            <a:t>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Eclipse galilio/helios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Netbeans 7.4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IDEA IC 14.0.2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Tableau for Data Insight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Atom</a:t>
          </a:r>
        </a:p>
      </dsp:txBody>
      <dsp:txXfrm>
        <a:off x="3364928" y="147218"/>
        <a:ext cx="1479412" cy="1454849"/>
      </dsp:txXfrm>
    </dsp:sp>
    <dsp:sp modelId="{6B5CB720-7355-9244-A1A1-17B53E62E43D}">
      <dsp:nvSpPr>
        <dsp:cNvPr id="0" name=""/>
        <dsp:cNvSpPr/>
      </dsp:nvSpPr>
      <dsp:spPr>
        <a:xfrm>
          <a:off x="5066718" y="0"/>
          <a:ext cx="1406610" cy="130201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Relational Databases</a:t>
          </a:r>
        </a:p>
      </dsp:txBody>
      <dsp:txXfrm>
        <a:off x="5066718" y="0"/>
        <a:ext cx="1406610" cy="130201"/>
      </dsp:txXfrm>
    </dsp:sp>
    <dsp:sp modelId="{93D7E410-4F34-D449-B098-8ABA9CE85160}">
      <dsp:nvSpPr>
        <dsp:cNvPr id="0" name=""/>
        <dsp:cNvSpPr/>
      </dsp:nvSpPr>
      <dsp:spPr>
        <a:xfrm>
          <a:off x="5062051" y="147218"/>
          <a:ext cx="1479412" cy="145484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Oracle 10G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SQL Server 2008 R2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Sybase IQ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MYSQL Server 5.0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</dsp:txBody>
      <dsp:txXfrm>
        <a:off x="5062051" y="147218"/>
        <a:ext cx="1479412" cy="14548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85484-2459-4046-9DF7-80BA72CC6FDF}">
      <dsp:nvSpPr>
        <dsp:cNvPr id="0" name=""/>
        <dsp:cNvSpPr/>
      </dsp:nvSpPr>
      <dsp:spPr>
        <a:xfrm>
          <a:off x="4" y="0"/>
          <a:ext cx="1479356" cy="135809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Build Tools/App Servers</a:t>
          </a:r>
        </a:p>
      </dsp:txBody>
      <dsp:txXfrm>
        <a:off x="4" y="0"/>
        <a:ext cx="1479356" cy="135809"/>
      </dsp:txXfrm>
    </dsp:sp>
    <dsp:sp modelId="{4B09FFF2-2638-F443-9537-7F1D0FDB06E1}">
      <dsp:nvSpPr>
        <dsp:cNvPr id="0" name=""/>
        <dsp:cNvSpPr/>
      </dsp:nvSpPr>
      <dsp:spPr>
        <a:xfrm>
          <a:off x="2460" y="141273"/>
          <a:ext cx="1479356" cy="15500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Jenkins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Maven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Apache Tomcat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WebLogic </a:t>
          </a:r>
        </a:p>
      </dsp:txBody>
      <dsp:txXfrm>
        <a:off x="2460" y="141273"/>
        <a:ext cx="1479356" cy="1550067"/>
      </dsp:txXfrm>
    </dsp:sp>
    <dsp:sp modelId="{914CD801-39E6-004B-94F8-CE2E59E3E284}">
      <dsp:nvSpPr>
        <dsp:cNvPr id="0" name=""/>
        <dsp:cNvSpPr/>
      </dsp:nvSpPr>
      <dsp:spPr>
        <a:xfrm>
          <a:off x="1672313" y="0"/>
          <a:ext cx="1479356" cy="115390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Blockchain/Smart Contracts</a:t>
          </a:r>
        </a:p>
      </dsp:txBody>
      <dsp:txXfrm>
        <a:off x="1672313" y="0"/>
        <a:ext cx="1479356" cy="115390"/>
      </dsp:txXfrm>
    </dsp:sp>
    <dsp:sp modelId="{5BC5339C-9892-D049-9EEA-95682D944733}">
      <dsp:nvSpPr>
        <dsp:cNvPr id="0" name=""/>
        <dsp:cNvSpPr/>
      </dsp:nvSpPr>
      <dsp:spPr>
        <a:xfrm>
          <a:off x="1657120" y="133016"/>
          <a:ext cx="1479356" cy="15500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Ethereum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Solidity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Geth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Ganache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Mist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MetaMask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CoinBase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 Web3.js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b="1" kern="1200"/>
        </a:p>
      </dsp:txBody>
      <dsp:txXfrm>
        <a:off x="1657120" y="133016"/>
        <a:ext cx="1479356" cy="1550067"/>
      </dsp:txXfrm>
    </dsp:sp>
    <dsp:sp modelId="{2C24416E-3F7F-8B4A-AA62-E630E4A3541F}">
      <dsp:nvSpPr>
        <dsp:cNvPr id="0" name=""/>
        <dsp:cNvSpPr/>
      </dsp:nvSpPr>
      <dsp:spPr>
        <a:xfrm>
          <a:off x="3375717" y="0"/>
          <a:ext cx="1457165" cy="122387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Cloud Expertise</a:t>
          </a:r>
        </a:p>
      </dsp:txBody>
      <dsp:txXfrm>
        <a:off x="3375717" y="0"/>
        <a:ext cx="1457165" cy="122387"/>
      </dsp:txXfrm>
    </dsp:sp>
    <dsp:sp modelId="{B3B1E04F-4EDA-B848-AB09-EECD160A0945}">
      <dsp:nvSpPr>
        <dsp:cNvPr id="0" name=""/>
        <dsp:cNvSpPr/>
      </dsp:nvSpPr>
      <dsp:spPr>
        <a:xfrm>
          <a:off x="3364800" y="133016"/>
          <a:ext cx="1479356" cy="15500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IBM </a:t>
          </a:r>
          <a:r>
            <a:rPr lang="en-US" sz="900" kern="1200"/>
            <a:t>Bluemix architecture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Cloud Foundry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Scaling and Debugging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Load Testing &amp; Caching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Data Cache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External Authentication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Cognitive API &amp; DevOps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Delivery Pipeline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 Track, Plan &amp; Deployment</a:t>
          </a:r>
        </a:p>
      </dsp:txBody>
      <dsp:txXfrm>
        <a:off x="3364800" y="133016"/>
        <a:ext cx="1479356" cy="1550067"/>
      </dsp:txXfrm>
    </dsp:sp>
    <dsp:sp modelId="{6B5CB720-7355-9244-A1A1-17B53E62E43D}">
      <dsp:nvSpPr>
        <dsp:cNvPr id="0" name=""/>
        <dsp:cNvSpPr/>
      </dsp:nvSpPr>
      <dsp:spPr>
        <a:xfrm>
          <a:off x="5072872" y="0"/>
          <a:ext cx="1406557" cy="120901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AWS &amp; IoT</a:t>
          </a:r>
        </a:p>
      </dsp:txBody>
      <dsp:txXfrm>
        <a:off x="5072872" y="0"/>
        <a:ext cx="1406557" cy="120901"/>
      </dsp:txXfrm>
    </dsp:sp>
    <dsp:sp modelId="{93D7E410-4F34-D449-B098-8ABA9CE85160}">
      <dsp:nvSpPr>
        <dsp:cNvPr id="0" name=""/>
        <dsp:cNvSpPr/>
      </dsp:nvSpPr>
      <dsp:spPr>
        <a:xfrm>
          <a:off x="5061858" y="133016"/>
          <a:ext cx="1479356" cy="15500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IoT Devices &amp; Things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Thingworx Development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AWS S3,EC2 &amp; ElasticBeanStalk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AWS IAM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AWS Cognito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AWS Lambda &amp; DynamoDB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AWS IoT Core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</dsp:txBody>
      <dsp:txXfrm>
        <a:off x="5061858" y="133016"/>
        <a:ext cx="1479356" cy="155006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4CD801-39E6-004B-94F8-CE2E59E3E284}">
      <dsp:nvSpPr>
        <dsp:cNvPr id="0" name=""/>
        <dsp:cNvSpPr/>
      </dsp:nvSpPr>
      <dsp:spPr>
        <a:xfrm>
          <a:off x="0" y="0"/>
          <a:ext cx="3327170" cy="239656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Certifications</a:t>
          </a:r>
        </a:p>
      </dsp:txBody>
      <dsp:txXfrm>
        <a:off x="0" y="0"/>
        <a:ext cx="3327170" cy="239656"/>
      </dsp:txXfrm>
    </dsp:sp>
    <dsp:sp modelId="{5BC5339C-9892-D049-9EEA-95682D944733}">
      <dsp:nvSpPr>
        <dsp:cNvPr id="0" name=""/>
        <dsp:cNvSpPr/>
      </dsp:nvSpPr>
      <dsp:spPr>
        <a:xfrm>
          <a:off x="6243" y="270689"/>
          <a:ext cx="3327170" cy="149062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MongoDB: M101J, MongoDB for Java Developers from MongoDB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Certification on Data Science Methodology from Big Data University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Certification on Spark Fundamentals 1 (</a:t>
          </a:r>
          <a:r>
            <a:rPr lang="en-US" sz="900" kern="1200"/>
            <a:t>IBM affiliate program</a:t>
          </a:r>
          <a:r>
            <a:rPr lang="en-GB" sz="900" kern="1200"/>
            <a:t>)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Certification on Spark Fundamentals 2 (</a:t>
          </a:r>
          <a:r>
            <a:rPr lang="en-US" sz="900" kern="1200"/>
            <a:t>IBM affiliate program</a:t>
          </a:r>
          <a:r>
            <a:rPr lang="en-GB" sz="900" kern="1200"/>
            <a:t>)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Certification in Cloud Application Development with IBM Bluemix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Certification in Cloud Developer Bootcamp with IBM Bluemix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i="0" kern="1200"/>
            <a:t>Python Mega Course: Building 10 Real World Applications </a:t>
          </a:r>
          <a:endParaRPr lang="en-US" sz="9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Blockchain Dvelopment using Ethereum and Solidity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kern="1200"/>
            <a:t>Chatbot creation using Deep Learning/AI, training &amp; test models</a:t>
          </a:r>
        </a:p>
      </dsp:txBody>
      <dsp:txXfrm>
        <a:off x="6243" y="270689"/>
        <a:ext cx="3327170" cy="1490620"/>
      </dsp:txXfrm>
    </dsp:sp>
    <dsp:sp modelId="{2C24416E-3F7F-8B4A-AA62-E630E4A3541F}">
      <dsp:nvSpPr>
        <dsp:cNvPr id="0" name=""/>
        <dsp:cNvSpPr/>
      </dsp:nvSpPr>
      <dsp:spPr>
        <a:xfrm>
          <a:off x="3562190" y="0"/>
          <a:ext cx="3352756" cy="254189"/>
        </a:xfrm>
        <a:prstGeom prst="rect">
          <a:avLst/>
        </a:prstGeom>
        <a:solidFill>
          <a:schemeClr val="accent1">
            <a:lumMod val="50000"/>
          </a:schemeClr>
        </a:solidFill>
        <a:ln w="9525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>
          <a:outerShdw blurRad="40000" dist="23000" dir="5400000" sx="100000" sy="100000" kx="0" ky="0" algn="b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Achievements</a:t>
          </a:r>
        </a:p>
      </dsp:txBody>
      <dsp:txXfrm>
        <a:off x="3562190" y="0"/>
        <a:ext cx="3352756" cy="254189"/>
      </dsp:txXfrm>
    </dsp:sp>
    <dsp:sp modelId="{B3B1E04F-4EDA-B848-AB09-EECD160A0945}">
      <dsp:nvSpPr>
        <dsp:cNvPr id="0" name=""/>
        <dsp:cNvSpPr/>
      </dsp:nvSpPr>
      <dsp:spPr>
        <a:xfrm>
          <a:off x="3560410" y="270689"/>
          <a:ext cx="3327170" cy="149062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9525">
          <a:noFill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/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Certificate of appreciation for commendable contribution to Cognizant Retail practice - January to June 2013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Certificate of appreciation for customer excellence in Retail &amp; Consumer Goods practice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Recognition for presentation on Big Data Technologies and SMB (Small &amp; Medium Sized Business) Program on improving Customer Relationship Management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IBM badge for completing IBM Bluemix Cloud startup overview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IBM badge for completing IBM Cloud Application Developer</a:t>
          </a:r>
          <a:endParaRPr lang="en-US" sz="900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Recognition for leadership at E &amp; J Gallo Winery client site</a:t>
          </a:r>
        </a:p>
      </dsp:txBody>
      <dsp:txXfrm>
        <a:off x="3560410" y="270689"/>
        <a:ext cx="3327170" cy="1490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F9E622-EBAD-E34D-9307-EAB1175C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Lavender</dc:creator>
  <cp:lastModifiedBy>kaushik ganguly</cp:lastModifiedBy>
  <cp:revision>458</cp:revision>
  <cp:lastPrinted>2017-07-03T16:59:00Z</cp:lastPrinted>
  <dcterms:created xsi:type="dcterms:W3CDTF">2017-07-03T16:59:00Z</dcterms:created>
  <dcterms:modified xsi:type="dcterms:W3CDTF">2018-08-21T09:50:00Z</dcterms:modified>
</cp:coreProperties>
</file>