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85DA4" w:rsidP="00285DA4">
      <w:pPr>
        <w:pStyle w:val="Title"/>
        <w:ind w:right="-994"/>
        <w:jc w:val="left"/>
        <w:rPr>
          <w:rFonts w:ascii="Verdana" w:hAnsi="Verdana"/>
          <w:sz w:val="22"/>
          <w:szCs w:val="20"/>
        </w:rPr>
      </w:pPr>
      <w:r>
        <w:rPr>
          <w:rFonts w:ascii="Verdana" w:hAnsi="Verdana"/>
          <w:sz w:val="22"/>
          <w:szCs w:val="20"/>
        </w:rPr>
        <w:t>Manas Pandey</w:t>
      </w:r>
      <w:r w:rsidR="00251FC9">
        <w:rPr>
          <w:rFonts w:ascii="Verdana" w:hAnsi="Verdana"/>
          <w:sz w:val="22"/>
          <w:szCs w:val="20"/>
        </w:rPr>
        <w:tab/>
      </w:r>
      <w:r w:rsidR="00251FC9">
        <w:rPr>
          <w:rFonts w:ascii="Verdana" w:hAnsi="Verdana"/>
          <w:sz w:val="22"/>
          <w:szCs w:val="20"/>
        </w:rPr>
        <w:tab/>
      </w:r>
      <w:r w:rsidR="00251FC9">
        <w:rPr>
          <w:rFonts w:ascii="Verdana" w:hAnsi="Verdana"/>
          <w:sz w:val="22"/>
          <w:szCs w:val="20"/>
        </w:rPr>
        <w:tab/>
      </w:r>
      <w:r w:rsidR="00251FC9">
        <w:rPr>
          <w:rFonts w:ascii="Verdana" w:hAnsi="Verdana"/>
          <w:sz w:val="22"/>
          <w:szCs w:val="20"/>
        </w:rPr>
        <w:tab/>
      </w:r>
      <w:r w:rsidR="00251FC9">
        <w:rPr>
          <w:rFonts w:ascii="Verdana" w:hAnsi="Verdana"/>
          <w:sz w:val="22"/>
          <w:szCs w:val="20"/>
        </w:rPr>
        <w:tab/>
      </w:r>
      <w:r w:rsidR="00251FC9">
        <w:rPr>
          <w:rFonts w:ascii="Verdana" w:hAnsi="Verdana"/>
          <w:sz w:val="22"/>
          <w:szCs w:val="20"/>
        </w:rPr>
        <w:tab/>
      </w:r>
      <w:r w:rsidR="00251FC9">
        <w:rPr>
          <w:rFonts w:ascii="Verdana" w:hAnsi="Verdana"/>
          <w:sz w:val="22"/>
          <w:szCs w:val="20"/>
        </w:rPr>
        <w:tab/>
      </w:r>
      <w:r w:rsidR="006420C6">
        <w:rPr>
          <w:rFonts w:ascii="Verdana" w:hAnsi="Verdana"/>
          <w:noProof/>
          <w:sz w:val="22"/>
          <w:szCs w:val="20"/>
        </w:rPr>
        <w:drawing>
          <wp:inline distT="0" distB="0" distL="0" distR="0">
            <wp:extent cx="876300" cy="774700"/>
            <wp:effectExtent l="0" t="0" r="0" b="0"/>
            <wp:docPr id="1" name="irc_mi" descr="https://www.scrumalliance.org/scrum/media/ScrumAllianceMedia/PageGraphics/Cert Seals/ScrumMaster_Logo_Seal.png"/>
            <wp:cNvGraphicFramePr/>
            <a:graphic xmlns:a="http://schemas.openxmlformats.org/drawingml/2006/main">
              <a:graphicData uri="http://schemas.openxmlformats.org/drawingml/2006/picture">
                <pic:pic xmlns:pic="http://schemas.openxmlformats.org/drawingml/2006/picture">
                  <pic:nvPicPr>
                    <pic:cNvPr id="0" name="irc_mi" descr="https://www.scrumalliance.org/scrum/media/ScrumAllianceMedia/PageGraphics/Cert Seals/ScrumMaster_Logo_Seal.png"/>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774700"/>
                    </a:xfrm>
                    <a:prstGeom prst="rect">
                      <a:avLst/>
                    </a:prstGeom>
                    <a:noFill/>
                    <a:ln>
                      <a:noFill/>
                    </a:ln>
                  </pic:spPr>
                </pic:pic>
              </a:graphicData>
            </a:graphic>
          </wp:inline>
        </w:drawing>
      </w:r>
      <w:r w:rsidR="0035769D">
        <w:rPr>
          <w:rFonts w:ascii="Verdana" w:hAnsi="Verdana"/>
          <w:sz w:val="22"/>
          <w:szCs w:val="20"/>
        </w:rPr>
        <w:tab/>
      </w:r>
      <w:r w:rsidRPr="0035769D" w:rsidR="00E91EC7">
        <w:rPr>
          <w:b w:val="0"/>
          <w:bCs w:val="0"/>
          <w:noProof/>
          <w:sz w:val="21"/>
          <w:szCs w:val="21"/>
        </w:rPr>
        <w:drawing>
          <wp:inline distT="0" distB="0" distL="0" distR="0">
            <wp:extent cx="914400" cy="685800"/>
            <wp:effectExtent l="0" t="0" r="0" b="0"/>
            <wp:docPr id="2" name="Picture 2" descr="java_cert_prog_cmyk"/>
            <wp:cNvGraphicFramePr/>
            <a:graphic xmlns:a="http://schemas.openxmlformats.org/drawingml/2006/main">
              <a:graphicData uri="http://schemas.openxmlformats.org/drawingml/2006/picture">
                <pic:pic xmlns:pic="http://schemas.openxmlformats.org/drawingml/2006/picture">
                  <pic:nvPicPr>
                    <pic:cNvPr id="0" name=" 2" descr="java_cert_prog_cmyk"/>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685800"/>
                    </a:xfrm>
                    <a:prstGeom prst="rect">
                      <a:avLst/>
                    </a:prstGeom>
                    <a:noFill/>
                    <a:ln>
                      <a:noFill/>
                    </a:ln>
                  </pic:spPr>
                </pic:pic>
              </a:graphicData>
            </a:graphic>
          </wp:inline>
        </w:drawing>
      </w:r>
    </w:p>
    <w:p w:rsidR="00285DA4" w:rsidP="00285DA4">
      <w:pPr>
        <w:pStyle w:val="Title"/>
        <w:ind w:right="-994"/>
        <w:jc w:val="left"/>
        <w:rPr>
          <w:rFonts w:ascii="Verdana" w:hAnsi="Verdana"/>
          <w:b w:val="0"/>
          <w:sz w:val="20"/>
          <w:szCs w:val="20"/>
        </w:rPr>
      </w:pPr>
      <w:r>
        <w:rPr>
          <w:rFonts w:ascii="Verdana" w:hAnsi="Verdana"/>
          <w:b w:val="0"/>
          <w:sz w:val="20"/>
          <w:szCs w:val="20"/>
        </w:rPr>
        <w:t>Contact # +91-</w:t>
      </w:r>
      <w:r w:rsidR="00AC51E8">
        <w:rPr>
          <w:rFonts w:ascii="Verdana" w:hAnsi="Verdana"/>
          <w:b w:val="0"/>
          <w:sz w:val="20"/>
          <w:szCs w:val="20"/>
        </w:rPr>
        <w:t>9740168625</w:t>
      </w:r>
    </w:p>
    <w:p w:rsidR="00285DA4" w:rsidP="00285DA4">
      <w:pPr>
        <w:pStyle w:val="Title"/>
        <w:pBdr>
          <w:bottom w:val="single" w:sz="6" w:space="8" w:color="auto"/>
        </w:pBdr>
        <w:ind w:right="-994"/>
        <w:jc w:val="left"/>
        <w:rPr>
          <w:rFonts w:ascii="Verdana" w:hAnsi="Verdana"/>
          <w:b w:val="0"/>
          <w:bCs w:val="0"/>
          <w:color w:val="000000"/>
          <w:sz w:val="20"/>
          <w:szCs w:val="20"/>
        </w:rPr>
      </w:pPr>
      <w:r>
        <w:rPr>
          <w:rFonts w:ascii="Verdana" w:hAnsi="Verdana"/>
          <w:b w:val="0"/>
          <w:sz w:val="20"/>
          <w:szCs w:val="20"/>
        </w:rPr>
        <w:t>Email:</w:t>
      </w:r>
      <w:r w:rsidR="00EF08B5">
        <w:rPr>
          <w:rFonts w:ascii="Verdana" w:hAnsi="Verdana"/>
          <w:b w:val="0"/>
          <w:sz w:val="20"/>
          <w:szCs w:val="20"/>
        </w:rPr>
        <w:t xml:space="preserve"> </w:t>
      </w:r>
      <w:r w:rsidR="004A37F1">
        <w:rPr>
          <w:rFonts w:ascii="Verdana" w:hAnsi="Verdana"/>
          <w:b w:val="0"/>
          <w:color w:val="000000"/>
          <w:sz w:val="20"/>
          <w:szCs w:val="20"/>
        </w:rPr>
        <w:t>manas.pandey</w:t>
      </w:r>
      <w:r w:rsidR="00AC46D8">
        <w:rPr>
          <w:rFonts w:ascii="Verdana" w:hAnsi="Verdana"/>
          <w:b w:val="0"/>
          <w:color w:val="000000"/>
          <w:sz w:val="20"/>
          <w:szCs w:val="20"/>
        </w:rPr>
        <w:t>45</w:t>
      </w:r>
      <w:r w:rsidR="004A37F1">
        <w:rPr>
          <w:rFonts w:ascii="Verdana" w:hAnsi="Verdana"/>
          <w:b w:val="0"/>
          <w:color w:val="000000"/>
          <w:sz w:val="20"/>
          <w:szCs w:val="20"/>
        </w:rPr>
        <w:t>@gmail.com</w:t>
      </w:r>
    </w:p>
    <w:p w:rsidR="00285DA4" w:rsidRPr="00E91EC7" w:rsidP="00285DA4">
      <w:pPr>
        <w:rPr>
          <w:rFonts w:ascii="Verdana" w:hAnsi="Verdana"/>
          <w:b/>
          <w:bCs/>
          <w:caps/>
          <w:sz w:val="20"/>
          <w:szCs w:val="20"/>
          <w:lang w:val="en-GB"/>
          <w14:shadow w14:blurRad="50800" w14:dist="38100" w14:dir="2700000" w14:sx="100000" w14:sy="100000" w14:kx="0" w14:ky="0" w14:algn="tl">
            <w14:srgbClr w14:val="000000">
              <w14:alpha w14:val="60000"/>
            </w14:srgbClr>
          </w14:shadow>
        </w:rPr>
      </w:pPr>
    </w:p>
    <w:tbl>
      <w:tblPr>
        <w:tblW w:w="0" w:type="auto"/>
        <w:shd w:val="clear" w:color="auto" w:fill="DDD9C3"/>
        <w:tblLook w:val="04A0"/>
      </w:tblPr>
      <w:tblGrid>
        <w:gridCol w:w="8754"/>
      </w:tblGrid>
      <w:tr w:rsidTr="00285DA4">
        <w:tblPrEx>
          <w:tblW w:w="0" w:type="auto"/>
          <w:shd w:val="clear" w:color="auto" w:fill="DDD9C3"/>
          <w:tblLook w:val="04A0"/>
        </w:tblPrEx>
        <w:tc>
          <w:tcPr>
            <w:tcW w:w="9306" w:type="dxa"/>
            <w:shd w:val="clear" w:color="auto" w:fill="DDD9C3"/>
          </w:tcPr>
          <w:p w:rsidR="00285DA4" w:rsidP="00285DA4">
            <w:pPr>
              <w:jc w:val="both"/>
              <w:rPr>
                <w:rFonts w:ascii="Verdana" w:hAnsi="Verdana"/>
                <w:b/>
                <w:bCs/>
                <w:sz w:val="20"/>
                <w:szCs w:val="20"/>
              </w:rPr>
            </w:pPr>
            <w:r>
              <w:rPr>
                <w:rFonts w:ascii="Verdana" w:hAnsi="Verdana"/>
                <w:b/>
                <w:bCs/>
                <w:sz w:val="20"/>
                <w:szCs w:val="20"/>
              </w:rPr>
              <w:t>OBJECTIVE</w:t>
            </w:r>
          </w:p>
        </w:tc>
      </w:tr>
    </w:tbl>
    <w:p w:rsidR="00285DA4" w:rsidP="00285DA4">
      <w:pPr>
        <w:jc w:val="both"/>
        <w:rPr>
          <w:rFonts w:ascii="Verdana" w:hAnsi="Verdana"/>
          <w:bCs/>
          <w:sz w:val="20"/>
          <w:szCs w:val="20"/>
        </w:rPr>
      </w:pPr>
    </w:p>
    <w:p w:rsidR="00285DA4" w:rsidP="00285DA4">
      <w:pPr>
        <w:jc w:val="both"/>
        <w:rPr>
          <w:rFonts w:ascii="Verdana" w:hAnsi="Verdana"/>
          <w:bCs/>
          <w:sz w:val="20"/>
          <w:szCs w:val="20"/>
        </w:rPr>
      </w:pPr>
      <w:r>
        <w:rPr>
          <w:rFonts w:ascii="Verdana" w:hAnsi="Verdana"/>
          <w:bCs/>
          <w:sz w:val="20"/>
          <w:szCs w:val="20"/>
        </w:rPr>
        <w:t>To attain a responsible position in industry that will utilize my knowledge that will impact company’s growth and enrich my professional skills.</w:t>
      </w:r>
    </w:p>
    <w:p w:rsidR="00285DA4" w:rsidRPr="00E91EC7" w:rsidP="00285DA4">
      <w:pPr>
        <w:rPr>
          <w:rFonts w:ascii="Verdana" w:hAnsi="Verdana"/>
          <w:b/>
          <w:bCs/>
          <w:caps/>
          <w:sz w:val="20"/>
          <w:szCs w:val="20"/>
          <w:lang w:val="en-GB"/>
          <w14:shadow w14:blurRad="50800" w14:dist="38100" w14:dir="2700000" w14:sx="100000" w14:sy="100000" w14:kx="0" w14:ky="0" w14:algn="tl">
            <w14:srgbClr w14:val="000000">
              <w14:alpha w14:val="60000"/>
            </w14:srgbClr>
          </w14:shadow>
        </w:rPr>
      </w:pPr>
    </w:p>
    <w:tbl>
      <w:tblPr>
        <w:tblW w:w="0" w:type="auto"/>
        <w:shd w:val="clear" w:color="auto" w:fill="DDD9C3"/>
        <w:tblLook w:val="04A0"/>
      </w:tblPr>
      <w:tblGrid>
        <w:gridCol w:w="8754"/>
      </w:tblGrid>
      <w:tr w:rsidTr="00285DA4">
        <w:tblPrEx>
          <w:tblW w:w="0" w:type="auto"/>
          <w:shd w:val="clear" w:color="auto" w:fill="DDD9C3"/>
          <w:tblLook w:val="04A0"/>
        </w:tblPrEx>
        <w:tc>
          <w:tcPr>
            <w:tcW w:w="9306" w:type="dxa"/>
            <w:shd w:val="clear" w:color="auto" w:fill="DDD9C3"/>
          </w:tcPr>
          <w:p w:rsidR="00285DA4" w:rsidP="00285DA4">
            <w:pPr>
              <w:pStyle w:val="HTMLPreformatted"/>
              <w:tabs>
                <w:tab w:val="left" w:pos="360"/>
                <w:tab w:val="clear" w:pos="916"/>
                <w:tab w:val="clear" w:pos="1832"/>
              </w:tabs>
              <w:jc w:val="both"/>
              <w:rPr>
                <w:rFonts w:ascii="Verdana" w:hAnsi="Verdana" w:cs="Arial"/>
                <w:b/>
                <w:lang w:val="en-GB"/>
              </w:rPr>
            </w:pPr>
            <w:r>
              <w:rPr>
                <w:rFonts w:ascii="Verdana" w:hAnsi="Verdana" w:cs="Arial"/>
                <w:b/>
                <w:lang w:val="en-GB"/>
              </w:rPr>
              <w:t>PROFESSIONAL SUMMARY</w:t>
            </w:r>
          </w:p>
        </w:tc>
      </w:tr>
    </w:tbl>
    <w:p w:rsidR="00285DA4" w:rsidP="00285DA4">
      <w:pPr>
        <w:pStyle w:val="HTMLPreformatted"/>
        <w:tabs>
          <w:tab w:val="left" w:pos="360"/>
          <w:tab w:val="clear" w:pos="916"/>
          <w:tab w:val="clear" w:pos="1832"/>
        </w:tabs>
        <w:jc w:val="both"/>
        <w:rPr>
          <w:rFonts w:ascii="Verdana" w:hAnsi="Verdana" w:cs="Arial"/>
          <w:b/>
          <w:u w:val="single"/>
          <w:lang w:val="en-GB"/>
        </w:rPr>
      </w:pPr>
    </w:p>
    <w:p w:rsidR="0055176F" w:rsidRPr="0055176F" w:rsidP="00285DA4">
      <w:pPr>
        <w:widowControl/>
        <w:numPr>
          <w:ilvl w:val="0"/>
          <w:numId w:val="1"/>
        </w:numPr>
        <w:tabs>
          <w:tab w:val="num" w:pos="360"/>
          <w:tab w:val="clear" w:pos="720"/>
        </w:tabs>
        <w:suppressAutoHyphens w:val="0"/>
        <w:autoSpaceDE/>
        <w:spacing w:after="100"/>
        <w:ind w:left="360"/>
        <w:jc w:val="both"/>
        <w:rPr>
          <w:rFonts w:ascii="Verdana" w:hAnsi="Verdana"/>
          <w:b/>
          <w:sz w:val="20"/>
          <w:szCs w:val="20"/>
        </w:rPr>
      </w:pPr>
      <w:r>
        <w:rPr>
          <w:rFonts w:ascii="Verdana" w:hAnsi="Verdana"/>
          <w:b/>
          <w:sz w:val="20"/>
          <w:szCs w:val="20"/>
        </w:rPr>
        <w:t xml:space="preserve">Total relevant </w:t>
      </w:r>
      <w:r w:rsidR="00ED02EB">
        <w:rPr>
          <w:rFonts w:ascii="Verdana" w:hAnsi="Verdana"/>
          <w:b/>
          <w:sz w:val="20"/>
          <w:szCs w:val="20"/>
        </w:rPr>
        <w:t>experience:</w:t>
      </w:r>
      <w:r>
        <w:rPr>
          <w:rFonts w:ascii="Verdana" w:hAnsi="Verdana"/>
          <w:b/>
          <w:sz w:val="20"/>
          <w:szCs w:val="20"/>
        </w:rPr>
        <w:t xml:space="preserve"> </w:t>
      </w:r>
      <w:r w:rsidR="006420C6">
        <w:rPr>
          <w:rFonts w:ascii="Verdana" w:hAnsi="Verdana"/>
          <w:b/>
          <w:sz w:val="20"/>
          <w:szCs w:val="20"/>
        </w:rPr>
        <w:t>8</w:t>
      </w:r>
      <w:r w:rsidR="006F5183">
        <w:rPr>
          <w:rFonts w:ascii="Verdana" w:hAnsi="Verdana"/>
          <w:b/>
          <w:sz w:val="20"/>
          <w:szCs w:val="20"/>
        </w:rPr>
        <w:t xml:space="preserve"> years</w:t>
      </w:r>
      <w:r w:rsidR="00626FA1">
        <w:rPr>
          <w:rFonts w:ascii="Verdana" w:hAnsi="Verdana"/>
          <w:b/>
          <w:sz w:val="20"/>
          <w:szCs w:val="20"/>
        </w:rPr>
        <w:t xml:space="preserve"> </w:t>
      </w:r>
      <w:r w:rsidR="000E03D3">
        <w:rPr>
          <w:rFonts w:ascii="Verdana" w:hAnsi="Verdana"/>
          <w:b/>
          <w:sz w:val="20"/>
          <w:szCs w:val="20"/>
        </w:rPr>
        <w:t>1</w:t>
      </w:r>
      <w:r w:rsidR="008D11B9">
        <w:rPr>
          <w:rFonts w:ascii="Verdana" w:hAnsi="Verdana"/>
          <w:b/>
          <w:sz w:val="20"/>
          <w:szCs w:val="20"/>
        </w:rPr>
        <w:t xml:space="preserve"> month(s)</w:t>
      </w:r>
    </w:p>
    <w:p w:rsidR="00EF2293"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sidRPr="00C25712">
        <w:rPr>
          <w:rFonts w:ascii="Verdana" w:hAnsi="Verdana"/>
          <w:sz w:val="20"/>
          <w:szCs w:val="20"/>
        </w:rPr>
        <w:t xml:space="preserve">Excellent </w:t>
      </w:r>
      <w:r w:rsidR="00FC1F83">
        <w:rPr>
          <w:rFonts w:ascii="Verdana" w:hAnsi="Verdana"/>
          <w:sz w:val="20"/>
          <w:szCs w:val="20"/>
        </w:rPr>
        <w:t xml:space="preserve">skills as a </w:t>
      </w:r>
      <w:r w:rsidR="00206E91">
        <w:rPr>
          <w:rFonts w:ascii="Verdana" w:hAnsi="Verdana"/>
          <w:sz w:val="20"/>
          <w:szCs w:val="20"/>
        </w:rPr>
        <w:t>Java/J2EE</w:t>
      </w:r>
      <w:r w:rsidR="00FC1F83">
        <w:rPr>
          <w:rFonts w:ascii="Verdana" w:hAnsi="Verdana"/>
          <w:sz w:val="20"/>
          <w:szCs w:val="20"/>
        </w:rPr>
        <w:t xml:space="preserve"> developer</w:t>
      </w:r>
      <w:r w:rsidR="00FC4ACF">
        <w:rPr>
          <w:rFonts w:ascii="Verdana" w:hAnsi="Verdana"/>
          <w:sz w:val="20"/>
          <w:szCs w:val="20"/>
        </w:rPr>
        <w:t xml:space="preserve"> with </w:t>
      </w:r>
      <w:r w:rsidRPr="00FC4ACF" w:rsidR="00FC4ACF">
        <w:rPr>
          <w:rFonts w:ascii="Verdana" w:hAnsi="Verdana"/>
          <w:sz w:val="20"/>
          <w:szCs w:val="20"/>
        </w:rPr>
        <w:t xml:space="preserve">good analytic </w:t>
      </w:r>
      <w:r w:rsidR="000E03D3">
        <w:rPr>
          <w:rFonts w:ascii="Verdana" w:hAnsi="Verdana"/>
          <w:sz w:val="20"/>
          <w:szCs w:val="20"/>
        </w:rPr>
        <w:t>capabilities</w:t>
      </w:r>
      <w:r w:rsidR="00FC4ACF">
        <w:rPr>
          <w:rFonts w:ascii="Verdana" w:hAnsi="Verdana"/>
          <w:sz w:val="20"/>
          <w:szCs w:val="20"/>
        </w:rPr>
        <w:t>.</w:t>
      </w:r>
    </w:p>
    <w:p w:rsidR="00FC4ACF"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 xml:space="preserve">Development skills </w:t>
      </w:r>
      <w:r w:rsidR="00ED02EB">
        <w:rPr>
          <w:rFonts w:ascii="Verdana" w:hAnsi="Verdana"/>
          <w:sz w:val="20"/>
          <w:szCs w:val="20"/>
        </w:rPr>
        <w:t xml:space="preserve">using </w:t>
      </w:r>
      <w:r w:rsidRPr="00E1796C" w:rsidR="00ED02EB">
        <w:rPr>
          <w:rFonts w:ascii="Verdana" w:hAnsi="Verdana"/>
          <w:b/>
          <w:sz w:val="20"/>
          <w:szCs w:val="20"/>
        </w:rPr>
        <w:t>Java</w:t>
      </w:r>
      <w:r w:rsidRPr="00E1796C" w:rsidR="00CC53BB">
        <w:rPr>
          <w:rFonts w:ascii="Verdana" w:hAnsi="Verdana"/>
          <w:b/>
          <w:sz w:val="20"/>
          <w:szCs w:val="20"/>
        </w:rPr>
        <w:t xml:space="preserve">, </w:t>
      </w:r>
      <w:r w:rsidRPr="00E1796C" w:rsidR="00782178">
        <w:rPr>
          <w:rFonts w:ascii="Verdana" w:hAnsi="Verdana"/>
          <w:b/>
          <w:sz w:val="20"/>
          <w:szCs w:val="20"/>
        </w:rPr>
        <w:t xml:space="preserve">J2EE, </w:t>
      </w:r>
      <w:r w:rsidR="00180226">
        <w:rPr>
          <w:rFonts w:ascii="Verdana" w:hAnsi="Verdana"/>
          <w:b/>
          <w:sz w:val="20"/>
          <w:szCs w:val="20"/>
        </w:rPr>
        <w:t>Spring MVC</w:t>
      </w:r>
      <w:r w:rsidRPr="00E1796C" w:rsidR="00E1796C">
        <w:rPr>
          <w:rFonts w:ascii="Verdana" w:hAnsi="Verdana"/>
          <w:b/>
          <w:sz w:val="20"/>
          <w:szCs w:val="20"/>
        </w:rPr>
        <w:t>,</w:t>
      </w:r>
      <w:r w:rsidR="00942CF2">
        <w:rPr>
          <w:rFonts w:ascii="Verdana" w:hAnsi="Verdana"/>
          <w:b/>
          <w:sz w:val="20"/>
          <w:szCs w:val="20"/>
        </w:rPr>
        <w:t xml:space="preserve"> Web services, </w:t>
      </w:r>
      <w:r w:rsidRPr="00E1796C" w:rsidR="00BC2B47">
        <w:rPr>
          <w:rFonts w:ascii="Verdana" w:hAnsi="Verdana"/>
          <w:b/>
          <w:sz w:val="20"/>
          <w:szCs w:val="20"/>
        </w:rPr>
        <w:t>SQL</w:t>
      </w:r>
      <w:r w:rsidR="00BC2B47">
        <w:rPr>
          <w:rFonts w:ascii="Verdana" w:hAnsi="Verdana"/>
          <w:b/>
          <w:sz w:val="20"/>
          <w:szCs w:val="20"/>
        </w:rPr>
        <w:t>, Basic</w:t>
      </w:r>
      <w:r w:rsidR="00180226">
        <w:rPr>
          <w:rFonts w:ascii="Verdana" w:hAnsi="Verdana"/>
          <w:b/>
          <w:sz w:val="20"/>
          <w:szCs w:val="20"/>
        </w:rPr>
        <w:t xml:space="preserve"> Linux</w:t>
      </w:r>
      <w:r w:rsidR="00942CF2">
        <w:rPr>
          <w:rFonts w:ascii="Verdana" w:hAnsi="Verdana"/>
          <w:sz w:val="20"/>
          <w:szCs w:val="20"/>
        </w:rPr>
        <w:t xml:space="preserve">, </w:t>
      </w:r>
      <w:r w:rsidRPr="00942CF2" w:rsidR="00942CF2">
        <w:rPr>
          <w:rFonts w:ascii="Verdana" w:hAnsi="Verdana"/>
          <w:b/>
          <w:sz w:val="20"/>
          <w:szCs w:val="20"/>
        </w:rPr>
        <w:t>jQuery,</w:t>
      </w:r>
      <w:r w:rsidR="00942CF2">
        <w:rPr>
          <w:rFonts w:ascii="Verdana" w:hAnsi="Verdana"/>
          <w:b/>
          <w:sz w:val="20"/>
          <w:szCs w:val="20"/>
        </w:rPr>
        <w:t xml:space="preserve"> </w:t>
      </w:r>
      <w:r w:rsidRPr="00942CF2" w:rsidR="00942CF2">
        <w:rPr>
          <w:rFonts w:ascii="Verdana" w:hAnsi="Verdana"/>
          <w:b/>
          <w:sz w:val="20"/>
          <w:szCs w:val="20"/>
        </w:rPr>
        <w:t xml:space="preserve">Basic </w:t>
      </w:r>
      <w:r w:rsidRPr="00942CF2" w:rsidR="00942CF2">
        <w:rPr>
          <w:rFonts w:ascii="Verdana" w:hAnsi="Verdana"/>
          <w:b/>
          <w:sz w:val="20"/>
          <w:szCs w:val="20"/>
        </w:rPr>
        <w:t>Angular</w:t>
      </w:r>
      <w:r w:rsidR="006C6125">
        <w:rPr>
          <w:rFonts w:ascii="Verdana" w:hAnsi="Verdana"/>
          <w:b/>
          <w:sz w:val="20"/>
          <w:szCs w:val="20"/>
        </w:rPr>
        <w:t>,Python</w:t>
      </w:r>
      <w:r w:rsidR="006C6125">
        <w:rPr>
          <w:rFonts w:ascii="Verdana" w:hAnsi="Verdana"/>
          <w:b/>
          <w:sz w:val="20"/>
          <w:szCs w:val="20"/>
        </w:rPr>
        <w:t>,Analytics</w:t>
      </w:r>
    </w:p>
    <w:p w:rsidR="00267B8A"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 xml:space="preserve">Development skills using </w:t>
      </w:r>
      <w:r w:rsidRPr="00942CF2">
        <w:rPr>
          <w:rFonts w:ascii="Verdana" w:hAnsi="Verdana"/>
          <w:b/>
          <w:sz w:val="20"/>
          <w:szCs w:val="20"/>
        </w:rPr>
        <w:t>TDD</w:t>
      </w:r>
      <w:r>
        <w:rPr>
          <w:rFonts w:ascii="Verdana" w:hAnsi="Verdana"/>
          <w:sz w:val="20"/>
          <w:szCs w:val="20"/>
        </w:rPr>
        <w:t>.</w:t>
      </w:r>
    </w:p>
    <w:p w:rsidR="00267B8A"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 xml:space="preserve">Worked in SOA using </w:t>
      </w:r>
      <w:r w:rsidRPr="006420C6" w:rsidR="008D11B9">
        <w:rPr>
          <w:rFonts w:ascii="Verdana" w:hAnsi="Verdana"/>
          <w:b/>
          <w:sz w:val="20"/>
          <w:szCs w:val="20"/>
        </w:rPr>
        <w:t>Drop wizard and</w:t>
      </w:r>
      <w:r w:rsidRPr="006420C6">
        <w:rPr>
          <w:rFonts w:ascii="Verdana" w:hAnsi="Verdana"/>
          <w:b/>
          <w:sz w:val="20"/>
          <w:szCs w:val="20"/>
        </w:rPr>
        <w:t xml:space="preserve"> </w:t>
      </w:r>
      <w:r w:rsidRPr="006420C6" w:rsidR="006420C6">
        <w:rPr>
          <w:rFonts w:ascii="Verdana" w:hAnsi="Verdana"/>
          <w:b/>
          <w:sz w:val="20"/>
          <w:szCs w:val="20"/>
        </w:rPr>
        <w:t xml:space="preserve">Apache </w:t>
      </w:r>
      <w:r w:rsidRPr="006420C6" w:rsidR="006420C6">
        <w:rPr>
          <w:rFonts w:ascii="Verdana" w:hAnsi="Verdana"/>
          <w:b/>
          <w:sz w:val="20"/>
          <w:szCs w:val="20"/>
        </w:rPr>
        <w:t>Cxf</w:t>
      </w:r>
      <w:r>
        <w:rPr>
          <w:rFonts w:ascii="Verdana" w:hAnsi="Verdana"/>
          <w:sz w:val="20"/>
          <w:szCs w:val="20"/>
        </w:rPr>
        <w:t>.</w:t>
      </w:r>
    </w:p>
    <w:p w:rsidR="00E1796C"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 xml:space="preserve">Hand’s on working experience in CI/CD model using </w:t>
      </w:r>
      <w:r w:rsidRPr="006F5183">
        <w:rPr>
          <w:rFonts w:ascii="Verdana" w:hAnsi="Verdana"/>
          <w:b/>
          <w:sz w:val="20"/>
          <w:szCs w:val="20"/>
        </w:rPr>
        <w:t>Jenkins,</w:t>
      </w:r>
      <w:r w:rsidR="00942CF2">
        <w:rPr>
          <w:rFonts w:ascii="Verdana" w:hAnsi="Verdana"/>
          <w:b/>
          <w:sz w:val="20"/>
          <w:szCs w:val="20"/>
        </w:rPr>
        <w:t xml:space="preserve"> </w:t>
      </w:r>
      <w:r w:rsidRPr="006F5183">
        <w:rPr>
          <w:rFonts w:ascii="Verdana" w:hAnsi="Verdana"/>
          <w:b/>
          <w:sz w:val="20"/>
          <w:szCs w:val="20"/>
        </w:rPr>
        <w:t>uDeploy</w:t>
      </w:r>
      <w:r w:rsidR="00B55EDD">
        <w:rPr>
          <w:rFonts w:ascii="Verdana" w:hAnsi="Verdana"/>
          <w:b/>
          <w:sz w:val="20"/>
          <w:szCs w:val="20"/>
        </w:rPr>
        <w:t>,</w:t>
      </w:r>
      <w:r w:rsidR="00942CF2">
        <w:rPr>
          <w:rFonts w:ascii="Verdana" w:hAnsi="Verdana"/>
          <w:b/>
          <w:sz w:val="20"/>
          <w:szCs w:val="20"/>
        </w:rPr>
        <w:t xml:space="preserve"> </w:t>
      </w:r>
      <w:r w:rsidR="000E03D3">
        <w:rPr>
          <w:rFonts w:ascii="Verdana" w:hAnsi="Verdana"/>
          <w:b/>
          <w:sz w:val="20"/>
          <w:szCs w:val="20"/>
        </w:rPr>
        <w:t>git</w:t>
      </w:r>
      <w:r w:rsidR="006420C6">
        <w:rPr>
          <w:rFonts w:ascii="Verdana" w:hAnsi="Verdana"/>
          <w:sz w:val="20"/>
          <w:szCs w:val="20"/>
        </w:rPr>
        <w:t xml:space="preserve">, </w:t>
      </w:r>
      <w:r w:rsidRPr="006420C6" w:rsidR="006420C6">
        <w:rPr>
          <w:rFonts w:ascii="Verdana" w:hAnsi="Verdana"/>
          <w:b/>
          <w:sz w:val="20"/>
          <w:szCs w:val="20"/>
        </w:rPr>
        <w:t>Kubernetes</w:t>
      </w:r>
    </w:p>
    <w:p w:rsidR="00504DEF"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Good knowledge of performance tuning and optimizations.</w:t>
      </w:r>
    </w:p>
    <w:p w:rsidR="0014655F"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 xml:space="preserve">Hands on knowledge of working on UNIX servers and </w:t>
      </w:r>
      <w:r w:rsidR="00942CF2">
        <w:rPr>
          <w:rFonts w:ascii="Verdana" w:hAnsi="Verdana"/>
          <w:sz w:val="20"/>
          <w:szCs w:val="20"/>
        </w:rPr>
        <w:t>basic</w:t>
      </w:r>
      <w:r>
        <w:rPr>
          <w:rFonts w:ascii="Verdana" w:hAnsi="Verdana"/>
          <w:sz w:val="20"/>
          <w:szCs w:val="20"/>
        </w:rPr>
        <w:t xml:space="preserve"> shell scripting.</w:t>
      </w:r>
    </w:p>
    <w:p w:rsidR="006420C6"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 xml:space="preserve">Working knowledge of </w:t>
      </w:r>
      <w:r w:rsidRPr="006420C6">
        <w:rPr>
          <w:rFonts w:ascii="Verdana" w:hAnsi="Verdana"/>
          <w:b/>
          <w:sz w:val="20"/>
          <w:szCs w:val="20"/>
        </w:rPr>
        <w:t>IBM Cloud</w:t>
      </w:r>
    </w:p>
    <w:p w:rsidR="00D976B6"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 xml:space="preserve">Experience of working in core </w:t>
      </w:r>
      <w:r w:rsidRPr="006420C6">
        <w:rPr>
          <w:rFonts w:ascii="Verdana" w:hAnsi="Verdana"/>
          <w:b/>
          <w:sz w:val="20"/>
          <w:szCs w:val="20"/>
        </w:rPr>
        <w:t>analytics project</w:t>
      </w:r>
      <w:r>
        <w:rPr>
          <w:rFonts w:ascii="Verdana" w:hAnsi="Verdana"/>
          <w:sz w:val="20"/>
          <w:szCs w:val="20"/>
        </w:rPr>
        <w:t xml:space="preserve"> using data science</w:t>
      </w:r>
    </w:p>
    <w:p w:rsidR="004438BB" w:rsidP="00EF2293">
      <w:pPr>
        <w:widowControl/>
        <w:numPr>
          <w:ilvl w:val="0"/>
          <w:numId w:val="1"/>
        </w:numPr>
        <w:tabs>
          <w:tab w:val="num" w:pos="360"/>
          <w:tab w:val="clear" w:pos="720"/>
        </w:tabs>
        <w:suppressAutoHyphens w:val="0"/>
        <w:autoSpaceDE/>
        <w:spacing w:after="100"/>
        <w:ind w:left="360"/>
        <w:jc w:val="both"/>
        <w:rPr>
          <w:rFonts w:ascii="Verdana" w:hAnsi="Verdana"/>
          <w:sz w:val="20"/>
          <w:szCs w:val="20"/>
        </w:rPr>
      </w:pPr>
      <w:r>
        <w:rPr>
          <w:rFonts w:ascii="Verdana" w:hAnsi="Verdana"/>
          <w:sz w:val="20"/>
          <w:szCs w:val="20"/>
        </w:rPr>
        <w:t xml:space="preserve">Worked in </w:t>
      </w:r>
      <w:r w:rsidRPr="00DC566B">
        <w:rPr>
          <w:rFonts w:ascii="Verdana" w:hAnsi="Verdana"/>
          <w:b/>
          <w:sz w:val="20"/>
          <w:szCs w:val="20"/>
        </w:rPr>
        <w:t>Agile-SCRUM</w:t>
      </w:r>
      <w:r>
        <w:rPr>
          <w:rFonts w:ascii="Verdana" w:hAnsi="Verdana"/>
          <w:sz w:val="20"/>
          <w:szCs w:val="20"/>
        </w:rPr>
        <w:t xml:space="preserve"> </w:t>
      </w:r>
      <w:r w:rsidR="00DC566B">
        <w:rPr>
          <w:rFonts w:ascii="Verdana" w:hAnsi="Verdana"/>
          <w:sz w:val="20"/>
          <w:szCs w:val="20"/>
        </w:rPr>
        <w:t>methodology</w:t>
      </w:r>
      <w:r w:rsidR="00180226">
        <w:rPr>
          <w:rFonts w:ascii="Verdana" w:hAnsi="Verdana"/>
          <w:sz w:val="20"/>
          <w:szCs w:val="20"/>
        </w:rPr>
        <w:t xml:space="preserve"> also a </w:t>
      </w:r>
      <w:r w:rsidRPr="00180226" w:rsidR="00180226">
        <w:rPr>
          <w:rFonts w:ascii="Verdana" w:hAnsi="Verdana"/>
          <w:b/>
          <w:sz w:val="20"/>
          <w:szCs w:val="20"/>
        </w:rPr>
        <w:t>certified scrum master</w:t>
      </w:r>
      <w:r w:rsidR="006C6125">
        <w:rPr>
          <w:rFonts w:ascii="Verdana" w:hAnsi="Verdana"/>
          <w:sz w:val="20"/>
          <w:szCs w:val="20"/>
        </w:rPr>
        <w:t>.</w:t>
      </w:r>
    </w:p>
    <w:p w:rsidR="000942AB" w:rsidRPr="00942CF2" w:rsidP="00EF2293">
      <w:pPr>
        <w:widowControl/>
        <w:numPr>
          <w:ilvl w:val="0"/>
          <w:numId w:val="1"/>
        </w:numPr>
        <w:tabs>
          <w:tab w:val="num" w:pos="360"/>
          <w:tab w:val="clear" w:pos="720"/>
        </w:tabs>
        <w:suppressAutoHyphens w:val="0"/>
        <w:autoSpaceDE/>
        <w:spacing w:after="100"/>
        <w:ind w:left="360"/>
        <w:jc w:val="both"/>
        <w:rPr>
          <w:rFonts w:ascii="Verdana" w:hAnsi="Verdana"/>
          <w:b/>
          <w:sz w:val="20"/>
          <w:szCs w:val="20"/>
        </w:rPr>
      </w:pPr>
      <w:r>
        <w:rPr>
          <w:rFonts w:ascii="Verdana" w:hAnsi="Verdana"/>
          <w:sz w:val="20"/>
          <w:szCs w:val="20"/>
        </w:rPr>
        <w:t>Always wor</w:t>
      </w:r>
      <w:r w:rsidR="006C6125">
        <w:rPr>
          <w:rFonts w:ascii="Verdana" w:hAnsi="Verdana"/>
          <w:sz w:val="20"/>
          <w:szCs w:val="20"/>
        </w:rPr>
        <w:t>k</w:t>
      </w:r>
      <w:r>
        <w:rPr>
          <w:rFonts w:ascii="Verdana" w:hAnsi="Verdana"/>
          <w:sz w:val="20"/>
          <w:szCs w:val="20"/>
        </w:rPr>
        <w:t xml:space="preserve">ed on </w:t>
      </w:r>
      <w:r w:rsidRPr="006420C6">
        <w:rPr>
          <w:rFonts w:ascii="Verdana" w:hAnsi="Verdana"/>
          <w:b/>
          <w:sz w:val="20"/>
          <w:szCs w:val="20"/>
        </w:rPr>
        <w:t>SaaS products.</w:t>
      </w:r>
    </w:p>
    <w:p w:rsidR="00B12EAA" w:rsidP="00B12EAA">
      <w:pPr>
        <w:widowControl/>
        <w:suppressAutoHyphens w:val="0"/>
        <w:autoSpaceDE/>
        <w:spacing w:after="100"/>
        <w:jc w:val="both"/>
        <w:rPr>
          <w:rFonts w:ascii="Verdana" w:hAnsi="Verdana"/>
          <w:sz w:val="20"/>
          <w:szCs w:val="20"/>
        </w:rPr>
      </w:pPr>
    </w:p>
    <w:tbl>
      <w:tblPr>
        <w:tblW w:w="0" w:type="auto"/>
        <w:shd w:val="clear" w:color="auto" w:fill="DDD9C3"/>
        <w:tblLook w:val="04A0"/>
      </w:tblPr>
      <w:tblGrid>
        <w:gridCol w:w="8754"/>
      </w:tblGrid>
      <w:tr w:rsidTr="004B6BF9">
        <w:tblPrEx>
          <w:tblW w:w="0" w:type="auto"/>
          <w:shd w:val="clear" w:color="auto" w:fill="DDD9C3"/>
          <w:tblLook w:val="04A0"/>
        </w:tblPrEx>
        <w:tc>
          <w:tcPr>
            <w:tcW w:w="9306" w:type="dxa"/>
            <w:shd w:val="clear" w:color="auto" w:fill="DDD9C3"/>
          </w:tcPr>
          <w:p w:rsidR="00AF156E" w:rsidP="004B6BF9">
            <w:pPr>
              <w:pStyle w:val="HTMLPreformatted"/>
              <w:tabs>
                <w:tab w:val="left" w:pos="360"/>
                <w:tab w:val="clear" w:pos="916"/>
                <w:tab w:val="clear" w:pos="1832"/>
              </w:tabs>
              <w:jc w:val="both"/>
              <w:rPr>
                <w:rFonts w:ascii="Verdana" w:hAnsi="Verdana" w:cs="Arial"/>
                <w:b/>
                <w:lang w:val="en-GB"/>
              </w:rPr>
            </w:pPr>
            <w:r>
              <w:rPr>
                <w:rFonts w:ascii="Verdana" w:hAnsi="Verdana" w:cs="Arial"/>
                <w:b/>
                <w:lang w:val="en-GB"/>
              </w:rPr>
              <w:t>PROFESSIONAL EXPERIENCE</w:t>
            </w:r>
          </w:p>
        </w:tc>
      </w:tr>
    </w:tbl>
    <w:p w:rsidR="00E1796C" w:rsidP="00AF156E">
      <w:pPr>
        <w:widowControl/>
        <w:suppressAutoHyphens w:val="0"/>
        <w:autoSpaceDE/>
        <w:spacing w:after="100"/>
        <w:jc w:val="both"/>
        <w:rPr>
          <w:rFonts w:ascii="Verdana" w:hAnsi="Verdana"/>
          <w:sz w:val="20"/>
          <w:szCs w:val="20"/>
        </w:rPr>
      </w:pPr>
    </w:p>
    <w:p w:rsidR="008D11B9" w:rsidP="00AF156E">
      <w:pPr>
        <w:widowControl/>
        <w:numPr>
          <w:ilvl w:val="0"/>
          <w:numId w:val="5"/>
        </w:numPr>
        <w:suppressAutoHyphens w:val="0"/>
        <w:autoSpaceDE/>
        <w:spacing w:after="100"/>
        <w:jc w:val="both"/>
        <w:rPr>
          <w:rStyle w:val="Emphasis"/>
          <w:rFonts w:ascii="Verdana" w:hAnsi="Verdana"/>
          <w:i w:val="0"/>
          <w:iCs w:val="0"/>
          <w:sz w:val="20"/>
          <w:szCs w:val="20"/>
        </w:rPr>
      </w:pPr>
      <w:r>
        <w:rPr>
          <w:rStyle w:val="Emphasis"/>
          <w:rFonts w:ascii="Verdana" w:hAnsi="Verdana"/>
          <w:i w:val="0"/>
          <w:iCs w:val="0"/>
          <w:sz w:val="20"/>
          <w:szCs w:val="20"/>
        </w:rPr>
        <w:t xml:space="preserve">Currently working as </w:t>
      </w:r>
      <w:r w:rsidRPr="006C6125" w:rsidR="006C6125">
        <w:rPr>
          <w:rStyle w:val="Emphasis"/>
          <w:rFonts w:ascii="Verdana" w:hAnsi="Verdana"/>
          <w:b/>
          <w:i w:val="0"/>
          <w:iCs w:val="0"/>
          <w:sz w:val="20"/>
          <w:szCs w:val="20"/>
        </w:rPr>
        <w:t>Technical Lead</w:t>
      </w:r>
      <w:r>
        <w:rPr>
          <w:rStyle w:val="Emphasis"/>
          <w:rFonts w:ascii="Verdana" w:hAnsi="Verdana"/>
          <w:i w:val="0"/>
          <w:iCs w:val="0"/>
          <w:sz w:val="20"/>
          <w:szCs w:val="20"/>
        </w:rPr>
        <w:t xml:space="preserve"> with </w:t>
      </w:r>
      <w:r w:rsidRPr="008D11B9">
        <w:rPr>
          <w:rStyle w:val="Emphasis"/>
          <w:rFonts w:ascii="Verdana" w:hAnsi="Verdana"/>
          <w:b/>
          <w:i w:val="0"/>
          <w:iCs w:val="0"/>
          <w:sz w:val="20"/>
          <w:szCs w:val="20"/>
        </w:rPr>
        <w:t>IBM India Software Labs</w:t>
      </w:r>
      <w:r>
        <w:rPr>
          <w:rStyle w:val="Emphasis"/>
          <w:rFonts w:ascii="Verdana" w:hAnsi="Verdana"/>
          <w:b/>
          <w:i w:val="0"/>
          <w:iCs w:val="0"/>
          <w:sz w:val="20"/>
          <w:szCs w:val="20"/>
        </w:rPr>
        <w:t>, Bangalore</w:t>
      </w:r>
      <w:r>
        <w:rPr>
          <w:rStyle w:val="Emphasis"/>
          <w:rFonts w:ascii="Verdana" w:hAnsi="Verdana"/>
          <w:i w:val="0"/>
          <w:iCs w:val="0"/>
          <w:sz w:val="20"/>
          <w:szCs w:val="20"/>
        </w:rPr>
        <w:t xml:space="preserve"> from 28</w:t>
      </w:r>
      <w:r w:rsidRPr="008D11B9">
        <w:rPr>
          <w:rStyle w:val="Emphasis"/>
          <w:rFonts w:ascii="Verdana" w:hAnsi="Verdana"/>
          <w:i w:val="0"/>
          <w:iCs w:val="0"/>
          <w:sz w:val="20"/>
          <w:szCs w:val="20"/>
          <w:vertAlign w:val="superscript"/>
        </w:rPr>
        <w:t>th</w:t>
      </w:r>
      <w:r>
        <w:rPr>
          <w:rStyle w:val="Emphasis"/>
          <w:rFonts w:ascii="Verdana" w:hAnsi="Verdana"/>
          <w:i w:val="0"/>
          <w:iCs w:val="0"/>
          <w:sz w:val="20"/>
          <w:szCs w:val="20"/>
        </w:rPr>
        <w:t xml:space="preserve"> December,2017</w:t>
      </w:r>
      <w:r w:rsidR="006420C6">
        <w:rPr>
          <w:rStyle w:val="Emphasis"/>
          <w:rFonts w:ascii="Verdana" w:hAnsi="Verdana"/>
          <w:i w:val="0"/>
          <w:iCs w:val="0"/>
          <w:sz w:val="20"/>
          <w:szCs w:val="20"/>
        </w:rPr>
        <w:t xml:space="preserve"> till date</w:t>
      </w:r>
      <w:r>
        <w:rPr>
          <w:rStyle w:val="Emphasis"/>
          <w:rFonts w:ascii="Verdana" w:hAnsi="Verdana"/>
          <w:i w:val="0"/>
          <w:iCs w:val="0"/>
          <w:sz w:val="20"/>
          <w:szCs w:val="20"/>
        </w:rPr>
        <w:t>.</w:t>
      </w:r>
    </w:p>
    <w:p w:rsidR="00E1796C" w:rsidRPr="00E1796C" w:rsidP="00AF156E">
      <w:pPr>
        <w:widowControl/>
        <w:numPr>
          <w:ilvl w:val="0"/>
          <w:numId w:val="5"/>
        </w:numPr>
        <w:suppressAutoHyphens w:val="0"/>
        <w:autoSpaceDE/>
        <w:spacing w:after="100"/>
        <w:jc w:val="both"/>
        <w:rPr>
          <w:rStyle w:val="Emphasis"/>
          <w:rFonts w:ascii="Verdana" w:hAnsi="Verdana"/>
          <w:i w:val="0"/>
          <w:iCs w:val="0"/>
          <w:sz w:val="20"/>
          <w:szCs w:val="20"/>
        </w:rPr>
      </w:pPr>
      <w:r>
        <w:rPr>
          <w:rStyle w:val="Emphasis"/>
          <w:rFonts w:ascii="Verdana" w:hAnsi="Verdana"/>
          <w:i w:val="0"/>
          <w:iCs w:val="0"/>
          <w:sz w:val="20"/>
          <w:szCs w:val="20"/>
        </w:rPr>
        <w:t>Worked</w:t>
      </w:r>
      <w:r>
        <w:rPr>
          <w:rStyle w:val="Emphasis"/>
          <w:rFonts w:ascii="Verdana" w:hAnsi="Verdana"/>
          <w:i w:val="0"/>
          <w:iCs w:val="0"/>
          <w:sz w:val="20"/>
          <w:szCs w:val="20"/>
        </w:rPr>
        <w:t xml:space="preserve"> as </w:t>
      </w:r>
      <w:r w:rsidR="00942CF2">
        <w:rPr>
          <w:rStyle w:val="Emphasis"/>
          <w:rFonts w:ascii="Verdana" w:hAnsi="Verdana"/>
          <w:i w:val="0"/>
          <w:iCs w:val="0"/>
          <w:sz w:val="20"/>
          <w:szCs w:val="20"/>
        </w:rPr>
        <w:t>Lead Software</w:t>
      </w:r>
      <w:r w:rsidRPr="008978D9">
        <w:rPr>
          <w:rFonts w:ascii="Verdana" w:hAnsi="Verdana"/>
          <w:sz w:val="20"/>
        </w:rPr>
        <w:t xml:space="preserve"> Engineer</w:t>
      </w:r>
      <w:r>
        <w:rPr>
          <w:rFonts w:ascii="Verdana" w:hAnsi="Verdana"/>
          <w:sz w:val="20"/>
        </w:rPr>
        <w:t xml:space="preserve"> with </w:t>
      </w:r>
      <w:r w:rsidR="0039667F">
        <w:rPr>
          <w:rFonts w:ascii="Verdana" w:hAnsi="Verdana"/>
          <w:b/>
          <w:sz w:val="20"/>
        </w:rPr>
        <w:t>Fide</w:t>
      </w:r>
      <w:r w:rsidRPr="00FD3529">
        <w:rPr>
          <w:rFonts w:ascii="Verdana" w:hAnsi="Verdana"/>
          <w:b/>
          <w:sz w:val="20"/>
        </w:rPr>
        <w:t xml:space="preserve">lity </w:t>
      </w:r>
      <w:r w:rsidRPr="00FD3529" w:rsidR="0039667F">
        <w:rPr>
          <w:rFonts w:ascii="Verdana" w:hAnsi="Verdana"/>
          <w:b/>
          <w:sz w:val="20"/>
        </w:rPr>
        <w:t>Investments, Bangalore</w:t>
      </w:r>
      <w:r w:rsidR="00FD3529">
        <w:rPr>
          <w:rFonts w:ascii="Verdana" w:hAnsi="Verdana"/>
          <w:sz w:val="20"/>
        </w:rPr>
        <w:t xml:space="preserve"> from 19</w:t>
      </w:r>
      <w:r w:rsidRPr="00FD3529" w:rsidR="00FD3529">
        <w:rPr>
          <w:rFonts w:ascii="Verdana" w:hAnsi="Verdana"/>
          <w:sz w:val="20"/>
          <w:vertAlign w:val="superscript"/>
        </w:rPr>
        <w:t>th</w:t>
      </w:r>
      <w:r w:rsidR="00FD3529">
        <w:rPr>
          <w:rFonts w:ascii="Verdana" w:hAnsi="Verdana"/>
          <w:sz w:val="20"/>
        </w:rPr>
        <w:t xml:space="preserve"> </w:t>
      </w:r>
      <w:r>
        <w:rPr>
          <w:rFonts w:ascii="Verdana" w:hAnsi="Verdana"/>
          <w:sz w:val="20"/>
        </w:rPr>
        <w:t>September</w:t>
      </w:r>
      <w:r w:rsidR="00FD3529">
        <w:rPr>
          <w:rFonts w:ascii="Verdana" w:hAnsi="Verdana"/>
          <w:sz w:val="20"/>
        </w:rPr>
        <w:t>,2013</w:t>
      </w:r>
      <w:r>
        <w:rPr>
          <w:rFonts w:ascii="Verdana" w:hAnsi="Verdana"/>
          <w:sz w:val="20"/>
        </w:rPr>
        <w:t xml:space="preserve"> to 27</w:t>
      </w:r>
      <w:r w:rsidRPr="008D11B9">
        <w:rPr>
          <w:rFonts w:ascii="Verdana" w:hAnsi="Verdana"/>
          <w:sz w:val="20"/>
          <w:vertAlign w:val="superscript"/>
        </w:rPr>
        <w:t>th</w:t>
      </w:r>
      <w:r>
        <w:rPr>
          <w:rFonts w:ascii="Verdana" w:hAnsi="Verdana"/>
          <w:sz w:val="20"/>
        </w:rPr>
        <w:t xml:space="preserve"> </w:t>
      </w:r>
      <w:r w:rsidR="00BC2B47">
        <w:rPr>
          <w:rFonts w:ascii="Verdana" w:hAnsi="Verdana"/>
          <w:sz w:val="20"/>
        </w:rPr>
        <w:t>December</w:t>
      </w:r>
      <w:r>
        <w:rPr>
          <w:rFonts w:ascii="Verdana" w:hAnsi="Verdana"/>
          <w:sz w:val="20"/>
        </w:rPr>
        <w:t xml:space="preserve"> 2017</w:t>
      </w:r>
      <w:r w:rsidR="00FD3529">
        <w:rPr>
          <w:rFonts w:ascii="Verdana" w:hAnsi="Verdana"/>
          <w:sz w:val="20"/>
        </w:rPr>
        <w:t>.</w:t>
      </w:r>
    </w:p>
    <w:p w:rsidR="00AF156E" w:rsidP="00AF156E">
      <w:pPr>
        <w:widowControl/>
        <w:numPr>
          <w:ilvl w:val="0"/>
          <w:numId w:val="5"/>
        </w:numPr>
        <w:suppressAutoHyphens w:val="0"/>
        <w:autoSpaceDE/>
        <w:spacing w:after="100"/>
        <w:jc w:val="both"/>
        <w:rPr>
          <w:rStyle w:val="Emphasis"/>
          <w:rFonts w:ascii="Verdana" w:hAnsi="Verdana"/>
          <w:i w:val="0"/>
          <w:iCs w:val="0"/>
          <w:sz w:val="20"/>
          <w:szCs w:val="20"/>
        </w:rPr>
      </w:pPr>
      <w:r w:rsidRPr="00942CF2">
        <w:rPr>
          <w:rStyle w:val="Emphasis"/>
          <w:rFonts w:ascii="Verdana" w:hAnsi="Verdana"/>
          <w:i w:val="0"/>
          <w:iCs w:val="0"/>
          <w:sz w:val="20"/>
          <w:szCs w:val="20"/>
        </w:rPr>
        <w:t xml:space="preserve">Worked </w:t>
      </w:r>
      <w:r w:rsidRPr="00942CF2" w:rsidR="00942CF2">
        <w:rPr>
          <w:rStyle w:val="Emphasis"/>
          <w:rFonts w:ascii="Verdana" w:hAnsi="Verdana"/>
          <w:i w:val="0"/>
          <w:iCs w:val="0"/>
          <w:sz w:val="20"/>
          <w:szCs w:val="20"/>
        </w:rPr>
        <w:t>as Software</w:t>
      </w:r>
      <w:r w:rsidRPr="00942CF2">
        <w:rPr>
          <w:rStyle w:val="Emphasis"/>
          <w:szCs w:val="20"/>
        </w:rPr>
        <w:t xml:space="preserve"> </w:t>
      </w:r>
      <w:r w:rsidRPr="00942CF2">
        <w:rPr>
          <w:rStyle w:val="Emphasis"/>
          <w:i w:val="0"/>
          <w:szCs w:val="20"/>
        </w:rPr>
        <w:t>Engineer</w:t>
      </w:r>
      <w:r w:rsidRPr="00942CF2">
        <w:rPr>
          <w:rStyle w:val="Emphasis"/>
          <w:szCs w:val="20"/>
        </w:rPr>
        <w:t xml:space="preserve"> </w:t>
      </w:r>
      <w:r w:rsidRPr="00942CF2" w:rsidR="00CC051C">
        <w:rPr>
          <w:rStyle w:val="Emphasis"/>
          <w:rFonts w:ascii="Verdana" w:hAnsi="Verdana"/>
          <w:i w:val="0"/>
          <w:iCs w:val="0"/>
          <w:sz w:val="20"/>
          <w:szCs w:val="20"/>
        </w:rPr>
        <w:t>with</w:t>
      </w:r>
      <w:r>
        <w:rPr>
          <w:rStyle w:val="Emphasis"/>
          <w:rFonts w:ascii="Verdana" w:hAnsi="Verdana"/>
          <w:i w:val="0"/>
          <w:sz w:val="18"/>
          <w:szCs w:val="18"/>
        </w:rPr>
        <w:t xml:space="preserve"> </w:t>
      </w:r>
      <w:r>
        <w:rPr>
          <w:rStyle w:val="Emphasis"/>
          <w:rFonts w:ascii="Verdana" w:hAnsi="Verdana"/>
          <w:b/>
          <w:i w:val="0"/>
          <w:sz w:val="18"/>
          <w:szCs w:val="18"/>
        </w:rPr>
        <w:t xml:space="preserve">TATA CONSULTANCY SERVICES (TCS), </w:t>
      </w:r>
      <w:r w:rsidR="00CB5492">
        <w:rPr>
          <w:rStyle w:val="Emphasis"/>
          <w:rFonts w:ascii="Verdana" w:hAnsi="Verdana"/>
          <w:b/>
          <w:i w:val="0"/>
          <w:sz w:val="18"/>
          <w:szCs w:val="18"/>
        </w:rPr>
        <w:t>BANGALORE</w:t>
      </w:r>
      <w:r w:rsidRPr="0031008F">
        <w:rPr>
          <w:rStyle w:val="Emphasis"/>
          <w:rFonts w:ascii="Verdana" w:hAnsi="Verdana"/>
          <w:b/>
          <w:i w:val="0"/>
          <w:sz w:val="18"/>
          <w:szCs w:val="18"/>
        </w:rPr>
        <w:t xml:space="preserve">, </w:t>
      </w:r>
      <w:r w:rsidRPr="0031008F" w:rsidR="00942CF2">
        <w:rPr>
          <w:rStyle w:val="Emphasis"/>
          <w:rFonts w:ascii="Verdana" w:hAnsi="Verdana"/>
          <w:b/>
          <w:i w:val="0"/>
          <w:sz w:val="18"/>
          <w:szCs w:val="18"/>
        </w:rPr>
        <w:t>INDIA</w:t>
      </w:r>
      <w:r w:rsidR="00942CF2">
        <w:rPr>
          <w:rStyle w:val="Emphasis"/>
          <w:rFonts w:ascii="Verdana" w:hAnsi="Verdana"/>
          <w:i w:val="0"/>
          <w:sz w:val="18"/>
          <w:szCs w:val="18"/>
        </w:rPr>
        <w:t xml:space="preserve"> from</w:t>
      </w:r>
      <w:r w:rsidRPr="00942CF2" w:rsidR="00CC051C">
        <w:rPr>
          <w:rStyle w:val="Emphasis"/>
          <w:rFonts w:ascii="Verdana" w:hAnsi="Verdana"/>
          <w:i w:val="0"/>
          <w:iCs w:val="0"/>
          <w:sz w:val="20"/>
          <w:szCs w:val="20"/>
        </w:rPr>
        <w:t xml:space="preserve"> 1st </w:t>
      </w:r>
      <w:r w:rsidR="008D11B9">
        <w:rPr>
          <w:rStyle w:val="Emphasis"/>
          <w:rFonts w:ascii="Verdana" w:hAnsi="Verdana"/>
          <w:i w:val="0"/>
          <w:iCs w:val="0"/>
          <w:sz w:val="20"/>
          <w:szCs w:val="20"/>
        </w:rPr>
        <w:t>November</w:t>
      </w:r>
      <w:r w:rsidRPr="00942CF2" w:rsidR="00CC051C">
        <w:rPr>
          <w:rStyle w:val="Emphasis"/>
          <w:rFonts w:ascii="Verdana" w:hAnsi="Verdana"/>
          <w:i w:val="0"/>
          <w:iCs w:val="0"/>
          <w:sz w:val="20"/>
          <w:szCs w:val="20"/>
        </w:rPr>
        <w:t>,2010</w:t>
      </w:r>
      <w:r w:rsidRPr="00942CF2">
        <w:rPr>
          <w:rStyle w:val="Emphasis"/>
          <w:rFonts w:ascii="Verdana" w:hAnsi="Verdana"/>
          <w:i w:val="0"/>
          <w:iCs w:val="0"/>
          <w:sz w:val="20"/>
          <w:szCs w:val="20"/>
        </w:rPr>
        <w:t xml:space="preserve"> to 18th September,2013.</w:t>
      </w:r>
    </w:p>
    <w:p w:rsidR="008D11B9" w:rsidP="008D11B9">
      <w:pPr>
        <w:widowControl/>
        <w:suppressAutoHyphens w:val="0"/>
        <w:autoSpaceDE/>
        <w:spacing w:after="100"/>
        <w:jc w:val="both"/>
        <w:rPr>
          <w:rStyle w:val="Emphasis"/>
          <w:rFonts w:ascii="Verdana" w:hAnsi="Verdana"/>
          <w:i w:val="0"/>
          <w:iCs w:val="0"/>
          <w:sz w:val="20"/>
          <w:szCs w:val="20"/>
        </w:rPr>
      </w:pPr>
    </w:p>
    <w:p w:rsidR="008D11B9" w:rsidP="008D11B9">
      <w:pPr>
        <w:widowControl/>
        <w:suppressAutoHyphens w:val="0"/>
        <w:autoSpaceDE/>
        <w:spacing w:after="100"/>
        <w:jc w:val="both"/>
        <w:rPr>
          <w:rStyle w:val="Emphasis"/>
          <w:rFonts w:ascii="Verdana" w:hAnsi="Verdana"/>
          <w:i w:val="0"/>
          <w:iCs w:val="0"/>
          <w:sz w:val="20"/>
          <w:szCs w:val="20"/>
        </w:rPr>
      </w:pPr>
    </w:p>
    <w:p w:rsidR="008D11B9" w:rsidP="008D11B9">
      <w:pPr>
        <w:widowControl/>
        <w:suppressAutoHyphens w:val="0"/>
        <w:autoSpaceDE/>
        <w:spacing w:after="100"/>
        <w:jc w:val="both"/>
        <w:rPr>
          <w:rStyle w:val="Emphasis"/>
          <w:rFonts w:ascii="Verdana" w:hAnsi="Verdana"/>
          <w:i w:val="0"/>
          <w:iCs w:val="0"/>
          <w:sz w:val="20"/>
          <w:szCs w:val="20"/>
        </w:rPr>
      </w:pPr>
    </w:p>
    <w:p w:rsidR="008D11B9" w:rsidP="008D11B9">
      <w:pPr>
        <w:widowControl/>
        <w:suppressAutoHyphens w:val="0"/>
        <w:autoSpaceDE/>
        <w:spacing w:after="100"/>
        <w:jc w:val="both"/>
        <w:rPr>
          <w:rStyle w:val="Emphasis"/>
          <w:rFonts w:ascii="Verdana" w:hAnsi="Verdana"/>
          <w:i w:val="0"/>
          <w:iCs w:val="0"/>
          <w:sz w:val="20"/>
          <w:szCs w:val="20"/>
        </w:rPr>
      </w:pPr>
    </w:p>
    <w:p w:rsidR="008D11B9" w:rsidP="008D11B9">
      <w:pPr>
        <w:widowControl/>
        <w:suppressAutoHyphens w:val="0"/>
        <w:autoSpaceDE/>
        <w:spacing w:after="100"/>
        <w:jc w:val="both"/>
        <w:rPr>
          <w:rStyle w:val="Emphasis"/>
          <w:rFonts w:ascii="Verdana" w:hAnsi="Verdana"/>
          <w:i w:val="0"/>
          <w:iCs w:val="0"/>
          <w:sz w:val="20"/>
          <w:szCs w:val="20"/>
        </w:rPr>
      </w:pPr>
      <w:bookmarkStart w:id="0" w:name="_GoBack"/>
      <w:bookmarkEnd w:id="0"/>
    </w:p>
    <w:p w:rsidR="006420C6" w:rsidP="008D11B9">
      <w:pPr>
        <w:widowControl/>
        <w:suppressAutoHyphens w:val="0"/>
        <w:autoSpaceDE/>
        <w:spacing w:after="100"/>
        <w:jc w:val="both"/>
        <w:rPr>
          <w:rStyle w:val="Emphasis"/>
          <w:rFonts w:ascii="Verdana" w:hAnsi="Verdana"/>
          <w:i w:val="0"/>
          <w:iCs w:val="0"/>
          <w:sz w:val="20"/>
          <w:szCs w:val="20"/>
        </w:rPr>
      </w:pPr>
    </w:p>
    <w:p w:rsidR="006420C6" w:rsidP="008D11B9">
      <w:pPr>
        <w:widowControl/>
        <w:suppressAutoHyphens w:val="0"/>
        <w:autoSpaceDE/>
        <w:spacing w:after="100"/>
        <w:jc w:val="both"/>
        <w:rPr>
          <w:rStyle w:val="Emphasis"/>
          <w:rFonts w:ascii="Verdana" w:hAnsi="Verdana"/>
          <w:i w:val="0"/>
          <w:iCs w:val="0"/>
          <w:sz w:val="20"/>
          <w:szCs w:val="20"/>
        </w:rPr>
      </w:pPr>
    </w:p>
    <w:p w:rsidR="006420C6" w:rsidP="008D11B9">
      <w:pPr>
        <w:widowControl/>
        <w:suppressAutoHyphens w:val="0"/>
        <w:autoSpaceDE/>
        <w:spacing w:after="100"/>
        <w:jc w:val="both"/>
        <w:rPr>
          <w:rStyle w:val="Emphasis"/>
          <w:rFonts w:ascii="Verdana" w:hAnsi="Verdana"/>
          <w:i w:val="0"/>
          <w:iCs w:val="0"/>
          <w:sz w:val="20"/>
          <w:szCs w:val="20"/>
        </w:rPr>
      </w:pPr>
    </w:p>
    <w:p w:rsidR="008D11B9" w:rsidRPr="00612388" w:rsidP="008D11B9">
      <w:pPr>
        <w:widowControl/>
        <w:suppressAutoHyphens w:val="0"/>
        <w:autoSpaceDE/>
        <w:spacing w:after="100"/>
        <w:jc w:val="both"/>
        <w:rPr>
          <w:rStyle w:val="Emphasis"/>
          <w:rFonts w:ascii="Verdana" w:hAnsi="Verdana"/>
          <w:i w:val="0"/>
          <w:iCs w:val="0"/>
          <w:sz w:val="20"/>
          <w:szCs w:val="20"/>
        </w:rPr>
      </w:pPr>
    </w:p>
    <w:p w:rsidR="00BD6BF6" w:rsidRPr="00C25712" w:rsidP="00B12EAA">
      <w:pPr>
        <w:widowControl/>
        <w:suppressAutoHyphens w:val="0"/>
        <w:autoSpaceDE/>
        <w:spacing w:after="100"/>
        <w:jc w:val="both"/>
        <w:rPr>
          <w:rFonts w:ascii="Verdana" w:hAnsi="Verdana"/>
          <w:sz w:val="20"/>
          <w:szCs w:val="20"/>
        </w:rPr>
      </w:pPr>
    </w:p>
    <w:tbl>
      <w:tblPr>
        <w:tblW w:w="0" w:type="auto"/>
        <w:shd w:val="clear" w:color="auto" w:fill="DDD9C3"/>
        <w:tblLook w:val="04A0"/>
      </w:tblPr>
      <w:tblGrid>
        <w:gridCol w:w="8754"/>
      </w:tblGrid>
      <w:tr w:rsidTr="00285DA4">
        <w:tblPrEx>
          <w:tblW w:w="0" w:type="auto"/>
          <w:shd w:val="clear" w:color="auto" w:fill="DDD9C3"/>
          <w:tblLook w:val="04A0"/>
        </w:tblPrEx>
        <w:tc>
          <w:tcPr>
            <w:tcW w:w="9306" w:type="dxa"/>
            <w:shd w:val="clear" w:color="auto" w:fill="DDD9C3"/>
            <w:vAlign w:val="center"/>
          </w:tcPr>
          <w:p w:rsidR="00285DA4" w:rsidP="00285DA4">
            <w:pPr>
              <w:widowControl/>
              <w:suppressAutoHyphens w:val="0"/>
              <w:autoSpaceDE/>
              <w:spacing w:after="100"/>
              <w:rPr>
                <w:rFonts w:ascii="Verdana" w:hAnsi="Verdana"/>
                <w:sz w:val="20"/>
                <w:szCs w:val="20"/>
              </w:rPr>
            </w:pPr>
            <w:r>
              <w:rPr>
                <w:rFonts w:ascii="Verdana" w:hAnsi="Verdana"/>
                <w:b/>
                <w:sz w:val="20"/>
                <w:szCs w:val="20"/>
              </w:rPr>
              <w:t>TECHNICAL PROFICIENCY</w:t>
            </w:r>
          </w:p>
        </w:tc>
      </w:tr>
    </w:tbl>
    <w:p w:rsidR="00285DA4" w:rsidRPr="00E91EC7" w:rsidP="00285DA4">
      <w:pPr>
        <w:ind w:right="-994"/>
        <w:rPr>
          <w:rFonts w:ascii="Verdana" w:hAnsi="Verdana"/>
          <w:b/>
          <w:bCs/>
          <w:caps/>
          <w:sz w:val="20"/>
          <w:szCs w:val="20"/>
          <w:lang w:val="en-GB"/>
          <w14:shadow w14:blurRad="50800" w14:dist="38100" w14:dir="2700000" w14:sx="100000" w14:sy="100000" w14:kx="0" w14:ky="0" w14:algn="tl">
            <w14:srgbClr w14:val="000000">
              <w14:alpha w14:val="60000"/>
            </w14:srgbClr>
          </w14:shadow>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104"/>
      </w:tblGrid>
      <w:tr w:rsidTr="006420C6">
        <w:tblPrEx>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89"/>
        </w:trPr>
        <w:tc>
          <w:tcPr>
            <w:tcW w:w="3168" w:type="dxa"/>
            <w:shd w:val="clear" w:color="auto" w:fill="DDD9C3"/>
            <w:vAlign w:val="center"/>
          </w:tcPr>
          <w:p w:rsidR="00285DA4" w:rsidP="00285DA4">
            <w:pPr>
              <w:pStyle w:val="Heading7"/>
              <w:rPr>
                <w:rFonts w:ascii="Verdana" w:hAnsi="Verdana"/>
                <w:color w:val="000000"/>
                <w:sz w:val="20"/>
                <w:szCs w:val="20"/>
                <w:u w:val="none"/>
              </w:rPr>
            </w:pPr>
            <w:r w:rsidRPr="00CA237B">
              <w:rPr>
                <w:rFonts w:ascii="Verdana" w:hAnsi="Verdana"/>
                <w:bCs w:val="0"/>
                <w:iCs/>
                <w:color w:val="000000"/>
                <w:sz w:val="20"/>
                <w:szCs w:val="20"/>
                <w:u w:val="none"/>
              </w:rPr>
              <w:t>Operating System</w:t>
            </w:r>
          </w:p>
        </w:tc>
        <w:tc>
          <w:tcPr>
            <w:tcW w:w="6104" w:type="dxa"/>
            <w:vAlign w:val="center"/>
          </w:tcPr>
          <w:p w:rsidR="00285DA4" w:rsidP="00285DA4">
            <w:pPr>
              <w:rPr>
                <w:rFonts w:ascii="Verdana" w:hAnsi="Verdana"/>
                <w:color w:val="000000"/>
                <w:sz w:val="20"/>
                <w:szCs w:val="20"/>
              </w:rPr>
            </w:pPr>
            <w:r>
              <w:rPr>
                <w:rFonts w:ascii="Verdana" w:hAnsi="Verdana"/>
                <w:b/>
                <w:iCs/>
                <w:color w:val="000000"/>
                <w:sz w:val="20"/>
                <w:szCs w:val="20"/>
              </w:rPr>
              <w:t xml:space="preserve">Windows </w:t>
            </w:r>
            <w:r w:rsidRPr="00CA237B" w:rsidR="00392B1D">
              <w:rPr>
                <w:rFonts w:ascii="Verdana" w:hAnsi="Verdana"/>
                <w:b/>
                <w:iCs/>
                <w:color w:val="000000"/>
                <w:sz w:val="20"/>
                <w:szCs w:val="20"/>
              </w:rPr>
              <w:t>2003/XP</w:t>
            </w:r>
            <w:r w:rsidR="00392B1D">
              <w:rPr>
                <w:rFonts w:ascii="Verdana" w:hAnsi="Verdana"/>
                <w:b/>
                <w:iCs/>
                <w:color w:val="000000"/>
                <w:sz w:val="20"/>
                <w:szCs w:val="20"/>
              </w:rPr>
              <w:t>/7</w:t>
            </w:r>
            <w:r>
              <w:rPr>
                <w:rFonts w:ascii="Verdana" w:hAnsi="Verdana"/>
                <w:b/>
                <w:iCs/>
                <w:color w:val="000000"/>
                <w:sz w:val="20"/>
                <w:szCs w:val="20"/>
              </w:rPr>
              <w:t xml:space="preserve">, AIX, </w:t>
            </w:r>
            <w:r w:rsidR="005445EC">
              <w:rPr>
                <w:rFonts w:ascii="Verdana" w:hAnsi="Verdana"/>
                <w:b/>
                <w:iCs/>
                <w:color w:val="000000"/>
                <w:sz w:val="20"/>
                <w:szCs w:val="20"/>
              </w:rPr>
              <w:t>RHEL</w:t>
            </w:r>
            <w:r w:rsidR="00B553E9">
              <w:rPr>
                <w:rFonts w:ascii="Verdana" w:hAnsi="Verdana"/>
                <w:b/>
                <w:iCs/>
                <w:color w:val="000000"/>
                <w:sz w:val="20"/>
                <w:szCs w:val="20"/>
              </w:rPr>
              <w:t xml:space="preserve"> (Linux</w:t>
            </w:r>
            <w:r w:rsidR="00271D96">
              <w:rPr>
                <w:rFonts w:ascii="Verdana" w:hAnsi="Verdana"/>
                <w:b/>
                <w:iCs/>
                <w:color w:val="000000"/>
                <w:sz w:val="20"/>
                <w:szCs w:val="20"/>
              </w:rPr>
              <w:t>)</w:t>
            </w:r>
            <w:r w:rsidR="006420C6">
              <w:rPr>
                <w:rFonts w:ascii="Verdana" w:hAnsi="Verdana"/>
                <w:b/>
                <w:iCs/>
                <w:color w:val="000000"/>
                <w:sz w:val="20"/>
                <w:szCs w:val="20"/>
              </w:rPr>
              <w:t>,Mac</w:t>
            </w:r>
            <w:r w:rsidR="006420C6">
              <w:rPr>
                <w:rFonts w:ascii="Verdana" w:hAnsi="Verdana"/>
                <w:b/>
                <w:iCs/>
                <w:color w:val="000000"/>
                <w:sz w:val="20"/>
                <w:szCs w:val="20"/>
              </w:rPr>
              <w:t xml:space="preserve"> OS</w:t>
            </w:r>
          </w:p>
        </w:tc>
      </w:tr>
      <w:tr w:rsidTr="006420C6">
        <w:tblPrEx>
          <w:tblW w:w="9272" w:type="dxa"/>
          <w:tblLayout w:type="fixed"/>
          <w:tblLook w:val="0000"/>
        </w:tblPrEx>
        <w:trPr>
          <w:trHeight w:val="389"/>
        </w:trPr>
        <w:tc>
          <w:tcPr>
            <w:tcW w:w="3168" w:type="dxa"/>
            <w:shd w:val="clear" w:color="auto" w:fill="DDD9C3"/>
            <w:vAlign w:val="center"/>
          </w:tcPr>
          <w:p w:rsidR="00F231E7" w:rsidP="00285DA4">
            <w:pPr>
              <w:pStyle w:val="Heading7"/>
              <w:rPr>
                <w:rFonts w:ascii="Verdana" w:hAnsi="Verdana"/>
                <w:bCs w:val="0"/>
                <w:color w:val="000000"/>
                <w:sz w:val="20"/>
                <w:szCs w:val="20"/>
                <w:u w:val="none"/>
              </w:rPr>
            </w:pPr>
            <w:r>
              <w:rPr>
                <w:rFonts w:ascii="Verdana" w:hAnsi="Verdana"/>
                <w:bCs w:val="0"/>
                <w:color w:val="000000"/>
                <w:sz w:val="20"/>
                <w:szCs w:val="20"/>
                <w:u w:val="none"/>
              </w:rPr>
              <w:t xml:space="preserve">Programming </w:t>
            </w:r>
            <w:r>
              <w:rPr>
                <w:rFonts w:ascii="Verdana" w:hAnsi="Verdana"/>
                <w:bCs w:val="0"/>
                <w:color w:val="000000"/>
                <w:sz w:val="20"/>
                <w:szCs w:val="20"/>
                <w:u w:val="none"/>
              </w:rPr>
              <w:t>Languages</w:t>
            </w:r>
          </w:p>
        </w:tc>
        <w:tc>
          <w:tcPr>
            <w:tcW w:w="6104" w:type="dxa"/>
            <w:vAlign w:val="center"/>
          </w:tcPr>
          <w:p w:rsidR="00F231E7" w:rsidRPr="009C3EB4" w:rsidP="00285DA4">
            <w:pPr>
              <w:rPr>
                <w:rFonts w:ascii="Verdana" w:hAnsi="Verdana"/>
                <w:b/>
                <w:color w:val="000000"/>
                <w:sz w:val="20"/>
                <w:szCs w:val="20"/>
              </w:rPr>
            </w:pPr>
            <w:r>
              <w:rPr>
                <w:rFonts w:ascii="Verdana" w:hAnsi="Verdana"/>
                <w:b/>
                <w:color w:val="000000"/>
                <w:sz w:val="20"/>
                <w:szCs w:val="20"/>
              </w:rPr>
              <w:t xml:space="preserve">Java, Basic </w:t>
            </w:r>
            <w:r>
              <w:rPr>
                <w:rFonts w:ascii="Verdana" w:hAnsi="Verdana"/>
                <w:b/>
                <w:color w:val="000000"/>
                <w:sz w:val="20"/>
                <w:szCs w:val="20"/>
              </w:rPr>
              <w:t xml:space="preserve">R </w:t>
            </w:r>
            <w:r w:rsidR="006931FB">
              <w:rPr>
                <w:rFonts w:ascii="Verdana" w:hAnsi="Verdana"/>
                <w:b/>
                <w:color w:val="000000"/>
                <w:sz w:val="20"/>
                <w:szCs w:val="20"/>
              </w:rPr>
              <w:t>,Basic</w:t>
            </w:r>
            <w:r w:rsidR="006931FB">
              <w:rPr>
                <w:rFonts w:ascii="Verdana" w:hAnsi="Verdana"/>
                <w:b/>
                <w:color w:val="000000"/>
                <w:sz w:val="20"/>
                <w:szCs w:val="20"/>
              </w:rPr>
              <w:t xml:space="preserve"> P</w:t>
            </w:r>
            <w:r>
              <w:rPr>
                <w:rFonts w:ascii="Verdana" w:hAnsi="Verdana"/>
                <w:b/>
                <w:color w:val="000000"/>
                <w:sz w:val="20"/>
                <w:szCs w:val="20"/>
              </w:rPr>
              <w:t>ython</w:t>
            </w:r>
            <w:r w:rsidR="006931FB">
              <w:rPr>
                <w:rFonts w:ascii="Verdana" w:hAnsi="Verdana"/>
                <w:b/>
                <w:color w:val="000000"/>
                <w:sz w:val="20"/>
                <w:szCs w:val="20"/>
              </w:rPr>
              <w:t xml:space="preserve">, </w:t>
            </w:r>
            <w:r w:rsidR="006931FB">
              <w:rPr>
                <w:rFonts w:ascii="Verdana" w:hAnsi="Verdana"/>
                <w:b/>
                <w:color w:val="000000"/>
                <w:sz w:val="20"/>
                <w:szCs w:val="20"/>
              </w:rPr>
              <w:t>Javascript</w:t>
            </w:r>
          </w:p>
        </w:tc>
      </w:tr>
      <w:tr w:rsidTr="006420C6">
        <w:tblPrEx>
          <w:tblW w:w="9272" w:type="dxa"/>
          <w:tblLayout w:type="fixed"/>
          <w:tblLook w:val="0000"/>
        </w:tblPrEx>
        <w:trPr>
          <w:trHeight w:val="442"/>
        </w:trPr>
        <w:tc>
          <w:tcPr>
            <w:tcW w:w="3168" w:type="dxa"/>
            <w:shd w:val="clear" w:color="auto" w:fill="DDD9C3"/>
            <w:vAlign w:val="center"/>
          </w:tcPr>
          <w:p w:rsidR="00285DA4" w:rsidP="00285DA4">
            <w:pPr>
              <w:pStyle w:val="Heading7"/>
              <w:rPr>
                <w:rFonts w:ascii="Verdana" w:hAnsi="Verdana"/>
                <w:color w:val="000000"/>
                <w:sz w:val="20"/>
                <w:szCs w:val="20"/>
                <w:u w:val="none"/>
              </w:rPr>
            </w:pPr>
            <w:r>
              <w:rPr>
                <w:rFonts w:ascii="Verdana" w:hAnsi="Verdana"/>
                <w:color w:val="000000"/>
                <w:sz w:val="20"/>
                <w:szCs w:val="20"/>
                <w:u w:val="none"/>
              </w:rPr>
              <w:t>RDBMS</w:t>
            </w:r>
          </w:p>
        </w:tc>
        <w:tc>
          <w:tcPr>
            <w:tcW w:w="6104" w:type="dxa"/>
            <w:vAlign w:val="center"/>
          </w:tcPr>
          <w:p w:rsidR="00285DA4" w:rsidP="00285DA4">
            <w:pPr>
              <w:tabs>
                <w:tab w:val="left" w:pos="3960"/>
              </w:tabs>
              <w:rPr>
                <w:rFonts w:ascii="Verdana" w:hAnsi="Verdana"/>
                <w:color w:val="000000"/>
                <w:sz w:val="20"/>
                <w:szCs w:val="20"/>
                <w:u w:val="single"/>
              </w:rPr>
            </w:pPr>
            <w:r>
              <w:rPr>
                <w:rFonts w:ascii="Verdana" w:hAnsi="Verdana"/>
                <w:b/>
                <w:sz w:val="20"/>
                <w:szCs w:val="20"/>
              </w:rPr>
              <w:t>DB2 V9.</w:t>
            </w:r>
            <w:r>
              <w:rPr>
                <w:rFonts w:ascii="Verdana" w:hAnsi="Verdana"/>
                <w:b/>
                <w:sz w:val="20"/>
                <w:szCs w:val="20"/>
              </w:rPr>
              <w:t>1</w:t>
            </w:r>
            <w:r w:rsidR="006420C6">
              <w:rPr>
                <w:rFonts w:ascii="Verdana" w:hAnsi="Verdana"/>
                <w:b/>
                <w:sz w:val="20"/>
                <w:szCs w:val="20"/>
              </w:rPr>
              <w:t>,Oracle</w:t>
            </w:r>
            <w:r w:rsidR="006420C6">
              <w:rPr>
                <w:rFonts w:ascii="Verdana" w:hAnsi="Verdana"/>
                <w:b/>
                <w:sz w:val="20"/>
                <w:szCs w:val="20"/>
              </w:rPr>
              <w:t xml:space="preserve"> 12</w:t>
            </w:r>
          </w:p>
        </w:tc>
      </w:tr>
      <w:tr w:rsidTr="006420C6">
        <w:tblPrEx>
          <w:tblW w:w="9272" w:type="dxa"/>
          <w:tblLayout w:type="fixed"/>
          <w:tblLook w:val="0000"/>
        </w:tblPrEx>
        <w:trPr>
          <w:trHeight w:val="728"/>
        </w:trPr>
        <w:tc>
          <w:tcPr>
            <w:tcW w:w="3168" w:type="dxa"/>
            <w:shd w:val="clear" w:color="auto" w:fill="DDD9C3"/>
            <w:vAlign w:val="center"/>
          </w:tcPr>
          <w:p w:rsidR="00285DA4" w:rsidP="00285DA4">
            <w:pPr>
              <w:tabs>
                <w:tab w:val="left" w:pos="2340"/>
              </w:tabs>
              <w:rPr>
                <w:rFonts w:ascii="Verdana" w:hAnsi="Verdana"/>
                <w:b/>
                <w:bCs/>
                <w:color w:val="000000"/>
                <w:sz w:val="20"/>
                <w:szCs w:val="20"/>
              </w:rPr>
            </w:pPr>
            <w:r>
              <w:rPr>
                <w:rFonts w:ascii="Verdana" w:hAnsi="Verdana"/>
                <w:b/>
                <w:color w:val="000000"/>
                <w:sz w:val="20"/>
                <w:szCs w:val="20"/>
              </w:rPr>
              <w:t>Log Analysis Tools</w:t>
            </w:r>
          </w:p>
        </w:tc>
        <w:tc>
          <w:tcPr>
            <w:tcW w:w="6104" w:type="dxa"/>
            <w:vAlign w:val="center"/>
          </w:tcPr>
          <w:p w:rsidR="00285DA4" w:rsidRPr="006931FB" w:rsidP="00A3125A">
            <w:pPr>
              <w:tabs>
                <w:tab w:val="left" w:pos="2340"/>
              </w:tabs>
              <w:rPr>
                <w:rFonts w:ascii="Verdana" w:hAnsi="Verdana"/>
                <w:b/>
                <w:color w:val="000000"/>
                <w:sz w:val="20"/>
                <w:szCs w:val="20"/>
              </w:rPr>
            </w:pPr>
            <w:r w:rsidRPr="006931FB">
              <w:rPr>
                <w:rFonts w:ascii="Verdana" w:hAnsi="Verdana"/>
                <w:b/>
                <w:color w:val="000000"/>
                <w:sz w:val="20"/>
                <w:szCs w:val="20"/>
              </w:rPr>
              <w:t>Splunk, Kibana</w:t>
            </w:r>
          </w:p>
        </w:tc>
      </w:tr>
      <w:tr w:rsidTr="006420C6">
        <w:tblPrEx>
          <w:tblW w:w="9272" w:type="dxa"/>
          <w:tblLayout w:type="fixed"/>
          <w:tblLook w:val="0000"/>
        </w:tblPrEx>
        <w:trPr>
          <w:trHeight w:val="728"/>
        </w:trPr>
        <w:tc>
          <w:tcPr>
            <w:tcW w:w="3168" w:type="dxa"/>
            <w:shd w:val="clear" w:color="auto" w:fill="DDD9C3"/>
            <w:vAlign w:val="center"/>
          </w:tcPr>
          <w:p w:rsidR="000F6187" w:rsidP="00285DA4">
            <w:pPr>
              <w:tabs>
                <w:tab w:val="left" w:pos="2340"/>
              </w:tabs>
              <w:rPr>
                <w:rFonts w:ascii="Verdana" w:hAnsi="Verdana"/>
                <w:b/>
                <w:color w:val="000000"/>
                <w:sz w:val="20"/>
                <w:szCs w:val="20"/>
              </w:rPr>
            </w:pPr>
            <w:r>
              <w:rPr>
                <w:rFonts w:ascii="Verdana" w:hAnsi="Verdana"/>
                <w:b/>
                <w:color w:val="000000"/>
                <w:sz w:val="20"/>
                <w:szCs w:val="20"/>
              </w:rPr>
              <w:t>Application Servers</w:t>
            </w:r>
          </w:p>
        </w:tc>
        <w:tc>
          <w:tcPr>
            <w:tcW w:w="6104" w:type="dxa"/>
            <w:vAlign w:val="center"/>
          </w:tcPr>
          <w:p w:rsidR="000F6187" w:rsidP="00285DA4">
            <w:pPr>
              <w:tabs>
                <w:tab w:val="left" w:pos="2340"/>
              </w:tabs>
              <w:rPr>
                <w:rFonts w:ascii="Verdana" w:hAnsi="Verdana"/>
                <w:b/>
                <w:bCs/>
                <w:color w:val="000000"/>
                <w:sz w:val="20"/>
                <w:szCs w:val="20"/>
              </w:rPr>
            </w:pPr>
            <w:r>
              <w:rPr>
                <w:rFonts w:ascii="Verdana" w:hAnsi="Verdana"/>
                <w:b/>
                <w:bCs/>
                <w:color w:val="000000"/>
                <w:sz w:val="20"/>
                <w:szCs w:val="20"/>
                <w:lang w:val="en-GB"/>
              </w:rPr>
              <w:t>Tomcat</w:t>
            </w:r>
            <w:r w:rsidR="006D2AA8">
              <w:rPr>
                <w:rFonts w:ascii="Verdana" w:hAnsi="Verdana"/>
                <w:b/>
                <w:bCs/>
                <w:color w:val="000000"/>
                <w:sz w:val="20"/>
                <w:szCs w:val="20"/>
                <w:lang w:val="en-GB"/>
              </w:rPr>
              <w:t>,</w:t>
            </w:r>
            <w:r w:rsidR="00942CF2">
              <w:rPr>
                <w:rFonts w:ascii="Verdana" w:hAnsi="Verdana"/>
                <w:b/>
                <w:bCs/>
                <w:color w:val="000000"/>
                <w:sz w:val="20"/>
                <w:szCs w:val="20"/>
                <w:lang w:val="en-GB"/>
              </w:rPr>
              <w:t xml:space="preserve"> </w:t>
            </w:r>
            <w:r w:rsidR="006D2AA8">
              <w:rPr>
                <w:rFonts w:ascii="Verdana" w:hAnsi="Verdana"/>
                <w:b/>
                <w:bCs/>
                <w:color w:val="000000"/>
                <w:sz w:val="20"/>
                <w:szCs w:val="20"/>
                <w:lang w:val="en-GB"/>
              </w:rPr>
              <w:t>JBoss</w:t>
            </w:r>
          </w:p>
        </w:tc>
      </w:tr>
      <w:tr w:rsidTr="006420C6">
        <w:tblPrEx>
          <w:tblW w:w="9272" w:type="dxa"/>
          <w:tblLayout w:type="fixed"/>
          <w:tblLook w:val="0000"/>
        </w:tblPrEx>
        <w:trPr>
          <w:trHeight w:val="728"/>
        </w:trPr>
        <w:tc>
          <w:tcPr>
            <w:tcW w:w="3168" w:type="dxa"/>
            <w:shd w:val="clear" w:color="auto" w:fill="DDD9C3"/>
            <w:vAlign w:val="center"/>
          </w:tcPr>
          <w:p w:rsidR="004153C9" w:rsidP="00285DA4">
            <w:pPr>
              <w:tabs>
                <w:tab w:val="left" w:pos="2340"/>
              </w:tabs>
              <w:rPr>
                <w:rFonts w:ascii="Verdana" w:hAnsi="Verdana"/>
                <w:b/>
                <w:color w:val="000000"/>
                <w:sz w:val="20"/>
                <w:szCs w:val="20"/>
              </w:rPr>
            </w:pPr>
            <w:r>
              <w:rPr>
                <w:rFonts w:ascii="Verdana" w:hAnsi="Verdana"/>
                <w:b/>
                <w:color w:val="000000"/>
                <w:sz w:val="20"/>
                <w:szCs w:val="20"/>
              </w:rPr>
              <w:t>Build Frameworks</w:t>
            </w:r>
          </w:p>
        </w:tc>
        <w:tc>
          <w:tcPr>
            <w:tcW w:w="6104" w:type="dxa"/>
            <w:vAlign w:val="center"/>
          </w:tcPr>
          <w:p w:rsidR="004153C9" w:rsidRPr="003770F6" w:rsidP="00061A99">
            <w:pPr>
              <w:tabs>
                <w:tab w:val="left" w:pos="2340"/>
              </w:tabs>
              <w:rPr>
                <w:rFonts w:ascii="Verdana" w:hAnsi="Verdana"/>
                <w:b/>
                <w:bCs/>
                <w:color w:val="000000"/>
                <w:sz w:val="20"/>
                <w:szCs w:val="20"/>
                <w:lang w:val="en-GB"/>
              </w:rPr>
            </w:pPr>
            <w:r>
              <w:rPr>
                <w:rFonts w:ascii="Verdana" w:hAnsi="Verdana"/>
                <w:b/>
                <w:bCs/>
                <w:color w:val="000000"/>
                <w:sz w:val="20"/>
                <w:szCs w:val="20"/>
                <w:lang w:val="en-GB"/>
              </w:rPr>
              <w:t>Ant, Maven, Gradle</w:t>
            </w:r>
          </w:p>
        </w:tc>
      </w:tr>
      <w:tr w:rsidTr="006420C6">
        <w:tblPrEx>
          <w:tblW w:w="9272" w:type="dxa"/>
          <w:tblLayout w:type="fixed"/>
          <w:tblLook w:val="0000"/>
        </w:tblPrEx>
        <w:trPr>
          <w:trHeight w:val="728"/>
        </w:trPr>
        <w:tc>
          <w:tcPr>
            <w:tcW w:w="3168" w:type="dxa"/>
            <w:shd w:val="clear" w:color="auto" w:fill="DDD9C3"/>
            <w:vAlign w:val="center"/>
          </w:tcPr>
          <w:p w:rsidR="006D2AA8" w:rsidP="00285DA4">
            <w:pPr>
              <w:tabs>
                <w:tab w:val="left" w:pos="2340"/>
              </w:tabs>
              <w:rPr>
                <w:rFonts w:ascii="Verdana" w:hAnsi="Verdana"/>
                <w:b/>
                <w:color w:val="000000"/>
                <w:sz w:val="20"/>
                <w:szCs w:val="20"/>
              </w:rPr>
            </w:pPr>
            <w:r>
              <w:rPr>
                <w:rFonts w:ascii="Verdana" w:hAnsi="Verdana"/>
                <w:b/>
                <w:color w:val="000000"/>
                <w:sz w:val="20"/>
                <w:szCs w:val="20"/>
              </w:rPr>
              <w:t>Frameworks</w:t>
            </w:r>
          </w:p>
        </w:tc>
        <w:tc>
          <w:tcPr>
            <w:tcW w:w="6104" w:type="dxa"/>
            <w:vAlign w:val="center"/>
          </w:tcPr>
          <w:p w:rsidR="006D2AA8" w:rsidP="001F602D">
            <w:pPr>
              <w:tabs>
                <w:tab w:val="left" w:pos="2340"/>
              </w:tabs>
              <w:rPr>
                <w:rFonts w:ascii="Verdana" w:hAnsi="Verdana"/>
                <w:b/>
                <w:bCs/>
                <w:color w:val="000000"/>
                <w:sz w:val="20"/>
                <w:szCs w:val="20"/>
                <w:lang w:val="en-GB"/>
              </w:rPr>
            </w:pPr>
            <w:r>
              <w:rPr>
                <w:rFonts w:ascii="Verdana" w:hAnsi="Verdana"/>
                <w:b/>
                <w:bCs/>
                <w:color w:val="000000"/>
                <w:sz w:val="20"/>
                <w:szCs w:val="20"/>
                <w:lang w:val="en-GB"/>
              </w:rPr>
              <w:t xml:space="preserve">Spring, Struts, Apache </w:t>
            </w:r>
            <w:r>
              <w:rPr>
                <w:rFonts w:ascii="Verdana" w:hAnsi="Verdana"/>
                <w:b/>
                <w:bCs/>
                <w:color w:val="000000"/>
                <w:sz w:val="20"/>
                <w:szCs w:val="20"/>
                <w:lang w:val="en-GB"/>
              </w:rPr>
              <w:t>Cxf</w:t>
            </w:r>
            <w:r>
              <w:rPr>
                <w:rFonts w:ascii="Verdana" w:hAnsi="Verdana"/>
                <w:b/>
                <w:bCs/>
                <w:color w:val="000000"/>
                <w:sz w:val="20"/>
                <w:szCs w:val="20"/>
                <w:lang w:val="en-GB"/>
              </w:rPr>
              <w:t xml:space="preserve">, </w:t>
            </w:r>
            <w:r>
              <w:rPr>
                <w:rFonts w:ascii="Verdana" w:hAnsi="Verdana"/>
                <w:b/>
                <w:bCs/>
                <w:color w:val="000000"/>
                <w:sz w:val="20"/>
                <w:szCs w:val="20"/>
                <w:lang w:val="en-GB"/>
              </w:rPr>
              <w:t>Drowizard,</w:t>
            </w:r>
            <w:r w:rsidR="00B41FB9">
              <w:rPr>
                <w:rFonts w:ascii="Verdana" w:hAnsi="Verdana"/>
                <w:b/>
                <w:bCs/>
                <w:color w:val="000000"/>
                <w:sz w:val="20"/>
                <w:szCs w:val="20"/>
                <w:lang w:val="en-GB"/>
              </w:rPr>
              <w:t>jQuery</w:t>
            </w:r>
          </w:p>
        </w:tc>
      </w:tr>
      <w:tr w:rsidTr="006420C6">
        <w:tblPrEx>
          <w:tblW w:w="9272" w:type="dxa"/>
          <w:tblLayout w:type="fixed"/>
          <w:tblLook w:val="0000"/>
        </w:tblPrEx>
        <w:trPr>
          <w:trHeight w:val="728"/>
        </w:trPr>
        <w:tc>
          <w:tcPr>
            <w:tcW w:w="3168" w:type="dxa"/>
            <w:shd w:val="clear" w:color="auto" w:fill="DDD9C3"/>
            <w:vAlign w:val="center"/>
          </w:tcPr>
          <w:p w:rsidR="00156479" w:rsidP="00285DA4">
            <w:pPr>
              <w:tabs>
                <w:tab w:val="left" w:pos="2340"/>
              </w:tabs>
              <w:rPr>
                <w:rFonts w:ascii="Verdana" w:hAnsi="Verdana"/>
                <w:b/>
                <w:color w:val="000000"/>
                <w:sz w:val="20"/>
                <w:szCs w:val="20"/>
              </w:rPr>
            </w:pPr>
            <w:r>
              <w:rPr>
                <w:rFonts w:ascii="Verdana" w:hAnsi="Verdana"/>
                <w:b/>
                <w:color w:val="000000"/>
                <w:sz w:val="20"/>
                <w:szCs w:val="20"/>
              </w:rPr>
              <w:t>Scripting</w:t>
            </w:r>
          </w:p>
        </w:tc>
        <w:tc>
          <w:tcPr>
            <w:tcW w:w="6104" w:type="dxa"/>
            <w:vAlign w:val="center"/>
          </w:tcPr>
          <w:p w:rsidR="00156479" w:rsidP="001F602D">
            <w:pPr>
              <w:tabs>
                <w:tab w:val="left" w:pos="2340"/>
              </w:tabs>
              <w:rPr>
                <w:rFonts w:ascii="Verdana" w:hAnsi="Verdana"/>
                <w:b/>
                <w:bCs/>
                <w:color w:val="000000"/>
                <w:sz w:val="20"/>
                <w:szCs w:val="20"/>
                <w:lang w:val="en-GB"/>
              </w:rPr>
            </w:pPr>
            <w:r>
              <w:rPr>
                <w:rFonts w:ascii="Verdana" w:hAnsi="Verdana"/>
                <w:b/>
                <w:bCs/>
                <w:color w:val="000000"/>
                <w:sz w:val="20"/>
                <w:szCs w:val="20"/>
                <w:lang w:val="en-GB"/>
              </w:rPr>
              <w:t xml:space="preserve">Basic Shell </w:t>
            </w:r>
            <w:r>
              <w:rPr>
                <w:rFonts w:ascii="Verdana" w:hAnsi="Verdana"/>
                <w:b/>
                <w:bCs/>
                <w:color w:val="000000"/>
                <w:sz w:val="20"/>
                <w:szCs w:val="20"/>
                <w:lang w:val="en-GB"/>
              </w:rPr>
              <w:t>awk</w:t>
            </w:r>
            <w:r>
              <w:rPr>
                <w:rFonts w:ascii="Verdana" w:hAnsi="Verdana"/>
                <w:b/>
                <w:bCs/>
                <w:color w:val="000000"/>
                <w:sz w:val="20"/>
                <w:szCs w:val="20"/>
                <w:lang w:val="en-GB"/>
              </w:rPr>
              <w:t xml:space="preserve"> scripting</w:t>
            </w:r>
          </w:p>
        </w:tc>
      </w:tr>
    </w:tbl>
    <w:p w:rsidR="00285DA4" w:rsidP="00285DA4">
      <w:pPr>
        <w:pStyle w:val="HTMLPreformatted"/>
        <w:tabs>
          <w:tab w:val="clear" w:pos="916"/>
        </w:tabs>
        <w:rPr>
          <w:rFonts w:ascii="Verdana" w:hAnsi="Verdana" w:cs="Arial"/>
          <w:b/>
          <w:bCs/>
          <w:u w:val="single"/>
          <w:lang w:val="en-GB"/>
        </w:rPr>
      </w:pPr>
    </w:p>
    <w:p w:rsidR="006420C6" w:rsidP="00285DA4">
      <w:pPr>
        <w:pStyle w:val="HTMLPreformatted"/>
        <w:tabs>
          <w:tab w:val="clear" w:pos="916"/>
        </w:tabs>
        <w:rPr>
          <w:rFonts w:ascii="Verdana" w:hAnsi="Verdana" w:cs="Arial"/>
          <w:b/>
          <w:bCs/>
          <w:u w:val="single"/>
          <w:lang w:val="en-GB"/>
        </w:rPr>
      </w:pPr>
    </w:p>
    <w:p w:rsidR="00C078BA" w:rsidP="00285DA4">
      <w:pPr>
        <w:pStyle w:val="HTMLPreformatted"/>
        <w:tabs>
          <w:tab w:val="clear" w:pos="916"/>
        </w:tabs>
        <w:rPr>
          <w:rFonts w:ascii="Verdana" w:hAnsi="Verdana" w:cs="Arial"/>
          <w:b/>
          <w:bCs/>
          <w:u w:val="single"/>
          <w:lang w:val="en-GB"/>
        </w:rPr>
      </w:pPr>
    </w:p>
    <w:p w:rsidR="00C078BA" w:rsidP="00285DA4">
      <w:pPr>
        <w:pStyle w:val="HTMLPreformatted"/>
        <w:tabs>
          <w:tab w:val="clear" w:pos="916"/>
        </w:tabs>
        <w:rPr>
          <w:rFonts w:ascii="Verdana" w:hAnsi="Verdana" w:cs="Arial"/>
          <w:b/>
          <w:bCs/>
          <w:u w:val="single"/>
          <w:lang w:val="en-GB"/>
        </w:rPr>
      </w:pPr>
    </w:p>
    <w:p w:rsidR="00C078BA" w:rsidP="00285DA4">
      <w:pPr>
        <w:pStyle w:val="HTMLPreformatted"/>
        <w:tabs>
          <w:tab w:val="clear" w:pos="916"/>
        </w:tabs>
        <w:rPr>
          <w:rFonts w:ascii="Verdana" w:hAnsi="Verdana" w:cs="Arial"/>
          <w:b/>
          <w:bCs/>
          <w:u w:val="single"/>
          <w:lang w:val="en-GB"/>
        </w:rPr>
      </w:pPr>
      <w:r>
        <w:rPr>
          <w:rFonts w:ascii="Verdana" w:hAnsi="Verdana" w:cs="Arial"/>
          <w:b/>
          <w:bCs/>
          <w:u w:val="single"/>
          <w:lang w:val="en-GB"/>
        </w:rPr>
        <w:t>KEY SKILLS:</w:t>
      </w:r>
      <w:r w:rsidR="00ED3191">
        <w:rPr>
          <w:rFonts w:ascii="Verdana" w:hAnsi="Verdana" w:cs="Arial"/>
          <w:b/>
          <w:bCs/>
          <w:u w:val="single"/>
          <w:lang w:val="en-GB"/>
        </w:rPr>
        <w:t xml:space="preserve"> </w:t>
      </w:r>
      <w:r w:rsidRPr="00672B07" w:rsidR="008D11B9">
        <w:rPr>
          <w:rFonts w:ascii="Verdana" w:hAnsi="Verdana" w:cs="Arial"/>
          <w:bCs/>
          <w:u w:val="single"/>
          <w:lang w:val="en-GB"/>
        </w:rPr>
        <w:t>Java,</w:t>
      </w:r>
      <w:r w:rsidR="008D11B9">
        <w:rPr>
          <w:rFonts w:ascii="Verdana" w:hAnsi="Verdana" w:cs="Arial"/>
          <w:bCs/>
          <w:u w:val="single"/>
          <w:lang w:val="en-GB"/>
        </w:rPr>
        <w:t xml:space="preserve"> Jenkins,</w:t>
      </w:r>
      <w:r w:rsidRPr="00672B07" w:rsidR="008D11B9">
        <w:rPr>
          <w:rFonts w:ascii="Verdana" w:hAnsi="Verdana" w:cs="Arial"/>
          <w:bCs/>
          <w:u w:val="single"/>
          <w:lang w:val="en-GB"/>
        </w:rPr>
        <w:t xml:space="preserve"> </w:t>
      </w:r>
      <w:r w:rsidRPr="00672B07" w:rsidR="008D11B9">
        <w:rPr>
          <w:rFonts w:ascii="Verdana" w:hAnsi="Verdana" w:cs="Arial"/>
          <w:bCs/>
          <w:u w:val="single"/>
          <w:lang w:val="en-GB"/>
        </w:rPr>
        <w:t>Spring</w:t>
      </w:r>
      <w:r w:rsidRPr="00672B07" w:rsidR="006D2AA8">
        <w:rPr>
          <w:rFonts w:ascii="Verdana" w:hAnsi="Verdana" w:cs="Arial"/>
          <w:bCs/>
          <w:u w:val="single"/>
          <w:lang w:val="en-GB"/>
        </w:rPr>
        <w:t>(</w:t>
      </w:r>
      <w:r w:rsidRPr="00672B07" w:rsidR="006D2AA8">
        <w:rPr>
          <w:rFonts w:ascii="Verdana" w:hAnsi="Verdana" w:cs="Arial"/>
          <w:bCs/>
          <w:u w:val="single"/>
          <w:lang w:val="en-GB"/>
        </w:rPr>
        <w:t>MVC),</w:t>
      </w:r>
      <w:r w:rsidR="00180226">
        <w:rPr>
          <w:rFonts w:ascii="Verdana" w:hAnsi="Verdana" w:cs="Arial"/>
          <w:bCs/>
          <w:u w:val="single"/>
          <w:lang w:val="en-GB"/>
        </w:rPr>
        <w:t>uDeploy,</w:t>
      </w:r>
      <w:r w:rsidRPr="00672B07">
        <w:rPr>
          <w:rFonts w:ascii="Verdana" w:hAnsi="Verdana" w:cs="Arial"/>
          <w:bCs/>
          <w:u w:val="single"/>
          <w:lang w:val="en-GB"/>
        </w:rPr>
        <w:t>Shell</w:t>
      </w:r>
      <w:r w:rsidRPr="00672B07">
        <w:rPr>
          <w:rFonts w:ascii="Verdana" w:hAnsi="Verdana" w:cs="Arial"/>
          <w:bCs/>
          <w:u w:val="single"/>
          <w:lang w:val="en-GB"/>
        </w:rPr>
        <w:t xml:space="preserve"> </w:t>
      </w:r>
      <w:r w:rsidRPr="00672B07">
        <w:rPr>
          <w:rFonts w:ascii="Verdana" w:hAnsi="Verdana" w:cs="Arial"/>
          <w:bCs/>
          <w:u w:val="single"/>
          <w:lang w:val="en-GB"/>
        </w:rPr>
        <w:t>awk</w:t>
      </w:r>
      <w:r w:rsidRPr="00672B07">
        <w:rPr>
          <w:rFonts w:ascii="Verdana" w:hAnsi="Verdana" w:cs="Arial"/>
          <w:bCs/>
          <w:u w:val="single"/>
          <w:lang w:val="en-GB"/>
        </w:rPr>
        <w:t xml:space="preserve"> </w:t>
      </w:r>
      <w:r w:rsidRPr="00672B07">
        <w:rPr>
          <w:rFonts w:ascii="Verdana" w:hAnsi="Verdana" w:cs="Arial"/>
          <w:bCs/>
          <w:u w:val="single"/>
          <w:lang w:val="en-GB"/>
        </w:rPr>
        <w:t>Scipting</w:t>
      </w:r>
      <w:r w:rsidRPr="00672B07">
        <w:rPr>
          <w:rFonts w:ascii="Verdana" w:hAnsi="Verdana" w:cs="Arial"/>
          <w:bCs/>
          <w:u w:val="single"/>
          <w:lang w:val="en-GB"/>
        </w:rPr>
        <w:t>,</w:t>
      </w:r>
      <w:r w:rsidRPr="00672B07" w:rsidR="00C72C3D">
        <w:rPr>
          <w:rFonts w:ascii="Verdana" w:hAnsi="Verdana" w:cs="Arial"/>
          <w:bCs/>
          <w:u w:val="single"/>
          <w:lang w:val="en-GB"/>
        </w:rPr>
        <w:t xml:space="preserve"> </w:t>
      </w:r>
      <w:r w:rsidRPr="00672B07" w:rsidR="00334C8D">
        <w:rPr>
          <w:rFonts w:ascii="Verdana" w:hAnsi="Verdana" w:cs="Arial"/>
          <w:bCs/>
          <w:u w:val="single"/>
          <w:lang w:val="en-GB"/>
        </w:rPr>
        <w:t>SQL</w:t>
      </w:r>
      <w:r w:rsidR="00672B07">
        <w:rPr>
          <w:rFonts w:ascii="Verdana" w:hAnsi="Verdana" w:cs="Arial"/>
          <w:bCs/>
          <w:u w:val="single"/>
          <w:lang w:val="en-GB"/>
        </w:rPr>
        <w:t>,</w:t>
      </w:r>
      <w:r w:rsidRPr="00672B07" w:rsidR="006D2AA8">
        <w:rPr>
          <w:rFonts w:ascii="Verdana" w:hAnsi="Verdana" w:cs="Arial"/>
          <w:bCs/>
          <w:u w:val="single"/>
          <w:lang w:val="en-GB"/>
        </w:rPr>
        <w:t>JavaScript</w:t>
      </w:r>
      <w:r w:rsidR="00CC46AE">
        <w:rPr>
          <w:rFonts w:ascii="Verdana" w:hAnsi="Verdana" w:cs="Arial"/>
          <w:bCs/>
          <w:u w:val="single"/>
          <w:lang w:val="en-GB"/>
        </w:rPr>
        <w:t>,jQuery,Scrum</w:t>
      </w:r>
    </w:p>
    <w:p w:rsidR="00FC0DBD" w:rsidP="00285DA4">
      <w:pPr>
        <w:pStyle w:val="HTMLPreformatted"/>
        <w:tabs>
          <w:tab w:val="clear" w:pos="916"/>
        </w:tabs>
        <w:rPr>
          <w:rFonts w:ascii="Verdana" w:hAnsi="Verdana" w:cs="Arial"/>
          <w:b/>
          <w:bCs/>
          <w:u w:val="single"/>
          <w:lang w:val="en-GB"/>
        </w:rPr>
      </w:pPr>
    </w:p>
    <w:p w:rsidR="00FC0DBD" w:rsidP="00285DA4">
      <w:pPr>
        <w:pStyle w:val="HTMLPreformatted"/>
        <w:tabs>
          <w:tab w:val="clear" w:pos="916"/>
        </w:tabs>
        <w:rPr>
          <w:rFonts w:ascii="Verdana" w:hAnsi="Verdana" w:cs="Arial"/>
          <w:b/>
          <w:bCs/>
          <w:u w:val="single"/>
          <w:lang w:val="en-GB"/>
        </w:rPr>
      </w:pPr>
    </w:p>
    <w:p w:rsidR="00C078BA" w:rsidP="00285DA4">
      <w:pPr>
        <w:pStyle w:val="HTMLPreformatted"/>
        <w:tabs>
          <w:tab w:val="clear" w:pos="916"/>
        </w:tabs>
        <w:rPr>
          <w:rFonts w:ascii="Verdana" w:hAnsi="Verdana" w:cs="Arial"/>
          <w:b/>
          <w:bCs/>
          <w:u w:val="single"/>
          <w:lang w:val="en-GB"/>
        </w:rPr>
      </w:pPr>
    </w:p>
    <w:tbl>
      <w:tblPr>
        <w:tblW w:w="0" w:type="auto"/>
        <w:shd w:val="clear" w:color="auto" w:fill="DDD9C3"/>
        <w:tblLook w:val="04A0"/>
      </w:tblPr>
      <w:tblGrid>
        <w:gridCol w:w="8754"/>
      </w:tblGrid>
      <w:tr w:rsidTr="00285DA4">
        <w:tblPrEx>
          <w:tblW w:w="0" w:type="auto"/>
          <w:shd w:val="clear" w:color="auto" w:fill="DDD9C3"/>
          <w:tblLook w:val="04A0"/>
        </w:tblPrEx>
        <w:tc>
          <w:tcPr>
            <w:tcW w:w="9306" w:type="dxa"/>
            <w:shd w:val="clear" w:color="auto" w:fill="DDD9C3"/>
          </w:tcPr>
          <w:p w:rsidR="00285DA4" w:rsidP="00285DA4">
            <w:pPr>
              <w:widowControl/>
              <w:suppressAutoHyphens w:val="0"/>
              <w:autoSpaceDE/>
              <w:rPr>
                <w:rFonts w:ascii="Verdana" w:hAnsi="Verdana"/>
                <w:b/>
                <w:bCs/>
                <w:sz w:val="20"/>
                <w:szCs w:val="20"/>
                <w:lang w:val="en-GB"/>
              </w:rPr>
            </w:pPr>
            <w:r>
              <w:rPr>
                <w:rFonts w:ascii="Verdana" w:hAnsi="Verdana"/>
                <w:b/>
                <w:bCs/>
                <w:lang w:val="en-GB"/>
              </w:rPr>
              <w:br w:type="page"/>
            </w:r>
            <w:r w:rsidR="00334C8D">
              <w:rPr>
                <w:rFonts w:ascii="Verdana" w:hAnsi="Verdana"/>
                <w:b/>
                <w:bCs/>
                <w:sz w:val="20"/>
                <w:szCs w:val="20"/>
                <w:lang w:val="en-GB"/>
              </w:rPr>
              <w:t>PROJECT</w:t>
            </w:r>
            <w:r>
              <w:rPr>
                <w:rFonts w:ascii="Verdana" w:hAnsi="Verdana"/>
                <w:b/>
                <w:bCs/>
                <w:sz w:val="20"/>
                <w:szCs w:val="20"/>
                <w:lang w:val="en-GB"/>
              </w:rPr>
              <w:t xml:space="preserve"> EXPERIENCE</w:t>
            </w:r>
          </w:p>
        </w:tc>
      </w:tr>
    </w:tbl>
    <w:p w:rsidR="00285DA4" w:rsidP="00285DA4">
      <w:pPr>
        <w:pStyle w:val="HTMLPreformatted"/>
        <w:tabs>
          <w:tab w:val="clear" w:pos="916"/>
        </w:tabs>
        <w:rPr>
          <w:rFonts w:ascii="Verdana" w:hAnsi="Verdana" w:cs="Arial"/>
          <w:b/>
          <w:bCs/>
          <w:u w:val="single"/>
          <w:lang w:val="en-GB"/>
        </w:rPr>
      </w:pPr>
    </w:p>
    <w:tbl>
      <w:tblPr>
        <w:tblW w:w="0" w:type="auto"/>
        <w:shd w:val="clear" w:color="auto" w:fill="DDD9C3"/>
        <w:tblLook w:val="04A0"/>
      </w:tblPr>
      <w:tblGrid>
        <w:gridCol w:w="8754"/>
      </w:tblGrid>
      <w:tr w:rsidTr="008D11B9">
        <w:tblPrEx>
          <w:tblW w:w="0" w:type="auto"/>
          <w:shd w:val="clear" w:color="auto" w:fill="DDD9C3"/>
          <w:tblLook w:val="04A0"/>
        </w:tblPrEx>
        <w:trPr>
          <w:trHeight w:val="212"/>
        </w:trPr>
        <w:tc>
          <w:tcPr>
            <w:tcW w:w="9306" w:type="dxa"/>
            <w:shd w:val="clear" w:color="auto" w:fill="DDD9C3"/>
          </w:tcPr>
          <w:p w:rsidR="008D11B9" w:rsidP="00284ABA">
            <w:pPr>
              <w:rPr>
                <w:rFonts w:ascii="Verdana" w:hAnsi="Verdana"/>
                <w:b/>
                <w:color w:val="000000"/>
                <w:sz w:val="20"/>
                <w:szCs w:val="20"/>
              </w:rPr>
            </w:pPr>
            <w:r>
              <w:rPr>
                <w:rFonts w:ascii="Verdana" w:hAnsi="Verdana"/>
                <w:b/>
                <w:color w:val="000000"/>
                <w:sz w:val="20"/>
                <w:szCs w:val="20"/>
              </w:rPr>
              <w:t xml:space="preserve">MaaS360 Analytics        </w:t>
            </w:r>
            <w:r>
              <w:rPr>
                <w:rFonts w:ascii="Verdana" w:hAnsi="Verdana"/>
                <w:b/>
                <w:color w:val="000000"/>
                <w:sz w:val="20"/>
                <w:szCs w:val="20"/>
              </w:rPr>
              <w:t>IBM India Sof</w:t>
            </w:r>
            <w:r>
              <w:rPr>
                <w:rFonts w:ascii="Verdana" w:hAnsi="Verdana"/>
                <w:b/>
                <w:color w:val="000000"/>
                <w:sz w:val="20"/>
                <w:szCs w:val="20"/>
              </w:rPr>
              <w:t>tware Labs                Dec-17</w:t>
            </w:r>
            <w:r>
              <w:rPr>
                <w:rFonts w:ascii="Verdana" w:hAnsi="Verdana"/>
                <w:b/>
                <w:color w:val="000000"/>
                <w:sz w:val="20"/>
                <w:szCs w:val="20"/>
              </w:rPr>
              <w:t xml:space="preserve"> to till date </w:t>
            </w:r>
          </w:p>
        </w:tc>
      </w:tr>
    </w:tbl>
    <w:p w:rsidR="008D11B9" w:rsidP="008D11B9">
      <w:pPr>
        <w:rPr>
          <w:rFonts w:ascii="Verdana" w:hAnsi="Verdana"/>
          <w:color w:val="000000"/>
          <w:sz w:val="20"/>
          <w:szCs w:val="20"/>
        </w:rPr>
      </w:pPr>
    </w:p>
    <w:p w:rsidR="009237BE" w:rsidP="00ED02EB">
      <w:pPr>
        <w:pStyle w:val="BodyTextIndent"/>
        <w:rPr>
          <w:color w:val="000000"/>
          <w:sz w:val="20"/>
          <w:szCs w:val="20"/>
        </w:rPr>
      </w:pPr>
      <w:r w:rsidRPr="00DB026E">
        <w:rPr>
          <w:color w:val="000000"/>
          <w:sz w:val="20"/>
          <w:szCs w:val="20"/>
        </w:rPr>
        <w:t xml:space="preserve">MaaS360 is a SaaS product offered by IBM that allows for the management of BYOD and enterprise-issued devices, including smartphones, tablets, and laptops. It is a cloud-based product originally developed by </w:t>
      </w:r>
      <w:r w:rsidRPr="00DB026E">
        <w:rPr>
          <w:color w:val="000000"/>
          <w:sz w:val="20"/>
          <w:szCs w:val="20"/>
        </w:rPr>
        <w:t>Fiberlink</w:t>
      </w:r>
      <w:r w:rsidRPr="00DB026E">
        <w:rPr>
          <w:color w:val="000000"/>
          <w:sz w:val="20"/>
          <w:szCs w:val="20"/>
        </w:rPr>
        <w:t xml:space="preserve"> Communications until its acquisition by IBM.</w:t>
      </w:r>
      <w:r w:rsidR="00ED02EB">
        <w:rPr>
          <w:color w:val="000000"/>
          <w:sz w:val="20"/>
          <w:szCs w:val="20"/>
        </w:rPr>
        <w:t xml:space="preserve">MaaS360 Analytics team deals with all the analytics related requirements of </w:t>
      </w:r>
      <w:r w:rsidR="00ED02EB">
        <w:rPr>
          <w:color w:val="000000"/>
          <w:sz w:val="20"/>
          <w:szCs w:val="20"/>
        </w:rPr>
        <w:t>MaaS</w:t>
      </w:r>
      <w:r w:rsidR="00ED02EB">
        <w:rPr>
          <w:color w:val="000000"/>
          <w:sz w:val="20"/>
          <w:szCs w:val="20"/>
        </w:rPr>
        <w:t xml:space="preserve"> 360 </w:t>
      </w:r>
      <w:r>
        <w:rPr>
          <w:color w:val="000000"/>
          <w:sz w:val="20"/>
          <w:szCs w:val="20"/>
        </w:rPr>
        <w:t>product. Descriptive analytics along with Predictive analytics is used for most of the features developed. Some of the key features are as below.</w:t>
      </w:r>
    </w:p>
    <w:p w:rsidR="009237BE" w:rsidP="00ED02EB">
      <w:pPr>
        <w:pStyle w:val="BodyTextIndent"/>
        <w:rPr>
          <w:color w:val="000000"/>
          <w:sz w:val="20"/>
          <w:szCs w:val="20"/>
        </w:rPr>
      </w:pPr>
    </w:p>
    <w:p w:rsidR="009237BE" w:rsidP="00ED02EB">
      <w:pPr>
        <w:pStyle w:val="BodyTextIndent"/>
        <w:rPr>
          <w:color w:val="000000"/>
          <w:sz w:val="20"/>
          <w:szCs w:val="20"/>
        </w:rPr>
      </w:pPr>
      <w:r w:rsidRPr="009237BE">
        <w:rPr>
          <w:b/>
          <w:color w:val="000000"/>
          <w:sz w:val="20"/>
          <w:szCs w:val="20"/>
        </w:rPr>
        <w:t xml:space="preserve">App </w:t>
      </w:r>
      <w:r w:rsidR="00DB026E">
        <w:rPr>
          <w:b/>
          <w:color w:val="000000"/>
          <w:sz w:val="20"/>
          <w:szCs w:val="20"/>
        </w:rPr>
        <w:t>analytics and I</w:t>
      </w:r>
      <w:r w:rsidRPr="009237BE">
        <w:rPr>
          <w:b/>
          <w:color w:val="000000"/>
          <w:sz w:val="20"/>
          <w:szCs w:val="20"/>
        </w:rPr>
        <w:t>nsights</w:t>
      </w:r>
      <w:r>
        <w:rPr>
          <w:color w:val="000000"/>
          <w:sz w:val="20"/>
          <w:szCs w:val="20"/>
        </w:rPr>
        <w:t xml:space="preserve">: </w:t>
      </w:r>
      <w:r w:rsidR="00DB026E">
        <w:rPr>
          <w:color w:val="000000"/>
          <w:sz w:val="20"/>
          <w:szCs w:val="20"/>
        </w:rPr>
        <w:t>Analyze the apps installed on device for crashes, sessions, data used and other factors and display it out to admin for consumptions. Making</w:t>
      </w:r>
      <w:r>
        <w:rPr>
          <w:color w:val="000000"/>
          <w:sz w:val="20"/>
          <w:szCs w:val="20"/>
        </w:rPr>
        <w:t xml:space="preserve"> insights available to customers whose apps are not at par with </w:t>
      </w:r>
      <w:r w:rsidR="00DB026E">
        <w:rPr>
          <w:color w:val="000000"/>
          <w:sz w:val="20"/>
          <w:szCs w:val="20"/>
        </w:rPr>
        <w:t>other</w:t>
      </w:r>
      <w:r>
        <w:rPr>
          <w:color w:val="000000"/>
          <w:sz w:val="20"/>
          <w:szCs w:val="20"/>
        </w:rPr>
        <w:t xml:space="preserve"> apps of the same category.</w:t>
      </w:r>
    </w:p>
    <w:p w:rsidR="009237BE" w:rsidP="00ED02EB">
      <w:pPr>
        <w:pStyle w:val="BodyTextIndent"/>
        <w:rPr>
          <w:color w:val="000000"/>
          <w:sz w:val="20"/>
          <w:szCs w:val="20"/>
        </w:rPr>
      </w:pPr>
    </w:p>
    <w:p w:rsidR="008D11B9" w:rsidP="008D11B9">
      <w:pPr>
        <w:rPr>
          <w:rFonts w:ascii="Verdana" w:hAnsi="Verdana"/>
          <w:color w:val="000000"/>
          <w:sz w:val="20"/>
          <w:szCs w:val="20"/>
        </w:rPr>
      </w:pPr>
      <w:r>
        <w:rPr>
          <w:rFonts w:ascii="Verdana" w:hAnsi="Verdana"/>
          <w:b/>
          <w:color w:val="000000"/>
          <w:sz w:val="20"/>
          <w:szCs w:val="20"/>
        </w:rPr>
        <w:t xml:space="preserve">Reporting: </w:t>
      </w:r>
      <w:r w:rsidRPr="00DB026E">
        <w:rPr>
          <w:rFonts w:ascii="Verdana" w:hAnsi="Verdana"/>
          <w:color w:val="000000"/>
          <w:sz w:val="20"/>
          <w:szCs w:val="20"/>
        </w:rPr>
        <w:t xml:space="preserve">The customers are able to view all the attributes of their device inventory in dashboards which gives them insight about the inventory. Dashboards also concentrate on the security aspects where various security aspects like antivirus status, firewall status </w:t>
      </w:r>
      <w:r w:rsidRPr="00DB026E">
        <w:rPr>
          <w:rFonts w:ascii="Verdana" w:hAnsi="Verdana"/>
          <w:color w:val="000000"/>
          <w:sz w:val="20"/>
          <w:szCs w:val="20"/>
        </w:rPr>
        <w:t>etc</w:t>
      </w:r>
      <w:r w:rsidRPr="00DB026E">
        <w:rPr>
          <w:rFonts w:ascii="Verdana" w:hAnsi="Verdana"/>
          <w:color w:val="000000"/>
          <w:sz w:val="20"/>
          <w:szCs w:val="20"/>
        </w:rPr>
        <w:t xml:space="preserve"> are displayed in one dashboard.</w:t>
      </w:r>
    </w:p>
    <w:p w:rsidR="00DB026E" w:rsidP="008D11B9">
      <w:pPr>
        <w:rPr>
          <w:rFonts w:ascii="Verdana" w:hAnsi="Verdana"/>
          <w:color w:val="000000"/>
          <w:sz w:val="20"/>
          <w:szCs w:val="20"/>
        </w:rPr>
      </w:pPr>
    </w:p>
    <w:p w:rsidR="00DB026E" w:rsidP="008D11B9">
      <w:pPr>
        <w:rPr>
          <w:rFonts w:ascii="Verdana" w:hAnsi="Verdana"/>
          <w:color w:val="000000"/>
          <w:sz w:val="20"/>
          <w:szCs w:val="20"/>
        </w:rPr>
      </w:pPr>
      <w:r w:rsidRPr="00DB026E">
        <w:rPr>
          <w:rFonts w:ascii="Verdana" w:hAnsi="Verdana"/>
          <w:b/>
          <w:color w:val="000000"/>
          <w:sz w:val="20"/>
          <w:szCs w:val="20"/>
        </w:rPr>
        <w:t>Risk Score:</w:t>
      </w:r>
      <w:r>
        <w:rPr>
          <w:rFonts w:ascii="Verdana" w:hAnsi="Verdana"/>
          <w:color w:val="000000"/>
          <w:sz w:val="20"/>
          <w:szCs w:val="20"/>
        </w:rPr>
        <w:t xml:space="preserve"> A new feature to connect enterprise device with the risk it carries with it. Based on various parameters risk score of a device is determined and the same is enforced with some compliance actions which the admins can enforce.</w:t>
      </w:r>
    </w:p>
    <w:p w:rsidR="00DB026E" w:rsidP="008D11B9">
      <w:pPr>
        <w:rPr>
          <w:rFonts w:ascii="Verdana" w:hAnsi="Verdana"/>
          <w:color w:val="000000"/>
          <w:sz w:val="20"/>
          <w:szCs w:val="20"/>
        </w:rPr>
      </w:pPr>
      <w:r w:rsidRPr="00DB026E">
        <w:rPr>
          <w:rFonts w:ascii="Verdana" w:hAnsi="Verdana"/>
          <w:b/>
          <w:color w:val="000000"/>
          <w:sz w:val="20"/>
          <w:szCs w:val="20"/>
        </w:rPr>
        <w:t>Admin Assistant:</w:t>
      </w:r>
      <w:r>
        <w:rPr>
          <w:rFonts w:ascii="Verdana" w:hAnsi="Verdana"/>
          <w:color w:val="000000"/>
          <w:sz w:val="20"/>
          <w:szCs w:val="20"/>
        </w:rPr>
        <w:t xml:space="preserve"> As the portal is vast and lot of actions and use cases are available for admin.</w:t>
      </w:r>
      <w:r w:rsidR="00686A26">
        <w:rPr>
          <w:rFonts w:ascii="Verdana" w:hAnsi="Verdana"/>
          <w:color w:val="000000"/>
          <w:sz w:val="20"/>
          <w:szCs w:val="20"/>
        </w:rPr>
        <w:t xml:space="preserve"> </w:t>
      </w:r>
      <w:r>
        <w:rPr>
          <w:rFonts w:ascii="Verdana" w:hAnsi="Verdana"/>
          <w:color w:val="000000"/>
          <w:sz w:val="20"/>
          <w:szCs w:val="20"/>
        </w:rPr>
        <w:t xml:space="preserve">A digital admin assistant using Watson conversation </w:t>
      </w:r>
      <w:r w:rsidR="00686A26">
        <w:rPr>
          <w:rFonts w:ascii="Verdana" w:hAnsi="Verdana"/>
          <w:color w:val="000000"/>
          <w:sz w:val="20"/>
          <w:szCs w:val="20"/>
        </w:rPr>
        <w:t xml:space="preserve">is under development </w:t>
      </w:r>
      <w:r w:rsidR="00686A26">
        <w:rPr>
          <w:rFonts w:ascii="Verdana" w:hAnsi="Verdana"/>
          <w:color w:val="000000"/>
          <w:sz w:val="20"/>
          <w:szCs w:val="20"/>
        </w:rPr>
        <w:t>for the use of admins to take care of the workflows and actions required.</w:t>
      </w:r>
    </w:p>
    <w:p w:rsidR="00A46189" w:rsidP="008D11B9">
      <w:pPr>
        <w:rPr>
          <w:rFonts w:ascii="Verdana" w:hAnsi="Verdana"/>
          <w:color w:val="000000"/>
          <w:sz w:val="20"/>
          <w:szCs w:val="20"/>
        </w:rPr>
      </w:pPr>
    </w:p>
    <w:p w:rsidR="00A46189" w:rsidP="008D11B9">
      <w:pPr>
        <w:rPr>
          <w:rFonts w:ascii="Verdana" w:hAnsi="Verdana"/>
          <w:color w:val="000000"/>
          <w:sz w:val="20"/>
          <w:szCs w:val="20"/>
        </w:rPr>
      </w:pPr>
      <w:r w:rsidRPr="007E313A">
        <w:rPr>
          <w:rFonts w:ascii="Verdana" w:hAnsi="Verdana"/>
          <w:b/>
          <w:color w:val="000000"/>
          <w:sz w:val="20"/>
          <w:szCs w:val="20"/>
        </w:rPr>
        <w:t>Build Stack Migration</w:t>
      </w:r>
      <w:r>
        <w:rPr>
          <w:rFonts w:ascii="Verdana" w:hAnsi="Verdana"/>
          <w:color w:val="000000"/>
          <w:sz w:val="20"/>
          <w:szCs w:val="20"/>
        </w:rPr>
        <w:t xml:space="preserve">: As a team we are working continuously towards CI/CD using </w:t>
      </w:r>
      <w:r>
        <w:rPr>
          <w:rFonts w:ascii="Verdana" w:hAnsi="Verdana"/>
          <w:color w:val="000000"/>
          <w:sz w:val="20"/>
          <w:szCs w:val="20"/>
        </w:rPr>
        <w:t xml:space="preserve">Jenkins </w:t>
      </w:r>
      <w:r w:rsidR="007E313A">
        <w:rPr>
          <w:rFonts w:ascii="Verdana" w:hAnsi="Verdana"/>
          <w:color w:val="000000"/>
          <w:sz w:val="20"/>
          <w:szCs w:val="20"/>
        </w:rPr>
        <w:t>,</w:t>
      </w:r>
      <w:r w:rsidR="007E313A">
        <w:rPr>
          <w:rFonts w:ascii="Verdana" w:hAnsi="Verdana"/>
          <w:color w:val="000000"/>
          <w:sz w:val="20"/>
          <w:szCs w:val="20"/>
        </w:rPr>
        <w:t xml:space="preserve"> </w:t>
      </w:r>
      <w:r w:rsidR="007E313A">
        <w:rPr>
          <w:rFonts w:ascii="Verdana" w:hAnsi="Verdana"/>
          <w:color w:val="000000"/>
          <w:sz w:val="20"/>
          <w:szCs w:val="20"/>
        </w:rPr>
        <w:t>kubernetes</w:t>
      </w:r>
      <w:r w:rsidR="007E313A">
        <w:rPr>
          <w:rFonts w:ascii="Verdana" w:hAnsi="Verdana"/>
          <w:color w:val="000000"/>
          <w:sz w:val="20"/>
          <w:szCs w:val="20"/>
        </w:rPr>
        <w:t xml:space="preserve"> and helm to be able to deliver faster.</w:t>
      </w:r>
    </w:p>
    <w:p w:rsidR="00DB026E" w:rsidRPr="00DB026E" w:rsidP="008D11B9">
      <w:pPr>
        <w:rPr>
          <w:rFonts w:ascii="Verdana" w:hAnsi="Verdana"/>
          <w:color w:val="000000"/>
          <w:sz w:val="20"/>
          <w:szCs w:val="20"/>
        </w:rPr>
      </w:pPr>
      <w:r>
        <w:rPr>
          <w:rFonts w:ascii="Verdana" w:hAnsi="Verdana"/>
          <w:color w:val="000000"/>
          <w:sz w:val="20"/>
          <w:szCs w:val="20"/>
        </w:rPr>
        <w:t xml:space="preserve"> </w:t>
      </w:r>
    </w:p>
    <w:p w:rsidR="008D11B9" w:rsidP="008D11B9">
      <w:pPr>
        <w:rPr>
          <w:rFonts w:ascii="Verdana" w:hAnsi="Verdana"/>
          <w:b/>
          <w:color w:val="000000"/>
          <w:sz w:val="20"/>
          <w:szCs w:val="20"/>
        </w:rPr>
      </w:pPr>
      <w:r>
        <w:rPr>
          <w:rFonts w:ascii="Verdana" w:hAnsi="Verdana"/>
          <w:b/>
          <w:color w:val="000000"/>
          <w:sz w:val="20"/>
          <w:szCs w:val="20"/>
        </w:rPr>
        <w:t>Role:</w:t>
      </w:r>
      <w:r>
        <w:rPr>
          <w:rFonts w:ascii="Verdana" w:hAnsi="Verdana"/>
          <w:color w:val="000000"/>
          <w:sz w:val="20"/>
          <w:szCs w:val="20"/>
        </w:rPr>
        <w:t xml:space="preserve"> </w:t>
      </w:r>
      <w:r w:rsidR="006420C6">
        <w:rPr>
          <w:rFonts w:ascii="Verdana" w:hAnsi="Verdana"/>
          <w:color w:val="000000"/>
          <w:sz w:val="20"/>
          <w:szCs w:val="20"/>
        </w:rPr>
        <w:t xml:space="preserve">Scrum Master &amp; Technical Lead </w:t>
      </w:r>
    </w:p>
    <w:p w:rsidR="008D11B9" w:rsidP="008D11B9">
      <w:pPr>
        <w:rPr>
          <w:rFonts w:ascii="Verdana" w:hAnsi="Verdana"/>
          <w:b/>
          <w:color w:val="000000"/>
          <w:sz w:val="20"/>
          <w:szCs w:val="20"/>
        </w:rPr>
      </w:pPr>
    </w:p>
    <w:p w:rsidR="00DB026E" w:rsidP="008D11B9">
      <w:pPr>
        <w:rPr>
          <w:rFonts w:ascii="Verdana" w:hAnsi="Verdana"/>
          <w:b/>
          <w:color w:val="000000"/>
          <w:sz w:val="20"/>
          <w:szCs w:val="20"/>
        </w:rPr>
      </w:pPr>
    </w:p>
    <w:p w:rsidR="00DB026E" w:rsidP="008D11B9">
      <w:pPr>
        <w:rPr>
          <w:rFonts w:ascii="Verdana" w:hAnsi="Verdana"/>
          <w:b/>
          <w:color w:val="000000"/>
          <w:sz w:val="20"/>
          <w:szCs w:val="20"/>
        </w:rPr>
      </w:pPr>
    </w:p>
    <w:p w:rsidR="00DB026E" w:rsidP="008D11B9">
      <w:pPr>
        <w:rPr>
          <w:rFonts w:ascii="Verdana" w:hAnsi="Verdana"/>
          <w:b/>
          <w:color w:val="000000"/>
          <w:sz w:val="20"/>
          <w:szCs w:val="20"/>
        </w:rPr>
      </w:pPr>
    </w:p>
    <w:p w:rsidR="008D11B9" w:rsidP="008D11B9">
      <w:pPr>
        <w:rPr>
          <w:rFonts w:ascii="Verdana" w:hAnsi="Verdana"/>
          <w:color w:val="000000"/>
          <w:sz w:val="20"/>
          <w:szCs w:val="20"/>
        </w:rPr>
      </w:pPr>
      <w:r>
        <w:rPr>
          <w:rFonts w:ascii="Verdana" w:hAnsi="Verdana"/>
          <w:b/>
          <w:color w:val="000000"/>
          <w:sz w:val="20"/>
          <w:szCs w:val="20"/>
        </w:rPr>
        <w:t>Technologies used:</w:t>
      </w:r>
      <w:r w:rsidRPr="001B5C43">
        <w:rPr>
          <w:rFonts w:ascii="Verdana" w:hAnsi="Verdana"/>
          <w:color w:val="000000"/>
          <w:sz w:val="20"/>
          <w:szCs w:val="20"/>
        </w:rPr>
        <w:t xml:space="preserve"> Spring</w:t>
      </w:r>
      <w:r>
        <w:rPr>
          <w:rFonts w:ascii="Verdana" w:hAnsi="Verdana"/>
          <w:b/>
          <w:color w:val="000000"/>
          <w:sz w:val="20"/>
          <w:szCs w:val="20"/>
        </w:rPr>
        <w:t xml:space="preserve"> </w:t>
      </w:r>
      <w:r>
        <w:rPr>
          <w:rFonts w:ascii="Verdana" w:hAnsi="Verdana"/>
          <w:color w:val="000000"/>
          <w:sz w:val="20"/>
          <w:szCs w:val="20"/>
        </w:rPr>
        <w:t>MVC,Gradle</w:t>
      </w:r>
      <w:r>
        <w:rPr>
          <w:rFonts w:ascii="Verdana" w:hAnsi="Verdana"/>
          <w:color w:val="000000"/>
          <w:sz w:val="20"/>
          <w:szCs w:val="20"/>
        </w:rPr>
        <w:t>,Tomcat,Jenkins,Webservices,Oracle</w:t>
      </w:r>
    </w:p>
    <w:p w:rsidR="008D11B9" w:rsidP="00285DA4">
      <w:pPr>
        <w:pStyle w:val="HTMLPreformatted"/>
        <w:tabs>
          <w:tab w:val="clear" w:pos="916"/>
        </w:tabs>
        <w:rPr>
          <w:rFonts w:ascii="Verdana" w:hAnsi="Verdana" w:cs="Arial"/>
          <w:b/>
          <w:bCs/>
          <w:u w:val="single"/>
          <w:lang w:val="en-GB"/>
        </w:rPr>
      </w:pPr>
    </w:p>
    <w:tbl>
      <w:tblPr>
        <w:tblW w:w="0" w:type="auto"/>
        <w:shd w:val="clear" w:color="auto" w:fill="DDD9C3"/>
        <w:tblLook w:val="04A0"/>
      </w:tblPr>
      <w:tblGrid>
        <w:gridCol w:w="8754"/>
      </w:tblGrid>
      <w:tr w:rsidTr="0088115F">
        <w:tblPrEx>
          <w:tblW w:w="0" w:type="auto"/>
          <w:shd w:val="clear" w:color="auto" w:fill="DDD9C3"/>
          <w:tblLook w:val="04A0"/>
        </w:tblPrEx>
        <w:tc>
          <w:tcPr>
            <w:tcW w:w="9306" w:type="dxa"/>
            <w:shd w:val="clear" w:color="auto" w:fill="DDD9C3"/>
          </w:tcPr>
          <w:p w:rsidR="00267B8A" w:rsidP="008D11B9">
            <w:pPr>
              <w:rPr>
                <w:rFonts w:ascii="Verdana" w:hAnsi="Verdana"/>
                <w:b/>
                <w:color w:val="000000"/>
                <w:sz w:val="20"/>
                <w:szCs w:val="20"/>
              </w:rPr>
            </w:pPr>
            <w:r>
              <w:rPr>
                <w:rFonts w:ascii="Verdana" w:hAnsi="Verdana"/>
                <w:b/>
                <w:color w:val="000000"/>
                <w:sz w:val="20"/>
                <w:szCs w:val="20"/>
              </w:rPr>
              <w:t xml:space="preserve">Universal Tracker </w:t>
            </w:r>
            <w:r w:rsidR="008D11B9">
              <w:rPr>
                <w:rFonts w:ascii="Verdana" w:hAnsi="Verdana"/>
                <w:b/>
                <w:color w:val="000000"/>
                <w:sz w:val="20"/>
                <w:szCs w:val="20"/>
              </w:rPr>
              <w:t xml:space="preserve">                   </w:t>
            </w:r>
            <w:r>
              <w:rPr>
                <w:rFonts w:ascii="Verdana" w:hAnsi="Verdana"/>
                <w:b/>
                <w:color w:val="000000"/>
                <w:sz w:val="20"/>
                <w:szCs w:val="20"/>
              </w:rPr>
              <w:t xml:space="preserve">Fidelity Investments                   Dec-15 to </w:t>
            </w:r>
            <w:r w:rsidR="008D11B9">
              <w:rPr>
                <w:rFonts w:ascii="Verdana" w:hAnsi="Verdana"/>
                <w:b/>
                <w:color w:val="000000"/>
                <w:sz w:val="20"/>
                <w:szCs w:val="20"/>
              </w:rPr>
              <w:t>Dec-17</w:t>
            </w:r>
            <w:r>
              <w:rPr>
                <w:rFonts w:ascii="Verdana" w:hAnsi="Verdana"/>
                <w:b/>
                <w:color w:val="000000"/>
                <w:sz w:val="20"/>
                <w:szCs w:val="20"/>
              </w:rPr>
              <w:t xml:space="preserve"> </w:t>
            </w:r>
          </w:p>
        </w:tc>
      </w:tr>
    </w:tbl>
    <w:p w:rsidR="00267B8A" w:rsidP="00267B8A">
      <w:pPr>
        <w:rPr>
          <w:rFonts w:ascii="Verdana" w:hAnsi="Verdana"/>
          <w:color w:val="000000"/>
          <w:sz w:val="20"/>
          <w:szCs w:val="20"/>
        </w:rPr>
      </w:pPr>
    </w:p>
    <w:p w:rsidR="00267B8A" w:rsidRPr="00267B8A" w:rsidP="00267B8A">
      <w:pPr>
        <w:pStyle w:val="BodyTextIndent"/>
        <w:rPr>
          <w:rFonts w:eastAsia="Calibri" w:cs="Arial"/>
          <w:sz w:val="20"/>
          <w:szCs w:val="20"/>
        </w:rPr>
      </w:pPr>
      <w:r w:rsidRPr="00267B8A">
        <w:rPr>
          <w:color w:val="000000"/>
          <w:sz w:val="20"/>
          <w:szCs w:val="20"/>
        </w:rPr>
        <w:t xml:space="preserve">Universal </w:t>
      </w:r>
      <w:r w:rsidRPr="00267B8A" w:rsidR="008D11B9">
        <w:rPr>
          <w:color w:val="000000"/>
          <w:sz w:val="20"/>
          <w:szCs w:val="20"/>
        </w:rPr>
        <w:t>Tracker is</w:t>
      </w:r>
      <w:r w:rsidRPr="00267B8A">
        <w:rPr>
          <w:color w:val="000000"/>
          <w:sz w:val="20"/>
          <w:szCs w:val="20"/>
        </w:rPr>
        <w:t xml:space="preserve"> a project which was created for tracking customer related transactions on a single platform or in other words it would be the one stop shop for all customer queries.       </w:t>
      </w:r>
    </w:p>
    <w:p w:rsidR="00267B8A" w:rsidP="00267B8A">
      <w:pPr>
        <w:pStyle w:val="BodyTextIndent"/>
        <w:rPr>
          <w:rFonts w:eastAsia="Calibri" w:cs="Arial"/>
          <w:sz w:val="20"/>
          <w:szCs w:val="20"/>
        </w:rPr>
      </w:pPr>
    </w:p>
    <w:p w:rsidR="00267B8A" w:rsidRPr="00267B8A" w:rsidP="00267B8A">
      <w:pPr>
        <w:pStyle w:val="BodyTextIndent"/>
        <w:numPr>
          <w:ilvl w:val="0"/>
          <w:numId w:val="8"/>
        </w:numPr>
        <w:rPr>
          <w:rFonts w:cs="Arial"/>
          <w:b/>
          <w:bCs/>
          <w:u w:val="single"/>
          <w:lang w:val="en-GB"/>
        </w:rPr>
      </w:pPr>
      <w:r w:rsidRPr="00F2014E">
        <w:rPr>
          <w:rFonts w:eastAsia="Calibri" w:cs="Arial"/>
          <w:sz w:val="20"/>
          <w:szCs w:val="20"/>
        </w:rPr>
        <w:t xml:space="preserve">Making the customers as well as prospects able to </w:t>
      </w:r>
      <w:r>
        <w:rPr>
          <w:rFonts w:eastAsia="Calibri" w:cs="Arial"/>
          <w:sz w:val="20"/>
          <w:szCs w:val="20"/>
        </w:rPr>
        <w:t>track</w:t>
      </w:r>
      <w:r w:rsidRPr="00F2014E">
        <w:rPr>
          <w:rFonts w:eastAsia="Calibri" w:cs="Arial"/>
          <w:sz w:val="20"/>
          <w:szCs w:val="20"/>
        </w:rPr>
        <w:t xml:space="preserve"> </w:t>
      </w:r>
      <w:r>
        <w:rPr>
          <w:rFonts w:eastAsia="Calibri" w:cs="Arial"/>
          <w:sz w:val="20"/>
          <w:szCs w:val="20"/>
        </w:rPr>
        <w:t>transactions</w:t>
      </w:r>
      <w:r>
        <w:rPr>
          <w:rFonts w:eastAsia="Calibri" w:cs="Arial"/>
          <w:b/>
          <w:sz w:val="20"/>
          <w:szCs w:val="20"/>
        </w:rPr>
        <w:t>.</w:t>
      </w:r>
    </w:p>
    <w:p w:rsidR="00267B8A" w:rsidRPr="00B673F5" w:rsidP="00267B8A">
      <w:pPr>
        <w:pStyle w:val="BodyTextIndent"/>
        <w:numPr>
          <w:ilvl w:val="0"/>
          <w:numId w:val="8"/>
        </w:numPr>
        <w:rPr>
          <w:rFonts w:cs="Arial"/>
          <w:bCs/>
          <w:u w:val="single"/>
          <w:lang w:val="en-GB"/>
        </w:rPr>
      </w:pPr>
      <w:r w:rsidRPr="00B673F5">
        <w:rPr>
          <w:rFonts w:eastAsia="Calibri" w:cs="Arial"/>
          <w:sz w:val="20"/>
          <w:szCs w:val="20"/>
        </w:rPr>
        <w:t xml:space="preserve">Making a universal architecture </w:t>
      </w:r>
      <w:r w:rsidRPr="00B673F5" w:rsidR="00B673F5">
        <w:rPr>
          <w:rFonts w:eastAsia="Calibri" w:cs="Arial"/>
          <w:sz w:val="20"/>
          <w:szCs w:val="20"/>
        </w:rPr>
        <w:t>to let any transaction tell their status.</w:t>
      </w:r>
    </w:p>
    <w:p w:rsidR="00B673F5" w:rsidRPr="00B673F5" w:rsidP="00267B8A">
      <w:pPr>
        <w:pStyle w:val="BodyTextIndent"/>
        <w:numPr>
          <w:ilvl w:val="0"/>
          <w:numId w:val="8"/>
        </w:numPr>
        <w:rPr>
          <w:rFonts w:cs="Arial"/>
          <w:bCs/>
          <w:u w:val="single"/>
          <w:lang w:val="en-GB"/>
        </w:rPr>
      </w:pPr>
      <w:r>
        <w:rPr>
          <w:rFonts w:eastAsia="Calibri" w:cs="Arial"/>
          <w:sz w:val="20"/>
          <w:szCs w:val="20"/>
        </w:rPr>
        <w:t>Played a major role in implementing the adapter pattern.</w:t>
      </w:r>
    </w:p>
    <w:p w:rsidR="00267B8A" w:rsidRPr="001F52AF" w:rsidP="00267B8A">
      <w:pPr>
        <w:pStyle w:val="BodyTextIndent"/>
        <w:ind w:left="720"/>
        <w:rPr>
          <w:rFonts w:cs="Arial"/>
          <w:b/>
          <w:bCs/>
          <w:u w:val="single"/>
          <w:lang w:val="en-GB"/>
        </w:rPr>
      </w:pPr>
    </w:p>
    <w:p w:rsidR="00267B8A" w:rsidP="00267B8A">
      <w:pPr>
        <w:rPr>
          <w:rFonts w:ascii="Verdana" w:hAnsi="Verdana"/>
          <w:b/>
          <w:color w:val="000000"/>
          <w:sz w:val="20"/>
          <w:szCs w:val="20"/>
        </w:rPr>
      </w:pPr>
    </w:p>
    <w:p w:rsidR="00267B8A" w:rsidP="00267B8A">
      <w:pPr>
        <w:rPr>
          <w:rFonts w:ascii="Verdana" w:hAnsi="Verdana"/>
          <w:b/>
          <w:color w:val="000000"/>
          <w:sz w:val="20"/>
          <w:szCs w:val="20"/>
        </w:rPr>
      </w:pPr>
      <w:r>
        <w:rPr>
          <w:rFonts w:ascii="Verdana" w:hAnsi="Verdana"/>
          <w:b/>
          <w:color w:val="000000"/>
          <w:sz w:val="20"/>
          <w:szCs w:val="20"/>
        </w:rPr>
        <w:t>Role:</w:t>
      </w:r>
      <w:r>
        <w:rPr>
          <w:rFonts w:ascii="Verdana" w:hAnsi="Verdana"/>
          <w:color w:val="000000"/>
          <w:sz w:val="20"/>
          <w:szCs w:val="20"/>
        </w:rPr>
        <w:t xml:space="preserve"> </w:t>
      </w:r>
      <w:r w:rsidR="00EA0D0B">
        <w:rPr>
          <w:rFonts w:ascii="Verdana" w:hAnsi="Verdana"/>
          <w:color w:val="000000"/>
          <w:sz w:val="20"/>
          <w:szCs w:val="20"/>
        </w:rPr>
        <w:t>Tech Lead</w:t>
      </w:r>
    </w:p>
    <w:p w:rsidR="00267B8A" w:rsidP="00267B8A">
      <w:pPr>
        <w:rPr>
          <w:rFonts w:ascii="Verdana" w:hAnsi="Verdana"/>
          <w:b/>
          <w:color w:val="000000"/>
          <w:sz w:val="20"/>
          <w:szCs w:val="20"/>
        </w:rPr>
      </w:pPr>
    </w:p>
    <w:p w:rsidR="00267B8A" w:rsidP="00267B8A">
      <w:pPr>
        <w:rPr>
          <w:rFonts w:ascii="Verdana" w:hAnsi="Verdana"/>
          <w:color w:val="000000"/>
          <w:sz w:val="20"/>
          <w:szCs w:val="20"/>
        </w:rPr>
      </w:pPr>
      <w:r>
        <w:rPr>
          <w:rFonts w:ascii="Verdana" w:hAnsi="Verdana"/>
          <w:b/>
          <w:color w:val="000000"/>
          <w:sz w:val="20"/>
          <w:szCs w:val="20"/>
        </w:rPr>
        <w:t xml:space="preserve">Technologies </w:t>
      </w:r>
      <w:r w:rsidR="00BC2B47">
        <w:rPr>
          <w:rFonts w:ascii="Verdana" w:hAnsi="Verdana"/>
          <w:b/>
          <w:color w:val="000000"/>
          <w:sz w:val="20"/>
          <w:szCs w:val="20"/>
        </w:rPr>
        <w:t>used:</w:t>
      </w:r>
      <w:r w:rsidRPr="001B5C43" w:rsidR="00BC2B47">
        <w:rPr>
          <w:rFonts w:ascii="Verdana" w:hAnsi="Verdana"/>
          <w:color w:val="000000"/>
          <w:sz w:val="20"/>
          <w:szCs w:val="20"/>
        </w:rPr>
        <w:t xml:space="preserve"> Spring</w:t>
      </w:r>
      <w:r>
        <w:rPr>
          <w:rFonts w:ascii="Verdana" w:hAnsi="Verdana"/>
          <w:b/>
          <w:color w:val="000000"/>
          <w:sz w:val="20"/>
          <w:szCs w:val="20"/>
        </w:rPr>
        <w:t xml:space="preserve"> </w:t>
      </w:r>
      <w:r>
        <w:rPr>
          <w:rFonts w:ascii="Verdana" w:hAnsi="Verdana"/>
          <w:color w:val="000000"/>
          <w:sz w:val="20"/>
          <w:szCs w:val="20"/>
        </w:rPr>
        <w:t>MVC,Maven</w:t>
      </w:r>
      <w:r>
        <w:rPr>
          <w:rFonts w:ascii="Verdana" w:hAnsi="Verdana"/>
          <w:color w:val="000000"/>
          <w:sz w:val="20"/>
          <w:szCs w:val="20"/>
        </w:rPr>
        <w:t>,Tomcat,Jenkins,</w:t>
      </w:r>
      <w:r w:rsidR="00942CF2">
        <w:rPr>
          <w:rFonts w:ascii="Verdana" w:hAnsi="Verdana"/>
          <w:color w:val="000000"/>
          <w:sz w:val="20"/>
          <w:szCs w:val="20"/>
        </w:rPr>
        <w:t>Webservices,Control</w:t>
      </w:r>
      <w:r w:rsidR="00942CF2">
        <w:rPr>
          <w:rFonts w:ascii="Verdana" w:hAnsi="Verdana"/>
          <w:color w:val="000000"/>
          <w:sz w:val="20"/>
          <w:szCs w:val="20"/>
        </w:rPr>
        <w:t xml:space="preserve"> M</w:t>
      </w:r>
    </w:p>
    <w:p w:rsidR="00267B8A" w:rsidP="00267B8A">
      <w:pPr>
        <w:rPr>
          <w:rFonts w:ascii="Verdana" w:hAnsi="Verdana"/>
          <w:color w:val="000000"/>
          <w:sz w:val="20"/>
          <w:szCs w:val="20"/>
        </w:rPr>
      </w:pPr>
    </w:p>
    <w:p w:rsidR="00267B8A" w:rsidP="00285DA4">
      <w:pPr>
        <w:pStyle w:val="HTMLPreformatted"/>
        <w:tabs>
          <w:tab w:val="clear" w:pos="916"/>
        </w:tabs>
        <w:rPr>
          <w:rFonts w:ascii="Verdana" w:hAnsi="Verdana" w:cs="Arial"/>
          <w:b/>
          <w:bCs/>
          <w:u w:val="single"/>
          <w:lang w:val="en-GB"/>
        </w:rPr>
      </w:pPr>
    </w:p>
    <w:tbl>
      <w:tblPr>
        <w:tblW w:w="0" w:type="auto"/>
        <w:shd w:val="clear" w:color="auto" w:fill="DDD9C3"/>
        <w:tblLook w:val="04A0"/>
      </w:tblPr>
      <w:tblGrid>
        <w:gridCol w:w="8754"/>
      </w:tblGrid>
      <w:tr w:rsidTr="003F55AD">
        <w:tblPrEx>
          <w:tblW w:w="0" w:type="auto"/>
          <w:shd w:val="clear" w:color="auto" w:fill="DDD9C3"/>
          <w:tblLook w:val="04A0"/>
        </w:tblPrEx>
        <w:tc>
          <w:tcPr>
            <w:tcW w:w="9306" w:type="dxa"/>
            <w:shd w:val="clear" w:color="auto" w:fill="DDD9C3"/>
          </w:tcPr>
          <w:p w:rsidR="00781552" w:rsidP="008D11B9">
            <w:pPr>
              <w:rPr>
                <w:rFonts w:ascii="Verdana" w:hAnsi="Verdana"/>
                <w:b/>
                <w:color w:val="000000"/>
                <w:sz w:val="20"/>
                <w:szCs w:val="20"/>
              </w:rPr>
            </w:pPr>
            <w:r>
              <w:rPr>
                <w:rFonts w:ascii="Verdana" w:hAnsi="Verdana"/>
                <w:b/>
                <w:color w:val="000000"/>
                <w:sz w:val="20"/>
                <w:szCs w:val="20"/>
              </w:rPr>
              <w:t xml:space="preserve">AO &amp; TOA          </w:t>
            </w:r>
            <w:r w:rsidR="008D11B9">
              <w:rPr>
                <w:rFonts w:ascii="Verdana" w:hAnsi="Verdana"/>
                <w:b/>
                <w:color w:val="000000"/>
                <w:sz w:val="20"/>
                <w:szCs w:val="20"/>
              </w:rPr>
              <w:t xml:space="preserve">                         </w:t>
            </w:r>
            <w:r>
              <w:rPr>
                <w:rFonts w:ascii="Verdana" w:hAnsi="Verdana"/>
                <w:b/>
                <w:color w:val="000000"/>
                <w:sz w:val="20"/>
                <w:szCs w:val="20"/>
              </w:rPr>
              <w:t>Fidelity Inves</w:t>
            </w:r>
            <w:r w:rsidR="00E754CB">
              <w:rPr>
                <w:rFonts w:ascii="Verdana" w:hAnsi="Verdana"/>
                <w:b/>
                <w:color w:val="000000"/>
                <w:sz w:val="20"/>
                <w:szCs w:val="20"/>
              </w:rPr>
              <w:t xml:space="preserve">tments                   Sep-13 to </w:t>
            </w:r>
            <w:r w:rsidR="008D11B9">
              <w:rPr>
                <w:rFonts w:ascii="Verdana" w:hAnsi="Verdana"/>
                <w:b/>
                <w:color w:val="000000"/>
                <w:sz w:val="20"/>
                <w:szCs w:val="20"/>
              </w:rPr>
              <w:t>Dec-15</w:t>
            </w:r>
            <w:r>
              <w:rPr>
                <w:rFonts w:ascii="Verdana" w:hAnsi="Verdana"/>
                <w:b/>
                <w:color w:val="000000"/>
                <w:sz w:val="20"/>
                <w:szCs w:val="20"/>
              </w:rPr>
              <w:t xml:space="preserve"> </w:t>
            </w:r>
          </w:p>
        </w:tc>
      </w:tr>
    </w:tbl>
    <w:p w:rsidR="00781552" w:rsidP="00781552">
      <w:pPr>
        <w:rPr>
          <w:rFonts w:ascii="Verdana" w:hAnsi="Verdana"/>
          <w:color w:val="000000"/>
          <w:sz w:val="20"/>
          <w:szCs w:val="20"/>
        </w:rPr>
      </w:pPr>
    </w:p>
    <w:p w:rsidR="00781552" w:rsidP="00781552">
      <w:pPr>
        <w:pStyle w:val="BodyTextIndent"/>
        <w:rPr>
          <w:rFonts w:eastAsia="Calibri" w:cs="Arial"/>
          <w:sz w:val="20"/>
          <w:szCs w:val="20"/>
        </w:rPr>
      </w:pPr>
      <w:r w:rsidRPr="00646A5B">
        <w:rPr>
          <w:rFonts w:eastAsia="Calibri" w:cs="Arial"/>
          <w:b/>
          <w:sz w:val="20"/>
          <w:szCs w:val="20"/>
        </w:rPr>
        <w:t xml:space="preserve">Account </w:t>
      </w:r>
      <w:r w:rsidRPr="00646A5B">
        <w:rPr>
          <w:rFonts w:eastAsia="Calibri" w:cs="Arial"/>
          <w:b/>
          <w:sz w:val="20"/>
          <w:szCs w:val="20"/>
        </w:rPr>
        <w:t>Opening</w:t>
      </w:r>
      <w:r>
        <w:rPr>
          <w:rFonts w:eastAsia="Calibri" w:cs="Arial"/>
          <w:sz w:val="20"/>
          <w:szCs w:val="20"/>
        </w:rPr>
        <w:t>(</w:t>
      </w:r>
      <w:r w:rsidR="00E754CB">
        <w:rPr>
          <w:rFonts w:eastAsia="Calibri" w:cs="Arial"/>
          <w:sz w:val="20"/>
          <w:szCs w:val="20"/>
        </w:rPr>
        <w:t>AO</w:t>
      </w:r>
      <w:r>
        <w:rPr>
          <w:rFonts w:eastAsia="Calibri" w:cs="Arial"/>
          <w:sz w:val="20"/>
          <w:szCs w:val="20"/>
        </w:rPr>
        <w:t>)</w:t>
      </w:r>
      <w:r w:rsidR="00E754CB">
        <w:rPr>
          <w:rFonts w:eastAsia="Calibri" w:cs="Arial"/>
          <w:sz w:val="20"/>
          <w:szCs w:val="20"/>
        </w:rPr>
        <w:t xml:space="preserve"> &amp; </w:t>
      </w:r>
      <w:r w:rsidRPr="00646A5B">
        <w:rPr>
          <w:rFonts w:eastAsia="Calibri" w:cs="Arial"/>
          <w:b/>
          <w:sz w:val="20"/>
          <w:szCs w:val="20"/>
        </w:rPr>
        <w:t>Transfer of Assets</w:t>
      </w:r>
      <w:r>
        <w:rPr>
          <w:rFonts w:eastAsia="Calibri" w:cs="Arial"/>
          <w:sz w:val="20"/>
          <w:szCs w:val="20"/>
        </w:rPr>
        <w:t>(</w:t>
      </w:r>
      <w:r w:rsidR="00E754CB">
        <w:rPr>
          <w:rFonts w:eastAsia="Calibri" w:cs="Arial"/>
          <w:sz w:val="20"/>
          <w:szCs w:val="20"/>
        </w:rPr>
        <w:t>TOA</w:t>
      </w:r>
      <w:r>
        <w:rPr>
          <w:rFonts w:eastAsia="Calibri" w:cs="Arial"/>
          <w:sz w:val="20"/>
          <w:szCs w:val="20"/>
        </w:rPr>
        <w:t>)</w:t>
      </w:r>
      <w:r w:rsidR="00E754CB">
        <w:rPr>
          <w:rFonts w:eastAsia="Calibri" w:cs="Arial"/>
          <w:sz w:val="20"/>
          <w:szCs w:val="20"/>
        </w:rPr>
        <w:t xml:space="preserve"> are projects which stands for Account Opening and Transfer of </w:t>
      </w:r>
      <w:r w:rsidR="000D5134">
        <w:rPr>
          <w:rFonts w:eastAsia="Calibri" w:cs="Arial"/>
          <w:sz w:val="20"/>
          <w:szCs w:val="20"/>
        </w:rPr>
        <w:t>Assets. These</w:t>
      </w:r>
      <w:r w:rsidR="00E754CB">
        <w:rPr>
          <w:rFonts w:eastAsia="Calibri" w:cs="Arial"/>
          <w:sz w:val="20"/>
          <w:szCs w:val="20"/>
        </w:rPr>
        <w:t xml:space="preserve"> are two major features in any Banking institution.</w:t>
      </w:r>
    </w:p>
    <w:p w:rsidR="00781552" w:rsidP="00781552">
      <w:pPr>
        <w:pStyle w:val="BodyTextIndent"/>
        <w:rPr>
          <w:rFonts w:eastAsia="Calibri" w:cs="Arial"/>
          <w:sz w:val="20"/>
          <w:szCs w:val="20"/>
        </w:rPr>
      </w:pPr>
    </w:p>
    <w:p w:rsidR="00781552" w:rsidP="00781552">
      <w:pPr>
        <w:pStyle w:val="BodyTextIndent"/>
        <w:rPr>
          <w:rFonts w:eastAsia="Calibri" w:cs="Arial"/>
          <w:sz w:val="20"/>
          <w:szCs w:val="20"/>
        </w:rPr>
      </w:pPr>
    </w:p>
    <w:p w:rsidR="00781552" w:rsidRPr="001F52AF" w:rsidP="00781552">
      <w:pPr>
        <w:pStyle w:val="BodyTextIndent"/>
        <w:numPr>
          <w:ilvl w:val="0"/>
          <w:numId w:val="8"/>
        </w:numPr>
        <w:rPr>
          <w:rFonts w:cs="Arial"/>
          <w:b/>
          <w:bCs/>
          <w:u w:val="single"/>
          <w:lang w:val="en-GB"/>
        </w:rPr>
      </w:pPr>
      <w:r w:rsidRPr="00F2014E">
        <w:rPr>
          <w:rFonts w:eastAsia="Calibri" w:cs="Arial"/>
          <w:sz w:val="20"/>
          <w:szCs w:val="20"/>
        </w:rPr>
        <w:t>Making the customers as well as prospects able to open account online</w:t>
      </w:r>
      <w:r>
        <w:rPr>
          <w:rFonts w:eastAsia="Calibri" w:cs="Arial"/>
          <w:b/>
          <w:sz w:val="20"/>
          <w:szCs w:val="20"/>
        </w:rPr>
        <w:t>.</w:t>
      </w:r>
    </w:p>
    <w:p w:rsidR="00781552" w:rsidRPr="00F2014E" w:rsidP="00781552">
      <w:pPr>
        <w:pStyle w:val="BodyTextIndent"/>
        <w:numPr>
          <w:ilvl w:val="0"/>
          <w:numId w:val="8"/>
        </w:numPr>
        <w:rPr>
          <w:rFonts w:cs="Arial"/>
          <w:bCs/>
          <w:u w:val="single"/>
          <w:lang w:val="en-GB"/>
        </w:rPr>
      </w:pPr>
      <w:r w:rsidRPr="00F2014E">
        <w:rPr>
          <w:rFonts w:eastAsia="Calibri" w:cs="Arial"/>
          <w:sz w:val="20"/>
          <w:szCs w:val="20"/>
        </w:rPr>
        <w:t>Providing options for different types of account present at fidelity.</w:t>
      </w:r>
    </w:p>
    <w:p w:rsidR="00781552" w:rsidRPr="00F2014E" w:rsidP="00781552">
      <w:pPr>
        <w:pStyle w:val="BodyTextIndent"/>
        <w:numPr>
          <w:ilvl w:val="0"/>
          <w:numId w:val="8"/>
        </w:numPr>
        <w:rPr>
          <w:rFonts w:cs="Arial"/>
          <w:bCs/>
          <w:u w:val="single"/>
          <w:lang w:val="en-GB"/>
        </w:rPr>
      </w:pPr>
      <w:r w:rsidRPr="00F2014E">
        <w:rPr>
          <w:rFonts w:eastAsia="Calibri" w:cs="Arial"/>
          <w:sz w:val="20"/>
          <w:szCs w:val="20"/>
        </w:rPr>
        <w:t xml:space="preserve">Pre-Populating </w:t>
      </w:r>
      <w:r w:rsidRPr="00F2014E" w:rsidR="008D11B9">
        <w:rPr>
          <w:rFonts w:eastAsia="Calibri" w:cs="Arial"/>
          <w:sz w:val="20"/>
          <w:szCs w:val="20"/>
        </w:rPr>
        <w:t>their</w:t>
      </w:r>
      <w:r w:rsidRPr="00F2014E">
        <w:rPr>
          <w:rFonts w:eastAsia="Calibri" w:cs="Arial"/>
          <w:sz w:val="20"/>
          <w:szCs w:val="20"/>
        </w:rPr>
        <w:t xml:space="preserve"> details if they are already customers.</w:t>
      </w:r>
    </w:p>
    <w:p w:rsidR="00781552" w:rsidRPr="001B5C43" w:rsidP="00781552">
      <w:pPr>
        <w:pStyle w:val="BodyTextIndent"/>
        <w:numPr>
          <w:ilvl w:val="0"/>
          <w:numId w:val="8"/>
        </w:numPr>
        <w:rPr>
          <w:rFonts w:cs="Arial"/>
          <w:b/>
          <w:bCs/>
          <w:u w:val="single"/>
          <w:lang w:val="en-GB"/>
        </w:rPr>
      </w:pPr>
      <w:r w:rsidRPr="00F2014E">
        <w:rPr>
          <w:rFonts w:eastAsia="Calibri" w:cs="Arial"/>
          <w:sz w:val="20"/>
          <w:szCs w:val="20"/>
        </w:rPr>
        <w:t xml:space="preserve">Also provide an easy access to possible </w:t>
      </w:r>
      <w:r w:rsidRPr="00F2014E">
        <w:rPr>
          <w:rFonts w:eastAsia="Calibri" w:cs="Arial"/>
          <w:sz w:val="20"/>
          <w:szCs w:val="20"/>
        </w:rPr>
        <w:t>customers(</w:t>
      </w:r>
      <w:r w:rsidRPr="00F2014E">
        <w:rPr>
          <w:rFonts w:eastAsia="Calibri" w:cs="Arial"/>
          <w:sz w:val="20"/>
          <w:szCs w:val="20"/>
        </w:rPr>
        <w:t>Prospects) to open account at Fidelity</w:t>
      </w:r>
      <w:r>
        <w:rPr>
          <w:rFonts w:eastAsia="Calibri" w:cs="Arial"/>
          <w:sz w:val="20"/>
          <w:szCs w:val="20"/>
        </w:rPr>
        <w:t>.</w:t>
      </w:r>
    </w:p>
    <w:p w:rsidR="00781552" w:rsidRPr="006F5183" w:rsidP="00781552">
      <w:pPr>
        <w:pStyle w:val="BodyTextIndent"/>
        <w:numPr>
          <w:ilvl w:val="0"/>
          <w:numId w:val="8"/>
        </w:numPr>
        <w:rPr>
          <w:rFonts w:cs="Arial"/>
          <w:b/>
          <w:bCs/>
          <w:u w:val="single"/>
          <w:lang w:val="en-GB"/>
        </w:rPr>
      </w:pPr>
      <w:r w:rsidRPr="001B5C43">
        <w:rPr>
          <w:rFonts w:eastAsia="Calibri" w:cs="Arial"/>
          <w:sz w:val="20"/>
          <w:szCs w:val="20"/>
        </w:rPr>
        <w:t xml:space="preserve">Played a major role in migration of </w:t>
      </w:r>
      <w:r w:rsidR="00F2014E">
        <w:rPr>
          <w:rFonts w:eastAsia="Calibri" w:cs="Arial"/>
          <w:sz w:val="20"/>
          <w:szCs w:val="20"/>
        </w:rPr>
        <w:t>code</w:t>
      </w:r>
      <w:r w:rsidRPr="001B5C43">
        <w:rPr>
          <w:rFonts w:eastAsia="Calibri" w:cs="Arial"/>
          <w:sz w:val="20"/>
          <w:szCs w:val="20"/>
        </w:rPr>
        <w:t xml:space="preserve"> from</w:t>
      </w:r>
      <w:r>
        <w:rPr>
          <w:rFonts w:eastAsia="Calibri" w:cs="Arial"/>
          <w:b/>
          <w:sz w:val="20"/>
          <w:szCs w:val="20"/>
        </w:rPr>
        <w:t xml:space="preserve"> </w:t>
      </w:r>
      <w:r w:rsidR="00F2014E">
        <w:rPr>
          <w:rFonts w:eastAsia="Calibri" w:cs="Arial"/>
          <w:b/>
          <w:sz w:val="20"/>
          <w:szCs w:val="20"/>
        </w:rPr>
        <w:t>Struts 1.2</w:t>
      </w:r>
      <w:r>
        <w:rPr>
          <w:rFonts w:eastAsia="Calibri" w:cs="Arial"/>
          <w:b/>
          <w:sz w:val="20"/>
          <w:szCs w:val="20"/>
        </w:rPr>
        <w:t xml:space="preserve"> to </w:t>
      </w:r>
      <w:r w:rsidR="00F2014E">
        <w:rPr>
          <w:rFonts w:eastAsia="Calibri" w:cs="Arial"/>
          <w:b/>
          <w:sz w:val="20"/>
          <w:szCs w:val="20"/>
        </w:rPr>
        <w:t>Spring 3.1</w:t>
      </w:r>
      <w:r>
        <w:rPr>
          <w:rFonts w:eastAsia="Calibri" w:cs="Arial"/>
          <w:b/>
          <w:sz w:val="20"/>
          <w:szCs w:val="20"/>
        </w:rPr>
        <w:t>.</w:t>
      </w:r>
    </w:p>
    <w:p w:rsidR="006F5183" w:rsidRPr="001B5C43" w:rsidP="00781552">
      <w:pPr>
        <w:pStyle w:val="BodyTextIndent"/>
        <w:numPr>
          <w:ilvl w:val="0"/>
          <w:numId w:val="8"/>
        </w:numPr>
        <w:rPr>
          <w:rFonts w:cs="Arial"/>
          <w:b/>
          <w:bCs/>
          <w:u w:val="single"/>
          <w:lang w:val="en-GB"/>
        </w:rPr>
      </w:pPr>
      <w:r w:rsidRPr="006F5183">
        <w:rPr>
          <w:rFonts w:eastAsia="Calibri" w:cs="Arial"/>
          <w:sz w:val="20"/>
          <w:szCs w:val="20"/>
        </w:rPr>
        <w:t xml:space="preserve">Setup </w:t>
      </w:r>
      <w:r w:rsidRPr="006F5183">
        <w:rPr>
          <w:rFonts w:eastAsia="Calibri" w:cs="Arial"/>
          <w:b/>
          <w:sz w:val="20"/>
          <w:szCs w:val="20"/>
        </w:rPr>
        <w:t>build pipeline</w:t>
      </w:r>
      <w:r w:rsidRPr="006F5183">
        <w:rPr>
          <w:rFonts w:eastAsia="Calibri" w:cs="Arial"/>
          <w:sz w:val="20"/>
          <w:szCs w:val="20"/>
        </w:rPr>
        <w:t xml:space="preserve"> in </w:t>
      </w:r>
      <w:r w:rsidRPr="006F5183">
        <w:rPr>
          <w:rFonts w:eastAsia="Calibri" w:cs="Arial"/>
          <w:b/>
          <w:sz w:val="20"/>
          <w:szCs w:val="20"/>
        </w:rPr>
        <w:t>Jenkins</w:t>
      </w:r>
      <w:r w:rsidRPr="006F5183">
        <w:rPr>
          <w:rFonts w:eastAsia="Calibri" w:cs="Arial"/>
          <w:sz w:val="20"/>
          <w:szCs w:val="20"/>
        </w:rPr>
        <w:t xml:space="preserve"> for the project.</w:t>
      </w:r>
    </w:p>
    <w:p w:rsidR="00781552" w:rsidRPr="001F52AF" w:rsidP="00781552">
      <w:pPr>
        <w:pStyle w:val="BodyTextIndent"/>
        <w:ind w:left="720"/>
        <w:rPr>
          <w:rFonts w:cs="Arial"/>
          <w:b/>
          <w:bCs/>
          <w:u w:val="single"/>
          <w:lang w:val="en-GB"/>
        </w:rPr>
      </w:pPr>
    </w:p>
    <w:p w:rsidR="00781552" w:rsidP="00781552">
      <w:pPr>
        <w:rPr>
          <w:rFonts w:ascii="Verdana" w:hAnsi="Verdana"/>
          <w:b/>
          <w:color w:val="000000"/>
          <w:sz w:val="20"/>
          <w:szCs w:val="20"/>
        </w:rPr>
      </w:pPr>
    </w:p>
    <w:p w:rsidR="00781552" w:rsidP="00781552">
      <w:pPr>
        <w:rPr>
          <w:rFonts w:ascii="Verdana" w:hAnsi="Verdana"/>
          <w:b/>
          <w:color w:val="000000"/>
          <w:sz w:val="20"/>
          <w:szCs w:val="20"/>
        </w:rPr>
      </w:pPr>
      <w:r>
        <w:rPr>
          <w:rFonts w:ascii="Verdana" w:hAnsi="Verdana"/>
          <w:b/>
          <w:color w:val="000000"/>
          <w:sz w:val="20"/>
          <w:szCs w:val="20"/>
        </w:rPr>
        <w:t>Role:</w:t>
      </w:r>
      <w:r>
        <w:rPr>
          <w:rFonts w:ascii="Verdana" w:hAnsi="Verdana"/>
          <w:color w:val="000000"/>
          <w:sz w:val="20"/>
          <w:szCs w:val="20"/>
        </w:rPr>
        <w:t xml:space="preserve"> </w:t>
      </w:r>
      <w:r w:rsidRPr="001B5C43">
        <w:rPr>
          <w:rFonts w:ascii="Verdana" w:hAnsi="Verdana"/>
          <w:color w:val="000000"/>
          <w:sz w:val="20"/>
          <w:szCs w:val="20"/>
        </w:rPr>
        <w:t>Developer</w:t>
      </w:r>
    </w:p>
    <w:p w:rsidR="00781552" w:rsidP="00781552">
      <w:pPr>
        <w:rPr>
          <w:rFonts w:ascii="Verdana" w:hAnsi="Verdana"/>
          <w:b/>
          <w:color w:val="000000"/>
          <w:sz w:val="20"/>
          <w:szCs w:val="20"/>
        </w:rPr>
      </w:pPr>
    </w:p>
    <w:p w:rsidR="00781552" w:rsidP="00781552">
      <w:pPr>
        <w:rPr>
          <w:rFonts w:ascii="Verdana" w:hAnsi="Verdana"/>
          <w:color w:val="000000"/>
          <w:sz w:val="20"/>
          <w:szCs w:val="20"/>
        </w:rPr>
      </w:pPr>
      <w:r>
        <w:rPr>
          <w:rFonts w:ascii="Verdana" w:hAnsi="Verdana"/>
          <w:b/>
          <w:color w:val="000000"/>
          <w:sz w:val="20"/>
          <w:szCs w:val="20"/>
        </w:rPr>
        <w:t>Technologies</w:t>
      </w:r>
      <w:r>
        <w:rPr>
          <w:rFonts w:ascii="Verdana" w:hAnsi="Verdana"/>
          <w:b/>
          <w:color w:val="000000"/>
          <w:sz w:val="20"/>
          <w:szCs w:val="20"/>
        </w:rPr>
        <w:t xml:space="preserve"> </w:t>
      </w:r>
      <w:r w:rsidR="008D11B9">
        <w:rPr>
          <w:rFonts w:ascii="Verdana" w:hAnsi="Verdana"/>
          <w:b/>
          <w:color w:val="000000"/>
          <w:sz w:val="20"/>
          <w:szCs w:val="20"/>
        </w:rPr>
        <w:t>used:</w:t>
      </w:r>
      <w:r w:rsidRPr="001B5C43" w:rsidR="008D11B9">
        <w:rPr>
          <w:rFonts w:ascii="Verdana" w:hAnsi="Verdana"/>
          <w:color w:val="000000"/>
          <w:sz w:val="20"/>
          <w:szCs w:val="20"/>
        </w:rPr>
        <w:t xml:space="preserve"> Spring</w:t>
      </w:r>
      <w:r>
        <w:rPr>
          <w:rFonts w:ascii="Verdana" w:hAnsi="Verdana"/>
          <w:b/>
          <w:color w:val="000000"/>
          <w:sz w:val="20"/>
          <w:szCs w:val="20"/>
        </w:rPr>
        <w:t xml:space="preserve"> </w:t>
      </w:r>
      <w:r w:rsidR="00D839FC">
        <w:rPr>
          <w:rFonts w:ascii="Verdana" w:hAnsi="Verdana"/>
          <w:color w:val="000000"/>
          <w:sz w:val="20"/>
          <w:szCs w:val="20"/>
        </w:rPr>
        <w:t>MVC</w:t>
      </w:r>
      <w:r w:rsidRPr="001B5C43">
        <w:rPr>
          <w:rFonts w:ascii="Verdana" w:hAnsi="Verdana"/>
          <w:color w:val="000000"/>
          <w:sz w:val="20"/>
          <w:szCs w:val="20"/>
        </w:rPr>
        <w:t>,</w:t>
      </w:r>
      <w:r w:rsidR="00746948">
        <w:rPr>
          <w:rFonts w:ascii="Verdana" w:hAnsi="Verdana"/>
          <w:color w:val="000000"/>
          <w:sz w:val="20"/>
          <w:szCs w:val="20"/>
        </w:rPr>
        <w:t>Spring</w:t>
      </w:r>
      <w:r w:rsidR="00746948">
        <w:rPr>
          <w:rFonts w:ascii="Verdana" w:hAnsi="Verdana"/>
          <w:color w:val="000000"/>
          <w:sz w:val="20"/>
          <w:szCs w:val="20"/>
        </w:rPr>
        <w:t xml:space="preserve"> </w:t>
      </w:r>
      <w:r w:rsidR="00746948">
        <w:rPr>
          <w:rFonts w:ascii="Verdana" w:hAnsi="Verdana"/>
          <w:color w:val="000000"/>
          <w:sz w:val="20"/>
          <w:szCs w:val="20"/>
        </w:rPr>
        <w:t>Security,Maven,</w:t>
      </w:r>
      <w:r w:rsidR="00D839FC">
        <w:rPr>
          <w:rFonts w:ascii="Verdana" w:hAnsi="Verdana"/>
          <w:color w:val="000000"/>
          <w:sz w:val="20"/>
          <w:szCs w:val="20"/>
        </w:rPr>
        <w:t>JSTL,Jquery,Tomcat</w:t>
      </w:r>
      <w:r w:rsidR="001D4C63">
        <w:rPr>
          <w:rFonts w:ascii="Verdana" w:hAnsi="Verdana"/>
          <w:color w:val="000000"/>
          <w:sz w:val="20"/>
          <w:szCs w:val="20"/>
        </w:rPr>
        <w:t>,Jenkins</w:t>
      </w:r>
    </w:p>
    <w:p w:rsidR="00781552" w:rsidP="00781552">
      <w:pPr>
        <w:rPr>
          <w:rFonts w:ascii="Verdana" w:hAnsi="Verdana"/>
          <w:color w:val="000000"/>
          <w:sz w:val="20"/>
          <w:szCs w:val="20"/>
        </w:rPr>
      </w:pPr>
    </w:p>
    <w:p w:rsidR="00781552" w:rsidP="00781552">
      <w:pPr>
        <w:spacing w:line="240" w:lineRule="atLeast"/>
        <w:jc w:val="both"/>
        <w:rPr>
          <w:rFonts w:ascii="Verdana" w:eastAsia="Calibri" w:hAnsi="Verdana"/>
          <w:b/>
          <w:sz w:val="20"/>
          <w:szCs w:val="20"/>
        </w:rPr>
      </w:pPr>
      <w:r>
        <w:rPr>
          <w:rFonts w:ascii="Verdana" w:eastAsia="Calibri" w:hAnsi="Verdana"/>
          <w:b/>
          <w:sz w:val="20"/>
          <w:szCs w:val="20"/>
        </w:rPr>
        <w:t>Responsibilities:</w:t>
      </w:r>
    </w:p>
    <w:p w:rsidR="00781552" w:rsidP="00781552">
      <w:pPr>
        <w:spacing w:line="240" w:lineRule="atLeast"/>
        <w:jc w:val="both"/>
        <w:rPr>
          <w:rFonts w:ascii="Verdana" w:eastAsia="Calibri" w:hAnsi="Verdana"/>
          <w:b/>
          <w:sz w:val="20"/>
          <w:szCs w:val="20"/>
        </w:rPr>
      </w:pPr>
    </w:p>
    <w:p w:rsidR="00781552" w:rsidP="00781552">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 xml:space="preserve">To talk to clients and understand the proper requirement as the project follows </w:t>
      </w:r>
      <w:r w:rsidRPr="001B5C43">
        <w:rPr>
          <w:rFonts w:eastAsia="Calibri" w:cs="Arial"/>
          <w:b/>
          <w:sz w:val="20"/>
          <w:szCs w:val="20"/>
        </w:rPr>
        <w:t>Agile methodology</w:t>
      </w:r>
      <w:r>
        <w:rPr>
          <w:rFonts w:eastAsia="Calibri" w:cs="Arial"/>
          <w:sz w:val="20"/>
          <w:szCs w:val="20"/>
        </w:rPr>
        <w:t>.</w:t>
      </w:r>
    </w:p>
    <w:p w:rsidR="00781552" w:rsidP="00781552">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provide a client satisfactory delivery with good outlook and without bug.</w:t>
      </w:r>
    </w:p>
    <w:p w:rsidR="00781552" w:rsidP="00781552">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optimize the processes as per requirement.</w:t>
      </w:r>
    </w:p>
    <w:p w:rsidR="00781552" w:rsidP="00781552">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provide solutions to Java related problems to other modules.</w:t>
      </w:r>
    </w:p>
    <w:p w:rsidR="00334C8D" w:rsidP="00334C8D">
      <w:pPr>
        <w:pStyle w:val="HTMLPreformatted"/>
        <w:tabs>
          <w:tab w:val="clear" w:pos="916"/>
        </w:tabs>
        <w:rPr>
          <w:rFonts w:ascii="Verdana" w:hAnsi="Verdana" w:cs="Arial"/>
          <w:b/>
          <w:bCs/>
          <w:u w:val="single"/>
          <w:lang w:val="en-GB"/>
        </w:rPr>
      </w:pPr>
    </w:p>
    <w:tbl>
      <w:tblPr>
        <w:tblW w:w="0" w:type="auto"/>
        <w:shd w:val="clear" w:color="auto" w:fill="DDD9C3"/>
        <w:tblLook w:val="04A0"/>
      </w:tblPr>
      <w:tblGrid>
        <w:gridCol w:w="8754"/>
      </w:tblGrid>
      <w:tr w:rsidTr="00923063">
        <w:tblPrEx>
          <w:tblW w:w="0" w:type="auto"/>
          <w:shd w:val="clear" w:color="auto" w:fill="DDD9C3"/>
          <w:tblLook w:val="04A0"/>
        </w:tblPrEx>
        <w:tc>
          <w:tcPr>
            <w:tcW w:w="9306" w:type="dxa"/>
            <w:shd w:val="clear" w:color="auto" w:fill="DDD9C3"/>
          </w:tcPr>
          <w:p w:rsidR="00334C8D" w:rsidP="00923063">
            <w:pPr>
              <w:rPr>
                <w:rFonts w:ascii="Verdana" w:hAnsi="Verdana"/>
                <w:b/>
                <w:color w:val="000000"/>
                <w:sz w:val="20"/>
                <w:szCs w:val="20"/>
              </w:rPr>
            </w:pPr>
            <w:r>
              <w:rPr>
                <w:rFonts w:ascii="Verdana" w:hAnsi="Verdana"/>
                <w:b/>
                <w:color w:val="000000"/>
                <w:sz w:val="20"/>
                <w:szCs w:val="20"/>
              </w:rPr>
              <w:t>MyCTO</w:t>
            </w:r>
            <w:r>
              <w:rPr>
                <w:rFonts w:ascii="Verdana" w:hAnsi="Verdana"/>
                <w:b/>
                <w:color w:val="000000"/>
                <w:sz w:val="20"/>
                <w:szCs w:val="20"/>
              </w:rPr>
              <w:t xml:space="preserve">   </w:t>
            </w:r>
            <w:r w:rsidR="0039667F">
              <w:rPr>
                <w:rFonts w:ascii="Verdana" w:hAnsi="Verdana"/>
                <w:b/>
                <w:color w:val="000000"/>
                <w:sz w:val="20"/>
                <w:szCs w:val="20"/>
              </w:rPr>
              <w:t xml:space="preserve">                             </w:t>
            </w:r>
            <w:r>
              <w:rPr>
                <w:rFonts w:ascii="Verdana" w:hAnsi="Verdana"/>
                <w:b/>
                <w:color w:val="000000"/>
                <w:sz w:val="20"/>
                <w:szCs w:val="20"/>
              </w:rPr>
              <w:t>Client:</w:t>
            </w:r>
            <w:r w:rsidR="0039667F">
              <w:rPr>
                <w:rFonts w:ascii="Verdana" w:hAnsi="Verdana"/>
                <w:b/>
                <w:color w:val="000000"/>
                <w:sz w:val="20"/>
                <w:szCs w:val="20"/>
              </w:rPr>
              <w:t xml:space="preserve"> </w:t>
            </w:r>
            <w:r>
              <w:rPr>
                <w:rFonts w:ascii="Verdana" w:hAnsi="Verdana"/>
                <w:b/>
                <w:color w:val="000000"/>
                <w:sz w:val="20"/>
                <w:szCs w:val="20"/>
              </w:rPr>
              <w:t xml:space="preserve">Bank of America      </w:t>
            </w:r>
            <w:r w:rsidR="0039667F">
              <w:rPr>
                <w:rFonts w:ascii="Verdana" w:hAnsi="Verdana"/>
                <w:b/>
                <w:color w:val="000000"/>
                <w:sz w:val="20"/>
                <w:szCs w:val="20"/>
              </w:rPr>
              <w:t xml:space="preserve">              Nov-12 to Sep-13</w:t>
            </w:r>
            <w:r>
              <w:rPr>
                <w:rFonts w:ascii="Verdana" w:hAnsi="Verdana"/>
                <w:b/>
                <w:color w:val="000000"/>
                <w:sz w:val="20"/>
                <w:szCs w:val="20"/>
              </w:rPr>
              <w:t xml:space="preserve"> </w:t>
            </w:r>
          </w:p>
        </w:tc>
      </w:tr>
    </w:tbl>
    <w:p w:rsidR="00334C8D" w:rsidP="00334C8D">
      <w:pPr>
        <w:rPr>
          <w:rFonts w:ascii="Verdana" w:hAnsi="Verdana"/>
          <w:color w:val="000000"/>
          <w:sz w:val="20"/>
          <w:szCs w:val="20"/>
        </w:rPr>
      </w:pPr>
    </w:p>
    <w:p w:rsidR="00334C8D" w:rsidP="00334C8D">
      <w:pPr>
        <w:pStyle w:val="BodyTextIndent"/>
        <w:rPr>
          <w:rFonts w:eastAsia="Calibri" w:cs="Arial"/>
          <w:sz w:val="20"/>
          <w:szCs w:val="20"/>
        </w:rPr>
      </w:pPr>
      <w:r>
        <w:rPr>
          <w:rFonts w:eastAsia="Calibri" w:cs="Arial"/>
          <w:sz w:val="20"/>
          <w:szCs w:val="20"/>
        </w:rPr>
        <w:t>MyCTO</w:t>
      </w:r>
      <w:r>
        <w:rPr>
          <w:rFonts w:eastAsia="Calibri" w:cs="Arial"/>
          <w:sz w:val="20"/>
          <w:szCs w:val="20"/>
        </w:rPr>
        <w:t xml:space="preserve"> is a portal which provides Bank of America all the convenient ways to monitor improve all the applications related to Bank. </w:t>
      </w:r>
    </w:p>
    <w:p w:rsidR="00334C8D" w:rsidP="00334C8D">
      <w:pPr>
        <w:pStyle w:val="BodyTextIndent"/>
        <w:rPr>
          <w:rFonts w:eastAsia="Calibri" w:cs="Arial"/>
          <w:sz w:val="20"/>
          <w:szCs w:val="20"/>
        </w:rPr>
      </w:pPr>
    </w:p>
    <w:p w:rsidR="009C1CC5" w:rsidP="00334C8D">
      <w:pPr>
        <w:pStyle w:val="BodyTextIndent"/>
        <w:rPr>
          <w:rFonts w:eastAsia="Calibri" w:cs="Arial"/>
          <w:sz w:val="20"/>
          <w:szCs w:val="20"/>
        </w:rPr>
      </w:pPr>
    </w:p>
    <w:p w:rsidR="00334C8D" w:rsidRPr="001F52AF" w:rsidP="00285DA4">
      <w:pPr>
        <w:pStyle w:val="BodyTextIndent"/>
        <w:numPr>
          <w:ilvl w:val="0"/>
          <w:numId w:val="8"/>
        </w:numPr>
        <w:rPr>
          <w:rFonts w:cs="Arial"/>
          <w:b/>
          <w:bCs/>
          <w:u w:val="single"/>
          <w:lang w:val="en-GB"/>
        </w:rPr>
      </w:pPr>
      <w:r w:rsidRPr="001F52AF">
        <w:rPr>
          <w:rFonts w:eastAsia="Calibri" w:cs="Arial"/>
          <w:b/>
          <w:sz w:val="20"/>
          <w:szCs w:val="20"/>
        </w:rPr>
        <w:t xml:space="preserve">Collection of metrics by calling various </w:t>
      </w:r>
      <w:r w:rsidR="000E03D3">
        <w:rPr>
          <w:rFonts w:eastAsia="Calibri" w:cs="Arial"/>
          <w:b/>
          <w:sz w:val="20"/>
          <w:szCs w:val="20"/>
        </w:rPr>
        <w:t>data sources</w:t>
      </w:r>
      <w:r w:rsidRPr="001F52AF">
        <w:rPr>
          <w:rFonts w:eastAsia="Calibri" w:cs="Arial"/>
          <w:sz w:val="20"/>
          <w:szCs w:val="20"/>
        </w:rPr>
        <w:t xml:space="preserve"> and inserting</w:t>
      </w:r>
      <w:r w:rsidRPr="001F52AF">
        <w:rPr>
          <w:rFonts w:eastAsia="Calibri" w:cs="Arial"/>
          <w:sz w:val="20"/>
          <w:szCs w:val="20"/>
        </w:rPr>
        <w:t xml:space="preserve"> the</w:t>
      </w:r>
      <w:r w:rsidRPr="001F52AF">
        <w:rPr>
          <w:rFonts w:eastAsia="Calibri" w:cs="Arial"/>
          <w:sz w:val="20"/>
          <w:szCs w:val="20"/>
        </w:rPr>
        <w:t>m in table</w:t>
      </w:r>
      <w:r w:rsidRPr="001F52AF">
        <w:rPr>
          <w:rFonts w:eastAsia="Calibri" w:cs="Arial"/>
          <w:sz w:val="20"/>
          <w:szCs w:val="20"/>
        </w:rPr>
        <w:t xml:space="preserve">. </w:t>
      </w:r>
    </w:p>
    <w:p w:rsidR="001F52AF" w:rsidRPr="001F52AF" w:rsidP="00285DA4">
      <w:pPr>
        <w:pStyle w:val="BodyTextIndent"/>
        <w:numPr>
          <w:ilvl w:val="0"/>
          <w:numId w:val="8"/>
        </w:numPr>
        <w:rPr>
          <w:rFonts w:cs="Arial"/>
          <w:b/>
          <w:bCs/>
          <w:u w:val="single"/>
          <w:lang w:val="en-GB"/>
        </w:rPr>
      </w:pPr>
      <w:r>
        <w:rPr>
          <w:rFonts w:eastAsia="Calibri" w:cs="Arial"/>
          <w:b/>
          <w:sz w:val="20"/>
          <w:szCs w:val="20"/>
        </w:rPr>
        <w:t xml:space="preserve">Making a Report </w:t>
      </w:r>
      <w:r>
        <w:rPr>
          <w:rFonts w:eastAsia="Calibri" w:cs="Arial"/>
          <w:sz w:val="20"/>
          <w:szCs w:val="20"/>
        </w:rPr>
        <w:t>out of the collected values and displaying it and also mailing it to required people.</w:t>
      </w:r>
    </w:p>
    <w:p w:rsidR="001F52AF" w:rsidRPr="001F52AF" w:rsidP="00285DA4">
      <w:pPr>
        <w:pStyle w:val="BodyTextIndent"/>
        <w:numPr>
          <w:ilvl w:val="0"/>
          <w:numId w:val="8"/>
        </w:numPr>
        <w:rPr>
          <w:rFonts w:cs="Arial"/>
          <w:b/>
          <w:bCs/>
          <w:u w:val="single"/>
          <w:lang w:val="en-GB"/>
        </w:rPr>
      </w:pPr>
      <w:r>
        <w:rPr>
          <w:rFonts w:eastAsia="Calibri" w:cs="Arial"/>
          <w:b/>
          <w:sz w:val="20"/>
          <w:szCs w:val="20"/>
        </w:rPr>
        <w:t xml:space="preserve">Monitoring the running </w:t>
      </w:r>
      <w:r>
        <w:rPr>
          <w:rFonts w:eastAsia="Calibri" w:cs="Arial"/>
          <w:sz w:val="20"/>
          <w:szCs w:val="20"/>
        </w:rPr>
        <w:t xml:space="preserve">application and display </w:t>
      </w:r>
      <w:r>
        <w:rPr>
          <w:rFonts w:eastAsia="Calibri" w:cs="Arial"/>
          <w:sz w:val="20"/>
          <w:szCs w:val="20"/>
        </w:rPr>
        <w:t>a</w:t>
      </w:r>
      <w:r>
        <w:rPr>
          <w:rFonts w:eastAsia="Calibri" w:cs="Arial"/>
          <w:sz w:val="20"/>
          <w:szCs w:val="20"/>
        </w:rPr>
        <w:t xml:space="preserve"> alert if something goes wrong.</w:t>
      </w:r>
    </w:p>
    <w:p w:rsidR="001F52AF" w:rsidRPr="001B5C43" w:rsidP="00285DA4">
      <w:pPr>
        <w:pStyle w:val="BodyTextIndent"/>
        <w:numPr>
          <w:ilvl w:val="0"/>
          <w:numId w:val="8"/>
        </w:numPr>
        <w:rPr>
          <w:rFonts w:cs="Arial"/>
          <w:b/>
          <w:bCs/>
          <w:u w:val="single"/>
          <w:lang w:val="en-GB"/>
        </w:rPr>
      </w:pPr>
      <w:r>
        <w:rPr>
          <w:rFonts w:eastAsia="Calibri" w:cs="Arial"/>
          <w:b/>
          <w:sz w:val="20"/>
          <w:szCs w:val="20"/>
        </w:rPr>
        <w:t xml:space="preserve">Providing Dashboard </w:t>
      </w:r>
      <w:r>
        <w:rPr>
          <w:rFonts w:eastAsia="Calibri" w:cs="Arial"/>
          <w:sz w:val="20"/>
          <w:szCs w:val="20"/>
        </w:rPr>
        <w:t>for convenient access to different part and portals of the bank sites.</w:t>
      </w:r>
    </w:p>
    <w:p w:rsidR="001B5C43" w:rsidRPr="001B5C43" w:rsidP="00285DA4">
      <w:pPr>
        <w:pStyle w:val="BodyTextIndent"/>
        <w:numPr>
          <w:ilvl w:val="0"/>
          <w:numId w:val="8"/>
        </w:numPr>
        <w:rPr>
          <w:rFonts w:cs="Arial"/>
          <w:b/>
          <w:bCs/>
          <w:u w:val="single"/>
          <w:lang w:val="en-GB"/>
        </w:rPr>
      </w:pPr>
      <w:r w:rsidRPr="001B5C43">
        <w:rPr>
          <w:rFonts w:eastAsia="Calibri" w:cs="Arial"/>
          <w:sz w:val="20"/>
          <w:szCs w:val="20"/>
        </w:rPr>
        <w:t>Played a major role in migration of tables from</w:t>
      </w:r>
      <w:r>
        <w:rPr>
          <w:rFonts w:eastAsia="Calibri" w:cs="Arial"/>
          <w:b/>
          <w:sz w:val="20"/>
          <w:szCs w:val="20"/>
        </w:rPr>
        <w:t xml:space="preserve"> DB2 to Oracle.</w:t>
      </w:r>
    </w:p>
    <w:p w:rsidR="001B5C43" w:rsidRPr="001B5C43" w:rsidP="00285DA4">
      <w:pPr>
        <w:pStyle w:val="BodyTextIndent"/>
        <w:numPr>
          <w:ilvl w:val="0"/>
          <w:numId w:val="8"/>
        </w:numPr>
        <w:rPr>
          <w:rFonts w:cs="Arial"/>
          <w:bCs/>
          <w:u w:val="single"/>
          <w:lang w:val="en-GB"/>
        </w:rPr>
      </w:pPr>
      <w:r w:rsidRPr="001B5C43">
        <w:rPr>
          <w:rFonts w:eastAsia="Calibri" w:cs="Arial"/>
          <w:sz w:val="20"/>
          <w:szCs w:val="20"/>
        </w:rPr>
        <w:t xml:space="preserve">Showing a full graphical view </w:t>
      </w:r>
      <w:r w:rsidRPr="001B5C43">
        <w:rPr>
          <w:rFonts w:eastAsia="Calibri" w:cs="Arial"/>
          <w:b/>
          <w:sz w:val="20"/>
          <w:szCs w:val="20"/>
        </w:rPr>
        <w:t>using fusion charts</w:t>
      </w:r>
      <w:r w:rsidRPr="001B5C43">
        <w:rPr>
          <w:rFonts w:eastAsia="Calibri" w:cs="Arial"/>
          <w:sz w:val="20"/>
          <w:szCs w:val="20"/>
        </w:rPr>
        <w:t xml:space="preserve"> for better understanding of the application status.</w:t>
      </w:r>
    </w:p>
    <w:p w:rsidR="001F52AF" w:rsidRPr="001F52AF" w:rsidP="001F52AF">
      <w:pPr>
        <w:pStyle w:val="BodyTextIndent"/>
        <w:ind w:left="720"/>
        <w:rPr>
          <w:rFonts w:cs="Arial"/>
          <w:b/>
          <w:bCs/>
          <w:u w:val="single"/>
          <w:lang w:val="en-GB"/>
        </w:rPr>
      </w:pPr>
    </w:p>
    <w:p w:rsidR="001B5C43" w:rsidP="009C1CC5">
      <w:pPr>
        <w:rPr>
          <w:rFonts w:ascii="Verdana" w:hAnsi="Verdana"/>
          <w:b/>
          <w:color w:val="000000"/>
          <w:sz w:val="20"/>
          <w:szCs w:val="20"/>
        </w:rPr>
      </w:pPr>
    </w:p>
    <w:p w:rsidR="009C1CC5" w:rsidP="009C1CC5">
      <w:pPr>
        <w:rPr>
          <w:rFonts w:ascii="Verdana" w:hAnsi="Verdana"/>
          <w:b/>
          <w:color w:val="000000"/>
          <w:sz w:val="20"/>
          <w:szCs w:val="20"/>
        </w:rPr>
      </w:pPr>
      <w:r>
        <w:rPr>
          <w:rFonts w:ascii="Verdana" w:hAnsi="Verdana"/>
          <w:b/>
          <w:color w:val="000000"/>
          <w:sz w:val="20"/>
          <w:szCs w:val="20"/>
        </w:rPr>
        <w:t>Role:</w:t>
      </w:r>
      <w:r>
        <w:rPr>
          <w:rFonts w:ascii="Verdana" w:hAnsi="Verdana"/>
          <w:color w:val="000000"/>
          <w:sz w:val="20"/>
          <w:szCs w:val="20"/>
        </w:rPr>
        <w:t xml:space="preserve"> </w:t>
      </w:r>
      <w:r w:rsidRPr="001B5C43">
        <w:rPr>
          <w:rFonts w:ascii="Verdana" w:hAnsi="Verdana"/>
          <w:color w:val="000000"/>
          <w:sz w:val="20"/>
          <w:szCs w:val="20"/>
        </w:rPr>
        <w:t>Developer</w:t>
      </w:r>
    </w:p>
    <w:p w:rsidR="001B5C43" w:rsidP="009C1CC5">
      <w:pPr>
        <w:rPr>
          <w:rFonts w:ascii="Verdana" w:hAnsi="Verdana"/>
          <w:b/>
          <w:color w:val="000000"/>
          <w:sz w:val="20"/>
          <w:szCs w:val="20"/>
        </w:rPr>
      </w:pPr>
    </w:p>
    <w:p w:rsidR="001B5C43" w:rsidP="009C1CC5">
      <w:pPr>
        <w:rPr>
          <w:rFonts w:ascii="Verdana" w:hAnsi="Verdana"/>
          <w:color w:val="000000"/>
          <w:sz w:val="20"/>
          <w:szCs w:val="20"/>
        </w:rPr>
      </w:pPr>
      <w:r>
        <w:rPr>
          <w:rFonts w:ascii="Verdana" w:hAnsi="Verdana"/>
          <w:b/>
          <w:color w:val="000000"/>
          <w:sz w:val="20"/>
          <w:szCs w:val="20"/>
        </w:rPr>
        <w:t>Technologies</w:t>
      </w:r>
      <w:r>
        <w:rPr>
          <w:rFonts w:ascii="Verdana" w:hAnsi="Verdana"/>
          <w:b/>
          <w:color w:val="000000"/>
          <w:sz w:val="20"/>
          <w:szCs w:val="20"/>
        </w:rPr>
        <w:t xml:space="preserve"> used:</w:t>
      </w:r>
      <w:r>
        <w:rPr>
          <w:rFonts w:ascii="Verdana" w:hAnsi="Verdana"/>
          <w:b/>
          <w:color w:val="000000"/>
          <w:sz w:val="20"/>
          <w:szCs w:val="20"/>
        </w:rPr>
        <w:t xml:space="preserve"> </w:t>
      </w:r>
      <w:r w:rsidRPr="001B5C43">
        <w:rPr>
          <w:rFonts w:ascii="Verdana" w:hAnsi="Verdana"/>
          <w:color w:val="000000"/>
          <w:sz w:val="20"/>
          <w:szCs w:val="20"/>
        </w:rPr>
        <w:t>Spring</w:t>
      </w:r>
      <w:r>
        <w:rPr>
          <w:rFonts w:ascii="Verdana" w:hAnsi="Verdana"/>
          <w:b/>
          <w:color w:val="000000"/>
          <w:sz w:val="20"/>
          <w:szCs w:val="20"/>
        </w:rPr>
        <w:t xml:space="preserve"> </w:t>
      </w:r>
      <w:r w:rsidRPr="001B5C43">
        <w:rPr>
          <w:rFonts w:ascii="Verdana" w:hAnsi="Verdana"/>
          <w:color w:val="000000"/>
          <w:sz w:val="20"/>
          <w:szCs w:val="20"/>
        </w:rPr>
        <w:t>MVC,Oracle</w:t>
      </w:r>
      <w:r w:rsidRPr="001B5C43">
        <w:rPr>
          <w:rFonts w:ascii="Verdana" w:hAnsi="Verdana"/>
          <w:color w:val="000000"/>
          <w:sz w:val="20"/>
          <w:szCs w:val="20"/>
        </w:rPr>
        <w:t xml:space="preserve"> 11g,Javascript,JSTL,Fusion </w:t>
      </w:r>
      <w:r w:rsidRPr="001B5C43">
        <w:rPr>
          <w:rFonts w:ascii="Verdana" w:hAnsi="Verdana"/>
          <w:color w:val="000000"/>
          <w:sz w:val="20"/>
          <w:szCs w:val="20"/>
        </w:rPr>
        <w:t>Charts</w:t>
      </w:r>
      <w:r>
        <w:rPr>
          <w:rFonts w:ascii="Verdana" w:hAnsi="Verdana"/>
          <w:color w:val="000000"/>
          <w:sz w:val="20"/>
          <w:szCs w:val="20"/>
        </w:rPr>
        <w:t>,JBOSS</w:t>
      </w:r>
    </w:p>
    <w:p w:rsidR="001B5C43" w:rsidP="009C1CC5">
      <w:pPr>
        <w:rPr>
          <w:rFonts w:ascii="Verdana" w:hAnsi="Verdana"/>
          <w:color w:val="000000"/>
          <w:sz w:val="20"/>
          <w:szCs w:val="20"/>
        </w:rPr>
      </w:pPr>
    </w:p>
    <w:p w:rsidR="001B5C43" w:rsidP="001B5C43">
      <w:pPr>
        <w:spacing w:line="240" w:lineRule="atLeast"/>
        <w:jc w:val="both"/>
        <w:rPr>
          <w:rFonts w:ascii="Verdana" w:eastAsia="Calibri" w:hAnsi="Verdana"/>
          <w:b/>
          <w:sz w:val="20"/>
          <w:szCs w:val="20"/>
        </w:rPr>
      </w:pPr>
      <w:r>
        <w:rPr>
          <w:rFonts w:ascii="Verdana" w:eastAsia="Calibri" w:hAnsi="Verdana"/>
          <w:b/>
          <w:sz w:val="20"/>
          <w:szCs w:val="20"/>
        </w:rPr>
        <w:t>Responsibilities:</w:t>
      </w:r>
    </w:p>
    <w:p w:rsidR="001B5C43" w:rsidP="001B5C43">
      <w:pPr>
        <w:spacing w:line="240" w:lineRule="atLeast"/>
        <w:jc w:val="both"/>
        <w:rPr>
          <w:rFonts w:ascii="Verdana" w:eastAsia="Calibri" w:hAnsi="Verdana"/>
          <w:b/>
          <w:sz w:val="20"/>
          <w:szCs w:val="20"/>
        </w:rPr>
      </w:pPr>
    </w:p>
    <w:p w:rsidR="001B5C43" w:rsidP="001B5C43">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 xml:space="preserve">To talk to clients and understand the proper requirement as the project follows </w:t>
      </w:r>
      <w:r w:rsidRPr="001B5C43">
        <w:rPr>
          <w:rFonts w:eastAsia="Calibri" w:cs="Arial"/>
          <w:b/>
          <w:sz w:val="20"/>
          <w:szCs w:val="20"/>
        </w:rPr>
        <w:t>Agile methodology</w:t>
      </w:r>
      <w:r>
        <w:rPr>
          <w:rFonts w:eastAsia="Calibri" w:cs="Arial"/>
          <w:sz w:val="20"/>
          <w:szCs w:val="20"/>
        </w:rPr>
        <w:t>.</w:t>
      </w:r>
    </w:p>
    <w:p w:rsidR="001B5C43" w:rsidP="001B5C43">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provide a client satisfactory delivery with good outlook and without bug.</w:t>
      </w:r>
    </w:p>
    <w:p w:rsidR="001B5C43" w:rsidP="001B5C43">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optimize the processes as per requirement.</w:t>
      </w:r>
    </w:p>
    <w:p w:rsidR="001B5C43" w:rsidP="001B5C43">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provide solutions to Java related problems to other modules.</w:t>
      </w:r>
    </w:p>
    <w:p w:rsidR="001B5C43" w:rsidP="001B5C43">
      <w:pPr>
        <w:pStyle w:val="BodyTextIndent"/>
        <w:widowControl/>
        <w:suppressAutoHyphens w:val="0"/>
        <w:autoSpaceDE/>
        <w:ind w:left="360" w:right="0"/>
        <w:rPr>
          <w:rFonts w:eastAsia="Calibri" w:cs="Arial"/>
          <w:sz w:val="20"/>
          <w:szCs w:val="20"/>
        </w:rPr>
      </w:pPr>
    </w:p>
    <w:p w:rsidR="001B5C43" w:rsidP="001B5C43">
      <w:pPr>
        <w:pStyle w:val="BodyTextIndent"/>
        <w:widowControl/>
        <w:suppressAutoHyphens w:val="0"/>
        <w:autoSpaceDE/>
        <w:ind w:left="360" w:right="0"/>
        <w:rPr>
          <w:rFonts w:eastAsia="Calibri" w:cs="Arial"/>
          <w:sz w:val="20"/>
          <w:szCs w:val="20"/>
        </w:rPr>
      </w:pPr>
    </w:p>
    <w:p w:rsidR="009C1CC5" w:rsidP="00285DA4">
      <w:pPr>
        <w:pStyle w:val="HTMLPreformatted"/>
        <w:tabs>
          <w:tab w:val="clear" w:pos="916"/>
        </w:tabs>
        <w:rPr>
          <w:rFonts w:ascii="Verdana" w:hAnsi="Verdana" w:cs="Arial"/>
          <w:b/>
          <w:bCs/>
          <w:u w:val="single"/>
          <w:lang w:val="en-GB"/>
        </w:rPr>
      </w:pPr>
    </w:p>
    <w:tbl>
      <w:tblPr>
        <w:tblW w:w="0" w:type="auto"/>
        <w:shd w:val="clear" w:color="auto" w:fill="DDD9C3"/>
        <w:tblLook w:val="04A0"/>
      </w:tblPr>
      <w:tblGrid>
        <w:gridCol w:w="8754"/>
      </w:tblGrid>
      <w:tr w:rsidTr="00285DA4">
        <w:tblPrEx>
          <w:tblW w:w="0" w:type="auto"/>
          <w:shd w:val="clear" w:color="auto" w:fill="DDD9C3"/>
          <w:tblLook w:val="04A0"/>
        </w:tblPrEx>
        <w:tc>
          <w:tcPr>
            <w:tcW w:w="9306" w:type="dxa"/>
            <w:shd w:val="clear" w:color="auto" w:fill="DDD9C3"/>
          </w:tcPr>
          <w:p w:rsidR="00285DA4" w:rsidP="00285DA4">
            <w:pPr>
              <w:rPr>
                <w:rFonts w:ascii="Verdana" w:hAnsi="Verdana"/>
                <w:b/>
                <w:color w:val="000000"/>
                <w:sz w:val="20"/>
                <w:szCs w:val="20"/>
              </w:rPr>
            </w:pPr>
            <w:r>
              <w:rPr>
                <w:rFonts w:ascii="Verdana" w:hAnsi="Verdana"/>
                <w:b/>
                <w:color w:val="000000"/>
                <w:sz w:val="20"/>
                <w:szCs w:val="20"/>
              </w:rPr>
              <w:t xml:space="preserve">Tax </w:t>
            </w:r>
            <w:r w:rsidR="00091F28">
              <w:rPr>
                <w:rFonts w:ascii="Verdana" w:hAnsi="Verdana"/>
                <w:b/>
                <w:color w:val="000000"/>
                <w:sz w:val="20"/>
                <w:szCs w:val="20"/>
              </w:rPr>
              <w:t>Information</w:t>
            </w:r>
            <w:r>
              <w:rPr>
                <w:rFonts w:ascii="Verdana" w:hAnsi="Verdana"/>
                <w:b/>
                <w:color w:val="000000"/>
                <w:sz w:val="20"/>
                <w:szCs w:val="20"/>
              </w:rPr>
              <w:t xml:space="preserve"> Network (</w:t>
            </w:r>
            <w:r>
              <w:rPr>
                <w:rFonts w:ascii="Verdana" w:hAnsi="Verdana"/>
                <w:b/>
                <w:color w:val="000000"/>
                <w:sz w:val="20"/>
                <w:szCs w:val="20"/>
              </w:rPr>
              <w:t>TIN)</w:t>
            </w:r>
            <w:r>
              <w:rPr>
                <w:rFonts w:ascii="Verdana" w:hAnsi="Verdana"/>
                <w:b/>
                <w:color w:val="000000"/>
                <w:sz w:val="20"/>
                <w:szCs w:val="20"/>
              </w:rPr>
              <w:t xml:space="preserve"> </w:t>
            </w:r>
            <w:r w:rsidR="000D5134">
              <w:rPr>
                <w:rFonts w:ascii="Verdana" w:hAnsi="Verdana"/>
                <w:b/>
                <w:color w:val="000000"/>
                <w:sz w:val="20"/>
                <w:szCs w:val="20"/>
              </w:rPr>
              <w:t xml:space="preserve">  </w:t>
            </w:r>
            <w:r w:rsidR="000D5134">
              <w:rPr>
                <w:rFonts w:ascii="Verdana" w:hAnsi="Verdana"/>
                <w:b/>
                <w:color w:val="000000"/>
                <w:sz w:val="20"/>
                <w:szCs w:val="20"/>
              </w:rPr>
              <w:t xml:space="preserve">   Client:</w:t>
            </w:r>
            <w:r w:rsidR="0042157B">
              <w:rPr>
                <w:rFonts w:ascii="Verdana" w:hAnsi="Verdana"/>
                <w:b/>
                <w:color w:val="000000"/>
                <w:sz w:val="20"/>
                <w:szCs w:val="20"/>
              </w:rPr>
              <w:t xml:space="preserve"> </w:t>
            </w:r>
            <w:r w:rsidR="000D5134">
              <w:rPr>
                <w:rFonts w:ascii="Verdana" w:hAnsi="Verdana"/>
                <w:b/>
                <w:color w:val="000000"/>
                <w:sz w:val="20"/>
                <w:szCs w:val="20"/>
              </w:rPr>
              <w:t>NSDL</w:t>
            </w:r>
            <w:r w:rsidR="0042157B">
              <w:rPr>
                <w:rFonts w:ascii="Verdana" w:hAnsi="Verdana"/>
                <w:b/>
                <w:color w:val="000000"/>
                <w:sz w:val="20"/>
                <w:szCs w:val="20"/>
              </w:rPr>
              <w:t xml:space="preserve">                        </w:t>
            </w:r>
            <w:r w:rsidR="00334C8D">
              <w:rPr>
                <w:rFonts w:ascii="Verdana" w:hAnsi="Verdana"/>
                <w:b/>
                <w:color w:val="000000"/>
                <w:sz w:val="20"/>
                <w:szCs w:val="20"/>
              </w:rPr>
              <w:t xml:space="preserve"> </w:t>
            </w:r>
            <w:r w:rsidRPr="00334C8D" w:rsidR="00334C8D">
              <w:rPr>
                <w:rFonts w:ascii="Verdana" w:hAnsi="Verdana"/>
                <w:b/>
                <w:snapToGrid w:val="0"/>
                <w:sz w:val="20"/>
                <w:szCs w:val="20"/>
              </w:rPr>
              <w:t>Jan-11 to Nov-12</w:t>
            </w:r>
          </w:p>
        </w:tc>
      </w:tr>
    </w:tbl>
    <w:p w:rsidR="00285DA4" w:rsidP="00285DA4">
      <w:pPr>
        <w:rPr>
          <w:rFonts w:ascii="Verdana" w:hAnsi="Verdana"/>
          <w:color w:val="000000"/>
          <w:sz w:val="20"/>
          <w:szCs w:val="20"/>
        </w:rPr>
      </w:pPr>
    </w:p>
    <w:p w:rsidR="00285DA4" w:rsidP="00285DA4">
      <w:pPr>
        <w:pStyle w:val="BodyTextIndent"/>
        <w:rPr>
          <w:rFonts w:eastAsia="Calibri" w:cs="Arial"/>
          <w:sz w:val="20"/>
          <w:szCs w:val="20"/>
        </w:rPr>
      </w:pPr>
      <w:r>
        <w:rPr>
          <w:rFonts w:eastAsia="Calibri" w:cs="Arial"/>
          <w:sz w:val="20"/>
          <w:szCs w:val="20"/>
        </w:rPr>
        <w:t xml:space="preserve">The </w:t>
      </w:r>
      <w:r w:rsidRPr="00C942AE">
        <w:rPr>
          <w:rFonts w:eastAsia="Calibri" w:cs="Arial"/>
          <w:sz w:val="20"/>
          <w:szCs w:val="20"/>
        </w:rPr>
        <w:t>Tax Information Network (TIN) system</w:t>
      </w:r>
      <w:r>
        <w:rPr>
          <w:rFonts w:eastAsia="Calibri" w:cs="Arial"/>
          <w:sz w:val="20"/>
          <w:szCs w:val="20"/>
        </w:rPr>
        <w:t xml:space="preserve"> provides </w:t>
      </w:r>
      <w:r w:rsidRPr="00C942AE">
        <w:rPr>
          <w:rFonts w:eastAsia="Calibri" w:cs="Arial"/>
          <w:sz w:val="20"/>
          <w:szCs w:val="20"/>
        </w:rPr>
        <w:t>IT infrastructure to facilitate the efficient processing of Income tax requirements across all of India</w:t>
      </w:r>
      <w:r w:rsidR="00875D8B">
        <w:rPr>
          <w:rFonts w:eastAsia="Calibri" w:cs="Arial"/>
          <w:sz w:val="20"/>
          <w:szCs w:val="20"/>
        </w:rPr>
        <w:t xml:space="preserve">. </w:t>
      </w:r>
      <w:r w:rsidRPr="00875D8B" w:rsidR="00875D8B">
        <w:rPr>
          <w:rFonts w:eastAsia="Calibri" w:cs="Arial"/>
          <w:sz w:val="20"/>
          <w:szCs w:val="20"/>
        </w:rPr>
        <w:t>National Securities Depository Ltd. (</w:t>
      </w:r>
      <w:r w:rsidRPr="003333B7" w:rsidR="00875D8B">
        <w:rPr>
          <w:rFonts w:eastAsia="Calibri" w:cs="Arial"/>
          <w:b/>
          <w:sz w:val="20"/>
          <w:szCs w:val="20"/>
        </w:rPr>
        <w:t>NSDL</w:t>
      </w:r>
      <w:r w:rsidRPr="00875D8B" w:rsidR="00875D8B">
        <w:rPr>
          <w:rFonts w:eastAsia="Calibri" w:cs="Arial"/>
          <w:sz w:val="20"/>
          <w:szCs w:val="20"/>
        </w:rPr>
        <w:t xml:space="preserve">) is hosting the Tax Information Network for the </w:t>
      </w:r>
      <w:r w:rsidRPr="003333B7" w:rsidR="00875D8B">
        <w:rPr>
          <w:rFonts w:eastAsia="Calibri" w:cs="Arial"/>
          <w:b/>
          <w:sz w:val="20"/>
          <w:szCs w:val="20"/>
        </w:rPr>
        <w:t>Department of Income-Tax</w:t>
      </w:r>
      <w:r w:rsidRPr="00875D8B" w:rsidR="00875D8B">
        <w:rPr>
          <w:rFonts w:eastAsia="Calibri" w:cs="Arial"/>
          <w:sz w:val="20"/>
          <w:szCs w:val="20"/>
        </w:rPr>
        <w:t xml:space="preserve"> (DIT).</w:t>
      </w:r>
      <w:r w:rsidR="00875D8B">
        <w:rPr>
          <w:rFonts w:eastAsia="Calibri" w:cs="Arial"/>
          <w:sz w:val="20"/>
          <w:szCs w:val="20"/>
        </w:rPr>
        <w:t xml:space="preserve"> </w:t>
      </w:r>
    </w:p>
    <w:p w:rsidR="00135D3E" w:rsidP="00285DA4">
      <w:pPr>
        <w:pStyle w:val="BodyTextIndent"/>
        <w:rPr>
          <w:rFonts w:eastAsia="Calibri" w:cs="Arial"/>
          <w:sz w:val="20"/>
          <w:szCs w:val="20"/>
        </w:rPr>
      </w:pPr>
    </w:p>
    <w:p w:rsidR="00135D3E" w:rsidP="00285DA4">
      <w:pPr>
        <w:pStyle w:val="BodyTextIndent"/>
        <w:rPr>
          <w:rFonts w:eastAsia="Calibri" w:cs="Arial"/>
          <w:sz w:val="20"/>
          <w:szCs w:val="20"/>
        </w:rPr>
      </w:pPr>
      <w:r w:rsidRPr="00135D3E">
        <w:rPr>
          <w:rFonts w:eastAsia="Calibri" w:cs="Arial"/>
          <w:sz w:val="20"/>
          <w:szCs w:val="20"/>
        </w:rPr>
        <w:t xml:space="preserve">The TIN </w:t>
      </w:r>
      <w:r w:rsidRPr="00135D3E" w:rsidR="00AF43C3">
        <w:rPr>
          <w:rFonts w:eastAsia="Calibri" w:cs="Arial"/>
          <w:sz w:val="20"/>
          <w:szCs w:val="20"/>
        </w:rPr>
        <w:t>system facilitate</w:t>
      </w:r>
      <w:r w:rsidR="00AF43C3">
        <w:rPr>
          <w:rFonts w:eastAsia="Calibri" w:cs="Arial"/>
          <w:sz w:val="20"/>
          <w:szCs w:val="20"/>
        </w:rPr>
        <w:t>s</w:t>
      </w:r>
      <w:r w:rsidRPr="00135D3E" w:rsidR="00AF43C3">
        <w:rPr>
          <w:rFonts w:eastAsia="Calibri" w:cs="Arial"/>
          <w:sz w:val="20"/>
          <w:szCs w:val="20"/>
        </w:rPr>
        <w:t xml:space="preserve"> submission of electronic returns by tax deducting entities (TDE)</w:t>
      </w:r>
      <w:r w:rsidR="00AF43C3">
        <w:rPr>
          <w:rFonts w:eastAsia="Calibri" w:cs="Arial"/>
          <w:sz w:val="20"/>
          <w:szCs w:val="20"/>
        </w:rPr>
        <w:t>, upload</w:t>
      </w:r>
      <w:r w:rsidR="004E68CA">
        <w:rPr>
          <w:rFonts w:eastAsia="Calibri" w:cs="Arial"/>
          <w:sz w:val="20"/>
          <w:szCs w:val="20"/>
        </w:rPr>
        <w:t>s</w:t>
      </w:r>
      <w:r w:rsidR="00AF43C3">
        <w:rPr>
          <w:rFonts w:eastAsia="Calibri" w:cs="Arial"/>
          <w:sz w:val="20"/>
          <w:szCs w:val="20"/>
        </w:rPr>
        <w:t xml:space="preserve"> of OLTAS (Online Tax Administration System) records by Banks</w:t>
      </w:r>
      <w:r w:rsidRPr="00135D3E" w:rsidR="00AF43C3">
        <w:rPr>
          <w:rFonts w:eastAsia="Calibri" w:cs="Arial"/>
          <w:sz w:val="20"/>
          <w:szCs w:val="20"/>
        </w:rPr>
        <w:t xml:space="preserve"> and creates</w:t>
      </w:r>
      <w:r w:rsidRPr="00135D3E">
        <w:rPr>
          <w:rFonts w:eastAsia="Calibri" w:cs="Arial"/>
          <w:sz w:val="20"/>
          <w:szCs w:val="20"/>
        </w:rPr>
        <w:t xml:space="preserve"> transparency in tax administration by providing online views of tax credits to millions of tax payers. It will also provide data and reports to the DIT for further analysis and processing.</w:t>
      </w:r>
    </w:p>
    <w:p w:rsidR="00477AC0" w:rsidP="00285DA4">
      <w:pPr>
        <w:pStyle w:val="BodyTextIndent"/>
        <w:rPr>
          <w:rFonts w:eastAsia="Calibri" w:cs="Arial"/>
          <w:sz w:val="20"/>
          <w:szCs w:val="20"/>
        </w:rPr>
      </w:pPr>
    </w:p>
    <w:p w:rsidR="001B5C43" w:rsidP="00285DA4">
      <w:pPr>
        <w:pStyle w:val="BodyTextIndent"/>
        <w:rPr>
          <w:rFonts w:eastAsia="Calibri" w:cs="Arial"/>
          <w:b/>
          <w:sz w:val="20"/>
          <w:szCs w:val="20"/>
        </w:rPr>
      </w:pPr>
    </w:p>
    <w:p w:rsidR="001B5C43" w:rsidP="00285DA4">
      <w:pPr>
        <w:pStyle w:val="BodyTextIndent"/>
        <w:rPr>
          <w:rFonts w:eastAsia="Calibri" w:cs="Arial"/>
          <w:b/>
          <w:sz w:val="20"/>
          <w:szCs w:val="20"/>
        </w:rPr>
      </w:pPr>
    </w:p>
    <w:p w:rsidR="00477AC0" w:rsidP="00285DA4">
      <w:pPr>
        <w:pStyle w:val="BodyTextIndent"/>
        <w:rPr>
          <w:rFonts w:eastAsia="Calibri" w:cs="Arial"/>
          <w:b/>
          <w:sz w:val="20"/>
          <w:szCs w:val="20"/>
        </w:rPr>
      </w:pPr>
      <w:r w:rsidRPr="007D7637">
        <w:rPr>
          <w:rFonts w:eastAsia="Calibri" w:cs="Arial"/>
          <w:b/>
          <w:sz w:val="20"/>
          <w:szCs w:val="20"/>
        </w:rPr>
        <w:t xml:space="preserve">Module: </w:t>
      </w:r>
      <w:r w:rsidR="00023A86">
        <w:rPr>
          <w:rFonts w:eastAsia="Calibri" w:cs="Arial"/>
          <w:b/>
          <w:sz w:val="20"/>
          <w:szCs w:val="20"/>
        </w:rPr>
        <w:t>Tds</w:t>
      </w:r>
      <w:r w:rsidR="00023A86">
        <w:rPr>
          <w:rFonts w:eastAsia="Calibri" w:cs="Arial"/>
          <w:b/>
          <w:sz w:val="20"/>
          <w:szCs w:val="20"/>
        </w:rPr>
        <w:t xml:space="preserve"> &amp; </w:t>
      </w:r>
      <w:r w:rsidRPr="007D7637">
        <w:rPr>
          <w:rFonts w:eastAsia="Calibri" w:cs="Arial"/>
          <w:b/>
          <w:sz w:val="20"/>
          <w:szCs w:val="20"/>
        </w:rPr>
        <w:t>Booking</w:t>
      </w:r>
    </w:p>
    <w:p w:rsidR="007D7637" w:rsidP="00285DA4">
      <w:pPr>
        <w:pStyle w:val="BodyTextIndent"/>
        <w:rPr>
          <w:rFonts w:eastAsia="Calibri" w:cs="Arial"/>
          <w:b/>
          <w:sz w:val="20"/>
          <w:szCs w:val="20"/>
        </w:rPr>
      </w:pPr>
    </w:p>
    <w:p w:rsidR="007D7637" w:rsidP="00285DA4">
      <w:pPr>
        <w:pStyle w:val="BodyTextIndent"/>
        <w:rPr>
          <w:rFonts w:eastAsia="Calibri" w:cs="Arial"/>
          <w:sz w:val="20"/>
          <w:szCs w:val="20"/>
        </w:rPr>
      </w:pPr>
      <w:r w:rsidRPr="000B6CA8">
        <w:rPr>
          <w:rFonts w:eastAsia="Calibri" w:cs="Arial"/>
          <w:sz w:val="20"/>
          <w:szCs w:val="20"/>
        </w:rPr>
        <w:t>Key functionalit</w:t>
      </w:r>
      <w:r w:rsidRPr="000B6CA8" w:rsidR="00B6267D">
        <w:rPr>
          <w:rFonts w:eastAsia="Calibri" w:cs="Arial"/>
          <w:sz w:val="20"/>
          <w:szCs w:val="20"/>
        </w:rPr>
        <w:t>i</w:t>
      </w:r>
      <w:r w:rsidRPr="000B6CA8">
        <w:rPr>
          <w:rFonts w:eastAsia="Calibri" w:cs="Arial"/>
          <w:sz w:val="20"/>
          <w:szCs w:val="20"/>
        </w:rPr>
        <w:t xml:space="preserve">es </w:t>
      </w:r>
      <w:r w:rsidRPr="000B6CA8" w:rsidR="000B6CA8">
        <w:rPr>
          <w:rFonts w:eastAsia="Calibri" w:cs="Arial"/>
          <w:sz w:val="20"/>
          <w:szCs w:val="20"/>
        </w:rPr>
        <w:t>under</w:t>
      </w:r>
      <w:r w:rsidR="00022C59">
        <w:rPr>
          <w:rFonts w:eastAsia="Calibri" w:cs="Arial"/>
          <w:sz w:val="20"/>
          <w:szCs w:val="20"/>
        </w:rPr>
        <w:t xml:space="preserve"> </w:t>
      </w:r>
      <w:r w:rsidR="00022C59">
        <w:rPr>
          <w:rFonts w:eastAsia="Calibri" w:cs="Arial"/>
          <w:sz w:val="20"/>
          <w:szCs w:val="20"/>
        </w:rPr>
        <w:t>Tds</w:t>
      </w:r>
      <w:r w:rsidR="00022C59">
        <w:rPr>
          <w:rFonts w:eastAsia="Calibri" w:cs="Arial"/>
          <w:sz w:val="20"/>
          <w:szCs w:val="20"/>
        </w:rPr>
        <w:t xml:space="preserve"> &amp;</w:t>
      </w:r>
      <w:r w:rsidRPr="000B6CA8" w:rsidR="000B6CA8">
        <w:rPr>
          <w:rFonts w:eastAsia="Calibri" w:cs="Arial"/>
          <w:sz w:val="20"/>
          <w:szCs w:val="20"/>
        </w:rPr>
        <w:t xml:space="preserve"> Booking Module:</w:t>
      </w:r>
    </w:p>
    <w:p w:rsidR="000B6CA8" w:rsidP="00285DA4">
      <w:pPr>
        <w:pStyle w:val="BodyTextIndent"/>
        <w:rPr>
          <w:rFonts w:eastAsia="Calibri" w:cs="Arial"/>
          <w:sz w:val="20"/>
          <w:szCs w:val="20"/>
        </w:rPr>
      </w:pPr>
    </w:p>
    <w:p w:rsidR="0028294B" w:rsidRPr="0028294B" w:rsidP="00F130DB">
      <w:pPr>
        <w:pStyle w:val="BodyTextIndent"/>
        <w:numPr>
          <w:ilvl w:val="0"/>
          <w:numId w:val="8"/>
        </w:numPr>
        <w:rPr>
          <w:rFonts w:eastAsia="Calibri" w:cs="Arial"/>
          <w:sz w:val="20"/>
          <w:szCs w:val="20"/>
        </w:rPr>
      </w:pPr>
      <w:r w:rsidRPr="0028294B">
        <w:rPr>
          <w:rFonts w:eastAsia="Calibri" w:cs="Arial"/>
          <w:b/>
          <w:sz w:val="20"/>
          <w:szCs w:val="20"/>
        </w:rPr>
        <w:t>Processing of Uploaded TDS Files</w:t>
      </w:r>
      <w:r>
        <w:rPr>
          <w:rFonts w:eastAsia="Calibri" w:cs="Arial"/>
          <w:sz w:val="20"/>
          <w:szCs w:val="20"/>
        </w:rPr>
        <w:t xml:space="preserve"> by performing the validations and accepting or rejecting on the basis of the validations. </w:t>
      </w:r>
    </w:p>
    <w:p w:rsidR="0028294B" w:rsidRPr="0028294B" w:rsidP="00F130DB">
      <w:pPr>
        <w:pStyle w:val="BodyTextIndent"/>
        <w:numPr>
          <w:ilvl w:val="0"/>
          <w:numId w:val="8"/>
        </w:numPr>
        <w:rPr>
          <w:rFonts w:eastAsia="Calibri" w:cs="Arial"/>
          <w:sz w:val="20"/>
          <w:szCs w:val="20"/>
        </w:rPr>
      </w:pPr>
      <w:r>
        <w:rPr>
          <w:rFonts w:eastAsia="Calibri" w:cs="Arial"/>
          <w:sz w:val="20"/>
          <w:szCs w:val="20"/>
        </w:rPr>
        <w:t xml:space="preserve">Providing facility of </w:t>
      </w:r>
      <w:r w:rsidRPr="0028294B">
        <w:rPr>
          <w:rFonts w:eastAsia="Calibri" w:cs="Arial"/>
          <w:b/>
          <w:sz w:val="20"/>
          <w:szCs w:val="20"/>
        </w:rPr>
        <w:t>Tan Registration</w:t>
      </w:r>
      <w:r>
        <w:rPr>
          <w:rFonts w:eastAsia="Calibri" w:cs="Arial"/>
          <w:sz w:val="20"/>
          <w:szCs w:val="20"/>
        </w:rPr>
        <w:t xml:space="preserve"> to individual </w:t>
      </w:r>
      <w:r>
        <w:rPr>
          <w:rFonts w:eastAsia="Calibri" w:cs="Arial"/>
          <w:sz w:val="20"/>
          <w:szCs w:val="20"/>
        </w:rPr>
        <w:t>Deductors</w:t>
      </w:r>
      <w:r>
        <w:rPr>
          <w:rFonts w:eastAsia="Calibri" w:cs="Arial"/>
          <w:sz w:val="20"/>
          <w:szCs w:val="20"/>
        </w:rPr>
        <w:t xml:space="preserve"> so they can upload files.</w:t>
      </w:r>
    </w:p>
    <w:p w:rsidR="000B6CA8" w:rsidP="00F130DB">
      <w:pPr>
        <w:pStyle w:val="BodyTextIndent"/>
        <w:numPr>
          <w:ilvl w:val="0"/>
          <w:numId w:val="8"/>
        </w:numPr>
        <w:rPr>
          <w:rFonts w:eastAsia="Calibri" w:cs="Arial"/>
          <w:sz w:val="20"/>
          <w:szCs w:val="20"/>
        </w:rPr>
      </w:pPr>
      <w:r w:rsidRPr="003537CB">
        <w:rPr>
          <w:rFonts w:eastAsia="Calibri" w:cs="Arial"/>
          <w:b/>
          <w:sz w:val="20"/>
          <w:szCs w:val="20"/>
        </w:rPr>
        <w:t>Matching and Booking</w:t>
      </w:r>
      <w:r>
        <w:rPr>
          <w:rFonts w:eastAsia="Calibri" w:cs="Arial"/>
          <w:sz w:val="20"/>
          <w:szCs w:val="20"/>
        </w:rPr>
        <w:t xml:space="preserve"> of TDS returns filed by </w:t>
      </w:r>
      <w:r w:rsidRPr="00396853">
        <w:rPr>
          <w:rFonts w:eastAsia="Calibri" w:cs="Arial"/>
          <w:b/>
          <w:sz w:val="20"/>
          <w:szCs w:val="20"/>
        </w:rPr>
        <w:t>Deductors</w:t>
      </w:r>
      <w:r>
        <w:rPr>
          <w:rFonts w:eastAsia="Calibri" w:cs="Arial"/>
          <w:sz w:val="20"/>
          <w:szCs w:val="20"/>
        </w:rPr>
        <w:t xml:space="preserve"> </w:t>
      </w:r>
      <w:r w:rsidR="00396853">
        <w:rPr>
          <w:rFonts w:eastAsia="Calibri" w:cs="Arial"/>
          <w:sz w:val="20"/>
          <w:szCs w:val="20"/>
        </w:rPr>
        <w:t xml:space="preserve">(TAN holders) </w:t>
      </w:r>
      <w:r>
        <w:rPr>
          <w:rFonts w:eastAsia="Calibri" w:cs="Arial"/>
          <w:sz w:val="20"/>
          <w:szCs w:val="20"/>
        </w:rPr>
        <w:t xml:space="preserve">against OLTAS records of that </w:t>
      </w:r>
      <w:r>
        <w:rPr>
          <w:rFonts w:eastAsia="Calibri" w:cs="Arial"/>
          <w:sz w:val="20"/>
          <w:szCs w:val="20"/>
        </w:rPr>
        <w:t>Deductor</w:t>
      </w:r>
      <w:r>
        <w:rPr>
          <w:rFonts w:eastAsia="Calibri" w:cs="Arial"/>
          <w:sz w:val="20"/>
          <w:szCs w:val="20"/>
        </w:rPr>
        <w:t xml:space="preserve"> uploaded by Banks. Finally giving </w:t>
      </w:r>
      <w:r w:rsidR="00542436">
        <w:rPr>
          <w:rFonts w:eastAsia="Calibri" w:cs="Arial"/>
          <w:sz w:val="20"/>
          <w:szCs w:val="20"/>
        </w:rPr>
        <w:t xml:space="preserve">due </w:t>
      </w:r>
      <w:r>
        <w:rPr>
          <w:rFonts w:eastAsia="Calibri" w:cs="Arial"/>
          <w:sz w:val="20"/>
          <w:szCs w:val="20"/>
        </w:rPr>
        <w:t xml:space="preserve">credit to the underlying </w:t>
      </w:r>
      <w:r>
        <w:rPr>
          <w:rFonts w:eastAsia="Calibri" w:cs="Arial"/>
          <w:sz w:val="20"/>
          <w:szCs w:val="20"/>
        </w:rPr>
        <w:t>Deductees</w:t>
      </w:r>
      <w:r>
        <w:rPr>
          <w:rFonts w:eastAsia="Calibri" w:cs="Arial"/>
          <w:sz w:val="20"/>
          <w:szCs w:val="20"/>
        </w:rPr>
        <w:t xml:space="preserve"> </w:t>
      </w:r>
      <w:r w:rsidR="008C2F28">
        <w:rPr>
          <w:rFonts w:eastAsia="Calibri" w:cs="Arial"/>
          <w:sz w:val="20"/>
          <w:szCs w:val="20"/>
        </w:rPr>
        <w:t>(PAN holders) in that Booked return.</w:t>
      </w:r>
    </w:p>
    <w:p w:rsidR="000E228A" w:rsidP="00F130DB">
      <w:pPr>
        <w:pStyle w:val="BodyTextIndent"/>
        <w:numPr>
          <w:ilvl w:val="0"/>
          <w:numId w:val="8"/>
        </w:numPr>
        <w:rPr>
          <w:rFonts w:eastAsia="Calibri" w:cs="Arial"/>
          <w:sz w:val="20"/>
          <w:szCs w:val="20"/>
        </w:rPr>
      </w:pPr>
      <w:r>
        <w:rPr>
          <w:rFonts w:eastAsia="Calibri" w:cs="Arial"/>
          <w:sz w:val="20"/>
          <w:szCs w:val="20"/>
        </w:rPr>
        <w:t>Handling of all sort</w:t>
      </w:r>
      <w:r w:rsidR="003B7E96">
        <w:rPr>
          <w:rFonts w:eastAsia="Calibri" w:cs="Arial"/>
          <w:sz w:val="20"/>
          <w:szCs w:val="20"/>
        </w:rPr>
        <w:t>s</w:t>
      </w:r>
      <w:r w:rsidR="00B632A7">
        <w:rPr>
          <w:rFonts w:eastAsia="Calibri" w:cs="Arial"/>
          <w:sz w:val="20"/>
          <w:szCs w:val="20"/>
        </w:rPr>
        <w:t xml:space="preserve"> of </w:t>
      </w:r>
      <w:r w:rsidRPr="00851151" w:rsidR="00B632A7">
        <w:rPr>
          <w:rFonts w:eastAsia="Calibri" w:cs="Arial"/>
          <w:b/>
          <w:sz w:val="20"/>
          <w:szCs w:val="20"/>
        </w:rPr>
        <w:t>corrections</w:t>
      </w:r>
      <w:r w:rsidR="00B632A7">
        <w:rPr>
          <w:rFonts w:eastAsia="Calibri" w:cs="Arial"/>
          <w:sz w:val="20"/>
          <w:szCs w:val="20"/>
        </w:rPr>
        <w:t xml:space="preserve"> </w:t>
      </w:r>
      <w:r>
        <w:rPr>
          <w:rFonts w:eastAsia="Calibri" w:cs="Arial"/>
          <w:sz w:val="20"/>
          <w:szCs w:val="20"/>
        </w:rPr>
        <w:t xml:space="preserve">on already Booked as well as </w:t>
      </w:r>
      <w:r>
        <w:rPr>
          <w:rFonts w:eastAsia="Calibri" w:cs="Arial"/>
          <w:sz w:val="20"/>
          <w:szCs w:val="20"/>
        </w:rPr>
        <w:t>unbooked</w:t>
      </w:r>
      <w:r>
        <w:rPr>
          <w:rFonts w:eastAsia="Calibri" w:cs="Arial"/>
          <w:sz w:val="20"/>
          <w:szCs w:val="20"/>
        </w:rPr>
        <w:t xml:space="preserve"> </w:t>
      </w:r>
      <w:r w:rsidR="002D02FF">
        <w:rPr>
          <w:rFonts w:eastAsia="Calibri" w:cs="Arial"/>
          <w:sz w:val="20"/>
          <w:szCs w:val="20"/>
        </w:rPr>
        <w:t>TDS/</w:t>
      </w:r>
      <w:r w:rsidR="00B632A7">
        <w:rPr>
          <w:rFonts w:eastAsia="Calibri" w:cs="Arial"/>
          <w:sz w:val="20"/>
          <w:szCs w:val="20"/>
        </w:rPr>
        <w:t xml:space="preserve">OLTAS </w:t>
      </w:r>
      <w:r>
        <w:rPr>
          <w:rFonts w:eastAsia="Calibri" w:cs="Arial"/>
          <w:sz w:val="20"/>
          <w:szCs w:val="20"/>
        </w:rPr>
        <w:t>records.</w:t>
      </w:r>
    </w:p>
    <w:p w:rsidR="0085589A" w:rsidP="00F130DB">
      <w:pPr>
        <w:pStyle w:val="BodyTextIndent"/>
        <w:numPr>
          <w:ilvl w:val="0"/>
          <w:numId w:val="8"/>
        </w:numPr>
        <w:rPr>
          <w:rFonts w:eastAsia="Calibri" w:cs="Arial"/>
          <w:sz w:val="20"/>
          <w:szCs w:val="20"/>
        </w:rPr>
      </w:pPr>
      <w:r>
        <w:rPr>
          <w:rFonts w:eastAsia="Calibri" w:cs="Arial"/>
          <w:sz w:val="20"/>
          <w:szCs w:val="20"/>
        </w:rPr>
        <w:t xml:space="preserve">Providing Tax Credit View (popularly known as </w:t>
      </w:r>
      <w:r w:rsidRPr="00663352">
        <w:rPr>
          <w:rFonts w:eastAsia="Calibri" w:cs="Arial"/>
          <w:b/>
          <w:sz w:val="20"/>
          <w:szCs w:val="20"/>
        </w:rPr>
        <w:t>Form 26AS</w:t>
      </w:r>
      <w:r>
        <w:rPr>
          <w:rFonts w:eastAsia="Calibri" w:cs="Arial"/>
          <w:sz w:val="20"/>
          <w:szCs w:val="20"/>
        </w:rPr>
        <w:t>)</w:t>
      </w:r>
      <w:r w:rsidR="00E52E89">
        <w:rPr>
          <w:rFonts w:eastAsia="Calibri" w:cs="Arial"/>
          <w:sz w:val="20"/>
          <w:szCs w:val="20"/>
        </w:rPr>
        <w:t xml:space="preserve"> to PAN holders through NSDL site, E-Filing site and also through Bank sites.</w:t>
      </w:r>
      <w:r>
        <w:rPr>
          <w:rFonts w:eastAsia="Calibri" w:cs="Arial"/>
          <w:sz w:val="20"/>
          <w:szCs w:val="20"/>
        </w:rPr>
        <w:t xml:space="preserve"> </w:t>
      </w:r>
      <w:r>
        <w:rPr>
          <w:rFonts w:eastAsia="Calibri" w:cs="Arial"/>
          <w:sz w:val="20"/>
          <w:szCs w:val="20"/>
        </w:rPr>
        <w:t>Deductee</w:t>
      </w:r>
      <w:r>
        <w:rPr>
          <w:rFonts w:eastAsia="Calibri" w:cs="Arial"/>
          <w:sz w:val="20"/>
          <w:szCs w:val="20"/>
        </w:rPr>
        <w:t xml:space="preserve"> can view/download its TDS, Non TDS, Refund and </w:t>
      </w:r>
      <w:r>
        <w:rPr>
          <w:rFonts w:eastAsia="Calibri" w:cs="Arial"/>
          <w:sz w:val="20"/>
          <w:szCs w:val="20"/>
        </w:rPr>
        <w:t>AIR(</w:t>
      </w:r>
      <w:r>
        <w:rPr>
          <w:rFonts w:eastAsia="Calibri" w:cs="Arial"/>
          <w:sz w:val="20"/>
          <w:szCs w:val="20"/>
        </w:rPr>
        <w:t>if present) Ledger records via Form 26AS.</w:t>
      </w:r>
    </w:p>
    <w:p w:rsidR="00EC2F09" w:rsidRPr="00EC2F09" w:rsidP="00F130DB">
      <w:pPr>
        <w:pStyle w:val="BodyTextIndent"/>
        <w:numPr>
          <w:ilvl w:val="0"/>
          <w:numId w:val="8"/>
        </w:numPr>
        <w:rPr>
          <w:rFonts w:eastAsia="Calibri" w:cs="Arial"/>
          <w:b/>
          <w:sz w:val="20"/>
          <w:szCs w:val="20"/>
        </w:rPr>
      </w:pPr>
      <w:r w:rsidRPr="00EC2F09">
        <w:rPr>
          <w:rFonts w:eastAsia="Calibri" w:cs="Arial"/>
          <w:sz w:val="20"/>
          <w:szCs w:val="20"/>
        </w:rPr>
        <w:t xml:space="preserve">Providing </w:t>
      </w:r>
      <w:r>
        <w:rPr>
          <w:rFonts w:eastAsia="Calibri" w:cs="Arial"/>
          <w:b/>
          <w:sz w:val="20"/>
          <w:szCs w:val="20"/>
        </w:rPr>
        <w:t>Form</w:t>
      </w:r>
      <w:r w:rsidRPr="00463322" w:rsidR="00463322">
        <w:rPr>
          <w:rFonts w:eastAsia="Calibri" w:cs="Arial"/>
          <w:b/>
          <w:sz w:val="20"/>
          <w:szCs w:val="20"/>
        </w:rPr>
        <w:t>16A</w:t>
      </w:r>
      <w:r w:rsidRPr="00104AD4" w:rsidR="00463322">
        <w:rPr>
          <w:rFonts w:eastAsia="Calibri" w:cs="Arial"/>
          <w:sz w:val="20"/>
          <w:szCs w:val="20"/>
        </w:rPr>
        <w:t xml:space="preserve"> </w:t>
      </w:r>
      <w:r>
        <w:rPr>
          <w:rFonts w:eastAsia="Calibri" w:cs="Arial"/>
          <w:sz w:val="20"/>
          <w:szCs w:val="20"/>
        </w:rPr>
        <w:t xml:space="preserve">to </w:t>
      </w:r>
      <w:r>
        <w:rPr>
          <w:rFonts w:eastAsia="Calibri" w:cs="Arial"/>
          <w:sz w:val="20"/>
          <w:szCs w:val="20"/>
        </w:rPr>
        <w:t>Deductors</w:t>
      </w:r>
      <w:r>
        <w:rPr>
          <w:rFonts w:eastAsia="Calibri" w:cs="Arial"/>
          <w:sz w:val="20"/>
          <w:szCs w:val="20"/>
        </w:rPr>
        <w:t xml:space="preserve"> as the summary of Tax Deduction for its Non-Salaried </w:t>
      </w:r>
      <w:r>
        <w:rPr>
          <w:rFonts w:eastAsia="Calibri" w:cs="Arial"/>
          <w:sz w:val="20"/>
          <w:szCs w:val="20"/>
        </w:rPr>
        <w:t>deductees</w:t>
      </w:r>
      <w:r>
        <w:rPr>
          <w:rFonts w:eastAsia="Calibri" w:cs="Arial"/>
          <w:sz w:val="20"/>
          <w:szCs w:val="20"/>
        </w:rPr>
        <w:t>.</w:t>
      </w:r>
    </w:p>
    <w:p w:rsidR="00663352" w:rsidRPr="00463322" w:rsidP="00F130DB">
      <w:pPr>
        <w:pStyle w:val="BodyTextIndent"/>
        <w:numPr>
          <w:ilvl w:val="0"/>
          <w:numId w:val="8"/>
        </w:numPr>
        <w:rPr>
          <w:rFonts w:eastAsia="Calibri" w:cs="Arial"/>
          <w:b/>
          <w:sz w:val="20"/>
          <w:szCs w:val="20"/>
        </w:rPr>
      </w:pPr>
      <w:r>
        <w:rPr>
          <w:rFonts w:eastAsia="Calibri" w:cs="Arial"/>
          <w:sz w:val="20"/>
          <w:szCs w:val="20"/>
        </w:rPr>
        <w:t xml:space="preserve">Providing </w:t>
      </w:r>
      <w:r w:rsidRPr="00463322">
        <w:rPr>
          <w:rFonts w:eastAsia="Calibri" w:cs="Arial"/>
          <w:b/>
          <w:sz w:val="20"/>
          <w:szCs w:val="20"/>
        </w:rPr>
        <w:t>Form16</w:t>
      </w:r>
      <w:r w:rsidR="00EC2F09">
        <w:rPr>
          <w:rFonts w:eastAsia="Calibri" w:cs="Arial"/>
          <w:b/>
          <w:sz w:val="20"/>
          <w:szCs w:val="20"/>
        </w:rPr>
        <w:t xml:space="preserve"> </w:t>
      </w:r>
      <w:r w:rsidRPr="00EC2F09" w:rsidR="00EC2F09">
        <w:rPr>
          <w:rFonts w:eastAsia="Calibri" w:cs="Arial"/>
          <w:sz w:val="20"/>
          <w:szCs w:val="20"/>
        </w:rPr>
        <w:t xml:space="preserve">to </w:t>
      </w:r>
      <w:r w:rsidR="00EC2F09">
        <w:rPr>
          <w:rFonts w:eastAsia="Calibri" w:cs="Arial"/>
          <w:sz w:val="20"/>
          <w:szCs w:val="20"/>
        </w:rPr>
        <w:t>Deductors</w:t>
      </w:r>
      <w:r w:rsidR="00EC2F09">
        <w:rPr>
          <w:rFonts w:eastAsia="Calibri" w:cs="Arial"/>
          <w:sz w:val="20"/>
          <w:szCs w:val="20"/>
        </w:rPr>
        <w:t xml:space="preserve"> as the summary of Tax Deduction for its Salaried </w:t>
      </w:r>
      <w:r w:rsidR="00EC2F09">
        <w:rPr>
          <w:rFonts w:eastAsia="Calibri" w:cs="Arial"/>
          <w:sz w:val="20"/>
          <w:szCs w:val="20"/>
        </w:rPr>
        <w:t>deductees</w:t>
      </w:r>
      <w:r w:rsidR="00EC2F09">
        <w:rPr>
          <w:rFonts w:eastAsia="Calibri" w:cs="Arial"/>
          <w:sz w:val="20"/>
          <w:szCs w:val="20"/>
        </w:rPr>
        <w:t>.</w:t>
      </w:r>
    </w:p>
    <w:p w:rsidR="00285DA4" w:rsidP="00285DA4">
      <w:pPr>
        <w:pStyle w:val="BodyTextIndent"/>
        <w:rPr>
          <w:rFonts w:eastAsia="Calibri" w:cs="Arial"/>
          <w:sz w:val="20"/>
          <w:szCs w:val="20"/>
        </w:rPr>
      </w:pPr>
    </w:p>
    <w:p w:rsidR="00285DA4" w:rsidRPr="001B5C43" w:rsidP="00285DA4">
      <w:pPr>
        <w:rPr>
          <w:rFonts w:ascii="Verdana" w:hAnsi="Verdana"/>
          <w:color w:val="000000"/>
          <w:sz w:val="20"/>
          <w:szCs w:val="20"/>
        </w:rPr>
      </w:pPr>
      <w:r>
        <w:rPr>
          <w:rFonts w:ascii="Verdana" w:hAnsi="Verdana"/>
          <w:b/>
          <w:color w:val="000000"/>
          <w:sz w:val="20"/>
          <w:szCs w:val="20"/>
        </w:rPr>
        <w:t>Role:</w:t>
      </w:r>
      <w:r>
        <w:rPr>
          <w:rFonts w:ascii="Verdana" w:hAnsi="Verdana"/>
          <w:color w:val="000000"/>
          <w:sz w:val="20"/>
          <w:szCs w:val="20"/>
        </w:rPr>
        <w:t xml:space="preserve"> </w:t>
      </w:r>
      <w:r w:rsidRPr="001B5C43" w:rsidR="005F7ECF">
        <w:rPr>
          <w:rFonts w:ascii="Verdana" w:hAnsi="Verdana"/>
          <w:color w:val="000000"/>
          <w:sz w:val="20"/>
          <w:szCs w:val="20"/>
        </w:rPr>
        <w:t>Developer</w:t>
      </w:r>
    </w:p>
    <w:p w:rsidR="001B5C43" w:rsidP="00285DA4">
      <w:pPr>
        <w:rPr>
          <w:rFonts w:ascii="Verdana" w:hAnsi="Verdana"/>
          <w:b/>
          <w:color w:val="000000"/>
          <w:sz w:val="20"/>
          <w:szCs w:val="20"/>
        </w:rPr>
      </w:pPr>
    </w:p>
    <w:p w:rsidR="001B5C43" w:rsidRPr="001B5C43" w:rsidP="00285DA4">
      <w:pPr>
        <w:rPr>
          <w:rFonts w:ascii="Verdana" w:hAnsi="Verdana"/>
          <w:color w:val="000000"/>
          <w:sz w:val="20"/>
          <w:szCs w:val="20"/>
        </w:rPr>
      </w:pPr>
      <w:r>
        <w:rPr>
          <w:rFonts w:ascii="Verdana" w:hAnsi="Verdana"/>
          <w:b/>
          <w:color w:val="000000"/>
          <w:sz w:val="20"/>
          <w:szCs w:val="20"/>
        </w:rPr>
        <w:t xml:space="preserve">Technologies </w:t>
      </w:r>
      <w:r w:rsidR="00942CF2">
        <w:rPr>
          <w:rFonts w:ascii="Verdana" w:hAnsi="Verdana"/>
          <w:b/>
          <w:color w:val="000000"/>
          <w:sz w:val="20"/>
          <w:szCs w:val="20"/>
        </w:rPr>
        <w:t>Used:</w:t>
      </w:r>
      <w:r w:rsidRPr="001B5C43" w:rsidR="00942CF2">
        <w:rPr>
          <w:rFonts w:ascii="Verdana" w:hAnsi="Verdana"/>
          <w:color w:val="000000"/>
          <w:sz w:val="20"/>
          <w:szCs w:val="20"/>
        </w:rPr>
        <w:t xml:space="preserve"> Struts</w:t>
      </w:r>
      <w:r w:rsidRPr="001B5C43">
        <w:rPr>
          <w:rFonts w:ascii="Verdana" w:hAnsi="Verdana"/>
          <w:color w:val="000000"/>
          <w:sz w:val="20"/>
          <w:szCs w:val="20"/>
        </w:rPr>
        <w:t xml:space="preserve"> </w:t>
      </w:r>
      <w:r w:rsidRPr="001B5C43">
        <w:rPr>
          <w:rFonts w:ascii="Verdana" w:hAnsi="Verdana"/>
          <w:color w:val="000000"/>
          <w:sz w:val="20"/>
          <w:szCs w:val="20"/>
        </w:rPr>
        <w:t>1.2,EJB</w:t>
      </w:r>
      <w:r w:rsidRPr="001B5C43">
        <w:rPr>
          <w:rFonts w:ascii="Verdana" w:hAnsi="Verdana"/>
          <w:color w:val="000000"/>
          <w:sz w:val="20"/>
          <w:szCs w:val="20"/>
        </w:rPr>
        <w:t xml:space="preserve"> 2.0,DB2,Basic Java </w:t>
      </w:r>
      <w:r w:rsidRPr="001B5C43" w:rsidR="00942CF2">
        <w:rPr>
          <w:rFonts w:ascii="Verdana" w:hAnsi="Verdana"/>
          <w:color w:val="000000"/>
          <w:sz w:val="20"/>
          <w:szCs w:val="20"/>
        </w:rPr>
        <w:t>Script</w:t>
      </w:r>
      <w:r w:rsidR="00942CF2">
        <w:rPr>
          <w:rFonts w:ascii="Verdana" w:hAnsi="Verdana"/>
          <w:color w:val="000000"/>
          <w:sz w:val="20"/>
          <w:szCs w:val="20"/>
        </w:rPr>
        <w:t>, Tomcat</w:t>
      </w:r>
    </w:p>
    <w:p w:rsidR="00285DA4" w:rsidP="001B5C43">
      <w:pPr>
        <w:tabs>
          <w:tab w:val="left" w:pos="3090"/>
        </w:tabs>
        <w:spacing w:line="240" w:lineRule="atLeast"/>
        <w:jc w:val="both"/>
        <w:rPr>
          <w:rFonts w:ascii="Verdana" w:eastAsia="Calibri" w:hAnsi="Verdana"/>
          <w:b/>
          <w:sz w:val="20"/>
          <w:szCs w:val="20"/>
        </w:rPr>
      </w:pPr>
      <w:r>
        <w:rPr>
          <w:rFonts w:ascii="Verdana" w:eastAsia="Calibri" w:hAnsi="Verdana"/>
          <w:b/>
          <w:sz w:val="20"/>
          <w:szCs w:val="20"/>
        </w:rPr>
        <w:tab/>
      </w:r>
    </w:p>
    <w:p w:rsidR="00285DA4" w:rsidP="00285DA4">
      <w:pPr>
        <w:spacing w:line="240" w:lineRule="atLeast"/>
        <w:jc w:val="both"/>
        <w:rPr>
          <w:rFonts w:ascii="Verdana" w:eastAsia="Calibri" w:hAnsi="Verdana"/>
          <w:b/>
          <w:sz w:val="20"/>
          <w:szCs w:val="20"/>
        </w:rPr>
      </w:pPr>
      <w:r>
        <w:rPr>
          <w:rFonts w:ascii="Verdana" w:eastAsia="Calibri" w:hAnsi="Verdana"/>
          <w:b/>
          <w:sz w:val="20"/>
          <w:szCs w:val="20"/>
        </w:rPr>
        <w:t>Responsibilities:</w:t>
      </w:r>
    </w:p>
    <w:p w:rsidR="00285DA4" w:rsidP="00285DA4">
      <w:pPr>
        <w:spacing w:line="240" w:lineRule="atLeast"/>
        <w:jc w:val="both"/>
        <w:rPr>
          <w:rFonts w:ascii="Verdana" w:eastAsia="Calibri" w:hAnsi="Verdana"/>
          <w:b/>
          <w:sz w:val="20"/>
          <w:szCs w:val="20"/>
        </w:rPr>
      </w:pPr>
    </w:p>
    <w:p w:rsidR="00285DA4" w:rsidP="00285DA4">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maintain and enhance</w:t>
      </w:r>
      <w:r>
        <w:rPr>
          <w:rFonts w:eastAsia="Calibri" w:cs="Arial"/>
          <w:sz w:val="20"/>
          <w:szCs w:val="20"/>
        </w:rPr>
        <w:t xml:space="preserve"> curren</w:t>
      </w:r>
      <w:r>
        <w:rPr>
          <w:rFonts w:eastAsia="Calibri" w:cs="Arial"/>
          <w:sz w:val="20"/>
          <w:szCs w:val="20"/>
        </w:rPr>
        <w:t>t functionalities and to develop new ones.</w:t>
      </w:r>
    </w:p>
    <w:p w:rsidR="00285DA4" w:rsidP="00285DA4">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maintain proper documents for the module.</w:t>
      </w:r>
    </w:p>
    <w:p w:rsidR="00285DA4" w:rsidP="00285DA4">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 optimize the processes as per requirement.</w:t>
      </w:r>
    </w:p>
    <w:p w:rsidR="00285DA4" w:rsidP="00285DA4">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eastAsia="Calibri" w:cs="Arial"/>
          <w:sz w:val="20"/>
          <w:szCs w:val="20"/>
        </w:rPr>
        <w:t>To</w:t>
      </w:r>
      <w:r w:rsidR="00626651">
        <w:rPr>
          <w:rFonts w:eastAsia="Calibri" w:cs="Arial"/>
          <w:sz w:val="20"/>
          <w:szCs w:val="20"/>
        </w:rPr>
        <w:t xml:space="preserve"> provide solutions to </w:t>
      </w:r>
      <w:r w:rsidR="009116B8">
        <w:rPr>
          <w:rFonts w:eastAsia="Calibri" w:cs="Arial"/>
          <w:sz w:val="20"/>
          <w:szCs w:val="20"/>
        </w:rPr>
        <w:t>Java</w:t>
      </w:r>
      <w:r w:rsidR="00626651">
        <w:rPr>
          <w:rFonts w:eastAsia="Calibri" w:cs="Arial"/>
          <w:sz w:val="20"/>
          <w:szCs w:val="20"/>
        </w:rPr>
        <w:t xml:space="preserve"> related problems to other modules.</w:t>
      </w:r>
    </w:p>
    <w:p w:rsidR="0028294B" w:rsidP="00156479">
      <w:pPr>
        <w:pStyle w:val="BodyTextIndent"/>
        <w:widowControl/>
        <w:suppressAutoHyphens w:val="0"/>
        <w:autoSpaceDE/>
        <w:ind w:right="0"/>
        <w:rPr>
          <w:rFonts w:eastAsia="Calibri" w:cs="Arial"/>
          <w:sz w:val="20"/>
          <w:szCs w:val="20"/>
        </w:rPr>
      </w:pPr>
    </w:p>
    <w:p w:rsidR="0028294B" w:rsidP="002E6499">
      <w:pPr>
        <w:pStyle w:val="BodyTextIndent"/>
        <w:widowControl/>
        <w:suppressAutoHyphens w:val="0"/>
        <w:autoSpaceDE/>
        <w:ind w:left="360" w:right="0"/>
        <w:rPr>
          <w:rFonts w:eastAsia="Calibri" w:cs="Arial"/>
          <w:sz w:val="20"/>
          <w:szCs w:val="20"/>
        </w:rPr>
      </w:pPr>
    </w:p>
    <w:p w:rsidR="000E03D3" w:rsidP="002E6499">
      <w:pPr>
        <w:pStyle w:val="BodyTextIndent"/>
        <w:widowControl/>
        <w:suppressAutoHyphens w:val="0"/>
        <w:autoSpaceDE/>
        <w:ind w:left="360" w:right="0"/>
        <w:rPr>
          <w:rFonts w:eastAsia="Calibri" w:cs="Arial"/>
          <w:sz w:val="20"/>
          <w:szCs w:val="20"/>
        </w:rPr>
      </w:pPr>
    </w:p>
    <w:p w:rsidR="000E03D3" w:rsidP="002E6499">
      <w:pPr>
        <w:pStyle w:val="BodyTextIndent"/>
        <w:widowControl/>
        <w:suppressAutoHyphens w:val="0"/>
        <w:autoSpaceDE/>
        <w:ind w:left="360" w:right="0"/>
        <w:rPr>
          <w:rFonts w:eastAsia="Calibri" w:cs="Arial"/>
          <w:sz w:val="20"/>
          <w:szCs w:val="20"/>
        </w:rPr>
      </w:pPr>
    </w:p>
    <w:p w:rsidR="000E03D3" w:rsidP="002E6499">
      <w:pPr>
        <w:pStyle w:val="BodyTextIndent"/>
        <w:widowControl/>
        <w:suppressAutoHyphens w:val="0"/>
        <w:autoSpaceDE/>
        <w:ind w:left="360" w:right="0"/>
        <w:rPr>
          <w:rFonts w:eastAsia="Calibri" w:cs="Arial"/>
          <w:sz w:val="20"/>
          <w:szCs w:val="20"/>
        </w:rPr>
      </w:pPr>
    </w:p>
    <w:p w:rsidR="0028294B" w:rsidP="002E6499">
      <w:pPr>
        <w:pStyle w:val="BodyTextIndent"/>
        <w:widowControl/>
        <w:suppressAutoHyphens w:val="0"/>
        <w:autoSpaceDE/>
        <w:ind w:left="360" w:right="0"/>
        <w:rPr>
          <w:rFonts w:eastAsia="Calibri" w:cs="Arial"/>
          <w:sz w:val="20"/>
          <w:szCs w:val="20"/>
        </w:rPr>
      </w:pPr>
    </w:p>
    <w:tbl>
      <w:tblPr>
        <w:tblW w:w="0" w:type="auto"/>
        <w:shd w:val="clear" w:color="auto" w:fill="C4BC96"/>
        <w:tblLook w:val="04A0"/>
      </w:tblPr>
      <w:tblGrid>
        <w:gridCol w:w="6192"/>
        <w:gridCol w:w="2562"/>
      </w:tblGrid>
      <w:tr w:rsidTr="00285DA4">
        <w:tblPrEx>
          <w:tblW w:w="0" w:type="auto"/>
          <w:shd w:val="clear" w:color="auto" w:fill="C4BC96"/>
          <w:tblLook w:val="04A0"/>
        </w:tblPrEx>
        <w:tc>
          <w:tcPr>
            <w:tcW w:w="6588" w:type="dxa"/>
            <w:shd w:val="clear" w:color="auto" w:fill="C4BC96"/>
          </w:tcPr>
          <w:p w:rsidR="00285DA4" w:rsidP="00285DA4">
            <w:pPr>
              <w:pStyle w:val="PlainText"/>
              <w:widowControl/>
              <w:autoSpaceDE/>
              <w:autoSpaceDN/>
              <w:jc w:val="both"/>
              <w:rPr>
                <w:rFonts w:ascii="Verdana" w:hAnsi="Verdana" w:cs="Arial"/>
                <w:b/>
                <w:snapToGrid w:val="0"/>
              </w:rPr>
            </w:pPr>
            <w:r>
              <w:rPr>
                <w:rFonts w:ascii="Verdana" w:hAnsi="Verdana" w:cs="Arial"/>
                <w:b/>
                <w:snapToGrid w:val="0"/>
              </w:rPr>
              <w:t xml:space="preserve">Tata Consultancy Services, </w:t>
            </w:r>
            <w:r w:rsidR="00F348C6">
              <w:rPr>
                <w:rFonts w:ascii="Verdana" w:hAnsi="Verdana" w:cs="Arial"/>
                <w:b/>
                <w:snapToGrid w:val="0"/>
              </w:rPr>
              <w:t>Coimbatore</w:t>
            </w:r>
          </w:p>
          <w:p w:rsidR="00285DA4" w:rsidP="00285DA4">
            <w:pPr>
              <w:pStyle w:val="PlainText"/>
              <w:widowControl/>
              <w:autoSpaceDE/>
              <w:autoSpaceDN/>
              <w:jc w:val="both"/>
              <w:rPr>
                <w:rFonts w:ascii="Verdana" w:hAnsi="Verdana" w:cs="Arial"/>
                <w:b/>
                <w:snapToGrid w:val="0"/>
                <w:sz w:val="8"/>
              </w:rPr>
            </w:pPr>
          </w:p>
          <w:p w:rsidR="00285DA4" w:rsidP="00285DA4">
            <w:pPr>
              <w:pStyle w:val="PlainText"/>
              <w:widowControl/>
              <w:autoSpaceDE/>
              <w:autoSpaceDN/>
              <w:jc w:val="both"/>
              <w:rPr>
                <w:rFonts w:ascii="Verdana" w:hAnsi="Verdana" w:cs="Arial"/>
                <w:b/>
                <w:snapToGrid w:val="0"/>
              </w:rPr>
            </w:pPr>
            <w:r>
              <w:rPr>
                <w:rFonts w:ascii="Verdana" w:hAnsi="Verdana" w:cs="Arial"/>
                <w:b/>
                <w:snapToGrid w:val="0"/>
              </w:rPr>
              <w:t>Project Trainee</w:t>
            </w:r>
          </w:p>
        </w:tc>
        <w:tc>
          <w:tcPr>
            <w:tcW w:w="2718" w:type="dxa"/>
            <w:shd w:val="clear" w:color="auto" w:fill="C4BC96"/>
          </w:tcPr>
          <w:p w:rsidR="00285DA4" w:rsidP="00285DA4">
            <w:pPr>
              <w:pStyle w:val="PlainText"/>
              <w:widowControl/>
              <w:autoSpaceDE/>
              <w:autoSpaceDN/>
              <w:jc w:val="both"/>
              <w:rPr>
                <w:rFonts w:ascii="Verdana" w:hAnsi="Verdana" w:cs="Arial"/>
                <w:b/>
                <w:snapToGrid w:val="0"/>
              </w:rPr>
            </w:pPr>
            <w:r>
              <w:rPr>
                <w:rFonts w:ascii="Verdana" w:hAnsi="Verdana" w:cs="Arial"/>
                <w:b/>
                <w:snapToGrid w:val="0"/>
              </w:rPr>
              <w:t>Nov-10 to Dec-10</w:t>
            </w:r>
          </w:p>
          <w:p w:rsidR="00285DA4" w:rsidP="00285DA4">
            <w:pPr>
              <w:pStyle w:val="PlainText"/>
              <w:widowControl/>
              <w:autoSpaceDE/>
              <w:autoSpaceDN/>
              <w:jc w:val="both"/>
              <w:rPr>
                <w:rFonts w:ascii="Verdana" w:hAnsi="Verdana" w:cs="Arial"/>
                <w:b/>
                <w:snapToGrid w:val="0"/>
              </w:rPr>
            </w:pPr>
          </w:p>
        </w:tc>
      </w:tr>
    </w:tbl>
    <w:p w:rsidR="00285DA4" w:rsidP="00285DA4">
      <w:pPr>
        <w:pStyle w:val="HTMLPreformatted"/>
        <w:tabs>
          <w:tab w:val="clear" w:pos="916"/>
        </w:tabs>
        <w:rPr>
          <w:rFonts w:ascii="Verdana" w:hAnsi="Verdana" w:cs="Arial"/>
          <w:b/>
          <w:bCs/>
          <w:u w:val="single"/>
          <w:lang w:val="en-GB"/>
        </w:rPr>
      </w:pPr>
    </w:p>
    <w:tbl>
      <w:tblPr>
        <w:tblW w:w="0" w:type="auto"/>
        <w:shd w:val="clear" w:color="auto" w:fill="DDD9C3"/>
        <w:tblLook w:val="04A0"/>
      </w:tblPr>
      <w:tblGrid>
        <w:gridCol w:w="8754"/>
      </w:tblGrid>
      <w:tr w:rsidTr="00285DA4">
        <w:tblPrEx>
          <w:tblW w:w="0" w:type="auto"/>
          <w:shd w:val="clear" w:color="auto" w:fill="DDD9C3"/>
          <w:tblLook w:val="04A0"/>
        </w:tblPrEx>
        <w:tc>
          <w:tcPr>
            <w:tcW w:w="9306" w:type="dxa"/>
            <w:shd w:val="clear" w:color="auto" w:fill="DDD9C3"/>
          </w:tcPr>
          <w:p w:rsidR="00285DA4" w:rsidP="00AD358C">
            <w:pPr>
              <w:rPr>
                <w:rFonts w:ascii="Verdana" w:hAnsi="Verdana"/>
                <w:b/>
                <w:color w:val="000000"/>
                <w:sz w:val="20"/>
                <w:szCs w:val="20"/>
              </w:rPr>
            </w:pPr>
            <w:r>
              <w:rPr>
                <w:rFonts w:ascii="Verdana" w:hAnsi="Verdana"/>
                <w:b/>
                <w:color w:val="000000"/>
                <w:sz w:val="20"/>
                <w:szCs w:val="20"/>
              </w:rPr>
              <w:t xml:space="preserve">Integrated Workflow and Documentation Management </w:t>
            </w:r>
            <w:r>
              <w:rPr>
                <w:rFonts w:ascii="Verdana" w:hAnsi="Verdana"/>
                <w:b/>
                <w:color w:val="000000"/>
                <w:sz w:val="20"/>
                <w:szCs w:val="20"/>
              </w:rPr>
              <w:t>System</w:t>
            </w:r>
          </w:p>
        </w:tc>
      </w:tr>
    </w:tbl>
    <w:p w:rsidR="00285DA4" w:rsidP="00285DA4">
      <w:pPr>
        <w:rPr>
          <w:rFonts w:ascii="Verdana" w:hAnsi="Verdana"/>
          <w:color w:val="000000"/>
          <w:sz w:val="20"/>
          <w:szCs w:val="20"/>
        </w:rPr>
      </w:pPr>
    </w:p>
    <w:p w:rsidR="00285DA4" w:rsidP="00285DA4">
      <w:pPr>
        <w:pStyle w:val="BodyTextIndent"/>
        <w:rPr>
          <w:rFonts w:eastAsia="Calibri" w:cs="Arial"/>
          <w:sz w:val="20"/>
          <w:szCs w:val="20"/>
        </w:rPr>
      </w:pPr>
      <w:r>
        <w:rPr>
          <w:rFonts w:eastAsia="Calibri" w:cs="Arial"/>
          <w:sz w:val="20"/>
          <w:szCs w:val="20"/>
        </w:rPr>
        <w:t>IWDMS is an e-</w:t>
      </w:r>
      <w:r w:rsidR="00942CF2">
        <w:rPr>
          <w:rFonts w:eastAsia="Calibri" w:cs="Arial"/>
          <w:sz w:val="20"/>
          <w:szCs w:val="20"/>
        </w:rPr>
        <w:t>governance</w:t>
      </w:r>
      <w:r>
        <w:rPr>
          <w:rFonts w:eastAsia="Calibri" w:cs="Arial"/>
          <w:sz w:val="20"/>
          <w:szCs w:val="20"/>
        </w:rPr>
        <w:t xml:space="preserve"> project for the state of Gujarat.</w:t>
      </w:r>
      <w:r w:rsidR="007B3A60">
        <w:rPr>
          <w:rFonts w:eastAsia="Calibri" w:cs="Arial"/>
          <w:sz w:val="20"/>
          <w:szCs w:val="20"/>
        </w:rPr>
        <w:t xml:space="preserve"> </w:t>
      </w:r>
      <w:r w:rsidR="0066662C">
        <w:rPr>
          <w:rFonts w:eastAsia="Calibri" w:cs="Arial"/>
          <w:sz w:val="20"/>
          <w:szCs w:val="20"/>
        </w:rPr>
        <w:t xml:space="preserve">The purpose of the project </w:t>
      </w:r>
      <w:r w:rsidR="00C64FCB">
        <w:rPr>
          <w:rFonts w:eastAsia="Calibri" w:cs="Arial"/>
          <w:sz w:val="20"/>
          <w:szCs w:val="20"/>
        </w:rPr>
        <w:t>is</w:t>
      </w:r>
      <w:r w:rsidR="0066662C">
        <w:rPr>
          <w:rFonts w:eastAsia="Calibri" w:cs="Arial"/>
          <w:sz w:val="20"/>
          <w:szCs w:val="20"/>
        </w:rPr>
        <w:t xml:space="preserve"> to </w:t>
      </w:r>
      <w:r w:rsidR="00C64FCB">
        <w:rPr>
          <w:rFonts w:eastAsia="Calibri" w:cs="Arial"/>
          <w:sz w:val="20"/>
          <w:szCs w:val="20"/>
        </w:rPr>
        <w:t>manage the workflow of many departments of the government and reduce the paper work and make use of e-documents.</w:t>
      </w:r>
    </w:p>
    <w:p w:rsidR="00C05475" w:rsidP="00285DA4">
      <w:pPr>
        <w:pStyle w:val="BodyTextIndent"/>
        <w:rPr>
          <w:rFonts w:eastAsia="Calibri" w:cs="Arial"/>
          <w:sz w:val="20"/>
          <w:szCs w:val="20"/>
        </w:rPr>
      </w:pPr>
    </w:p>
    <w:p w:rsidR="00F348C6" w:rsidP="00285DA4">
      <w:pPr>
        <w:pStyle w:val="BodyTextIndent"/>
        <w:rPr>
          <w:rFonts w:eastAsia="Calibri" w:cs="Arial"/>
          <w:b/>
          <w:sz w:val="20"/>
          <w:szCs w:val="20"/>
        </w:rPr>
      </w:pPr>
    </w:p>
    <w:p w:rsidR="00C05475" w:rsidP="00285DA4">
      <w:pPr>
        <w:pStyle w:val="BodyTextIndent"/>
        <w:rPr>
          <w:rFonts w:eastAsia="Calibri" w:cs="Arial"/>
          <w:b/>
          <w:sz w:val="20"/>
          <w:szCs w:val="20"/>
        </w:rPr>
      </w:pPr>
      <w:r w:rsidRPr="00191063">
        <w:rPr>
          <w:rFonts w:eastAsia="Calibri" w:cs="Arial"/>
          <w:b/>
          <w:sz w:val="20"/>
          <w:szCs w:val="20"/>
        </w:rPr>
        <w:t>Application:</w:t>
      </w:r>
      <w:r w:rsidRPr="00191063" w:rsidR="00191063">
        <w:rPr>
          <w:rFonts w:eastAsia="Calibri" w:cs="Arial"/>
          <w:b/>
          <w:sz w:val="20"/>
          <w:szCs w:val="20"/>
        </w:rPr>
        <w:t xml:space="preserve"> Library Management System</w:t>
      </w:r>
    </w:p>
    <w:p w:rsidR="00914E61" w:rsidRPr="00914E61" w:rsidP="00285DA4">
      <w:pPr>
        <w:pStyle w:val="BodyTextIndent"/>
        <w:rPr>
          <w:rFonts w:eastAsia="Calibri" w:cs="Arial"/>
          <w:sz w:val="20"/>
          <w:szCs w:val="20"/>
        </w:rPr>
      </w:pPr>
      <w:r w:rsidRPr="00914E61">
        <w:rPr>
          <w:rFonts w:eastAsia="Calibri" w:cs="Arial"/>
          <w:sz w:val="20"/>
          <w:szCs w:val="20"/>
        </w:rPr>
        <w:t xml:space="preserve">Library </w:t>
      </w:r>
      <w:r w:rsidR="00334155">
        <w:rPr>
          <w:rFonts w:eastAsia="Calibri" w:cs="Arial"/>
          <w:sz w:val="20"/>
          <w:szCs w:val="20"/>
        </w:rPr>
        <w:t>Management System was an application where the user can search and apply for books and also place an order for books not in library</w:t>
      </w:r>
      <w:r w:rsidR="00454B50">
        <w:rPr>
          <w:rFonts w:eastAsia="Calibri" w:cs="Arial"/>
          <w:sz w:val="20"/>
          <w:szCs w:val="20"/>
        </w:rPr>
        <w:t xml:space="preserve">. Librarian can </w:t>
      </w:r>
      <w:r w:rsidR="0036006E">
        <w:rPr>
          <w:rFonts w:eastAsia="Calibri" w:cs="Arial"/>
          <w:sz w:val="20"/>
          <w:szCs w:val="20"/>
        </w:rPr>
        <w:t>also manage the stuffs using the system.</w:t>
      </w:r>
      <w:r w:rsidR="008C6F7C">
        <w:rPr>
          <w:rFonts w:eastAsia="Calibri" w:cs="Arial"/>
          <w:sz w:val="20"/>
          <w:szCs w:val="20"/>
        </w:rPr>
        <w:t xml:space="preserve"> This application was designed to automate the workflow in the library.</w:t>
      </w:r>
    </w:p>
    <w:p w:rsidR="00914E61" w:rsidRPr="00191063" w:rsidP="00285DA4">
      <w:pPr>
        <w:pStyle w:val="BodyTextIndent"/>
        <w:rPr>
          <w:rFonts w:eastAsia="Calibri" w:cs="Arial"/>
          <w:b/>
          <w:sz w:val="20"/>
          <w:szCs w:val="20"/>
        </w:rPr>
      </w:pPr>
    </w:p>
    <w:p w:rsidR="001B5C43" w:rsidP="00285DA4">
      <w:pPr>
        <w:rPr>
          <w:rFonts w:ascii="Verdana" w:hAnsi="Verdana"/>
          <w:b/>
          <w:color w:val="000000"/>
          <w:sz w:val="20"/>
          <w:szCs w:val="20"/>
        </w:rPr>
      </w:pPr>
    </w:p>
    <w:p w:rsidR="001B5C43" w:rsidP="00285DA4">
      <w:pPr>
        <w:rPr>
          <w:rFonts w:ascii="Verdana" w:hAnsi="Verdana"/>
          <w:b/>
          <w:color w:val="000000"/>
          <w:sz w:val="20"/>
          <w:szCs w:val="20"/>
        </w:rPr>
      </w:pPr>
    </w:p>
    <w:p w:rsidR="00285DA4" w:rsidP="00285DA4">
      <w:pPr>
        <w:rPr>
          <w:rFonts w:ascii="Verdana" w:hAnsi="Verdana"/>
          <w:color w:val="000000"/>
          <w:sz w:val="20"/>
          <w:szCs w:val="20"/>
        </w:rPr>
      </w:pPr>
      <w:r>
        <w:rPr>
          <w:rFonts w:ascii="Verdana" w:hAnsi="Verdana"/>
          <w:b/>
          <w:color w:val="000000"/>
          <w:sz w:val="20"/>
          <w:szCs w:val="20"/>
        </w:rPr>
        <w:t>Role:</w:t>
      </w:r>
      <w:r>
        <w:rPr>
          <w:rFonts w:ascii="Verdana" w:hAnsi="Verdana"/>
          <w:color w:val="000000"/>
          <w:sz w:val="20"/>
          <w:szCs w:val="20"/>
        </w:rPr>
        <w:t xml:space="preserve"> </w:t>
      </w:r>
      <w:r w:rsidRPr="001B5C43" w:rsidR="0031464B">
        <w:rPr>
          <w:rFonts w:ascii="Verdana" w:hAnsi="Verdana"/>
          <w:color w:val="000000"/>
          <w:sz w:val="20"/>
          <w:szCs w:val="20"/>
        </w:rPr>
        <w:t>Developer</w:t>
      </w:r>
    </w:p>
    <w:p w:rsidR="001B5C43" w:rsidP="00285DA4">
      <w:pPr>
        <w:rPr>
          <w:rFonts w:ascii="Verdana" w:hAnsi="Verdana"/>
          <w:color w:val="000000"/>
          <w:sz w:val="20"/>
          <w:szCs w:val="20"/>
        </w:rPr>
      </w:pPr>
    </w:p>
    <w:p w:rsidR="001B5C43" w:rsidP="00285DA4">
      <w:pPr>
        <w:rPr>
          <w:rFonts w:ascii="Verdana" w:hAnsi="Verdana"/>
          <w:color w:val="000000"/>
          <w:sz w:val="20"/>
          <w:szCs w:val="20"/>
        </w:rPr>
      </w:pPr>
      <w:r w:rsidRPr="001B5C43">
        <w:rPr>
          <w:rFonts w:ascii="Verdana" w:hAnsi="Verdana"/>
          <w:b/>
          <w:color w:val="000000"/>
          <w:sz w:val="20"/>
          <w:szCs w:val="20"/>
        </w:rPr>
        <w:t xml:space="preserve">Technologies </w:t>
      </w:r>
      <w:r w:rsidRPr="001B5C43" w:rsidR="00ED02EB">
        <w:rPr>
          <w:rFonts w:ascii="Verdana" w:hAnsi="Verdana"/>
          <w:b/>
          <w:color w:val="000000"/>
          <w:sz w:val="20"/>
          <w:szCs w:val="20"/>
        </w:rPr>
        <w:t>Used</w:t>
      </w:r>
      <w:r w:rsidR="00ED02EB">
        <w:rPr>
          <w:rFonts w:ascii="Verdana" w:hAnsi="Verdana"/>
          <w:color w:val="000000"/>
          <w:sz w:val="20"/>
          <w:szCs w:val="20"/>
        </w:rPr>
        <w:t>: Servlet</w:t>
      </w:r>
      <w:r>
        <w:rPr>
          <w:rFonts w:ascii="Verdana" w:hAnsi="Verdana"/>
          <w:color w:val="000000"/>
          <w:sz w:val="20"/>
          <w:szCs w:val="20"/>
        </w:rPr>
        <w:t>,</w:t>
      </w:r>
      <w:r w:rsidR="00ED02EB">
        <w:rPr>
          <w:rFonts w:ascii="Verdana" w:hAnsi="Verdana"/>
          <w:color w:val="000000"/>
          <w:sz w:val="20"/>
          <w:szCs w:val="20"/>
        </w:rPr>
        <w:t xml:space="preserve"> </w:t>
      </w:r>
      <w:r>
        <w:rPr>
          <w:rFonts w:ascii="Verdana" w:hAnsi="Verdana"/>
          <w:color w:val="000000"/>
          <w:sz w:val="20"/>
          <w:szCs w:val="20"/>
        </w:rPr>
        <w:t>JSP,</w:t>
      </w:r>
      <w:r w:rsidR="00ED02EB">
        <w:rPr>
          <w:rFonts w:ascii="Verdana" w:hAnsi="Verdana"/>
          <w:color w:val="000000"/>
          <w:sz w:val="20"/>
          <w:szCs w:val="20"/>
        </w:rPr>
        <w:t xml:space="preserve"> </w:t>
      </w:r>
      <w:r>
        <w:rPr>
          <w:rFonts w:ascii="Verdana" w:hAnsi="Verdana"/>
          <w:color w:val="000000"/>
          <w:sz w:val="20"/>
          <w:szCs w:val="20"/>
        </w:rPr>
        <w:t>mysql</w:t>
      </w:r>
      <w:r>
        <w:rPr>
          <w:rFonts w:ascii="Verdana" w:hAnsi="Verdana"/>
          <w:color w:val="000000"/>
          <w:sz w:val="20"/>
          <w:szCs w:val="20"/>
        </w:rPr>
        <w:t>,</w:t>
      </w:r>
      <w:r w:rsidR="00ED02EB">
        <w:rPr>
          <w:rFonts w:ascii="Verdana" w:hAnsi="Verdana"/>
          <w:color w:val="000000"/>
          <w:sz w:val="20"/>
          <w:szCs w:val="20"/>
        </w:rPr>
        <w:t xml:space="preserve"> </w:t>
      </w:r>
      <w:r>
        <w:rPr>
          <w:rFonts w:ascii="Verdana" w:hAnsi="Verdana"/>
          <w:color w:val="000000"/>
          <w:sz w:val="20"/>
          <w:szCs w:val="20"/>
        </w:rPr>
        <w:t>JBOSS</w:t>
      </w:r>
    </w:p>
    <w:p w:rsidR="00285DA4" w:rsidP="00285DA4">
      <w:pPr>
        <w:spacing w:line="240" w:lineRule="atLeast"/>
        <w:jc w:val="both"/>
        <w:rPr>
          <w:rFonts w:ascii="Verdana" w:eastAsia="Calibri" w:hAnsi="Verdana"/>
          <w:b/>
          <w:sz w:val="20"/>
          <w:szCs w:val="20"/>
        </w:rPr>
      </w:pPr>
    </w:p>
    <w:p w:rsidR="00285DA4" w:rsidP="00285DA4">
      <w:pPr>
        <w:spacing w:line="240" w:lineRule="atLeast"/>
        <w:jc w:val="both"/>
        <w:rPr>
          <w:rFonts w:ascii="Verdana" w:eastAsia="Calibri" w:hAnsi="Verdana"/>
          <w:b/>
          <w:sz w:val="20"/>
          <w:szCs w:val="20"/>
        </w:rPr>
      </w:pPr>
      <w:r>
        <w:rPr>
          <w:rFonts w:ascii="Verdana" w:eastAsia="Calibri" w:hAnsi="Verdana"/>
          <w:b/>
          <w:sz w:val="20"/>
          <w:szCs w:val="20"/>
        </w:rPr>
        <w:t>Responsibilities:</w:t>
      </w:r>
    </w:p>
    <w:p w:rsidR="00285DA4" w:rsidP="00285DA4">
      <w:pPr>
        <w:spacing w:line="240" w:lineRule="atLeast"/>
        <w:jc w:val="both"/>
        <w:rPr>
          <w:rFonts w:ascii="Verdana" w:eastAsia="Calibri" w:hAnsi="Verdana"/>
          <w:b/>
          <w:sz w:val="20"/>
          <w:szCs w:val="20"/>
        </w:rPr>
      </w:pPr>
    </w:p>
    <w:p w:rsidR="00285DA4" w:rsidP="00285DA4">
      <w:pPr>
        <w:pStyle w:val="PlainText"/>
        <w:widowControl/>
        <w:numPr>
          <w:ilvl w:val="0"/>
          <w:numId w:val="2"/>
        </w:numPr>
        <w:tabs>
          <w:tab w:val="clear" w:pos="360"/>
          <w:tab w:val="num" w:pos="720"/>
        </w:tabs>
        <w:autoSpaceDE/>
        <w:autoSpaceDN/>
        <w:ind w:left="720"/>
        <w:jc w:val="both"/>
        <w:rPr>
          <w:rFonts w:ascii="Verdana" w:hAnsi="Verdana" w:cs="Arial"/>
        </w:rPr>
      </w:pPr>
      <w:r>
        <w:rPr>
          <w:rFonts w:ascii="Verdana" w:hAnsi="Verdana" w:cs="Arial"/>
        </w:rPr>
        <w:t xml:space="preserve">Designed and developed </w:t>
      </w:r>
      <w:r w:rsidR="002F195E">
        <w:rPr>
          <w:rFonts w:ascii="Verdana" w:hAnsi="Verdana" w:cs="Arial"/>
        </w:rPr>
        <w:t>the application.</w:t>
      </w:r>
    </w:p>
    <w:p w:rsidR="00285DA4" w:rsidP="00285DA4">
      <w:pPr>
        <w:pStyle w:val="BodyTextIndent"/>
        <w:widowControl/>
        <w:numPr>
          <w:ilvl w:val="0"/>
          <w:numId w:val="2"/>
        </w:numPr>
        <w:tabs>
          <w:tab w:val="clear" w:pos="360"/>
          <w:tab w:val="num" w:pos="720"/>
        </w:tabs>
        <w:suppressAutoHyphens w:val="0"/>
        <w:autoSpaceDE/>
        <w:ind w:left="720" w:right="0"/>
        <w:rPr>
          <w:rFonts w:eastAsia="Calibri" w:cs="Arial"/>
          <w:sz w:val="20"/>
          <w:szCs w:val="20"/>
        </w:rPr>
      </w:pPr>
      <w:r>
        <w:rPr>
          <w:rFonts w:cs="Arial"/>
          <w:color w:val="000000"/>
          <w:sz w:val="20"/>
          <w:szCs w:val="20"/>
        </w:rPr>
        <w:t>Involved in developing Technical Design documents</w:t>
      </w:r>
      <w:r w:rsidR="006F44EF">
        <w:rPr>
          <w:rFonts w:cs="Arial"/>
          <w:color w:val="000000"/>
          <w:sz w:val="20"/>
          <w:szCs w:val="20"/>
        </w:rPr>
        <w:t>.</w:t>
      </w:r>
    </w:p>
    <w:p w:rsidR="00F34F16" w:rsidP="00285DA4">
      <w:pPr>
        <w:pStyle w:val="BodyTextIndent"/>
        <w:rPr>
          <w:rFonts w:eastAsia="Calibri" w:cs="Arial"/>
          <w:sz w:val="20"/>
          <w:szCs w:val="20"/>
        </w:rPr>
      </w:pPr>
    </w:p>
    <w:tbl>
      <w:tblPr>
        <w:tblW w:w="0" w:type="auto"/>
        <w:shd w:val="clear" w:color="auto" w:fill="DDD9C3"/>
        <w:tblLook w:val="04A0"/>
      </w:tblPr>
      <w:tblGrid>
        <w:gridCol w:w="8754"/>
      </w:tblGrid>
      <w:tr w:rsidTr="004B6BF9">
        <w:tblPrEx>
          <w:tblW w:w="0" w:type="auto"/>
          <w:shd w:val="clear" w:color="auto" w:fill="DDD9C3"/>
          <w:tblLook w:val="04A0"/>
        </w:tblPrEx>
        <w:tc>
          <w:tcPr>
            <w:tcW w:w="9306" w:type="dxa"/>
            <w:shd w:val="clear" w:color="auto" w:fill="DDD9C3"/>
          </w:tcPr>
          <w:p w:rsidR="00F34F16" w:rsidP="004B6BF9">
            <w:pPr>
              <w:pStyle w:val="ListParagraph"/>
              <w:ind w:left="993" w:hanging="993"/>
              <w:rPr>
                <w:rFonts w:ascii="Verdana" w:hAnsi="Verdana"/>
                <w:b/>
                <w:color w:val="000000"/>
                <w:sz w:val="20"/>
                <w:szCs w:val="20"/>
              </w:rPr>
            </w:pPr>
            <w:r>
              <w:rPr>
                <w:rFonts w:ascii="Verdana" w:hAnsi="Verdana"/>
                <w:b/>
                <w:color w:val="000000"/>
                <w:sz w:val="20"/>
                <w:szCs w:val="20"/>
              </w:rPr>
              <w:t xml:space="preserve">Certifications                                                                            </w:t>
            </w:r>
          </w:p>
        </w:tc>
      </w:tr>
    </w:tbl>
    <w:p w:rsidR="00F34F16" w:rsidP="00F34F16">
      <w:pPr>
        <w:pStyle w:val="BodyTextIndent"/>
        <w:rPr>
          <w:rFonts w:eastAsia="Calibri" w:cs="Arial"/>
          <w:sz w:val="20"/>
          <w:szCs w:val="20"/>
        </w:rPr>
      </w:pPr>
    </w:p>
    <w:p w:rsidR="00F34F16" w:rsidP="00231376">
      <w:pPr>
        <w:pStyle w:val="BodyTextIndent"/>
        <w:numPr>
          <w:ilvl w:val="0"/>
          <w:numId w:val="7"/>
        </w:numPr>
        <w:ind w:left="426"/>
        <w:rPr>
          <w:rFonts w:eastAsia="Calibri" w:cs="Arial"/>
          <w:sz w:val="20"/>
          <w:szCs w:val="20"/>
        </w:rPr>
      </w:pPr>
      <w:r>
        <w:rPr>
          <w:rFonts w:eastAsia="Calibri" w:cs="Arial"/>
          <w:sz w:val="20"/>
          <w:szCs w:val="20"/>
        </w:rPr>
        <w:t xml:space="preserve">Oracle certified Java 6 Programmer, </w:t>
      </w:r>
      <w:r w:rsidRPr="00392D44">
        <w:rPr>
          <w:rFonts w:eastAsia="Calibri" w:cs="Arial"/>
          <w:b/>
          <w:sz w:val="20"/>
          <w:szCs w:val="20"/>
        </w:rPr>
        <w:t>OCJP 6</w:t>
      </w:r>
      <w:r>
        <w:rPr>
          <w:rFonts w:eastAsia="Calibri" w:cs="Arial"/>
          <w:sz w:val="20"/>
          <w:szCs w:val="20"/>
        </w:rPr>
        <w:t xml:space="preserve"> (previously known as SCJP 6)</w:t>
      </w:r>
      <w:r w:rsidR="00CF2D0B">
        <w:rPr>
          <w:rFonts w:eastAsia="Calibri" w:cs="Arial"/>
          <w:sz w:val="20"/>
          <w:szCs w:val="20"/>
        </w:rPr>
        <w:t>.</w:t>
      </w:r>
    </w:p>
    <w:p w:rsidR="00180226" w:rsidP="00231376">
      <w:pPr>
        <w:pStyle w:val="BodyTextIndent"/>
        <w:numPr>
          <w:ilvl w:val="0"/>
          <w:numId w:val="7"/>
        </w:numPr>
        <w:ind w:left="426"/>
        <w:rPr>
          <w:rFonts w:eastAsia="Calibri" w:cs="Arial"/>
          <w:sz w:val="20"/>
          <w:szCs w:val="20"/>
        </w:rPr>
      </w:pPr>
      <w:r>
        <w:rPr>
          <w:rFonts w:eastAsia="Calibri" w:cs="Arial"/>
          <w:sz w:val="20"/>
          <w:szCs w:val="20"/>
        </w:rPr>
        <w:t>Certified Scrum Master by Scrum Alliance.</w:t>
      </w:r>
    </w:p>
    <w:p w:rsidR="001E4824" w:rsidP="001E4824">
      <w:pPr>
        <w:pStyle w:val="BodyTextIndent"/>
        <w:rPr>
          <w:rFonts w:eastAsia="Calibri" w:cs="Arial"/>
          <w:sz w:val="20"/>
          <w:szCs w:val="20"/>
        </w:rPr>
      </w:pPr>
    </w:p>
    <w:tbl>
      <w:tblPr>
        <w:tblW w:w="0" w:type="auto"/>
        <w:shd w:val="clear" w:color="auto" w:fill="DDD9C3"/>
        <w:tblLook w:val="04A0"/>
      </w:tblPr>
      <w:tblGrid>
        <w:gridCol w:w="8754"/>
      </w:tblGrid>
      <w:tr w:rsidTr="00A34E25">
        <w:tblPrEx>
          <w:tblW w:w="0" w:type="auto"/>
          <w:shd w:val="clear" w:color="auto" w:fill="DDD9C3"/>
          <w:tblLook w:val="04A0"/>
        </w:tblPrEx>
        <w:tc>
          <w:tcPr>
            <w:tcW w:w="9306" w:type="dxa"/>
            <w:shd w:val="clear" w:color="auto" w:fill="DDD9C3"/>
          </w:tcPr>
          <w:p w:rsidR="001E4824" w:rsidP="00A34E25">
            <w:pPr>
              <w:pStyle w:val="ListParagraph"/>
              <w:ind w:left="993" w:hanging="993"/>
              <w:rPr>
                <w:rFonts w:ascii="Verdana" w:hAnsi="Verdana"/>
                <w:b/>
                <w:color w:val="000000"/>
                <w:sz w:val="20"/>
                <w:szCs w:val="20"/>
              </w:rPr>
            </w:pPr>
            <w:r>
              <w:rPr>
                <w:rFonts w:ascii="Verdana" w:hAnsi="Verdana"/>
                <w:b/>
                <w:color w:val="000000"/>
                <w:sz w:val="20"/>
                <w:szCs w:val="20"/>
              </w:rPr>
              <w:t>Achievements</w:t>
            </w:r>
          </w:p>
        </w:tc>
      </w:tr>
    </w:tbl>
    <w:p w:rsidR="001E4824" w:rsidP="001E4824">
      <w:pPr>
        <w:pStyle w:val="BodyTextIndent"/>
        <w:rPr>
          <w:rFonts w:eastAsia="Calibri" w:cs="Arial"/>
          <w:sz w:val="20"/>
          <w:szCs w:val="20"/>
        </w:rPr>
      </w:pPr>
    </w:p>
    <w:p w:rsidR="001E4824" w:rsidRPr="00180226" w:rsidP="001E4824">
      <w:pPr>
        <w:pStyle w:val="BodyTextIndent"/>
        <w:numPr>
          <w:ilvl w:val="0"/>
          <w:numId w:val="7"/>
        </w:numPr>
        <w:ind w:left="426"/>
        <w:rPr>
          <w:rFonts w:eastAsia="Calibri" w:cs="Arial"/>
          <w:sz w:val="20"/>
          <w:szCs w:val="20"/>
        </w:rPr>
      </w:pPr>
      <w:r>
        <w:rPr>
          <w:rFonts w:cs="Arial"/>
          <w:sz w:val="20"/>
        </w:rPr>
        <w:t xml:space="preserve">Awarded </w:t>
      </w:r>
      <w:r w:rsidRPr="00FD7D56">
        <w:rPr>
          <w:rFonts w:cs="Arial"/>
          <w:b/>
          <w:sz w:val="20"/>
        </w:rPr>
        <w:t>On</w:t>
      </w:r>
      <w:r w:rsidRPr="00FD7D56">
        <w:rPr>
          <w:rFonts w:cs="Arial"/>
          <w:b/>
          <w:sz w:val="20"/>
        </w:rPr>
        <w:t xml:space="preserve"> the Spot</w:t>
      </w:r>
      <w:r>
        <w:rPr>
          <w:rFonts w:cs="Arial"/>
          <w:b/>
          <w:sz w:val="20"/>
        </w:rPr>
        <w:t xml:space="preserve"> </w:t>
      </w:r>
      <w:r>
        <w:rPr>
          <w:rFonts w:cs="Arial"/>
          <w:sz w:val="20"/>
        </w:rPr>
        <w:t xml:space="preserve">[TCS Gems] in 2011 for </w:t>
      </w:r>
      <w:r w:rsidR="00A54F83">
        <w:rPr>
          <w:rFonts w:cs="Arial"/>
          <w:sz w:val="20"/>
        </w:rPr>
        <w:t>solving the problem of another module</w:t>
      </w:r>
      <w:r>
        <w:rPr>
          <w:rFonts w:cs="Arial"/>
          <w:sz w:val="20"/>
        </w:rPr>
        <w:t>.</w:t>
      </w:r>
    </w:p>
    <w:p w:rsidR="00874630" w:rsidRPr="00180226" w:rsidP="00180226">
      <w:pPr>
        <w:pStyle w:val="BodyTextIndent"/>
        <w:numPr>
          <w:ilvl w:val="0"/>
          <w:numId w:val="7"/>
        </w:numPr>
        <w:ind w:left="426"/>
        <w:rPr>
          <w:rFonts w:eastAsia="Calibri" w:cs="Arial"/>
          <w:sz w:val="20"/>
          <w:szCs w:val="20"/>
        </w:rPr>
      </w:pPr>
      <w:r>
        <w:rPr>
          <w:rFonts w:cs="Arial"/>
          <w:sz w:val="20"/>
        </w:rPr>
        <w:t>Awarded  Individual</w:t>
      </w:r>
      <w:r>
        <w:rPr>
          <w:rFonts w:cs="Arial"/>
          <w:sz w:val="20"/>
        </w:rPr>
        <w:t xml:space="preserve"> performer award for year 2015.</w:t>
      </w:r>
    </w:p>
    <w:p w:rsidR="00874630" w:rsidP="00FD3529">
      <w:pPr>
        <w:pStyle w:val="ListParagraph"/>
        <w:ind w:left="0"/>
        <w:rPr>
          <w:rFonts w:ascii="Verdana" w:hAnsi="Verdana"/>
          <w:color w:val="000000"/>
          <w:sz w:val="20"/>
          <w:szCs w:val="20"/>
        </w:rPr>
      </w:pPr>
    </w:p>
    <w:p w:rsidR="006D2AA8" w:rsidP="00285DA4">
      <w:pPr>
        <w:pStyle w:val="ListParagraph"/>
        <w:rPr>
          <w:rFonts w:ascii="Verdana" w:hAnsi="Verdana"/>
          <w:color w:val="000000"/>
          <w:sz w:val="20"/>
          <w:szCs w:val="20"/>
        </w:rPr>
      </w:pPr>
    </w:p>
    <w:tbl>
      <w:tblPr>
        <w:tblW w:w="0" w:type="auto"/>
        <w:shd w:val="clear" w:color="auto" w:fill="DDD9C3"/>
        <w:tblLook w:val="04A0"/>
      </w:tblPr>
      <w:tblGrid>
        <w:gridCol w:w="8754"/>
      </w:tblGrid>
      <w:tr w:rsidTr="004B6BF9">
        <w:tblPrEx>
          <w:tblW w:w="0" w:type="auto"/>
          <w:shd w:val="clear" w:color="auto" w:fill="DDD9C3"/>
          <w:tblLook w:val="04A0"/>
        </w:tblPrEx>
        <w:tc>
          <w:tcPr>
            <w:tcW w:w="9306" w:type="dxa"/>
            <w:shd w:val="clear" w:color="auto" w:fill="DDD9C3"/>
          </w:tcPr>
          <w:p w:rsidR="00A64252" w:rsidP="004B6BF9">
            <w:pPr>
              <w:pStyle w:val="ListParagraph"/>
              <w:ind w:left="0"/>
              <w:rPr>
                <w:rFonts w:ascii="Verdana" w:hAnsi="Verdana"/>
                <w:b/>
                <w:color w:val="000000"/>
                <w:sz w:val="20"/>
                <w:szCs w:val="20"/>
              </w:rPr>
            </w:pPr>
            <w:r>
              <w:rPr>
                <w:rFonts w:ascii="Verdana" w:hAnsi="Verdana"/>
                <w:b/>
                <w:color w:val="000000"/>
                <w:sz w:val="20"/>
                <w:szCs w:val="20"/>
              </w:rPr>
              <w:t>Educational Qualification</w:t>
            </w:r>
          </w:p>
        </w:tc>
      </w:tr>
    </w:tbl>
    <w:p w:rsidR="00A64252" w:rsidP="00A64252">
      <w:pPr>
        <w:ind w:right="-994"/>
        <w:rPr>
          <w:rFonts w:ascii="Verdana" w:hAnsi="Verdana"/>
          <w:b/>
          <w:bCs/>
          <w:sz w:val="20"/>
          <w:szCs w:val="20"/>
          <w:u w:val="single"/>
        </w:rPr>
      </w:pPr>
    </w:p>
    <w:p w:rsidR="00A64252" w:rsidRPr="00A56B9D" w:rsidP="00A56B9D">
      <w:pPr>
        <w:numPr>
          <w:ilvl w:val="0"/>
          <w:numId w:val="4"/>
        </w:numPr>
        <w:ind w:left="426"/>
        <w:jc w:val="both"/>
        <w:rPr>
          <w:rFonts w:ascii="Verdana" w:hAnsi="Verdana"/>
          <w:color w:val="000000"/>
          <w:sz w:val="20"/>
          <w:szCs w:val="20"/>
        </w:rPr>
      </w:pPr>
      <w:r>
        <w:rPr>
          <w:rFonts w:ascii="Verdana" w:hAnsi="Verdana"/>
          <w:b/>
          <w:bCs/>
          <w:color w:val="000000"/>
          <w:sz w:val="20"/>
          <w:szCs w:val="20"/>
        </w:rPr>
        <w:t xml:space="preserve">Bachelor of Engineering in </w:t>
      </w:r>
      <w:r w:rsidR="004E6219">
        <w:rPr>
          <w:rFonts w:ascii="Verdana" w:hAnsi="Verdana"/>
          <w:b/>
          <w:bCs/>
          <w:color w:val="000000"/>
          <w:sz w:val="20"/>
          <w:szCs w:val="20"/>
        </w:rPr>
        <w:t>Computer Science (First Class)</w:t>
      </w:r>
      <w:r w:rsidR="00A56B9D">
        <w:rPr>
          <w:rFonts w:ascii="Verdana" w:hAnsi="Verdana"/>
          <w:color w:val="000000"/>
          <w:sz w:val="20"/>
          <w:szCs w:val="20"/>
        </w:rPr>
        <w:t xml:space="preserve"> </w:t>
      </w:r>
      <w:r w:rsidRPr="00A56B9D" w:rsidR="004E6219">
        <w:rPr>
          <w:rFonts w:ascii="Verdana" w:hAnsi="Verdana"/>
          <w:color w:val="000000"/>
          <w:sz w:val="20"/>
          <w:szCs w:val="20"/>
        </w:rPr>
        <w:t>July 2010</w:t>
      </w:r>
      <w:r w:rsidRPr="00A56B9D">
        <w:rPr>
          <w:rFonts w:ascii="Verdana" w:hAnsi="Verdana"/>
          <w:color w:val="000000"/>
          <w:sz w:val="20"/>
          <w:szCs w:val="20"/>
        </w:rPr>
        <w:t xml:space="preserve">, </w:t>
      </w:r>
      <w:r w:rsidRPr="00A56B9D" w:rsidR="004E6219">
        <w:rPr>
          <w:rFonts w:ascii="Verdana" w:hAnsi="Verdana"/>
          <w:color w:val="000000"/>
          <w:sz w:val="20"/>
          <w:szCs w:val="20"/>
        </w:rPr>
        <w:t>VTU</w:t>
      </w:r>
      <w:r w:rsidRPr="00A56B9D">
        <w:rPr>
          <w:rFonts w:ascii="Verdana" w:hAnsi="Verdana"/>
          <w:color w:val="000000"/>
          <w:sz w:val="20"/>
          <w:szCs w:val="20"/>
        </w:rPr>
        <w:t xml:space="preserve"> (India)</w:t>
      </w:r>
    </w:p>
    <w:p w:rsidR="00A64252" w:rsidP="00A64252">
      <w:pPr>
        <w:numPr>
          <w:ilvl w:val="0"/>
          <w:numId w:val="4"/>
        </w:numPr>
        <w:ind w:left="426"/>
        <w:jc w:val="both"/>
        <w:rPr>
          <w:rFonts w:ascii="Verdana" w:hAnsi="Verdana"/>
          <w:color w:val="000000"/>
          <w:sz w:val="20"/>
          <w:szCs w:val="20"/>
        </w:rPr>
      </w:pPr>
      <w:r>
        <w:rPr>
          <w:rFonts w:ascii="Verdana" w:hAnsi="Verdana"/>
          <w:b/>
          <w:sz w:val="20"/>
        </w:rPr>
        <w:t>12</w:t>
      </w:r>
      <w:r w:rsidRPr="0092782C">
        <w:rPr>
          <w:rFonts w:ascii="Verdana" w:hAnsi="Verdana"/>
          <w:b/>
          <w:sz w:val="20"/>
          <w:vertAlign w:val="superscript"/>
        </w:rPr>
        <w:t>th</w:t>
      </w:r>
      <w:r>
        <w:rPr>
          <w:rFonts w:ascii="Verdana" w:hAnsi="Verdana"/>
          <w:b/>
          <w:sz w:val="20"/>
        </w:rPr>
        <w:t xml:space="preserve"> Standard </w:t>
      </w:r>
      <w:r w:rsidRPr="00975CAC">
        <w:rPr>
          <w:rFonts w:ascii="Verdana" w:hAnsi="Verdana"/>
          <w:bCs/>
          <w:sz w:val="20"/>
        </w:rPr>
        <w:t xml:space="preserve">from </w:t>
      </w:r>
      <w:r w:rsidR="004E6219">
        <w:rPr>
          <w:rFonts w:ascii="Verdana" w:hAnsi="Verdana"/>
          <w:bCs/>
          <w:sz w:val="20"/>
        </w:rPr>
        <w:t xml:space="preserve">CBSE Board in </w:t>
      </w:r>
      <w:r w:rsidR="004E6219">
        <w:rPr>
          <w:rFonts w:ascii="Verdana" w:hAnsi="Verdana"/>
          <w:sz w:val="20"/>
        </w:rPr>
        <w:t>2006</w:t>
      </w:r>
      <w:r>
        <w:rPr>
          <w:rFonts w:ascii="Verdana" w:hAnsi="Verdana"/>
          <w:sz w:val="20"/>
        </w:rPr>
        <w:t>.</w:t>
      </w:r>
    </w:p>
    <w:p w:rsidR="00285DA4" w:rsidRPr="00CD69D5" w:rsidP="00CD69D5">
      <w:pPr>
        <w:numPr>
          <w:ilvl w:val="0"/>
          <w:numId w:val="4"/>
        </w:numPr>
        <w:ind w:left="426"/>
        <w:jc w:val="both"/>
        <w:rPr>
          <w:rFonts w:ascii="Verdana" w:hAnsi="Verdana"/>
          <w:color w:val="000000"/>
          <w:sz w:val="20"/>
          <w:szCs w:val="20"/>
        </w:rPr>
      </w:pPr>
      <w:r w:rsidRPr="00B930FA">
        <w:rPr>
          <w:rFonts w:ascii="Verdana" w:hAnsi="Verdana"/>
          <w:b/>
          <w:sz w:val="20"/>
        </w:rPr>
        <w:t>10</w:t>
      </w:r>
      <w:r w:rsidRPr="00B930FA">
        <w:rPr>
          <w:rFonts w:ascii="Verdana" w:hAnsi="Verdana"/>
          <w:b/>
          <w:sz w:val="20"/>
          <w:vertAlign w:val="superscript"/>
        </w:rPr>
        <w:t>th</w:t>
      </w:r>
      <w:r w:rsidRPr="00B930FA">
        <w:rPr>
          <w:rFonts w:ascii="Verdana" w:hAnsi="Verdana"/>
          <w:b/>
          <w:sz w:val="20"/>
        </w:rPr>
        <w:t xml:space="preserve"> standard</w:t>
      </w:r>
      <w:r w:rsidR="005B1080">
        <w:rPr>
          <w:rFonts w:ascii="Verdana" w:hAnsi="Verdana"/>
          <w:sz w:val="20"/>
        </w:rPr>
        <w:t xml:space="preserve"> </w:t>
      </w:r>
      <w:r w:rsidR="00942CF2">
        <w:rPr>
          <w:rFonts w:ascii="Verdana" w:hAnsi="Verdana"/>
          <w:sz w:val="20"/>
        </w:rPr>
        <w:t>from ICSE</w:t>
      </w:r>
      <w:r w:rsidR="004E6219">
        <w:rPr>
          <w:rFonts w:ascii="Verdana" w:hAnsi="Verdana"/>
          <w:sz w:val="20"/>
        </w:rPr>
        <w:t xml:space="preserve"> Board</w:t>
      </w:r>
      <w:r w:rsidR="005B1080">
        <w:rPr>
          <w:rFonts w:ascii="Verdana" w:hAnsi="Verdana"/>
          <w:sz w:val="20"/>
        </w:rPr>
        <w:t xml:space="preserve"> in 2004</w:t>
      </w:r>
      <w:r w:rsidRPr="00B930FA">
        <w:rPr>
          <w:rFonts w:ascii="Verdana" w:hAnsi="Verdana"/>
          <w:sz w:val="20"/>
        </w:rPr>
        <w:t>.</w:t>
      </w:r>
    </w:p>
    <w:p w:rsidR="00285DA4" w:rsidP="00285DA4">
      <w:pPr>
        <w:pStyle w:val="ListParagraph"/>
        <w:ind w:left="0"/>
        <w:rPr>
          <w:rFonts w:ascii="Verdana" w:hAnsi="Verdana"/>
          <w:color w:val="000000"/>
          <w:sz w:val="20"/>
          <w:szCs w:val="20"/>
        </w:rPr>
      </w:pPr>
    </w:p>
    <w:p w:rsidR="0088121D" w:rsidP="00285DA4">
      <w:pPr>
        <w:pStyle w:val="ListParagraph"/>
        <w:ind w:left="0"/>
        <w:rPr>
          <w:rFonts w:ascii="Verdana" w:hAnsi="Verdana"/>
          <w:color w:val="000000"/>
          <w:sz w:val="20"/>
          <w:szCs w:val="20"/>
        </w:rPr>
      </w:pPr>
    </w:p>
    <w:tbl>
      <w:tblPr>
        <w:tblW w:w="0" w:type="auto"/>
        <w:shd w:val="clear" w:color="auto" w:fill="DDD9C3"/>
        <w:tblLook w:val="04A0"/>
      </w:tblPr>
      <w:tblGrid>
        <w:gridCol w:w="8754"/>
      </w:tblGrid>
      <w:tr w:rsidTr="00285DA4">
        <w:tblPrEx>
          <w:tblW w:w="0" w:type="auto"/>
          <w:shd w:val="clear" w:color="auto" w:fill="DDD9C3"/>
          <w:tblLook w:val="04A0"/>
        </w:tblPrEx>
        <w:tc>
          <w:tcPr>
            <w:tcW w:w="9306" w:type="dxa"/>
            <w:shd w:val="clear" w:color="auto" w:fill="DDD9C3"/>
          </w:tcPr>
          <w:p w:rsidR="00285DA4" w:rsidP="00285DA4">
            <w:pPr>
              <w:pStyle w:val="ListParagraph"/>
              <w:ind w:left="0"/>
              <w:rPr>
                <w:rFonts w:ascii="Verdana" w:hAnsi="Verdana"/>
                <w:b/>
                <w:color w:val="000000"/>
                <w:sz w:val="20"/>
                <w:szCs w:val="20"/>
              </w:rPr>
            </w:pPr>
            <w:r>
              <w:rPr>
                <w:rFonts w:ascii="Verdana" w:hAnsi="Verdana"/>
                <w:b/>
                <w:color w:val="000000"/>
                <w:sz w:val="20"/>
                <w:szCs w:val="20"/>
              </w:rPr>
              <w:t>Extra-Curricular Activities</w:t>
            </w:r>
          </w:p>
        </w:tc>
      </w:tr>
    </w:tbl>
    <w:p w:rsidR="00285DA4" w:rsidP="00285DA4">
      <w:pPr>
        <w:ind w:right="-994"/>
        <w:rPr>
          <w:rFonts w:ascii="Verdana" w:hAnsi="Verdana"/>
          <w:b/>
          <w:bCs/>
          <w:sz w:val="20"/>
          <w:szCs w:val="20"/>
          <w:u w:val="single"/>
        </w:rPr>
      </w:pPr>
    </w:p>
    <w:p w:rsidR="00B818E8" w:rsidP="00B818E8">
      <w:pPr>
        <w:numPr>
          <w:ilvl w:val="0"/>
          <w:numId w:val="6"/>
        </w:numPr>
        <w:ind w:left="426" w:right="-994"/>
        <w:rPr>
          <w:rFonts w:ascii="Verdana" w:hAnsi="Verdana"/>
          <w:bCs/>
          <w:sz w:val="20"/>
          <w:szCs w:val="20"/>
          <w:lang w:val="en-GB"/>
        </w:rPr>
      </w:pPr>
      <w:r w:rsidRPr="006B1925">
        <w:rPr>
          <w:rFonts w:ascii="Verdana" w:hAnsi="Verdana"/>
          <w:bCs/>
          <w:sz w:val="20"/>
          <w:szCs w:val="20"/>
          <w:lang w:val="en-GB"/>
        </w:rPr>
        <w:t>Parti</w:t>
      </w:r>
      <w:r>
        <w:rPr>
          <w:rFonts w:ascii="Verdana" w:hAnsi="Verdana"/>
          <w:bCs/>
          <w:sz w:val="20"/>
          <w:szCs w:val="20"/>
          <w:lang w:val="en-GB"/>
        </w:rPr>
        <w:t>cipated in National Level Technical Symposiums</w:t>
      </w:r>
      <w:r w:rsidR="001832D4">
        <w:rPr>
          <w:rFonts w:ascii="Verdana" w:hAnsi="Verdana"/>
          <w:bCs/>
          <w:sz w:val="20"/>
          <w:szCs w:val="20"/>
          <w:lang w:val="en-GB"/>
        </w:rPr>
        <w:t xml:space="preserve"> at</w:t>
      </w:r>
      <w:r w:rsidR="00F348C6">
        <w:rPr>
          <w:rFonts w:ascii="Verdana" w:hAnsi="Verdana"/>
          <w:bCs/>
          <w:sz w:val="20"/>
          <w:szCs w:val="20"/>
          <w:lang w:val="en-GB"/>
        </w:rPr>
        <w:t xml:space="preserve"> Tumkur and Mysore</w:t>
      </w:r>
      <w:r>
        <w:rPr>
          <w:rFonts w:ascii="Verdana" w:hAnsi="Verdana"/>
          <w:bCs/>
          <w:sz w:val="20"/>
          <w:szCs w:val="20"/>
          <w:lang w:val="en-GB"/>
        </w:rPr>
        <w:t>.</w:t>
      </w:r>
    </w:p>
    <w:p w:rsidR="003477AE" w:rsidP="00B818E8">
      <w:pPr>
        <w:numPr>
          <w:ilvl w:val="0"/>
          <w:numId w:val="6"/>
        </w:numPr>
        <w:ind w:left="426" w:right="-994"/>
        <w:rPr>
          <w:rFonts w:ascii="Verdana" w:hAnsi="Verdana"/>
          <w:bCs/>
          <w:sz w:val="20"/>
          <w:szCs w:val="20"/>
          <w:lang w:val="en-GB"/>
        </w:rPr>
      </w:pPr>
      <w:r>
        <w:rPr>
          <w:rFonts w:ascii="Verdana" w:hAnsi="Verdana"/>
          <w:bCs/>
          <w:sz w:val="20"/>
          <w:szCs w:val="20"/>
          <w:lang w:val="en-GB"/>
        </w:rPr>
        <w:t xml:space="preserve">Member of </w:t>
      </w:r>
      <w:r w:rsidR="00F348C6">
        <w:rPr>
          <w:rFonts w:ascii="Verdana" w:hAnsi="Verdana"/>
          <w:bCs/>
          <w:sz w:val="20"/>
          <w:szCs w:val="20"/>
          <w:lang w:val="en-GB"/>
        </w:rPr>
        <w:t>Computer society of India</w:t>
      </w:r>
      <w:r w:rsidR="00FB2D71">
        <w:rPr>
          <w:rFonts w:ascii="Verdana" w:hAnsi="Verdana"/>
          <w:bCs/>
          <w:sz w:val="20"/>
          <w:szCs w:val="20"/>
          <w:lang w:val="en-GB"/>
        </w:rPr>
        <w:t>.</w:t>
      </w:r>
    </w:p>
    <w:p w:rsidR="0028294B" w:rsidP="00B818E8">
      <w:pPr>
        <w:numPr>
          <w:ilvl w:val="0"/>
          <w:numId w:val="6"/>
        </w:numPr>
        <w:ind w:left="426" w:right="-994"/>
        <w:rPr>
          <w:rFonts w:ascii="Verdana" w:hAnsi="Verdana"/>
          <w:bCs/>
          <w:sz w:val="20"/>
          <w:szCs w:val="20"/>
          <w:lang w:val="en-GB"/>
        </w:rPr>
      </w:pPr>
      <w:r>
        <w:rPr>
          <w:rFonts w:ascii="Verdana" w:hAnsi="Verdana"/>
          <w:bCs/>
          <w:sz w:val="20"/>
          <w:szCs w:val="20"/>
          <w:lang w:val="en-GB"/>
        </w:rPr>
        <w:t>Event Organizer in School and College.</w:t>
      </w:r>
    </w:p>
    <w:p w:rsidR="0028294B" w:rsidP="00B818E8">
      <w:pPr>
        <w:numPr>
          <w:ilvl w:val="0"/>
          <w:numId w:val="6"/>
        </w:numPr>
        <w:ind w:left="426" w:right="-994"/>
        <w:rPr>
          <w:rFonts w:ascii="Verdana" w:hAnsi="Verdana"/>
          <w:bCs/>
          <w:sz w:val="20"/>
          <w:szCs w:val="20"/>
          <w:lang w:val="en-GB"/>
        </w:rPr>
      </w:pPr>
      <w:r>
        <w:rPr>
          <w:rFonts w:ascii="Verdana" w:hAnsi="Verdana"/>
          <w:bCs/>
          <w:sz w:val="20"/>
          <w:szCs w:val="20"/>
          <w:lang w:val="en-GB"/>
        </w:rPr>
        <w:t>Active Player of Cricket and Football at school.</w:t>
      </w:r>
    </w:p>
    <w:p w:rsidR="00153E1E" w:rsidP="00B818E8">
      <w:pPr>
        <w:numPr>
          <w:ilvl w:val="0"/>
          <w:numId w:val="6"/>
        </w:numPr>
        <w:ind w:left="426" w:right="-994"/>
        <w:rPr>
          <w:rFonts w:ascii="Verdana" w:hAnsi="Verdana"/>
          <w:bCs/>
          <w:sz w:val="20"/>
          <w:szCs w:val="20"/>
          <w:lang w:val="en-GB"/>
        </w:rPr>
      </w:pPr>
      <w:r>
        <w:rPr>
          <w:rFonts w:ascii="Verdana" w:hAnsi="Verdana"/>
          <w:bCs/>
          <w:sz w:val="20"/>
          <w:szCs w:val="20"/>
          <w:lang w:val="en-GB"/>
        </w:rPr>
        <w:t>Got A Certificate as an NCC Cadet</w:t>
      </w:r>
    </w:p>
    <w:p w:rsidR="0028294B" w:rsidRPr="00B818E8" w:rsidP="0028294B">
      <w:pPr>
        <w:ind w:left="66" w:right="-994"/>
        <w:rPr>
          <w:rFonts w:ascii="Verdana" w:hAnsi="Verdana"/>
          <w:bCs/>
          <w:sz w:val="20"/>
          <w:szCs w:val="20"/>
          <w:lang w:val="en-GB"/>
        </w:rPr>
      </w:pPr>
    </w:p>
    <w:p w:rsidR="00B65257" w:rsidP="00285DA4"/>
    <w:p w:rsidR="000E03D3" w:rsidP="00285DA4"/>
    <w:p w:rsidR="000E03D3" w:rsidP="00285DA4"/>
    <w:p w:rsidR="000E03D3" w:rsidP="00285DA4"/>
    <w:tbl>
      <w:tblPr>
        <w:tblW w:w="0" w:type="auto"/>
        <w:shd w:val="clear" w:color="auto" w:fill="DDD9C3"/>
        <w:tblLook w:val="04A0"/>
      </w:tblPr>
      <w:tblGrid>
        <w:gridCol w:w="8754"/>
      </w:tblGrid>
      <w:tr w:rsidTr="00285DA4">
        <w:tblPrEx>
          <w:tblW w:w="0" w:type="auto"/>
          <w:shd w:val="clear" w:color="auto" w:fill="DDD9C3"/>
          <w:tblLook w:val="04A0"/>
        </w:tblPrEx>
        <w:tc>
          <w:tcPr>
            <w:tcW w:w="9306" w:type="dxa"/>
            <w:shd w:val="clear" w:color="auto" w:fill="DDD9C3"/>
          </w:tcPr>
          <w:p w:rsidR="00285DA4" w:rsidP="00285DA4">
            <w:pPr>
              <w:rPr>
                <w:rFonts w:ascii="Verdana" w:hAnsi="Verdana"/>
                <w:b/>
                <w:sz w:val="20"/>
                <w:szCs w:val="20"/>
              </w:rPr>
            </w:pPr>
            <w:r>
              <w:rPr>
                <w:rFonts w:ascii="Verdana" w:hAnsi="Verdana"/>
                <w:bCs/>
                <w:sz w:val="20"/>
                <w:szCs w:val="20"/>
                <w:lang w:val="en-GB"/>
              </w:rPr>
              <w:br w:type="page"/>
            </w:r>
            <w:r>
              <w:rPr>
                <w:rFonts w:ascii="Verdana" w:hAnsi="Verdana"/>
                <w:b/>
                <w:sz w:val="20"/>
                <w:szCs w:val="20"/>
              </w:rPr>
              <w:t>Personal Details</w:t>
            </w:r>
          </w:p>
        </w:tc>
      </w:tr>
    </w:tbl>
    <w:p w:rsidR="00285DA4" w:rsidP="00285DA4">
      <w:pPr>
        <w:rPr>
          <w:rFonts w:ascii="Verdana" w:hAnsi="Verdana"/>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5953"/>
      </w:tblGrid>
      <w:tr w:rsidTr="00285DA4">
        <w:tblPrEx>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4"/>
        </w:trPr>
        <w:tc>
          <w:tcPr>
            <w:tcW w:w="2835" w:type="dxa"/>
            <w:shd w:val="clear" w:color="auto" w:fill="DDD9C3"/>
            <w:vAlign w:val="center"/>
          </w:tcPr>
          <w:p w:rsidR="00F348C6" w:rsidRPr="00DC3A09" w:rsidP="00285DA4">
            <w:pPr>
              <w:pStyle w:val="Heading7"/>
              <w:rPr>
                <w:rFonts w:ascii="Verdana" w:hAnsi="Verdana"/>
                <w:bCs w:val="0"/>
                <w:color w:val="000000"/>
                <w:sz w:val="20"/>
                <w:szCs w:val="20"/>
                <w:u w:val="none"/>
              </w:rPr>
            </w:pPr>
            <w:r>
              <w:rPr>
                <w:rFonts w:ascii="Verdana" w:hAnsi="Verdana"/>
                <w:bCs w:val="0"/>
                <w:color w:val="000000"/>
                <w:sz w:val="20"/>
                <w:szCs w:val="20"/>
                <w:u w:val="none"/>
              </w:rPr>
              <w:t>Hobbies</w:t>
            </w:r>
          </w:p>
        </w:tc>
        <w:tc>
          <w:tcPr>
            <w:tcW w:w="5953" w:type="dxa"/>
            <w:vAlign w:val="center"/>
          </w:tcPr>
          <w:p w:rsidR="00F348C6" w:rsidRPr="00DC3A09" w:rsidP="00285DA4">
            <w:pPr>
              <w:pStyle w:val="Heading7"/>
              <w:rPr>
                <w:rFonts w:ascii="Verdana" w:hAnsi="Verdana"/>
                <w:b w:val="0"/>
                <w:bCs w:val="0"/>
                <w:color w:val="000000"/>
                <w:sz w:val="20"/>
                <w:szCs w:val="20"/>
                <w:u w:val="none"/>
              </w:rPr>
            </w:pPr>
            <w:r>
              <w:rPr>
                <w:rFonts w:ascii="Verdana" w:hAnsi="Verdana"/>
                <w:b w:val="0"/>
                <w:bCs w:val="0"/>
                <w:color w:val="000000"/>
                <w:sz w:val="20"/>
                <w:szCs w:val="20"/>
                <w:u w:val="none"/>
              </w:rPr>
              <w:t xml:space="preserve">Playing cricket, </w:t>
            </w:r>
            <w:r>
              <w:rPr>
                <w:rFonts w:ascii="Verdana" w:hAnsi="Verdana"/>
                <w:b w:val="0"/>
                <w:bCs w:val="0"/>
                <w:color w:val="000000"/>
                <w:sz w:val="20"/>
                <w:szCs w:val="20"/>
                <w:u w:val="none"/>
              </w:rPr>
              <w:t>Listening</w:t>
            </w:r>
            <w:r>
              <w:rPr>
                <w:rFonts w:ascii="Verdana" w:hAnsi="Verdana"/>
                <w:b w:val="0"/>
                <w:bCs w:val="0"/>
                <w:color w:val="000000"/>
                <w:sz w:val="20"/>
                <w:szCs w:val="20"/>
                <w:u w:val="none"/>
              </w:rPr>
              <w:t xml:space="preserve"> music, Watching movies</w:t>
            </w:r>
          </w:p>
        </w:tc>
      </w:tr>
      <w:tr w:rsidTr="00285DA4">
        <w:tblPrEx>
          <w:tblW w:w="8788" w:type="dxa"/>
          <w:tblInd w:w="392" w:type="dxa"/>
          <w:tblLayout w:type="fixed"/>
          <w:tblLook w:val="0000"/>
        </w:tblPrEx>
        <w:trPr>
          <w:trHeight w:val="287"/>
        </w:trPr>
        <w:tc>
          <w:tcPr>
            <w:tcW w:w="2835" w:type="dxa"/>
            <w:shd w:val="clear" w:color="auto" w:fill="DDD9C3"/>
            <w:vAlign w:val="center"/>
          </w:tcPr>
          <w:p w:rsidR="00F348C6" w:rsidRPr="00DC3A09" w:rsidP="00285DA4">
            <w:pPr>
              <w:pStyle w:val="Heading7"/>
              <w:rPr>
                <w:rFonts w:ascii="Verdana" w:hAnsi="Verdana"/>
                <w:bCs w:val="0"/>
                <w:color w:val="000000"/>
                <w:sz w:val="20"/>
                <w:szCs w:val="20"/>
                <w:u w:val="none"/>
              </w:rPr>
            </w:pPr>
            <w:r>
              <w:rPr>
                <w:rFonts w:ascii="Verdana" w:hAnsi="Verdana"/>
                <w:bCs w:val="0"/>
                <w:color w:val="000000"/>
                <w:sz w:val="20"/>
                <w:szCs w:val="20"/>
                <w:u w:val="none"/>
              </w:rPr>
              <w:t>Languages Known</w:t>
            </w:r>
          </w:p>
        </w:tc>
        <w:tc>
          <w:tcPr>
            <w:tcW w:w="5953" w:type="dxa"/>
            <w:vAlign w:val="center"/>
          </w:tcPr>
          <w:p w:rsidR="00F348C6" w:rsidRPr="00DC3A09" w:rsidP="00F348C6">
            <w:pPr>
              <w:pStyle w:val="Heading7"/>
              <w:rPr>
                <w:rFonts w:ascii="Verdana" w:hAnsi="Verdana"/>
                <w:b w:val="0"/>
                <w:bCs w:val="0"/>
                <w:color w:val="000000"/>
                <w:sz w:val="20"/>
                <w:szCs w:val="20"/>
                <w:u w:val="none"/>
              </w:rPr>
            </w:pPr>
            <w:r w:rsidRPr="00DC3A09">
              <w:rPr>
                <w:rFonts w:ascii="Verdana" w:hAnsi="Verdana"/>
                <w:b w:val="0"/>
                <w:bCs w:val="0"/>
                <w:color w:val="000000"/>
                <w:sz w:val="20"/>
                <w:szCs w:val="20"/>
                <w:u w:val="none"/>
              </w:rPr>
              <w:t>English, Hindi</w:t>
            </w:r>
          </w:p>
        </w:tc>
      </w:tr>
      <w:tr w:rsidTr="00285DA4">
        <w:tblPrEx>
          <w:tblW w:w="8788" w:type="dxa"/>
          <w:tblInd w:w="392" w:type="dxa"/>
          <w:tblLayout w:type="fixed"/>
          <w:tblLook w:val="0000"/>
        </w:tblPrEx>
        <w:trPr>
          <w:trHeight w:val="264"/>
        </w:trPr>
        <w:tc>
          <w:tcPr>
            <w:tcW w:w="2835" w:type="dxa"/>
            <w:shd w:val="clear" w:color="auto" w:fill="DDD9C3"/>
            <w:vAlign w:val="center"/>
          </w:tcPr>
          <w:p w:rsidR="00F348C6" w:rsidP="00285DA4">
            <w:pPr>
              <w:pStyle w:val="Heading7"/>
              <w:rPr>
                <w:rFonts w:ascii="Verdana" w:hAnsi="Verdana"/>
                <w:bCs w:val="0"/>
                <w:color w:val="000000"/>
                <w:sz w:val="20"/>
                <w:szCs w:val="20"/>
                <w:u w:val="none"/>
              </w:rPr>
            </w:pPr>
            <w:r>
              <w:rPr>
                <w:rFonts w:ascii="Verdana" w:hAnsi="Verdana"/>
                <w:bCs w:val="0"/>
                <w:color w:val="000000"/>
                <w:sz w:val="20"/>
                <w:szCs w:val="20"/>
                <w:u w:val="none"/>
              </w:rPr>
              <w:t>Marital Status</w:t>
            </w:r>
          </w:p>
        </w:tc>
        <w:tc>
          <w:tcPr>
            <w:tcW w:w="5953" w:type="dxa"/>
            <w:vAlign w:val="center"/>
          </w:tcPr>
          <w:p w:rsidR="00F348C6" w:rsidRPr="00DC3A09" w:rsidP="00285DA4">
            <w:pPr>
              <w:pStyle w:val="Heading7"/>
              <w:rPr>
                <w:rFonts w:ascii="Verdana" w:hAnsi="Verdana"/>
                <w:b w:val="0"/>
                <w:bCs w:val="0"/>
                <w:color w:val="000000"/>
                <w:sz w:val="20"/>
                <w:szCs w:val="20"/>
                <w:u w:val="none"/>
              </w:rPr>
            </w:pPr>
            <w:r>
              <w:rPr>
                <w:rFonts w:ascii="Verdana" w:hAnsi="Verdana"/>
                <w:b w:val="0"/>
                <w:bCs w:val="0"/>
                <w:color w:val="000000"/>
                <w:sz w:val="20"/>
                <w:szCs w:val="20"/>
                <w:u w:val="none"/>
              </w:rPr>
              <w:t>Married</w:t>
            </w:r>
          </w:p>
        </w:tc>
      </w:tr>
      <w:tr w:rsidTr="00285DA4">
        <w:tblPrEx>
          <w:tblW w:w="8788" w:type="dxa"/>
          <w:tblInd w:w="392" w:type="dxa"/>
          <w:tblLayout w:type="fixed"/>
          <w:tblLook w:val="0000"/>
        </w:tblPrEx>
        <w:trPr>
          <w:trHeight w:val="264"/>
        </w:trPr>
        <w:tc>
          <w:tcPr>
            <w:tcW w:w="2835" w:type="dxa"/>
            <w:shd w:val="clear" w:color="auto" w:fill="DDD9C3"/>
            <w:vAlign w:val="center"/>
          </w:tcPr>
          <w:p w:rsidR="004928B1" w:rsidP="00285DA4">
            <w:pPr>
              <w:pStyle w:val="Heading7"/>
              <w:rPr>
                <w:rFonts w:ascii="Verdana" w:hAnsi="Verdana"/>
                <w:bCs w:val="0"/>
                <w:color w:val="000000"/>
                <w:sz w:val="20"/>
                <w:szCs w:val="20"/>
                <w:u w:val="none"/>
              </w:rPr>
            </w:pPr>
            <w:r>
              <w:rPr>
                <w:rFonts w:ascii="Verdana" w:hAnsi="Verdana"/>
                <w:bCs w:val="0"/>
                <w:color w:val="000000"/>
                <w:sz w:val="20"/>
                <w:szCs w:val="20"/>
                <w:u w:val="none"/>
              </w:rPr>
              <w:t xml:space="preserve">Date </w:t>
            </w:r>
            <w:r>
              <w:rPr>
                <w:rFonts w:ascii="Verdana" w:hAnsi="Verdana"/>
                <w:bCs w:val="0"/>
                <w:color w:val="000000"/>
                <w:sz w:val="20"/>
                <w:szCs w:val="20"/>
                <w:u w:val="none"/>
              </w:rPr>
              <w:t>Of</w:t>
            </w:r>
            <w:r>
              <w:rPr>
                <w:rFonts w:ascii="Verdana" w:hAnsi="Verdana"/>
                <w:bCs w:val="0"/>
                <w:color w:val="000000"/>
                <w:sz w:val="20"/>
                <w:szCs w:val="20"/>
                <w:u w:val="none"/>
              </w:rPr>
              <w:t xml:space="preserve"> Birth</w:t>
            </w:r>
          </w:p>
        </w:tc>
        <w:tc>
          <w:tcPr>
            <w:tcW w:w="5953" w:type="dxa"/>
            <w:vAlign w:val="center"/>
          </w:tcPr>
          <w:p w:rsidR="004928B1" w:rsidP="00285DA4">
            <w:pPr>
              <w:pStyle w:val="Heading7"/>
              <w:rPr>
                <w:rFonts w:ascii="Verdana" w:hAnsi="Verdana"/>
                <w:b w:val="0"/>
                <w:bCs w:val="0"/>
                <w:color w:val="000000"/>
                <w:sz w:val="20"/>
                <w:szCs w:val="20"/>
                <w:u w:val="none"/>
              </w:rPr>
            </w:pPr>
            <w:r>
              <w:rPr>
                <w:rFonts w:ascii="Verdana" w:hAnsi="Verdana"/>
                <w:b w:val="0"/>
                <w:bCs w:val="0"/>
                <w:color w:val="000000"/>
                <w:sz w:val="20"/>
                <w:szCs w:val="20"/>
                <w:u w:val="none"/>
              </w:rPr>
              <w:t>11/11/1986</w:t>
            </w:r>
          </w:p>
        </w:tc>
      </w:tr>
      <w:tr w:rsidTr="00285DA4">
        <w:tblPrEx>
          <w:tblW w:w="8788" w:type="dxa"/>
          <w:tblInd w:w="392" w:type="dxa"/>
          <w:tblLayout w:type="fixed"/>
          <w:tblLook w:val="0000"/>
        </w:tblPrEx>
        <w:trPr>
          <w:trHeight w:val="264"/>
        </w:trPr>
        <w:tc>
          <w:tcPr>
            <w:tcW w:w="2835" w:type="dxa"/>
            <w:shd w:val="clear" w:color="auto" w:fill="DDD9C3"/>
            <w:vAlign w:val="center"/>
          </w:tcPr>
          <w:p w:rsidR="00213351" w:rsidP="00285DA4">
            <w:pPr>
              <w:pStyle w:val="Heading7"/>
              <w:rPr>
                <w:rFonts w:ascii="Verdana" w:hAnsi="Verdana"/>
                <w:bCs w:val="0"/>
                <w:color w:val="000000"/>
                <w:sz w:val="20"/>
                <w:szCs w:val="20"/>
                <w:u w:val="none"/>
              </w:rPr>
            </w:pPr>
            <w:r>
              <w:rPr>
                <w:rFonts w:ascii="Verdana" w:hAnsi="Verdana"/>
                <w:bCs w:val="0"/>
                <w:color w:val="000000"/>
                <w:sz w:val="20"/>
                <w:szCs w:val="20"/>
                <w:u w:val="none"/>
              </w:rPr>
              <w:t>Preferred Location</w:t>
            </w:r>
          </w:p>
        </w:tc>
        <w:tc>
          <w:tcPr>
            <w:tcW w:w="5953" w:type="dxa"/>
            <w:vAlign w:val="center"/>
          </w:tcPr>
          <w:p w:rsidR="00213351" w:rsidP="00285DA4">
            <w:pPr>
              <w:pStyle w:val="Heading7"/>
              <w:rPr>
                <w:rFonts w:ascii="Verdana" w:hAnsi="Verdana"/>
                <w:b w:val="0"/>
                <w:bCs w:val="0"/>
                <w:color w:val="000000"/>
                <w:sz w:val="20"/>
                <w:szCs w:val="20"/>
                <w:u w:val="none"/>
              </w:rPr>
            </w:pPr>
            <w:r>
              <w:rPr>
                <w:rFonts w:ascii="Verdana" w:hAnsi="Verdana"/>
                <w:b w:val="0"/>
                <w:bCs w:val="0"/>
                <w:color w:val="000000"/>
                <w:sz w:val="20"/>
                <w:szCs w:val="20"/>
                <w:u w:val="none"/>
              </w:rPr>
              <w:t>Bangalore</w:t>
            </w:r>
          </w:p>
        </w:tc>
      </w:tr>
      <w:tr w:rsidTr="00285DA4">
        <w:tblPrEx>
          <w:tblW w:w="8788" w:type="dxa"/>
          <w:tblInd w:w="392" w:type="dxa"/>
          <w:tblLayout w:type="fixed"/>
          <w:tblLook w:val="0000"/>
        </w:tblPrEx>
        <w:trPr>
          <w:trHeight w:val="264"/>
        </w:trPr>
        <w:tc>
          <w:tcPr>
            <w:tcW w:w="2835" w:type="dxa"/>
            <w:shd w:val="clear" w:color="auto" w:fill="DDD9C3"/>
            <w:vAlign w:val="center"/>
          </w:tcPr>
          <w:p w:rsidR="004928B1" w:rsidP="00285DA4">
            <w:pPr>
              <w:pStyle w:val="Heading7"/>
              <w:rPr>
                <w:rFonts w:ascii="Verdana" w:hAnsi="Verdana"/>
                <w:bCs w:val="0"/>
                <w:color w:val="000000"/>
                <w:sz w:val="20"/>
                <w:szCs w:val="20"/>
                <w:u w:val="none"/>
              </w:rPr>
            </w:pPr>
            <w:r>
              <w:rPr>
                <w:rFonts w:ascii="Verdana" w:hAnsi="Verdana"/>
                <w:bCs w:val="0"/>
                <w:color w:val="000000"/>
                <w:sz w:val="20"/>
                <w:szCs w:val="20"/>
                <w:u w:val="none"/>
              </w:rPr>
              <w:t>Address</w:t>
            </w:r>
          </w:p>
        </w:tc>
        <w:tc>
          <w:tcPr>
            <w:tcW w:w="5953" w:type="dxa"/>
            <w:vAlign w:val="center"/>
          </w:tcPr>
          <w:p w:rsidR="004928B1" w:rsidP="000A63AA">
            <w:pPr>
              <w:pStyle w:val="Heading7"/>
              <w:rPr>
                <w:rFonts w:ascii="Verdana" w:hAnsi="Verdana"/>
                <w:b w:val="0"/>
                <w:bCs w:val="0"/>
                <w:color w:val="000000"/>
                <w:sz w:val="20"/>
                <w:szCs w:val="20"/>
                <w:u w:val="none"/>
              </w:rPr>
            </w:pPr>
            <w:r>
              <w:rPr>
                <w:rFonts w:ascii="Verdana" w:hAnsi="Verdana"/>
                <w:b w:val="0"/>
                <w:bCs w:val="0"/>
                <w:color w:val="000000"/>
                <w:sz w:val="20"/>
                <w:szCs w:val="20"/>
                <w:u w:val="none"/>
              </w:rPr>
              <w:t>Bangalore</w:t>
            </w:r>
          </w:p>
        </w:tc>
      </w:tr>
    </w:tbl>
    <w:p w:rsidR="003C5D60" w:rsidP="00023A86"/>
    <w:p w:rsidR="00023A86" w:rsidP="00023A86"/>
    <w:p w:rsidR="00023A86" w:rsidP="00023A86">
      <w:r>
        <w:t xml:space="preserve">    </w:t>
      </w:r>
    </w:p>
    <w:p w:rsidR="00023A86" w:rsidP="00023A86">
      <w:r>
        <w:t xml:space="preserve">    </w:t>
      </w:r>
      <w:r>
        <w:t xml:space="preserve"> Manas Pandey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rsidSect="006420C6">
      <w:footerReference w:type="default" r:id="rId8"/>
      <w:pgSz w:w="11900" w:h="16820" w:code="9"/>
      <w:pgMar w:top="1021" w:right="1349" w:bottom="1191"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66CA">
    <w:pPr>
      <w:pStyle w:val="Footer"/>
      <w:framePr w:w="9315" w:h="1170" w:hRule="exact" w:wrap="auto" w:vAnchor="text" w:hAnchor="margin" w:xAlign="center" w:y="-449"/>
      <w:jc w:val="right"/>
      <w:rPr>
        <w:sz w:val="18"/>
        <w:szCs w:val="18"/>
      </w:rPr>
    </w:pPr>
    <w:r>
      <w:rPr>
        <w:sz w:val="18"/>
        <w:szCs w:val="18"/>
      </w:rPr>
      <w:t>-----------------------------------------------------------------------------------------------------------------------------------------------------------</w:t>
    </w:r>
  </w:p>
  <w:p w:rsidR="001866CA">
    <w:pPr>
      <w:pStyle w:val="Footer"/>
      <w:framePr w:w="9315" w:h="1170" w:hRule="exact" w:wrap="auto" w:vAnchor="text" w:hAnchor="margin" w:xAlign="center" w:y="-449"/>
      <w:jc w:val="right"/>
      <w:rPr>
        <w:sz w:val="18"/>
        <w:szCs w:val="18"/>
      </w:rPr>
    </w:pPr>
  </w:p>
  <w:p w:rsidR="001866CA">
    <w:pPr>
      <w:pStyle w:val="Footer"/>
      <w:framePr w:w="9315" w:h="1170" w:hRule="exact" w:wrap="auto" w:vAnchor="text" w:hAnchor="margin" w:xAlign="center" w:y="-449"/>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C2B47">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C2B47">
      <w:rPr>
        <w:noProof/>
        <w:sz w:val="18"/>
        <w:szCs w:val="18"/>
      </w:rPr>
      <w:t>6</w:t>
    </w:r>
    <w:r>
      <w:rPr>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43B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177027D"/>
    <w:multiLevelType w:val="hybridMultilevel"/>
    <w:tmpl w:val="28E07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905E2C"/>
    <w:multiLevelType w:val="hybridMultilevel"/>
    <w:tmpl w:val="023E4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2DD50EE"/>
    <w:multiLevelType w:val="hybridMultilevel"/>
    <w:tmpl w:val="12BC1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1A20795"/>
    <w:multiLevelType w:val="hybridMultilevel"/>
    <w:tmpl w:val="FE4AE0E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525D0AF1"/>
    <w:multiLevelType w:val="hybridMultilevel"/>
    <w:tmpl w:val="D71027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ECD7421"/>
    <w:multiLevelType w:val="hybridMultilevel"/>
    <w:tmpl w:val="EECA71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1BD360B"/>
    <w:multiLevelType w:val="hybridMultilevel"/>
    <w:tmpl w:val="03E270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DA4"/>
    <w:pPr>
      <w:widowControl w:val="0"/>
      <w:suppressAutoHyphens/>
      <w:autoSpaceDE w:val="0"/>
    </w:pPr>
    <w:rPr>
      <w:rFonts w:ascii="Arial" w:hAnsi="Arial" w:cs="Arial"/>
      <w:sz w:val="24"/>
      <w:szCs w:val="24"/>
      <w:lang w:val="en-US"/>
    </w:rPr>
  </w:style>
  <w:style w:type="paragraph" w:styleId="Heading7">
    <w:name w:val="heading 7"/>
    <w:basedOn w:val="Normal"/>
    <w:next w:val="Normal"/>
    <w:qFormat/>
    <w:rsid w:val="00285DA4"/>
    <w:pPr>
      <w:keepNext/>
      <w:ind w:right="-99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85DA4"/>
    <w:rPr>
      <w:color w:val="0000FF"/>
      <w:u w:val="single"/>
    </w:rPr>
  </w:style>
  <w:style w:type="paragraph" w:styleId="Title">
    <w:name w:val="Title"/>
    <w:basedOn w:val="Normal"/>
    <w:next w:val="Subtitle"/>
    <w:qFormat/>
    <w:rsid w:val="00285DA4"/>
    <w:pPr>
      <w:ind w:right="-990"/>
      <w:jc w:val="center"/>
    </w:pPr>
    <w:rPr>
      <w:b/>
      <w:bCs/>
    </w:rPr>
  </w:style>
  <w:style w:type="paragraph" w:styleId="HTMLPreformatted">
    <w:name w:val="HTML Preformatted"/>
    <w:basedOn w:val="Normal"/>
    <w:semiHidden/>
    <w:rsid w:val="00285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
    <w:name w:val="Body Text Indent"/>
    <w:basedOn w:val="Normal"/>
    <w:semiHidden/>
    <w:rsid w:val="00285DA4"/>
    <w:pPr>
      <w:ind w:right="180"/>
      <w:jc w:val="both"/>
    </w:pPr>
    <w:rPr>
      <w:rFonts w:ascii="Verdana" w:hAnsi="Verdana" w:cs="Times New Roman"/>
      <w:sz w:val="18"/>
      <w:szCs w:val="18"/>
    </w:rPr>
  </w:style>
  <w:style w:type="paragraph" w:styleId="PlainText">
    <w:name w:val="Plain Text"/>
    <w:basedOn w:val="Normal"/>
    <w:semiHidden/>
    <w:rsid w:val="00285DA4"/>
    <w:pPr>
      <w:suppressAutoHyphens w:val="0"/>
      <w:autoSpaceDN w:val="0"/>
    </w:pPr>
    <w:rPr>
      <w:rFonts w:ascii="Courier New" w:hAnsi="Courier New" w:cs="Courier New"/>
      <w:sz w:val="20"/>
      <w:szCs w:val="20"/>
    </w:rPr>
  </w:style>
  <w:style w:type="paragraph" w:styleId="Footer">
    <w:name w:val="footer"/>
    <w:basedOn w:val="Normal"/>
    <w:semiHidden/>
    <w:rsid w:val="00285DA4"/>
    <w:pPr>
      <w:tabs>
        <w:tab w:val="center" w:pos="4320"/>
        <w:tab w:val="right" w:pos="8640"/>
      </w:tabs>
    </w:pPr>
  </w:style>
  <w:style w:type="paragraph" w:styleId="ListParagraph">
    <w:name w:val="List Paragraph"/>
    <w:basedOn w:val="Normal"/>
    <w:qFormat/>
    <w:rsid w:val="00285DA4"/>
    <w:pPr>
      <w:ind w:left="720"/>
      <w:contextualSpacing/>
    </w:pPr>
  </w:style>
  <w:style w:type="paragraph" w:styleId="Subtitle">
    <w:name w:val="Subtitle"/>
    <w:basedOn w:val="Normal"/>
    <w:qFormat/>
    <w:rsid w:val="00285DA4"/>
    <w:pPr>
      <w:spacing w:after="60"/>
      <w:jc w:val="center"/>
      <w:outlineLvl w:val="1"/>
    </w:pPr>
  </w:style>
  <w:style w:type="character" w:styleId="Emphasis">
    <w:name w:val="Emphasis"/>
    <w:qFormat/>
    <w:rsid w:val="00CE4145"/>
    <w:rPr>
      <w:rFonts w:cs="Times New Roman"/>
      <w:i/>
      <w:iCs/>
    </w:rPr>
  </w:style>
  <w:style w:type="paragraph" w:styleId="BalloonText">
    <w:name w:val="Balloon Text"/>
    <w:basedOn w:val="Normal"/>
    <w:link w:val="BalloonTextChar"/>
    <w:rsid w:val="00942CF2"/>
    <w:rPr>
      <w:rFonts w:ascii="Tahoma" w:hAnsi="Tahoma" w:cs="Tahoma"/>
      <w:sz w:val="16"/>
      <w:szCs w:val="16"/>
    </w:rPr>
  </w:style>
  <w:style w:type="character" w:customStyle="1" w:styleId="BalloonTextChar">
    <w:name w:val="Balloon Text Char"/>
    <w:basedOn w:val="DefaultParagraphFont"/>
    <w:link w:val="BalloonText"/>
    <w:rsid w:val="00942CF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www.scrumalliance.org/scrum/media/ScrumAllianceMedia/PageGraphics/Cert%20Seals/ScrumMaster_Logo_Seal.png" TargetMode="External" /><Relationship Id="rId6" Type="http://schemas.openxmlformats.org/officeDocument/2006/relationships/image" Target="media/image2.png" /><Relationship Id="rId7" Type="http://schemas.openxmlformats.org/officeDocument/2006/relationships/image" Target="https://rdxfootmark.naukri.com/v2/track/openCv?trackingInfo=2a6d5aa7e9cc7489e263e6374c2aeacc134f530e18705c4458440321091b5b5816081601154350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TCSL</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Pandey, Manas</dc:creator>
  <cp:lastModifiedBy>Manas Pandey</cp:lastModifiedBy>
  <cp:revision>4</cp:revision>
  <cp:lastPrinted>2017-09-07T09:15:00Z</cp:lastPrinted>
  <dcterms:created xsi:type="dcterms:W3CDTF">2018-10-11T14:07:00Z</dcterms:created>
  <dcterms:modified xsi:type="dcterms:W3CDTF">2018-12-02T10:10:00Z</dcterms:modified>
</cp:coreProperties>
</file>