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95E69" w:rsidP="00B95E69">
      <w:pPr>
        <w:spacing w:line="239" w:lineRule="auto"/>
        <w:ind w:left="660"/>
        <w:jc w:val="center"/>
        <w:rPr>
          <w:sz w:val="20"/>
          <w:szCs w:val="20"/>
        </w:rPr>
      </w:pPr>
      <w:r>
        <w:rPr>
          <w:rFonts w:ascii="Trebuchet MS" w:eastAsia="Trebuchet MS" w:hAnsi="Trebuchet MS" w:cs="Trebuchet MS"/>
          <w:b/>
          <w:bCs/>
          <w:color w:val="002060"/>
          <w:sz w:val="28"/>
          <w:szCs w:val="28"/>
        </w:rPr>
        <w:t xml:space="preserve">Specialist Platform | </w:t>
      </w:r>
      <w:r w:rsidRPr="00DE2F6D">
        <w:rPr>
          <w:rFonts w:ascii="Trebuchet MS" w:eastAsia="Trebuchet MS" w:hAnsi="Trebuchet MS" w:cs="Trebuchet MS"/>
          <w:b/>
          <w:bCs/>
          <w:color w:val="002060"/>
          <w:sz w:val="28"/>
          <w:szCs w:val="28"/>
        </w:rPr>
        <w:t xml:space="preserve">Manager Delivery </w:t>
      </w:r>
      <w:r>
        <w:rPr>
          <w:rFonts w:ascii="Trebuchet MS" w:eastAsia="Trebuchet MS" w:hAnsi="Trebuchet MS" w:cs="Trebuchet MS"/>
          <w:b/>
          <w:bCs/>
          <w:color w:val="002060"/>
          <w:sz w:val="28"/>
          <w:szCs w:val="28"/>
        </w:rPr>
        <w:t>| Technology P</w:t>
      </w:r>
      <w:r w:rsidRPr="00DE2F6D">
        <w:rPr>
          <w:rFonts w:ascii="Trebuchet MS" w:eastAsia="Trebuchet MS" w:hAnsi="Trebuchet MS" w:cs="Trebuchet MS"/>
          <w:b/>
          <w:bCs/>
          <w:color w:val="002060"/>
          <w:sz w:val="28"/>
          <w:szCs w:val="28"/>
        </w:rPr>
        <w:t>roject Manager</w:t>
      </w:r>
      <w:r>
        <w:rPr>
          <w:rFonts w:ascii="Trebuchet MS" w:eastAsia="Trebuchet MS" w:hAnsi="Trebuchet MS" w:cs="Trebuchet MS"/>
          <w:b/>
          <w:bCs/>
          <w:color w:val="002060"/>
          <w:sz w:val="28"/>
          <w:szCs w:val="28"/>
        </w:rPr>
        <w:t xml:space="preserve"> | Agile | Scrum Master | </w:t>
      </w:r>
      <w:r w:rsidRPr="006D4FD7">
        <w:rPr>
          <w:rFonts w:ascii="Trebuchet MS" w:eastAsia="Trebuchet MS" w:hAnsi="Trebuchet MS" w:cs="Trebuchet MS"/>
          <w:b/>
          <w:bCs/>
          <w:color w:val="002060"/>
          <w:sz w:val="28"/>
          <w:szCs w:val="28"/>
        </w:rPr>
        <w:t>PMP®</w:t>
      </w:r>
      <w:bookmarkStart w:id="0" w:name="_GoBack"/>
      <w:bookmarkEnd w:id="0"/>
    </w:p>
    <w:p w:rsidR="00B12726" w:rsidP="00D83378">
      <w:pPr>
        <w:spacing w:line="239" w:lineRule="auto"/>
        <w:ind w:left="660"/>
        <w:jc w:val="center"/>
        <w:rPr>
          <w:sz w:val="24"/>
          <w:szCs w:val="24"/>
        </w:rPr>
      </w:pPr>
    </w:p>
    <w:p w:rsidR="00232D93">
      <w:pPr>
        <w:spacing w:line="265" w:lineRule="auto"/>
        <w:ind w:left="20"/>
        <w:jc w:val="both"/>
        <w:rPr>
          <w:rFonts w:ascii="Trebuchet MS" w:eastAsia="Trebuchet MS" w:hAnsi="Trebuchet MS" w:cs="Trebuchet MS"/>
          <w:color w:val="002060"/>
          <w:sz w:val="20"/>
          <w:szCs w:val="20"/>
        </w:rPr>
      </w:pPr>
      <w:r>
        <w:rPr>
          <w:rFonts w:ascii="Trebuchet MS" w:eastAsia="Trebuchet MS" w:hAnsi="Trebuchet MS" w:cs="Trebuchet MS"/>
          <w:color w:val="002060"/>
          <w:sz w:val="20"/>
          <w:szCs w:val="20"/>
        </w:rPr>
        <w:t xml:space="preserve">With </w:t>
      </w:r>
      <w:r w:rsidR="008453FD">
        <w:rPr>
          <w:rFonts w:ascii="Trebuchet MS" w:eastAsia="Trebuchet MS" w:hAnsi="Trebuchet MS" w:cs="Trebuchet MS"/>
          <w:color w:val="002060"/>
          <w:sz w:val="20"/>
          <w:szCs w:val="20"/>
        </w:rPr>
        <w:t>more than a decade</w:t>
      </w:r>
      <w:r>
        <w:rPr>
          <w:rFonts w:ascii="Trebuchet MS" w:eastAsia="Trebuchet MS" w:hAnsi="Trebuchet MS" w:cs="Trebuchet MS"/>
          <w:color w:val="002060"/>
          <w:sz w:val="20"/>
          <w:szCs w:val="20"/>
        </w:rPr>
        <w:t xml:space="preserve"> </w:t>
      </w:r>
      <w:r w:rsidR="0097687C">
        <w:rPr>
          <w:rFonts w:ascii="Trebuchet MS" w:eastAsia="Trebuchet MS" w:hAnsi="Trebuchet MS" w:cs="Trebuchet MS"/>
          <w:color w:val="002060"/>
          <w:sz w:val="20"/>
          <w:szCs w:val="20"/>
        </w:rPr>
        <w:t xml:space="preserve">of </w:t>
      </w:r>
      <w:r w:rsidR="008453FD">
        <w:rPr>
          <w:rFonts w:ascii="Trebuchet MS" w:eastAsia="Trebuchet MS" w:hAnsi="Trebuchet MS" w:cs="Trebuchet MS"/>
          <w:color w:val="002060"/>
          <w:sz w:val="20"/>
          <w:szCs w:val="20"/>
        </w:rPr>
        <w:t xml:space="preserve">experience </w:t>
      </w:r>
      <w:r>
        <w:rPr>
          <w:rFonts w:ascii="Trebuchet MS" w:eastAsia="Trebuchet MS" w:hAnsi="Trebuchet MS" w:cs="Trebuchet MS"/>
          <w:color w:val="002060"/>
          <w:sz w:val="20"/>
          <w:szCs w:val="20"/>
        </w:rPr>
        <w:t xml:space="preserve">in Project Management, Software Development, Design and Architecture; He is currently working with </w:t>
      </w:r>
      <w:r w:rsidRPr="003818E4" w:rsidR="003818E4">
        <w:rPr>
          <w:rFonts w:ascii="Trebuchet MS" w:eastAsia="Trebuchet MS" w:hAnsi="Trebuchet MS" w:cs="Trebuchet MS"/>
          <w:color w:val="002060"/>
          <w:sz w:val="20"/>
          <w:szCs w:val="20"/>
        </w:rPr>
        <w:t>renowned</w:t>
      </w:r>
      <w:r w:rsidR="003818E4">
        <w:rPr>
          <w:rFonts w:ascii="Trebuchet MS" w:eastAsia="Trebuchet MS" w:hAnsi="Trebuchet MS" w:cs="Trebuchet MS"/>
          <w:color w:val="002060"/>
          <w:sz w:val="20"/>
          <w:szCs w:val="20"/>
        </w:rPr>
        <w:t xml:space="preserve"> </w:t>
      </w:r>
      <w:r>
        <w:rPr>
          <w:rFonts w:ascii="Trebuchet MS" w:eastAsia="Trebuchet MS" w:hAnsi="Trebuchet MS" w:cs="Trebuchet MS"/>
          <w:color w:val="002060"/>
          <w:sz w:val="20"/>
          <w:szCs w:val="20"/>
        </w:rPr>
        <w:t xml:space="preserve">Swiss </w:t>
      </w:r>
      <w:r w:rsidR="003818E4">
        <w:rPr>
          <w:rFonts w:ascii="Trebuchet MS" w:eastAsia="Trebuchet MS" w:hAnsi="Trebuchet MS" w:cs="Trebuchet MS"/>
          <w:color w:val="002060"/>
          <w:sz w:val="20"/>
          <w:szCs w:val="20"/>
        </w:rPr>
        <w:t xml:space="preserve">investment </w:t>
      </w:r>
      <w:r>
        <w:rPr>
          <w:rFonts w:ascii="Trebuchet MS" w:eastAsia="Trebuchet MS" w:hAnsi="Trebuchet MS" w:cs="Trebuchet MS"/>
          <w:color w:val="002060"/>
          <w:sz w:val="20"/>
          <w:szCs w:val="20"/>
        </w:rPr>
        <w:t xml:space="preserve">bank client for </w:t>
      </w:r>
      <w:r w:rsidR="003818E4">
        <w:rPr>
          <w:rFonts w:ascii="Trebuchet MS" w:eastAsia="Trebuchet MS" w:hAnsi="Trebuchet MS" w:cs="Trebuchet MS"/>
          <w:color w:val="002060"/>
          <w:sz w:val="20"/>
          <w:szCs w:val="20"/>
        </w:rPr>
        <w:t>globally reputed consulting firm</w:t>
      </w:r>
      <w:r>
        <w:rPr>
          <w:rFonts w:ascii="Trebuchet MS" w:eastAsia="Trebuchet MS" w:hAnsi="Trebuchet MS" w:cs="Trebuchet MS"/>
          <w:color w:val="002060"/>
          <w:sz w:val="20"/>
          <w:szCs w:val="20"/>
        </w:rPr>
        <w:t xml:space="preserve">. </w:t>
      </w:r>
      <w:r w:rsidR="00B86AB8">
        <w:rPr>
          <w:rFonts w:ascii="Trebuchet MS" w:eastAsia="Trebuchet MS" w:hAnsi="Trebuchet MS" w:cs="Trebuchet MS"/>
          <w:color w:val="002060"/>
          <w:sz w:val="20"/>
          <w:szCs w:val="20"/>
        </w:rPr>
        <w:t>He has intense industrial exposure while working on complex and business critical software application</w:t>
      </w:r>
      <w:r w:rsidR="00B96FE0">
        <w:rPr>
          <w:rFonts w:ascii="Trebuchet MS" w:eastAsia="Trebuchet MS" w:hAnsi="Trebuchet MS" w:cs="Trebuchet MS"/>
          <w:color w:val="002060"/>
          <w:sz w:val="20"/>
          <w:szCs w:val="20"/>
        </w:rPr>
        <w:t>s</w:t>
      </w:r>
      <w:r w:rsidR="00B86AB8">
        <w:rPr>
          <w:rFonts w:ascii="Trebuchet MS" w:eastAsia="Trebuchet MS" w:hAnsi="Trebuchet MS" w:cs="Trebuchet MS"/>
          <w:color w:val="002060"/>
          <w:sz w:val="20"/>
          <w:szCs w:val="20"/>
        </w:rPr>
        <w:t xml:space="preserve"> for Fortune 500 Companies.</w:t>
      </w:r>
      <w:r w:rsidR="00B96FE0">
        <w:rPr>
          <w:rFonts w:ascii="Trebuchet MS" w:eastAsia="Trebuchet MS" w:hAnsi="Trebuchet MS" w:cs="Trebuchet MS"/>
          <w:color w:val="002060"/>
          <w:sz w:val="20"/>
          <w:szCs w:val="20"/>
        </w:rPr>
        <w:t xml:space="preserve"> </w:t>
      </w:r>
    </w:p>
    <w:p w:rsidR="00232D93" w:rsidRPr="00232D93" w:rsidP="00232D93">
      <w:pPr>
        <w:spacing w:line="265" w:lineRule="auto"/>
        <w:ind w:left="20"/>
        <w:jc w:val="center"/>
        <w:rPr>
          <w:rFonts w:ascii="Trebuchet MS" w:eastAsia="Trebuchet MS" w:hAnsi="Trebuchet MS" w:cs="Trebuchet MS"/>
          <w:b/>
          <w:color w:val="002060"/>
          <w:sz w:val="28"/>
          <w:szCs w:val="28"/>
        </w:rPr>
      </w:pPr>
      <w:r w:rsidRPr="00232D93">
        <w:rPr>
          <w:rFonts w:ascii="Trebuchet MS" w:eastAsia="Trebuchet MS" w:hAnsi="Trebuchet MS" w:cs="Trebuchet MS"/>
          <w:b/>
          <w:color w:val="002060"/>
          <w:sz w:val="28"/>
          <w:szCs w:val="28"/>
        </w:rPr>
        <w:t>SUMMARY</w:t>
      </w:r>
    </w:p>
    <w:p w:rsidR="00693226" w:rsidRPr="00693226" w:rsidP="00693226">
      <w:pPr>
        <w:spacing w:line="265" w:lineRule="auto"/>
        <w:ind w:left="2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t xml:space="preserve">Highly skilled and diligent </w:t>
      </w:r>
      <w:r w:rsidR="001E741B">
        <w:rPr>
          <w:rFonts w:ascii="Trebuchet MS" w:eastAsia="Trebuchet MS" w:hAnsi="Trebuchet MS" w:cs="Trebuchet MS"/>
          <w:color w:val="002060"/>
          <w:sz w:val="20"/>
          <w:szCs w:val="20"/>
        </w:rPr>
        <w:t>PM</w:t>
      </w:r>
      <w:r w:rsidRPr="00693226">
        <w:rPr>
          <w:rFonts w:ascii="Trebuchet MS" w:eastAsia="Trebuchet MS" w:hAnsi="Trebuchet MS" w:cs="Trebuchet MS"/>
          <w:color w:val="002060"/>
          <w:sz w:val="20"/>
          <w:szCs w:val="20"/>
        </w:rPr>
        <w:t xml:space="preserve"> professional with extensive organizational development experience.</w:t>
      </w:r>
    </w:p>
    <w:p w:rsidR="007A5183" w:rsidP="00693226">
      <w:pPr>
        <w:spacing w:line="265" w:lineRule="auto"/>
        <w:ind w:left="2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t>1</w:t>
      </w:r>
      <w:r w:rsidR="001E741B">
        <w:rPr>
          <w:rFonts w:ascii="Trebuchet MS" w:eastAsia="Trebuchet MS" w:hAnsi="Trebuchet MS" w:cs="Trebuchet MS"/>
          <w:color w:val="002060"/>
          <w:sz w:val="20"/>
          <w:szCs w:val="20"/>
        </w:rPr>
        <w:t>2</w:t>
      </w:r>
      <w:r w:rsidRPr="00693226">
        <w:rPr>
          <w:rFonts w:ascii="Trebuchet MS" w:eastAsia="Trebuchet MS" w:hAnsi="Trebuchet MS" w:cs="Trebuchet MS"/>
          <w:color w:val="002060"/>
          <w:sz w:val="20"/>
          <w:szCs w:val="20"/>
        </w:rPr>
        <w:t xml:space="preserve"> years of </w:t>
      </w:r>
      <w:r>
        <w:rPr>
          <w:rFonts w:ascii="Trebuchet MS" w:eastAsia="Trebuchet MS" w:hAnsi="Trebuchet MS" w:cs="Trebuchet MS"/>
          <w:color w:val="002060"/>
          <w:sz w:val="20"/>
          <w:szCs w:val="20"/>
        </w:rPr>
        <w:t xml:space="preserve">Project Management, Software Design and Development </w:t>
      </w:r>
      <w:r w:rsidRPr="00693226">
        <w:rPr>
          <w:rFonts w:ascii="Trebuchet MS" w:eastAsia="Trebuchet MS" w:hAnsi="Trebuchet MS" w:cs="Trebuchet MS"/>
          <w:color w:val="002060"/>
          <w:sz w:val="20"/>
          <w:szCs w:val="20"/>
        </w:rPr>
        <w:t>experience in</w:t>
      </w:r>
      <w:r>
        <w:rPr>
          <w:rFonts w:ascii="Trebuchet MS" w:eastAsia="Trebuchet MS" w:hAnsi="Trebuchet MS" w:cs="Trebuchet MS"/>
          <w:color w:val="002060"/>
          <w:sz w:val="20"/>
          <w:szCs w:val="20"/>
        </w:rPr>
        <w:t xml:space="preserve"> </w:t>
      </w:r>
      <w:r w:rsidR="005C652D">
        <w:rPr>
          <w:rFonts w:ascii="Trebuchet MS" w:eastAsia="Trebuchet MS" w:hAnsi="Trebuchet MS" w:cs="Trebuchet MS"/>
          <w:color w:val="002060"/>
          <w:sz w:val="20"/>
          <w:szCs w:val="20"/>
        </w:rPr>
        <w:t xml:space="preserve">Java &amp; </w:t>
      </w:r>
      <w:r w:rsidRPr="00693226">
        <w:rPr>
          <w:rFonts w:ascii="Trebuchet MS" w:eastAsia="Trebuchet MS" w:hAnsi="Trebuchet MS" w:cs="Trebuchet MS"/>
          <w:color w:val="002060"/>
          <w:sz w:val="20"/>
          <w:szCs w:val="20"/>
        </w:rPr>
        <w:t>J2EE technologies</w:t>
      </w:r>
    </w:p>
    <w:p w:rsidR="00693226" w:rsidRPr="00693226" w:rsidP="008C1028">
      <w:pPr>
        <w:spacing w:line="265" w:lineRule="auto"/>
        <w:ind w:left="720" w:hanging="70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t>Ability to get necessary consensus on the approaches to ensure the right mix of tactical and strategic solutions are used to meet the needs of the business in the immediate, medium and long term.</w:t>
      </w:r>
    </w:p>
    <w:p w:rsidR="00693226" w:rsidRPr="00693226" w:rsidP="008C1028">
      <w:pPr>
        <w:spacing w:line="265" w:lineRule="auto"/>
        <w:ind w:left="720" w:hanging="70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t>Extensive experience in Dev-ops and whole software development lifecycle with key focus on continuous delivery and continuous integration.</w:t>
      </w:r>
    </w:p>
    <w:p w:rsidR="00693226" w:rsidRPr="00693226" w:rsidP="008C1028">
      <w:pPr>
        <w:spacing w:line="265" w:lineRule="auto"/>
        <w:ind w:left="720" w:hanging="70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t>An experienced team player with excellent interpersonal and communication skills, give excellent attention to detail and strong time management skills.</w:t>
      </w:r>
    </w:p>
    <w:p w:rsidR="007A5183" w:rsidP="005A2CA8">
      <w:pPr>
        <w:spacing w:line="265" w:lineRule="auto"/>
        <w:ind w:left="720" w:hanging="70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r>
      <w:r>
        <w:rPr>
          <w:rFonts w:ascii="Trebuchet MS" w:eastAsia="Trebuchet MS" w:hAnsi="Trebuchet MS" w:cs="Trebuchet MS"/>
          <w:color w:val="002060"/>
          <w:sz w:val="20"/>
          <w:szCs w:val="20"/>
        </w:rPr>
        <w:t>Gained</w:t>
      </w:r>
      <w:r w:rsidRPr="00693226">
        <w:rPr>
          <w:rFonts w:ascii="Trebuchet MS" w:eastAsia="Trebuchet MS" w:hAnsi="Trebuchet MS" w:cs="Trebuchet MS"/>
          <w:color w:val="002060"/>
          <w:sz w:val="20"/>
          <w:szCs w:val="20"/>
        </w:rPr>
        <w:t xml:space="preserve"> </w:t>
      </w:r>
      <w:r>
        <w:rPr>
          <w:rFonts w:ascii="Trebuchet MS" w:eastAsia="Trebuchet MS" w:hAnsi="Trebuchet MS" w:cs="Trebuchet MS"/>
          <w:color w:val="002060"/>
          <w:sz w:val="20"/>
          <w:szCs w:val="20"/>
        </w:rPr>
        <w:t xml:space="preserve">extensive </w:t>
      </w:r>
      <w:r w:rsidR="005A2CA8">
        <w:rPr>
          <w:rFonts w:ascii="Trebuchet MS" w:eastAsia="Trebuchet MS" w:hAnsi="Trebuchet MS" w:cs="Trebuchet MS"/>
          <w:color w:val="002060"/>
          <w:sz w:val="20"/>
          <w:szCs w:val="20"/>
        </w:rPr>
        <w:t xml:space="preserve">regulatory &amp; </w:t>
      </w:r>
      <w:r w:rsidRPr="007A5183">
        <w:rPr>
          <w:rFonts w:ascii="Trebuchet MS" w:eastAsia="Trebuchet MS" w:hAnsi="Trebuchet MS" w:cs="Trebuchet MS"/>
          <w:color w:val="002060"/>
          <w:sz w:val="20"/>
          <w:szCs w:val="20"/>
        </w:rPr>
        <w:t>risk management</w:t>
      </w:r>
      <w:r>
        <w:rPr>
          <w:rFonts w:ascii="Trebuchet MS" w:eastAsia="Trebuchet MS" w:hAnsi="Trebuchet MS" w:cs="Trebuchet MS"/>
          <w:color w:val="002060"/>
          <w:sz w:val="20"/>
          <w:szCs w:val="20"/>
        </w:rPr>
        <w:t xml:space="preserve"> domain expertise while working </w:t>
      </w:r>
      <w:r w:rsidR="005C652D">
        <w:rPr>
          <w:rFonts w:ascii="Trebuchet MS" w:eastAsia="Trebuchet MS" w:hAnsi="Trebuchet MS" w:cs="Trebuchet MS"/>
          <w:color w:val="002060"/>
          <w:sz w:val="20"/>
          <w:szCs w:val="20"/>
        </w:rPr>
        <w:t>for</w:t>
      </w:r>
      <w:r>
        <w:rPr>
          <w:rFonts w:ascii="Trebuchet MS" w:eastAsia="Trebuchet MS" w:hAnsi="Trebuchet MS" w:cs="Trebuchet MS"/>
          <w:color w:val="002060"/>
          <w:sz w:val="20"/>
          <w:szCs w:val="20"/>
        </w:rPr>
        <w:t xml:space="preserve"> world’s Top Investment banks</w:t>
      </w:r>
      <w:r w:rsidR="005C652D">
        <w:rPr>
          <w:rFonts w:ascii="Trebuchet MS" w:eastAsia="Trebuchet MS" w:hAnsi="Trebuchet MS" w:cs="Trebuchet MS"/>
          <w:color w:val="002060"/>
          <w:sz w:val="20"/>
          <w:szCs w:val="20"/>
        </w:rPr>
        <w:t>.</w:t>
      </w:r>
    </w:p>
    <w:p w:rsidR="00693226" w:rsidRPr="00693226" w:rsidP="00693226">
      <w:pPr>
        <w:spacing w:line="265" w:lineRule="auto"/>
        <w:ind w:left="2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Pr>
          <w:rFonts w:ascii="Trebuchet MS" w:eastAsia="Trebuchet MS" w:hAnsi="Trebuchet MS" w:cs="Trebuchet MS"/>
          <w:color w:val="002060"/>
          <w:sz w:val="20"/>
          <w:szCs w:val="20"/>
        </w:rPr>
        <w:t xml:space="preserve"> </w:t>
      </w:r>
      <w:r w:rsidR="007A5183">
        <w:rPr>
          <w:rFonts w:ascii="Trebuchet MS" w:eastAsia="Trebuchet MS" w:hAnsi="Trebuchet MS" w:cs="Trebuchet MS"/>
          <w:color w:val="002060"/>
          <w:sz w:val="20"/>
          <w:szCs w:val="20"/>
        </w:rPr>
        <w:t xml:space="preserve">  </w:t>
      </w:r>
      <w:r>
        <w:rPr>
          <w:rFonts w:ascii="Trebuchet MS" w:eastAsia="Trebuchet MS" w:hAnsi="Trebuchet MS" w:cs="Trebuchet MS"/>
          <w:color w:val="002060"/>
          <w:sz w:val="20"/>
          <w:szCs w:val="20"/>
        </w:rPr>
        <w:tab/>
      </w:r>
      <w:r w:rsidRPr="00693226">
        <w:rPr>
          <w:rFonts w:ascii="Trebuchet MS" w:eastAsia="Trebuchet MS" w:hAnsi="Trebuchet MS" w:cs="Trebuchet MS"/>
          <w:color w:val="002060"/>
          <w:sz w:val="20"/>
          <w:szCs w:val="20"/>
        </w:rPr>
        <w:t xml:space="preserve">Lead the </w:t>
      </w:r>
      <w:r>
        <w:rPr>
          <w:rFonts w:ascii="Trebuchet MS" w:eastAsia="Trebuchet MS" w:hAnsi="Trebuchet MS" w:cs="Trebuchet MS"/>
          <w:color w:val="002060"/>
          <w:sz w:val="20"/>
          <w:szCs w:val="20"/>
        </w:rPr>
        <w:t xml:space="preserve">globally distributed </w:t>
      </w:r>
      <w:r w:rsidRPr="00693226">
        <w:rPr>
          <w:rFonts w:ascii="Trebuchet MS" w:eastAsia="Trebuchet MS" w:hAnsi="Trebuchet MS" w:cs="Trebuchet MS"/>
          <w:color w:val="002060"/>
          <w:sz w:val="20"/>
          <w:szCs w:val="20"/>
        </w:rPr>
        <w:t>team of software developers to deliver complex projects.</w:t>
      </w:r>
    </w:p>
    <w:p w:rsidR="00693226" w:rsidRPr="00693226" w:rsidP="00693226">
      <w:pPr>
        <w:spacing w:line="265" w:lineRule="auto"/>
        <w:ind w:left="2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t>Strong stakeholder management and negotiation skills.</w:t>
      </w:r>
    </w:p>
    <w:p w:rsidR="00693226" w:rsidRPr="00693226" w:rsidP="008C1028">
      <w:pPr>
        <w:spacing w:line="265" w:lineRule="auto"/>
        <w:ind w:left="720" w:hanging="70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t>Ability to work independently to help drive solutions in fast paced/dynamic work environments, Flexible and versatile to adapt to any new environment and work on any Project</w:t>
      </w:r>
    </w:p>
    <w:p w:rsidR="00693226" w:rsidRPr="00693226" w:rsidP="008C1028">
      <w:pPr>
        <w:spacing w:line="265" w:lineRule="auto"/>
        <w:ind w:left="720" w:hanging="70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t>Experience in solution architecture, requirement analysis, system design, development and testing of various software applications.</w:t>
      </w:r>
    </w:p>
    <w:p w:rsidR="008C1028" w:rsidP="008C1028">
      <w:pPr>
        <w:spacing w:line="265" w:lineRule="auto"/>
        <w:ind w:left="720" w:hanging="70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t xml:space="preserve">Delivered </w:t>
      </w:r>
      <w:r>
        <w:rPr>
          <w:rFonts w:ascii="Trebuchet MS" w:eastAsia="Trebuchet MS" w:hAnsi="Trebuchet MS" w:cs="Trebuchet MS"/>
          <w:color w:val="002060"/>
          <w:sz w:val="20"/>
          <w:szCs w:val="20"/>
        </w:rPr>
        <w:t xml:space="preserve">business critical, regulatory sensitive and client mandatory </w:t>
      </w:r>
      <w:r w:rsidRPr="00693226">
        <w:rPr>
          <w:rFonts w:ascii="Trebuchet MS" w:eastAsia="Trebuchet MS" w:hAnsi="Trebuchet MS" w:cs="Trebuchet MS"/>
          <w:color w:val="002060"/>
          <w:sz w:val="20"/>
          <w:szCs w:val="20"/>
        </w:rPr>
        <w:t xml:space="preserve">projects </w:t>
      </w:r>
      <w:r>
        <w:rPr>
          <w:rFonts w:ascii="Trebuchet MS" w:eastAsia="Trebuchet MS" w:hAnsi="Trebuchet MS" w:cs="Trebuchet MS"/>
          <w:color w:val="002060"/>
          <w:sz w:val="20"/>
          <w:szCs w:val="20"/>
        </w:rPr>
        <w:t>being SCRUM Master, Delivery Lead with technical expertise.</w:t>
      </w:r>
    </w:p>
    <w:p w:rsidR="003346DA" w:rsidP="003346DA">
      <w:pPr>
        <w:spacing w:line="265" w:lineRule="auto"/>
        <w:ind w:left="720" w:hanging="70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r>
      <w:r w:rsidR="00412D67">
        <w:rPr>
          <w:rFonts w:ascii="Trebuchet MS" w:eastAsia="Trebuchet MS" w:hAnsi="Trebuchet MS" w:cs="Trebuchet MS"/>
          <w:color w:val="002060"/>
          <w:sz w:val="20"/>
          <w:szCs w:val="20"/>
        </w:rPr>
        <w:t>Has thorough knowledge of agile methodologies, extreme programming principles</w:t>
      </w:r>
      <w:r>
        <w:rPr>
          <w:rFonts w:ascii="Trebuchet MS" w:eastAsia="Trebuchet MS" w:hAnsi="Trebuchet MS" w:cs="Trebuchet MS"/>
          <w:color w:val="002060"/>
          <w:sz w:val="20"/>
          <w:szCs w:val="20"/>
        </w:rPr>
        <w:t xml:space="preserve">, </w:t>
      </w:r>
      <w:r w:rsidR="00720010">
        <w:rPr>
          <w:rFonts w:ascii="Trebuchet MS" w:eastAsia="Trebuchet MS" w:hAnsi="Trebuchet MS" w:cs="Trebuchet MS"/>
          <w:color w:val="002060"/>
          <w:sz w:val="20"/>
          <w:szCs w:val="20"/>
        </w:rPr>
        <w:t>Sprint</w:t>
      </w:r>
      <w:r>
        <w:rPr>
          <w:rFonts w:ascii="Trebuchet MS" w:eastAsia="Trebuchet MS" w:hAnsi="Trebuchet MS" w:cs="Trebuchet MS"/>
          <w:color w:val="002060"/>
          <w:sz w:val="20"/>
          <w:szCs w:val="20"/>
        </w:rPr>
        <w:t xml:space="preserve"> management.</w:t>
      </w:r>
    </w:p>
    <w:p w:rsidR="00693226" w:rsidP="00693226">
      <w:pPr>
        <w:spacing w:line="265" w:lineRule="auto"/>
        <w:ind w:left="2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r>
      <w:r w:rsidR="003346DA">
        <w:rPr>
          <w:rFonts w:ascii="Trebuchet MS" w:eastAsia="Trebuchet MS" w:hAnsi="Trebuchet MS" w:cs="Trebuchet MS"/>
          <w:color w:val="002060"/>
          <w:sz w:val="20"/>
          <w:szCs w:val="20"/>
        </w:rPr>
        <w:t>Possess Strong work ethics and compliance attributes.</w:t>
      </w:r>
    </w:p>
    <w:p w:rsidR="003346DA" w:rsidP="003346DA">
      <w:pPr>
        <w:spacing w:line="265" w:lineRule="auto"/>
        <w:ind w:left="2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r>
      <w:r w:rsidRPr="005C652D">
        <w:rPr>
          <w:rFonts w:ascii="Trebuchet MS" w:eastAsia="Trebuchet MS" w:hAnsi="Trebuchet MS" w:cs="Trebuchet MS"/>
          <w:color w:val="002060"/>
          <w:sz w:val="20"/>
          <w:szCs w:val="20"/>
        </w:rPr>
        <w:t>Rank</w:t>
      </w:r>
      <w:r>
        <w:rPr>
          <w:rFonts w:ascii="Trebuchet MS" w:eastAsia="Trebuchet MS" w:hAnsi="Trebuchet MS" w:cs="Trebuchet MS"/>
          <w:color w:val="002060"/>
          <w:sz w:val="20"/>
          <w:szCs w:val="20"/>
        </w:rPr>
        <w:t>ed</w:t>
      </w:r>
      <w:r w:rsidRPr="005C652D">
        <w:rPr>
          <w:rFonts w:ascii="Trebuchet MS" w:eastAsia="Trebuchet MS" w:hAnsi="Trebuchet MS" w:cs="Trebuchet MS"/>
          <w:color w:val="002060"/>
          <w:sz w:val="20"/>
          <w:szCs w:val="20"/>
        </w:rPr>
        <w:t xml:space="preserve"> 1st and </w:t>
      </w:r>
      <w:r>
        <w:rPr>
          <w:rFonts w:ascii="Trebuchet MS" w:eastAsia="Trebuchet MS" w:hAnsi="Trebuchet MS" w:cs="Trebuchet MS"/>
          <w:color w:val="002060"/>
          <w:sz w:val="20"/>
          <w:szCs w:val="20"/>
        </w:rPr>
        <w:t>got</w:t>
      </w:r>
      <w:r w:rsidRPr="005C652D">
        <w:rPr>
          <w:rFonts w:ascii="Trebuchet MS" w:eastAsia="Trebuchet MS" w:hAnsi="Trebuchet MS" w:cs="Trebuchet MS"/>
          <w:color w:val="002060"/>
          <w:sz w:val="20"/>
          <w:szCs w:val="20"/>
        </w:rPr>
        <w:t xml:space="preserve"> Best Employee Award by Company's Vice President</w:t>
      </w:r>
    </w:p>
    <w:p w:rsidR="003346DA" w:rsidP="003346DA">
      <w:pPr>
        <w:spacing w:line="265" w:lineRule="auto"/>
        <w:ind w:left="20"/>
        <w:jc w:val="both"/>
        <w:rPr>
          <w:rFonts w:ascii="Trebuchet MS" w:eastAsia="Trebuchet MS" w:hAnsi="Trebuchet MS" w:cs="Trebuchet MS"/>
          <w:color w:val="002060"/>
          <w:sz w:val="20"/>
          <w:szCs w:val="20"/>
        </w:rPr>
      </w:pPr>
      <w:r w:rsidRPr="00693226">
        <w:rPr>
          <w:rFonts w:ascii="Trebuchet MS" w:eastAsia="Trebuchet MS" w:hAnsi="Trebuchet MS" w:cs="Trebuchet MS"/>
          <w:color w:val="002060"/>
          <w:sz w:val="20"/>
          <w:szCs w:val="20"/>
        </w:rPr>
        <w:t>•</w:t>
      </w:r>
      <w:r w:rsidRPr="00693226">
        <w:rPr>
          <w:rFonts w:ascii="Trebuchet MS" w:eastAsia="Trebuchet MS" w:hAnsi="Trebuchet MS" w:cs="Trebuchet MS"/>
          <w:color w:val="002060"/>
          <w:sz w:val="20"/>
          <w:szCs w:val="20"/>
        </w:rPr>
        <w:tab/>
      </w:r>
      <w:r>
        <w:rPr>
          <w:rFonts w:ascii="Trebuchet MS" w:eastAsia="Trebuchet MS" w:hAnsi="Trebuchet MS" w:cs="Trebuchet MS"/>
          <w:color w:val="002060"/>
          <w:sz w:val="20"/>
          <w:szCs w:val="20"/>
        </w:rPr>
        <w:t>Consistently being awarded for highly performance, best turnaround timings and leadership skills.</w:t>
      </w:r>
    </w:p>
    <w:tbl>
      <w:tblPr>
        <w:tblpPr w:leftFromText="180" w:rightFromText="180" w:vertAnchor="text" w:horzAnchor="margin" w:tblpXSpec="center" w:tblpY="154"/>
        <w:tblW w:w="0" w:type="auto"/>
        <w:tblLayout w:type="fixed"/>
        <w:tblCellMar>
          <w:left w:w="0" w:type="dxa"/>
          <w:right w:w="0" w:type="dxa"/>
        </w:tblCellMar>
        <w:tblLook w:val="04A0"/>
      </w:tblPr>
      <w:tblGrid>
        <w:gridCol w:w="3465"/>
        <w:gridCol w:w="6795"/>
      </w:tblGrid>
      <w:tr w:rsidTr="00913B4F">
        <w:tblPrEx>
          <w:tblW w:w="0" w:type="auto"/>
          <w:tblLayout w:type="fixed"/>
          <w:tblCellMar>
            <w:left w:w="0" w:type="dxa"/>
            <w:right w:w="0" w:type="dxa"/>
          </w:tblCellMar>
          <w:tblLook w:val="04A0"/>
        </w:tblPrEx>
        <w:trPr>
          <w:trHeight w:val="542"/>
        </w:trPr>
        <w:tc>
          <w:tcPr>
            <w:tcW w:w="10260" w:type="dxa"/>
            <w:gridSpan w:val="2"/>
            <w:shd w:val="clear" w:color="auto" w:fill="C6D9F1"/>
            <w:vAlign w:val="bottom"/>
          </w:tcPr>
          <w:p w:rsidR="002D23DC" w:rsidP="002D23DC">
            <w:pPr>
              <w:rPr>
                <w:sz w:val="24"/>
                <w:szCs w:val="24"/>
              </w:rPr>
            </w:pPr>
            <w:r>
              <w:rPr>
                <w:rFonts w:ascii="Trebuchet MS" w:eastAsia="Trebuchet MS" w:hAnsi="Trebuchet MS" w:cs="Trebuchet MS"/>
                <w:b/>
                <w:bCs/>
                <w:sz w:val="20"/>
                <w:szCs w:val="20"/>
              </w:rPr>
              <w:t>Technical &amp; Project Management Skills</w:t>
            </w:r>
          </w:p>
        </w:tc>
      </w:tr>
      <w:tr w:rsidTr="00913B4F">
        <w:tblPrEx>
          <w:tblW w:w="0" w:type="auto"/>
          <w:tblLayout w:type="fixed"/>
          <w:tblCellMar>
            <w:left w:w="0" w:type="dxa"/>
            <w:right w:w="0" w:type="dxa"/>
          </w:tblCellMar>
          <w:tblLook w:val="04A0"/>
        </w:tblPrEx>
        <w:trPr>
          <w:trHeight w:val="305"/>
        </w:trPr>
        <w:tc>
          <w:tcPr>
            <w:tcW w:w="3465" w:type="dxa"/>
            <w:vAlign w:val="bottom"/>
          </w:tcPr>
          <w:p w:rsidR="002D23DC" w:rsidRPr="00287AE6" w:rsidP="002D23DC">
            <w:pPr>
              <w:rPr>
                <w:rFonts w:ascii="Trebuchet MS" w:eastAsia="Trebuchet MS" w:hAnsi="Trebuchet MS" w:cs="Trebuchet MS"/>
                <w:sz w:val="20"/>
                <w:szCs w:val="20"/>
              </w:rPr>
            </w:pPr>
          </w:p>
          <w:p w:rsidR="002D23DC" w:rsidRPr="00287AE6" w:rsidP="002D23DC">
            <w:pPr>
              <w:rPr>
                <w:rFonts w:ascii="Trebuchet MS" w:eastAsia="Trebuchet MS" w:hAnsi="Trebuchet MS" w:cs="Trebuchet MS"/>
                <w:sz w:val="20"/>
                <w:szCs w:val="20"/>
              </w:rPr>
            </w:pPr>
          </w:p>
          <w:p w:rsidR="002D23DC" w:rsidRPr="00287AE6" w:rsidP="002D23DC">
            <w:pPr>
              <w:rPr>
                <w:sz w:val="20"/>
                <w:szCs w:val="20"/>
              </w:rPr>
            </w:pPr>
            <w:r w:rsidRPr="00287AE6">
              <w:rPr>
                <w:rFonts w:ascii="Trebuchet MS" w:eastAsia="Trebuchet MS" w:hAnsi="Trebuchet MS" w:cs="Trebuchet MS"/>
                <w:sz w:val="20"/>
                <w:szCs w:val="20"/>
              </w:rPr>
              <w:t>Project Management, Designs/ Programming</w:t>
            </w:r>
          </w:p>
        </w:tc>
        <w:tc>
          <w:tcPr>
            <w:tcW w:w="6795" w:type="dxa"/>
            <w:vAlign w:val="bottom"/>
          </w:tcPr>
          <w:p w:rsidR="002D23DC" w:rsidP="002D23DC">
            <w:pPr>
              <w:rPr>
                <w:sz w:val="24"/>
                <w:szCs w:val="24"/>
              </w:rPr>
            </w:pPr>
            <w:r>
              <w:rPr>
                <w:rFonts w:ascii="Trebuchet MS" w:eastAsia="Trebuchet MS" w:hAnsi="Trebuchet MS" w:cs="Trebuchet MS"/>
                <w:sz w:val="19"/>
                <w:szCs w:val="19"/>
              </w:rPr>
              <w:t xml:space="preserve">PMP , </w:t>
            </w:r>
            <w:r>
              <w:rPr>
                <w:rFonts w:ascii="Trebuchet MS" w:eastAsia="Trebuchet MS" w:hAnsi="Trebuchet MS" w:cs="Trebuchet MS"/>
                <w:sz w:val="19"/>
                <w:szCs w:val="19"/>
              </w:rPr>
              <w:t>Agile / XP, Pair Programming, Iterative Delivery Model, Test Driven</w:t>
            </w:r>
            <w:r>
              <w:rPr>
                <w:rFonts w:ascii="Trebuchet MS" w:eastAsia="Trebuchet MS" w:hAnsi="Trebuchet MS" w:cs="Trebuchet MS"/>
                <w:b/>
                <w:bCs/>
                <w:sz w:val="18"/>
                <w:szCs w:val="18"/>
              </w:rPr>
              <w:t xml:space="preserve"> </w:t>
            </w:r>
            <w:r>
              <w:rPr>
                <w:rFonts w:ascii="Trebuchet MS" w:eastAsia="Trebuchet MS" w:hAnsi="Trebuchet MS" w:cs="Trebuchet MS"/>
                <w:sz w:val="19"/>
                <w:szCs w:val="19"/>
              </w:rPr>
              <w:t>Development (TDD), Behavior Driven Development (BDD), Continuous</w:t>
            </w:r>
            <w:r>
              <w:rPr>
                <w:rFonts w:ascii="Trebuchet MS" w:eastAsia="Trebuchet MS" w:hAnsi="Trebuchet MS" w:cs="Trebuchet MS"/>
                <w:sz w:val="20"/>
                <w:szCs w:val="20"/>
              </w:rPr>
              <w:t xml:space="preserve"> </w:t>
            </w:r>
            <w:r w:rsidRPr="00E709E8">
              <w:rPr>
                <w:rFonts w:ascii="Trebuchet MS" w:eastAsia="Trebuchet MS" w:hAnsi="Trebuchet MS" w:cs="Trebuchet MS"/>
                <w:sz w:val="20"/>
                <w:szCs w:val="20"/>
              </w:rPr>
              <w:t>Integration, Design Patterns, Refactoring Techniques, Sprint Management, Scrum Master, OOPS, OOAD, SDLC –(Project Specific)</w:t>
            </w:r>
          </w:p>
        </w:tc>
      </w:tr>
      <w:tr w:rsidTr="00913B4F">
        <w:tblPrEx>
          <w:tblW w:w="0" w:type="auto"/>
          <w:tblLayout w:type="fixed"/>
          <w:tblCellMar>
            <w:left w:w="0" w:type="dxa"/>
            <w:right w:w="0" w:type="dxa"/>
          </w:tblCellMar>
          <w:tblLook w:val="04A0"/>
        </w:tblPrEx>
        <w:trPr>
          <w:trHeight w:val="462"/>
        </w:trPr>
        <w:tc>
          <w:tcPr>
            <w:tcW w:w="3465" w:type="dxa"/>
            <w:vAlign w:val="bottom"/>
          </w:tcPr>
          <w:p w:rsidR="002D23DC" w:rsidRPr="00287AE6" w:rsidP="002D23DC">
            <w:pPr>
              <w:ind w:left="160"/>
              <w:rPr>
                <w:rFonts w:ascii="Trebuchet MS" w:eastAsia="Trebuchet MS" w:hAnsi="Trebuchet MS" w:cs="Trebuchet MS"/>
                <w:sz w:val="20"/>
                <w:szCs w:val="20"/>
              </w:rPr>
            </w:pPr>
          </w:p>
          <w:p w:rsidR="002D23DC" w:rsidRPr="00287AE6" w:rsidP="002D23DC">
            <w:pPr>
              <w:ind w:left="160"/>
              <w:rPr>
                <w:rFonts w:ascii="Trebuchet MS" w:eastAsia="Trebuchet MS" w:hAnsi="Trebuchet MS" w:cs="Trebuchet MS"/>
                <w:sz w:val="20"/>
                <w:szCs w:val="20"/>
              </w:rPr>
            </w:pPr>
          </w:p>
          <w:p w:rsidR="002D23DC" w:rsidRPr="00287AE6" w:rsidP="002D23DC">
            <w:pPr>
              <w:ind w:left="160"/>
              <w:rPr>
                <w:rFonts w:ascii="Trebuchet MS" w:eastAsia="Trebuchet MS" w:hAnsi="Trebuchet MS" w:cs="Trebuchet MS"/>
                <w:sz w:val="20"/>
                <w:szCs w:val="20"/>
              </w:rPr>
            </w:pPr>
          </w:p>
          <w:p w:rsidR="002D23DC" w:rsidRPr="00287AE6" w:rsidP="002D23DC">
            <w:pPr>
              <w:ind w:left="160"/>
              <w:rPr>
                <w:rFonts w:ascii="Trebuchet MS" w:eastAsia="Trebuchet MS" w:hAnsi="Trebuchet MS" w:cs="Trebuchet MS"/>
                <w:sz w:val="20"/>
                <w:szCs w:val="20"/>
              </w:rPr>
            </w:pPr>
          </w:p>
          <w:p w:rsidR="002D23DC" w:rsidRPr="00287AE6" w:rsidP="002D23DC">
            <w:pPr>
              <w:rPr>
                <w:sz w:val="20"/>
                <w:szCs w:val="20"/>
              </w:rPr>
            </w:pPr>
            <w:r w:rsidRPr="00287AE6">
              <w:rPr>
                <w:rFonts w:ascii="Trebuchet MS" w:eastAsia="Trebuchet MS" w:hAnsi="Trebuchet MS" w:cs="Trebuchet MS"/>
                <w:sz w:val="20"/>
                <w:szCs w:val="20"/>
              </w:rPr>
              <w:t>Core Java , J2EE &amp; Web</w:t>
            </w:r>
          </w:p>
        </w:tc>
        <w:tc>
          <w:tcPr>
            <w:tcW w:w="6795" w:type="dxa"/>
            <w:vAlign w:val="bottom"/>
          </w:tcPr>
          <w:p w:rsidR="002D23DC" w:rsidP="002D23DC">
            <w:pPr>
              <w:rPr>
                <w:sz w:val="20"/>
                <w:szCs w:val="20"/>
              </w:rPr>
            </w:pPr>
            <w:r w:rsidRPr="00E709E8">
              <w:rPr>
                <w:rFonts w:ascii="Trebuchet MS" w:eastAsia="Trebuchet MS" w:hAnsi="Trebuchet MS" w:cs="Trebuchet MS"/>
                <w:sz w:val="20"/>
                <w:szCs w:val="20"/>
              </w:rPr>
              <w:t xml:space="preserve">Java 5 Concurrency, </w:t>
            </w:r>
            <w:r w:rsidRPr="00E709E8">
              <w:rPr>
                <w:rFonts w:ascii="Trebuchet MS" w:eastAsia="Trebuchet MS" w:hAnsi="Trebuchet MS" w:cs="Trebuchet MS"/>
                <w:sz w:val="20"/>
                <w:szCs w:val="20"/>
              </w:rPr>
              <w:t>java.nio</w:t>
            </w:r>
            <w:r w:rsidRPr="00E709E8">
              <w:rPr>
                <w:rFonts w:ascii="Trebuchet MS" w:eastAsia="Trebuchet MS" w:hAnsi="Trebuchet MS" w:cs="Trebuchet MS"/>
                <w:sz w:val="20"/>
                <w:szCs w:val="20"/>
              </w:rPr>
              <w:t xml:space="preserve">, </w:t>
            </w:r>
            <w:r w:rsidRPr="00E709E8">
              <w:rPr>
                <w:rFonts w:ascii="Trebuchet MS" w:eastAsia="Trebuchet MS" w:hAnsi="Trebuchet MS" w:cs="Trebuchet MS"/>
                <w:sz w:val="20"/>
                <w:szCs w:val="20"/>
              </w:rPr>
              <w:t>java.time</w:t>
            </w:r>
            <w:r w:rsidRPr="00E709E8">
              <w:rPr>
                <w:rFonts w:ascii="Trebuchet MS" w:eastAsia="Trebuchet MS" w:hAnsi="Trebuchet MS" w:cs="Trebuchet MS"/>
                <w:sz w:val="20"/>
                <w:szCs w:val="20"/>
              </w:rPr>
              <w:t>, Generics, Annotations, For Each, Auto Boxing / Unboxing, Concurrent</w:t>
            </w:r>
            <w:r>
              <w:rPr>
                <w:rFonts w:ascii="Trebuchet MS" w:eastAsia="Trebuchet MS" w:hAnsi="Trebuchet MS" w:cs="Trebuchet MS"/>
                <w:sz w:val="20"/>
                <w:szCs w:val="20"/>
              </w:rPr>
              <w:t xml:space="preserve"> </w:t>
            </w:r>
            <w:r w:rsidRPr="00E709E8">
              <w:rPr>
                <w:rFonts w:ascii="Trebuchet MS" w:eastAsia="Trebuchet MS" w:hAnsi="Trebuchet MS" w:cs="Trebuchet MS"/>
                <w:sz w:val="20"/>
                <w:szCs w:val="20"/>
              </w:rPr>
              <w:t>API, Multithreading, Reflection API, Collections</w:t>
            </w:r>
            <w:r>
              <w:rPr>
                <w:rFonts w:ascii="Trebuchet MS" w:eastAsia="Trebuchet MS" w:hAnsi="Trebuchet MS" w:cs="Trebuchet MS"/>
                <w:sz w:val="20"/>
                <w:szCs w:val="20"/>
              </w:rPr>
              <w:t xml:space="preserve"> , </w:t>
            </w:r>
            <w:r w:rsidRPr="00E709E8">
              <w:rPr>
                <w:rFonts w:ascii="Trebuchet MS" w:eastAsia="Trebuchet MS" w:hAnsi="Trebuchet MS" w:cs="Trebuchet MS"/>
                <w:sz w:val="20"/>
                <w:szCs w:val="20"/>
              </w:rPr>
              <w:t>RESTFul</w:t>
            </w:r>
            <w:r w:rsidRPr="00E709E8">
              <w:rPr>
                <w:rFonts w:ascii="Trebuchet MS" w:eastAsia="Trebuchet MS" w:hAnsi="Trebuchet MS" w:cs="Trebuchet MS"/>
                <w:sz w:val="20"/>
                <w:szCs w:val="20"/>
              </w:rPr>
              <w:t xml:space="preserve"> Web services, Servlets, Spring </w:t>
            </w:r>
            <w:r w:rsidRPr="00E709E8">
              <w:rPr>
                <w:rFonts w:ascii="Trebuchet MS" w:eastAsia="Trebuchet MS" w:hAnsi="Trebuchet MS" w:cs="Trebuchet MS"/>
                <w:sz w:val="20"/>
                <w:szCs w:val="20"/>
              </w:rPr>
              <w:t>Core,MVC,Batch,JSP,JQuery,Bootstrap</w:t>
            </w:r>
            <w:r w:rsidRPr="00E709E8">
              <w:rPr>
                <w:rFonts w:ascii="Trebuchet MS" w:eastAsia="Trebuchet MS" w:hAnsi="Trebuchet MS" w:cs="Trebuchet MS"/>
                <w:sz w:val="20"/>
                <w:szCs w:val="20"/>
              </w:rPr>
              <w:t>,</w:t>
            </w:r>
            <w:r>
              <w:t xml:space="preserve"> </w:t>
            </w:r>
            <w:r w:rsidRPr="00E709E8">
              <w:rPr>
                <w:rFonts w:ascii="Trebuchet MS" w:eastAsia="Trebuchet MS" w:hAnsi="Trebuchet MS" w:cs="Trebuchet MS"/>
                <w:sz w:val="20"/>
                <w:szCs w:val="20"/>
              </w:rPr>
              <w:t>JSON, FTL, HTML–(Project Specific)</w:t>
            </w:r>
          </w:p>
        </w:tc>
      </w:tr>
      <w:tr w:rsidTr="00913B4F">
        <w:tblPrEx>
          <w:tblW w:w="0" w:type="auto"/>
          <w:tblLayout w:type="fixed"/>
          <w:tblCellMar>
            <w:left w:w="0" w:type="dxa"/>
            <w:right w:w="0" w:type="dxa"/>
          </w:tblCellMar>
          <w:tblLook w:val="04A0"/>
        </w:tblPrEx>
        <w:trPr>
          <w:trHeight w:val="462"/>
        </w:trPr>
        <w:tc>
          <w:tcPr>
            <w:tcW w:w="3465" w:type="dxa"/>
            <w:vAlign w:val="bottom"/>
          </w:tcPr>
          <w:p w:rsidR="002D23DC" w:rsidRPr="00287AE6" w:rsidP="00287AE6">
            <w:pPr>
              <w:rPr>
                <w:rFonts w:ascii="Trebuchet MS" w:eastAsia="Trebuchet MS" w:hAnsi="Trebuchet MS" w:cs="Trebuchet MS"/>
                <w:sz w:val="20"/>
                <w:szCs w:val="20"/>
              </w:rPr>
            </w:pPr>
            <w:r w:rsidRPr="00287AE6">
              <w:rPr>
                <w:rFonts w:ascii="Trebuchet MS" w:eastAsia="Trebuchet MS" w:hAnsi="Trebuchet MS" w:cs="Trebuchet MS"/>
                <w:sz w:val="20"/>
                <w:szCs w:val="20"/>
              </w:rPr>
              <w:t>Testing &amp; Utilities</w:t>
            </w:r>
          </w:p>
        </w:tc>
        <w:tc>
          <w:tcPr>
            <w:tcW w:w="6795" w:type="dxa"/>
            <w:vAlign w:val="bottom"/>
          </w:tcPr>
          <w:p w:rsidR="002D23DC" w:rsidRPr="00E709E8" w:rsidP="002D23DC">
            <w:pPr>
              <w:rPr>
                <w:rFonts w:ascii="Trebuchet MS" w:eastAsia="Trebuchet MS" w:hAnsi="Trebuchet MS" w:cs="Trebuchet MS"/>
                <w:sz w:val="20"/>
                <w:szCs w:val="20"/>
              </w:rPr>
            </w:pPr>
            <w:r w:rsidRPr="002D23DC">
              <w:rPr>
                <w:rFonts w:ascii="Trebuchet MS" w:eastAsia="Trebuchet MS" w:hAnsi="Trebuchet MS" w:cs="Trebuchet MS"/>
                <w:sz w:val="20"/>
                <w:szCs w:val="20"/>
              </w:rPr>
              <w:t xml:space="preserve">Selenium </w:t>
            </w:r>
            <w:r w:rsidRPr="002D23DC">
              <w:rPr>
                <w:rFonts w:ascii="Trebuchet MS" w:eastAsia="Trebuchet MS" w:hAnsi="Trebuchet MS" w:cs="Trebuchet MS"/>
                <w:sz w:val="20"/>
                <w:szCs w:val="20"/>
              </w:rPr>
              <w:t>Tests,Concordion</w:t>
            </w:r>
            <w:r w:rsidRPr="002D23DC">
              <w:rPr>
                <w:rFonts w:ascii="Trebuchet MS" w:eastAsia="Trebuchet MS" w:hAnsi="Trebuchet MS" w:cs="Trebuchet MS"/>
                <w:sz w:val="20"/>
                <w:szCs w:val="20"/>
              </w:rPr>
              <w:t xml:space="preserve"> Specification </w:t>
            </w:r>
            <w:r w:rsidRPr="002D23DC">
              <w:rPr>
                <w:rFonts w:ascii="Trebuchet MS" w:eastAsia="Trebuchet MS" w:hAnsi="Trebuchet MS" w:cs="Trebuchet MS"/>
                <w:sz w:val="20"/>
                <w:szCs w:val="20"/>
              </w:rPr>
              <w:t>Tests,Unit</w:t>
            </w:r>
            <w:r w:rsidRPr="002D23DC">
              <w:rPr>
                <w:rFonts w:ascii="Trebuchet MS" w:eastAsia="Trebuchet MS" w:hAnsi="Trebuchet MS" w:cs="Trebuchet MS"/>
                <w:sz w:val="20"/>
                <w:szCs w:val="20"/>
              </w:rPr>
              <w:t xml:space="preserve"> Testing(JUnit, </w:t>
            </w:r>
            <w:r w:rsidRPr="002D23DC">
              <w:rPr>
                <w:rFonts w:ascii="Trebuchet MS" w:eastAsia="Trebuchet MS" w:hAnsi="Trebuchet MS" w:cs="Trebuchet MS"/>
                <w:sz w:val="20"/>
                <w:szCs w:val="20"/>
              </w:rPr>
              <w:t>EasyMock</w:t>
            </w:r>
            <w:r w:rsidRPr="002D23DC">
              <w:rPr>
                <w:rFonts w:ascii="Trebuchet MS" w:eastAsia="Trebuchet MS" w:hAnsi="Trebuchet MS" w:cs="Trebuchet MS"/>
                <w:sz w:val="20"/>
                <w:szCs w:val="20"/>
              </w:rPr>
              <w:t xml:space="preserve">, </w:t>
            </w:r>
            <w:r w:rsidRPr="002D23DC">
              <w:rPr>
                <w:rFonts w:ascii="Trebuchet MS" w:eastAsia="Trebuchet MS" w:hAnsi="Trebuchet MS" w:cs="Trebuchet MS"/>
                <w:sz w:val="20"/>
                <w:szCs w:val="20"/>
              </w:rPr>
              <w:t>Mockito</w:t>
            </w:r>
            <w:r w:rsidRPr="002D23DC">
              <w:rPr>
                <w:rFonts w:ascii="Trebuchet MS" w:eastAsia="Trebuchet MS" w:hAnsi="Trebuchet MS" w:cs="Trebuchet MS"/>
                <w:sz w:val="20"/>
                <w:szCs w:val="20"/>
              </w:rPr>
              <w:t xml:space="preserve">), Acceptance Testing, Production &amp; UAT Support, Unix, </w:t>
            </w:r>
            <w:r w:rsidRPr="002D23DC">
              <w:rPr>
                <w:rFonts w:ascii="Trebuchet MS" w:eastAsia="Trebuchet MS" w:hAnsi="Trebuchet MS" w:cs="Trebuchet MS"/>
                <w:sz w:val="20"/>
                <w:szCs w:val="20"/>
              </w:rPr>
              <w:t>Teamcity</w:t>
            </w:r>
            <w:r w:rsidRPr="002D23DC">
              <w:rPr>
                <w:rFonts w:ascii="Trebuchet MS" w:eastAsia="Trebuchet MS" w:hAnsi="Trebuchet MS" w:cs="Trebuchet MS"/>
                <w:sz w:val="20"/>
                <w:szCs w:val="20"/>
              </w:rPr>
              <w:t xml:space="preserve">(CI), JIRA, </w:t>
            </w:r>
            <w:r w:rsidRPr="002D23DC">
              <w:rPr>
                <w:rFonts w:ascii="Trebuchet MS" w:eastAsia="Trebuchet MS" w:hAnsi="Trebuchet MS" w:cs="Trebuchet MS"/>
                <w:sz w:val="20"/>
                <w:szCs w:val="20"/>
              </w:rPr>
              <w:t>dbdeploy</w:t>
            </w:r>
            <w:r w:rsidRPr="002D23DC">
              <w:rPr>
                <w:rFonts w:ascii="Trebuchet MS" w:eastAsia="Trebuchet MS" w:hAnsi="Trebuchet MS" w:cs="Trebuchet MS"/>
                <w:sz w:val="20"/>
                <w:szCs w:val="20"/>
              </w:rPr>
              <w:t xml:space="preserve"> - Automated Database Script Deployment, Jenkins(Project build and deployment), Putty , CVS – (Project Specific)</w:t>
            </w:r>
          </w:p>
        </w:tc>
      </w:tr>
      <w:tr w:rsidTr="00913B4F">
        <w:tblPrEx>
          <w:tblW w:w="0" w:type="auto"/>
          <w:tblLayout w:type="fixed"/>
          <w:tblCellMar>
            <w:left w:w="0" w:type="dxa"/>
            <w:right w:w="0" w:type="dxa"/>
          </w:tblCellMar>
          <w:tblLook w:val="04A0"/>
        </w:tblPrEx>
        <w:trPr>
          <w:trHeight w:val="462"/>
        </w:trPr>
        <w:tc>
          <w:tcPr>
            <w:tcW w:w="3465" w:type="dxa"/>
            <w:vAlign w:val="bottom"/>
          </w:tcPr>
          <w:p w:rsidR="00287AE6" w:rsidRPr="00287AE6" w:rsidP="002D23DC">
            <w:pPr>
              <w:ind w:left="160"/>
              <w:rPr>
                <w:rFonts w:ascii="Trebuchet MS" w:eastAsia="Trebuchet MS" w:hAnsi="Trebuchet MS" w:cs="Trebuchet MS"/>
                <w:sz w:val="20"/>
                <w:szCs w:val="20"/>
              </w:rPr>
            </w:pPr>
          </w:p>
          <w:p w:rsidR="002D23DC" w:rsidRPr="00287AE6" w:rsidP="00287AE6">
            <w:pPr>
              <w:rPr>
                <w:rFonts w:ascii="Trebuchet MS" w:eastAsia="Trebuchet MS" w:hAnsi="Trebuchet MS" w:cs="Trebuchet MS"/>
                <w:sz w:val="20"/>
                <w:szCs w:val="20"/>
              </w:rPr>
            </w:pPr>
            <w:r w:rsidRPr="00287AE6">
              <w:rPr>
                <w:rFonts w:ascii="Trebuchet MS" w:eastAsia="Trebuchet MS" w:hAnsi="Trebuchet MS" w:cs="Trebuchet MS"/>
                <w:sz w:val="20"/>
                <w:szCs w:val="20"/>
              </w:rPr>
              <w:t>ORM Tools &amp; RDBMS</w:t>
            </w:r>
          </w:p>
        </w:tc>
        <w:tc>
          <w:tcPr>
            <w:tcW w:w="6795" w:type="dxa"/>
            <w:vAlign w:val="bottom"/>
          </w:tcPr>
          <w:p w:rsidR="002D23DC" w:rsidRPr="00E709E8" w:rsidP="002D23DC">
            <w:pPr>
              <w:rPr>
                <w:rFonts w:ascii="Trebuchet MS" w:eastAsia="Trebuchet MS" w:hAnsi="Trebuchet MS" w:cs="Trebuchet MS"/>
                <w:sz w:val="20"/>
                <w:szCs w:val="20"/>
              </w:rPr>
            </w:pPr>
            <w:r w:rsidRPr="002D23DC">
              <w:rPr>
                <w:rFonts w:ascii="Trebuchet MS" w:eastAsia="Trebuchet MS" w:hAnsi="Trebuchet MS" w:cs="Trebuchet MS"/>
                <w:sz w:val="20"/>
                <w:szCs w:val="20"/>
              </w:rPr>
              <w:t>Hibernate, TOAD , Oracle SQL - (Project Specific)</w:t>
            </w:r>
          </w:p>
        </w:tc>
      </w:tr>
      <w:tr w:rsidTr="00913B4F">
        <w:tblPrEx>
          <w:tblW w:w="0" w:type="auto"/>
          <w:tblLayout w:type="fixed"/>
          <w:tblCellMar>
            <w:left w:w="0" w:type="dxa"/>
            <w:right w:w="0" w:type="dxa"/>
          </w:tblCellMar>
          <w:tblLook w:val="04A0"/>
        </w:tblPrEx>
        <w:trPr>
          <w:trHeight w:val="462"/>
        </w:trPr>
        <w:tc>
          <w:tcPr>
            <w:tcW w:w="3465" w:type="dxa"/>
            <w:vAlign w:val="bottom"/>
          </w:tcPr>
          <w:p w:rsidR="00287AE6" w:rsidRPr="00287AE6" w:rsidP="002D23DC">
            <w:pPr>
              <w:ind w:left="160"/>
              <w:rPr>
                <w:rFonts w:ascii="Trebuchet MS" w:eastAsia="Trebuchet MS" w:hAnsi="Trebuchet MS" w:cs="Trebuchet MS"/>
                <w:sz w:val="20"/>
                <w:szCs w:val="20"/>
              </w:rPr>
            </w:pPr>
          </w:p>
          <w:p w:rsidR="002D23DC" w:rsidRPr="00287AE6" w:rsidP="00287AE6">
            <w:pPr>
              <w:rPr>
                <w:rFonts w:ascii="Trebuchet MS" w:eastAsia="Trebuchet MS" w:hAnsi="Trebuchet MS" w:cs="Trebuchet MS"/>
                <w:sz w:val="20"/>
                <w:szCs w:val="20"/>
              </w:rPr>
            </w:pPr>
            <w:r w:rsidRPr="00287AE6">
              <w:rPr>
                <w:rFonts w:ascii="Trebuchet MS" w:eastAsia="Trebuchet MS" w:hAnsi="Trebuchet MS" w:cs="Trebuchet MS"/>
                <w:sz w:val="20"/>
                <w:szCs w:val="20"/>
              </w:rPr>
              <w:t>Application Server &amp; IDE</w:t>
            </w:r>
          </w:p>
        </w:tc>
        <w:tc>
          <w:tcPr>
            <w:tcW w:w="6795" w:type="dxa"/>
            <w:vAlign w:val="bottom"/>
          </w:tcPr>
          <w:p w:rsidR="00913B4F" w:rsidP="002D23DC">
            <w:pPr>
              <w:rPr>
                <w:rFonts w:ascii="Trebuchet MS" w:eastAsia="Trebuchet MS" w:hAnsi="Trebuchet MS" w:cs="Trebuchet MS"/>
                <w:sz w:val="20"/>
                <w:szCs w:val="20"/>
              </w:rPr>
            </w:pPr>
          </w:p>
          <w:p w:rsidR="002D23DC" w:rsidRPr="00E709E8" w:rsidP="002D23DC">
            <w:pPr>
              <w:rPr>
                <w:rFonts w:ascii="Trebuchet MS" w:eastAsia="Trebuchet MS" w:hAnsi="Trebuchet MS" w:cs="Trebuchet MS"/>
                <w:sz w:val="20"/>
                <w:szCs w:val="20"/>
              </w:rPr>
            </w:pPr>
            <w:r w:rsidRPr="002D23DC">
              <w:rPr>
                <w:rFonts w:ascii="Trebuchet MS" w:eastAsia="Trebuchet MS" w:hAnsi="Trebuchet MS" w:cs="Trebuchet MS"/>
                <w:sz w:val="20"/>
                <w:szCs w:val="20"/>
              </w:rPr>
              <w:t>Intellij</w:t>
            </w:r>
            <w:r w:rsidRPr="002D23DC">
              <w:rPr>
                <w:rFonts w:ascii="Trebuchet MS" w:eastAsia="Trebuchet MS" w:hAnsi="Trebuchet MS" w:cs="Trebuchet MS"/>
                <w:sz w:val="20"/>
                <w:szCs w:val="20"/>
              </w:rPr>
              <w:t xml:space="preserve"> IDE, Jetty Server, Jakarta Tomcat, Resin, Eclipse - (Project Specific)</w:t>
            </w:r>
          </w:p>
        </w:tc>
      </w:tr>
      <w:tr w:rsidTr="00913B4F">
        <w:tblPrEx>
          <w:tblW w:w="0" w:type="auto"/>
          <w:tblLayout w:type="fixed"/>
          <w:tblCellMar>
            <w:left w:w="0" w:type="dxa"/>
            <w:right w:w="0" w:type="dxa"/>
          </w:tblCellMar>
          <w:tblLook w:val="04A0"/>
        </w:tblPrEx>
        <w:trPr>
          <w:trHeight w:val="462"/>
        </w:trPr>
        <w:tc>
          <w:tcPr>
            <w:tcW w:w="3465" w:type="dxa"/>
            <w:vAlign w:val="bottom"/>
          </w:tcPr>
          <w:p w:rsidR="00913B4F" w:rsidP="00913B4F">
            <w:pPr>
              <w:rPr>
                <w:rFonts w:ascii="Trebuchet MS" w:eastAsia="Trebuchet MS" w:hAnsi="Trebuchet MS" w:cs="Trebuchet MS"/>
                <w:sz w:val="20"/>
                <w:szCs w:val="20"/>
              </w:rPr>
            </w:pPr>
          </w:p>
          <w:p w:rsidR="00913B4F" w:rsidRPr="00287AE6" w:rsidP="00913B4F">
            <w:pPr>
              <w:rPr>
                <w:rFonts w:ascii="Trebuchet MS" w:eastAsia="Trebuchet MS" w:hAnsi="Trebuchet MS" w:cs="Trebuchet MS"/>
                <w:sz w:val="20"/>
                <w:szCs w:val="20"/>
              </w:rPr>
            </w:pPr>
            <w:r>
              <w:rPr>
                <w:rFonts w:ascii="Trebuchet MS" w:eastAsia="Trebuchet MS" w:hAnsi="Trebuchet MS" w:cs="Trebuchet MS"/>
                <w:sz w:val="20"/>
                <w:szCs w:val="20"/>
              </w:rPr>
              <w:t>Data Science</w:t>
            </w:r>
            <w:r w:rsidR="005006EB">
              <w:rPr>
                <w:rFonts w:ascii="Trebuchet MS" w:eastAsia="Trebuchet MS" w:hAnsi="Trebuchet MS" w:cs="Trebuchet MS"/>
                <w:sz w:val="20"/>
                <w:szCs w:val="20"/>
              </w:rPr>
              <w:t xml:space="preserve"> </w:t>
            </w:r>
            <w:r>
              <w:rPr>
                <w:rFonts w:ascii="Trebuchet MS" w:eastAsia="Trebuchet MS" w:hAnsi="Trebuchet MS" w:cs="Trebuchet MS"/>
                <w:sz w:val="20"/>
                <w:szCs w:val="20"/>
              </w:rPr>
              <w:t>(Statistics, Machine Learning, AI,  Cloud)</w:t>
            </w:r>
          </w:p>
        </w:tc>
        <w:tc>
          <w:tcPr>
            <w:tcW w:w="6795" w:type="dxa"/>
            <w:vAlign w:val="bottom"/>
          </w:tcPr>
          <w:p w:rsidR="00913B4F" w:rsidRPr="002D23DC" w:rsidP="002D23DC">
            <w:pPr>
              <w:rPr>
                <w:rFonts w:ascii="Trebuchet MS" w:eastAsia="Trebuchet MS" w:hAnsi="Trebuchet MS" w:cs="Trebuchet MS"/>
                <w:sz w:val="20"/>
                <w:szCs w:val="20"/>
              </w:rPr>
            </w:pPr>
            <w:r>
              <w:rPr>
                <w:rFonts w:ascii="Trebuchet MS" w:eastAsia="Trebuchet MS" w:hAnsi="Trebuchet MS" w:cs="Trebuchet MS"/>
                <w:sz w:val="19"/>
                <w:szCs w:val="19"/>
              </w:rPr>
              <w:t xml:space="preserve">Python3 , Pandas, </w:t>
            </w:r>
            <w:r>
              <w:rPr>
                <w:rFonts w:ascii="Trebuchet MS" w:eastAsia="Trebuchet MS" w:hAnsi="Trebuchet MS" w:cs="Trebuchet MS"/>
                <w:sz w:val="19"/>
                <w:szCs w:val="19"/>
              </w:rPr>
              <w:t>NumPy</w:t>
            </w:r>
            <w:r>
              <w:rPr>
                <w:rFonts w:ascii="Trebuchet MS" w:eastAsia="Trebuchet MS" w:hAnsi="Trebuchet MS" w:cs="Trebuchet MS"/>
                <w:sz w:val="19"/>
                <w:szCs w:val="19"/>
              </w:rPr>
              <w:t xml:space="preserve">, </w:t>
            </w:r>
            <w:r>
              <w:rPr>
                <w:rFonts w:ascii="Trebuchet MS" w:eastAsia="Trebuchet MS" w:hAnsi="Trebuchet MS" w:cs="Trebuchet MS"/>
                <w:sz w:val="19"/>
                <w:szCs w:val="19"/>
              </w:rPr>
              <w:t>matplotlib</w:t>
            </w:r>
            <w:r>
              <w:rPr>
                <w:rFonts w:ascii="Trebuchet MS" w:eastAsia="Trebuchet MS" w:hAnsi="Trebuchet MS" w:cs="Trebuchet MS"/>
                <w:sz w:val="19"/>
                <w:szCs w:val="19"/>
              </w:rPr>
              <w:t>, T-test, Z</w:t>
            </w:r>
            <w:r w:rsidR="005B1AF6">
              <w:rPr>
                <w:rFonts w:ascii="Trebuchet MS" w:eastAsia="Trebuchet MS" w:hAnsi="Trebuchet MS" w:cs="Trebuchet MS"/>
                <w:sz w:val="19"/>
                <w:szCs w:val="19"/>
              </w:rPr>
              <w:t>-test , Azure Cloud Services</w:t>
            </w:r>
          </w:p>
        </w:tc>
      </w:tr>
    </w:tbl>
    <w:p w:rsidR="002B7E53" w:rsidP="003346DA">
      <w:pPr>
        <w:spacing w:line="265" w:lineRule="auto"/>
        <w:ind w:left="20"/>
        <w:jc w:val="both"/>
        <w:rPr>
          <w:rFonts w:ascii="Trebuchet MS" w:eastAsia="Trebuchet MS" w:hAnsi="Trebuchet MS" w:cs="Trebuchet MS"/>
          <w:color w:val="002060"/>
          <w:sz w:val="20"/>
          <w:szCs w:val="20"/>
        </w:rPr>
      </w:pPr>
    </w:p>
    <w:p w:rsidR="00913B4F" w:rsidP="003346DA">
      <w:pPr>
        <w:spacing w:line="265" w:lineRule="auto"/>
        <w:ind w:left="20"/>
        <w:jc w:val="both"/>
        <w:rPr>
          <w:rFonts w:ascii="Trebuchet MS" w:eastAsia="Trebuchet MS" w:hAnsi="Trebuchet MS" w:cs="Trebuchet MS"/>
          <w:color w:val="002060"/>
          <w:sz w:val="20"/>
          <w:szCs w:val="20"/>
        </w:rPr>
      </w:pPr>
    </w:p>
    <w:p w:rsidR="00913B4F" w:rsidP="003346DA">
      <w:pPr>
        <w:spacing w:line="265" w:lineRule="auto"/>
        <w:ind w:left="20"/>
        <w:jc w:val="both"/>
        <w:rPr>
          <w:rFonts w:ascii="Trebuchet MS" w:eastAsia="Trebuchet MS" w:hAnsi="Trebuchet MS" w:cs="Trebuchet MS"/>
          <w:color w:val="002060"/>
          <w:sz w:val="20"/>
          <w:szCs w:val="20"/>
        </w:rPr>
      </w:pPr>
    </w:p>
    <w:p w:rsidR="00913B4F" w:rsidP="003346DA">
      <w:pPr>
        <w:spacing w:line="265" w:lineRule="auto"/>
        <w:ind w:left="20"/>
        <w:jc w:val="both"/>
        <w:rPr>
          <w:rFonts w:ascii="Trebuchet MS" w:eastAsia="Trebuchet MS" w:hAnsi="Trebuchet MS" w:cs="Trebuchet MS"/>
          <w:color w:val="002060"/>
          <w:sz w:val="20"/>
          <w:szCs w:val="20"/>
        </w:rPr>
      </w:pPr>
    </w:p>
    <w:tbl>
      <w:tblPr>
        <w:tblW w:w="10880" w:type="dxa"/>
        <w:tblLayout w:type="fixed"/>
        <w:tblCellMar>
          <w:left w:w="0" w:type="dxa"/>
          <w:right w:w="0" w:type="dxa"/>
        </w:tblCellMar>
        <w:tblLook w:val="04A0"/>
      </w:tblPr>
      <w:tblGrid>
        <w:gridCol w:w="3642"/>
        <w:gridCol w:w="4803"/>
        <w:gridCol w:w="2435"/>
      </w:tblGrid>
      <w:tr w:rsidTr="00717152">
        <w:tblPrEx>
          <w:tblW w:w="10880" w:type="dxa"/>
          <w:tblLayout w:type="fixed"/>
          <w:tblCellMar>
            <w:left w:w="0" w:type="dxa"/>
            <w:right w:w="0" w:type="dxa"/>
          </w:tblCellMar>
          <w:tblLook w:val="04A0"/>
        </w:tblPrEx>
        <w:trPr>
          <w:trHeight w:val="345"/>
        </w:trPr>
        <w:tc>
          <w:tcPr>
            <w:tcW w:w="3200" w:type="dxa"/>
            <w:shd w:val="clear" w:color="auto" w:fill="C6D9F1"/>
            <w:vAlign w:val="bottom"/>
          </w:tcPr>
          <w:p w:rsidR="00717152" w:rsidP="008A7B96">
            <w:pPr>
              <w:spacing w:line="231" w:lineRule="exact"/>
              <w:ind w:left="100"/>
              <w:rPr>
                <w:sz w:val="20"/>
                <w:szCs w:val="20"/>
              </w:rPr>
            </w:pPr>
            <w:r>
              <w:rPr>
                <w:rFonts w:ascii="Trebuchet MS" w:eastAsia="Trebuchet MS" w:hAnsi="Trebuchet MS" w:cs="Trebuchet MS"/>
                <w:b/>
                <w:bCs/>
                <w:sz w:val="20"/>
                <w:szCs w:val="20"/>
              </w:rPr>
              <w:t>Contact Details</w:t>
            </w:r>
          </w:p>
        </w:tc>
        <w:tc>
          <w:tcPr>
            <w:tcW w:w="4220" w:type="dxa"/>
            <w:shd w:val="clear" w:color="auto" w:fill="C6D9F1"/>
            <w:vAlign w:val="bottom"/>
          </w:tcPr>
          <w:p w:rsidR="00717152" w:rsidP="008A7B96">
            <w:pPr>
              <w:rPr>
                <w:sz w:val="24"/>
                <w:szCs w:val="24"/>
              </w:rPr>
            </w:pPr>
          </w:p>
        </w:tc>
        <w:tc>
          <w:tcPr>
            <w:tcW w:w="2140" w:type="dxa"/>
            <w:shd w:val="clear" w:color="auto" w:fill="C6D9F1"/>
            <w:vAlign w:val="bottom"/>
          </w:tcPr>
          <w:p w:rsidR="00717152" w:rsidP="008A7B96">
            <w:pPr>
              <w:rPr>
                <w:sz w:val="24"/>
                <w:szCs w:val="24"/>
              </w:rPr>
            </w:pPr>
          </w:p>
        </w:tc>
      </w:tr>
      <w:tr w:rsidTr="00717152">
        <w:tblPrEx>
          <w:tblW w:w="10880" w:type="dxa"/>
          <w:tblLayout w:type="fixed"/>
          <w:tblCellMar>
            <w:left w:w="0" w:type="dxa"/>
            <w:right w:w="0" w:type="dxa"/>
          </w:tblCellMar>
          <w:tblLook w:val="04A0"/>
        </w:tblPrEx>
        <w:trPr>
          <w:trHeight w:val="135"/>
        </w:trPr>
        <w:tc>
          <w:tcPr>
            <w:tcW w:w="3200" w:type="dxa"/>
            <w:shd w:val="clear" w:color="auto" w:fill="C6D9F1"/>
            <w:vAlign w:val="bottom"/>
          </w:tcPr>
          <w:p w:rsidR="00717152" w:rsidP="008A7B96">
            <w:pPr>
              <w:rPr>
                <w:sz w:val="11"/>
                <w:szCs w:val="11"/>
              </w:rPr>
            </w:pPr>
          </w:p>
        </w:tc>
        <w:tc>
          <w:tcPr>
            <w:tcW w:w="4220" w:type="dxa"/>
            <w:shd w:val="clear" w:color="auto" w:fill="C6D9F1"/>
            <w:vAlign w:val="bottom"/>
          </w:tcPr>
          <w:p w:rsidR="00717152" w:rsidP="008A7B96">
            <w:pPr>
              <w:rPr>
                <w:sz w:val="11"/>
                <w:szCs w:val="11"/>
              </w:rPr>
            </w:pPr>
          </w:p>
        </w:tc>
        <w:tc>
          <w:tcPr>
            <w:tcW w:w="2140" w:type="dxa"/>
            <w:shd w:val="clear" w:color="auto" w:fill="C6D9F1"/>
            <w:vAlign w:val="bottom"/>
          </w:tcPr>
          <w:p w:rsidR="00717152" w:rsidP="008A7B96">
            <w:pPr>
              <w:rPr>
                <w:sz w:val="11"/>
                <w:szCs w:val="11"/>
              </w:rPr>
            </w:pPr>
          </w:p>
        </w:tc>
      </w:tr>
      <w:tr w:rsidTr="00717152">
        <w:tblPrEx>
          <w:tblW w:w="10880" w:type="dxa"/>
          <w:tblLayout w:type="fixed"/>
          <w:tblCellMar>
            <w:left w:w="0" w:type="dxa"/>
            <w:right w:w="0" w:type="dxa"/>
          </w:tblCellMar>
          <w:tblLook w:val="04A0"/>
        </w:tblPrEx>
        <w:trPr>
          <w:trHeight w:val="688"/>
        </w:trPr>
        <w:tc>
          <w:tcPr>
            <w:tcW w:w="3200" w:type="dxa"/>
            <w:vAlign w:val="bottom"/>
          </w:tcPr>
          <w:p w:rsidR="00717152" w:rsidP="008A7B96">
            <w:pPr>
              <w:ind w:left="100"/>
              <w:rPr>
                <w:rFonts w:ascii="Trebuchet MS" w:eastAsia="Trebuchet MS" w:hAnsi="Trebuchet MS" w:cs="Trebuchet MS"/>
                <w:sz w:val="20"/>
                <w:szCs w:val="20"/>
              </w:rPr>
            </w:pPr>
          </w:p>
          <w:p w:rsidR="00717152" w:rsidP="008A7B96">
            <w:pPr>
              <w:ind w:left="100"/>
              <w:rPr>
                <w:rFonts w:ascii="Trebuchet MS" w:eastAsia="Trebuchet MS" w:hAnsi="Trebuchet MS" w:cs="Trebuchet MS"/>
                <w:b/>
                <w:bCs/>
                <w:sz w:val="20"/>
                <w:szCs w:val="20"/>
              </w:rPr>
            </w:pPr>
            <w:r>
              <w:rPr>
                <w:rFonts w:ascii="Trebuchet MS" w:eastAsia="Trebuchet MS" w:hAnsi="Trebuchet MS" w:cs="Trebuchet MS"/>
                <w:sz w:val="20"/>
                <w:szCs w:val="20"/>
              </w:rPr>
              <w:t xml:space="preserve">Mobile No. </w:t>
            </w:r>
            <w:r>
              <w:rPr>
                <w:rFonts w:ascii="Trebuchet MS" w:eastAsia="Trebuchet MS" w:hAnsi="Trebuchet MS" w:cs="Trebuchet MS"/>
                <w:b/>
                <w:bCs/>
                <w:sz w:val="20"/>
                <w:szCs w:val="20"/>
              </w:rPr>
              <w:t xml:space="preserve">+91 8800310848 </w:t>
            </w:r>
          </w:p>
          <w:p w:rsidR="00717152" w:rsidP="008A7B96">
            <w:pPr>
              <w:ind w:left="100"/>
              <w:rPr>
                <w:sz w:val="20"/>
                <w:szCs w:val="20"/>
              </w:rPr>
            </w:pPr>
            <w:r>
              <w:rPr>
                <w:rFonts w:ascii="Trebuchet MS" w:eastAsia="Trebuchet MS" w:hAnsi="Trebuchet MS" w:cs="Trebuchet MS"/>
                <w:b/>
                <w:bCs/>
                <w:sz w:val="20"/>
                <w:szCs w:val="20"/>
              </w:rPr>
              <w:t xml:space="preserve">                   </w:t>
            </w:r>
          </w:p>
        </w:tc>
        <w:tc>
          <w:tcPr>
            <w:tcW w:w="4220" w:type="dxa"/>
            <w:vAlign w:val="bottom"/>
          </w:tcPr>
          <w:p w:rsidR="00717152" w:rsidP="008A7B96">
            <w:pPr>
              <w:ind w:left="500" w:right="100"/>
              <w:jc w:val="right"/>
              <w:rPr>
                <w:rFonts w:ascii="Trebuchet MS" w:eastAsia="Trebuchet MS" w:hAnsi="Trebuchet MS" w:cs="Trebuchet MS"/>
                <w:sz w:val="20"/>
                <w:szCs w:val="20"/>
              </w:rPr>
            </w:pPr>
            <w:r>
              <w:rPr>
                <w:rFonts w:ascii="Trebuchet MS" w:eastAsia="Trebuchet MS" w:hAnsi="Trebuchet MS" w:cs="Trebuchet MS"/>
                <w:sz w:val="20"/>
                <w:szCs w:val="20"/>
              </w:rPr>
              <w:t xml:space="preserve">Email : </w:t>
            </w:r>
            <w:r>
              <w:fldChar w:fldCharType="begin"/>
            </w:r>
            <w:r>
              <w:instrText xml:space="preserve"> HYPERLINK "mailto:manjul.bhakri@gmail.com" </w:instrText>
            </w:r>
            <w:r>
              <w:fldChar w:fldCharType="separate"/>
            </w:r>
            <w:r w:rsidRPr="00B31621" w:rsidR="000931F8">
              <w:rPr>
                <w:rStyle w:val="Hyperlink"/>
                <w:rFonts w:ascii="Trebuchet MS" w:eastAsia="Trebuchet MS" w:hAnsi="Trebuchet MS" w:cs="Trebuchet MS"/>
                <w:sz w:val="20"/>
                <w:szCs w:val="20"/>
              </w:rPr>
              <w:t>manjul.bhakri@gmail.com</w:t>
            </w:r>
            <w:r>
              <w:fldChar w:fldCharType="end"/>
            </w:r>
            <w:r>
              <w:rPr>
                <w:rFonts w:ascii="Trebuchet MS" w:eastAsia="Trebuchet MS" w:hAnsi="Trebuchet MS" w:cs="Trebuchet MS"/>
                <w:sz w:val="20"/>
                <w:szCs w:val="20"/>
              </w:rPr>
              <w:t xml:space="preserve">   </w:t>
            </w:r>
          </w:p>
          <w:p w:rsidR="00717152" w:rsidP="000931F8">
            <w:pPr>
              <w:ind w:left="500" w:right="100"/>
              <w:jc w:val="right"/>
              <w:rPr>
                <w:rFonts w:ascii="Trebuchet MS" w:eastAsia="Trebuchet MS" w:hAnsi="Trebuchet MS" w:cs="Trebuchet MS"/>
                <w:sz w:val="20"/>
                <w:szCs w:val="20"/>
              </w:rPr>
            </w:pPr>
            <w:r>
              <w:rPr>
                <w:rFonts w:ascii="Trebuchet MS" w:eastAsia="Trebuchet MS" w:hAnsi="Trebuchet MS" w:cs="Trebuchet MS"/>
                <w:sz w:val="20"/>
                <w:szCs w:val="20"/>
              </w:rPr>
              <w:t xml:space="preserve"> </w:t>
            </w:r>
          </w:p>
        </w:tc>
        <w:tc>
          <w:tcPr>
            <w:tcW w:w="2140" w:type="dxa"/>
            <w:vAlign w:val="bottom"/>
          </w:tcPr>
          <w:p w:rsidR="00717152" w:rsidP="008A7B96">
            <w:pPr>
              <w:rPr>
                <w:sz w:val="24"/>
                <w:szCs w:val="24"/>
              </w:rPr>
            </w:pPr>
          </w:p>
        </w:tc>
      </w:tr>
    </w:tbl>
    <w:p w:rsidR="008912C2">
      <w:pPr>
        <w:spacing w:line="266" w:lineRule="auto"/>
        <w:ind w:left="20"/>
        <w:jc w:val="both"/>
        <w:rPr>
          <w:sz w:val="20"/>
          <w:szCs w:val="20"/>
        </w:rPr>
      </w:pPr>
    </w:p>
    <w:tbl>
      <w:tblPr>
        <w:tblW w:w="10895" w:type="dxa"/>
        <w:tblLayout w:type="fixed"/>
        <w:tblCellMar>
          <w:left w:w="0" w:type="dxa"/>
          <w:right w:w="0" w:type="dxa"/>
        </w:tblCellMar>
        <w:tblLook w:val="04A0"/>
      </w:tblPr>
      <w:tblGrid>
        <w:gridCol w:w="5300"/>
        <w:gridCol w:w="5580"/>
        <w:gridCol w:w="15"/>
      </w:tblGrid>
      <w:tr w:rsidTr="00A86BA1">
        <w:tblPrEx>
          <w:tblW w:w="10895" w:type="dxa"/>
          <w:tblLayout w:type="fixed"/>
          <w:tblCellMar>
            <w:left w:w="0" w:type="dxa"/>
            <w:right w:w="0" w:type="dxa"/>
          </w:tblCellMar>
          <w:tblLook w:val="04A0"/>
        </w:tblPrEx>
        <w:trPr>
          <w:trHeight w:val="232"/>
        </w:trPr>
        <w:tc>
          <w:tcPr>
            <w:tcW w:w="5300" w:type="dxa"/>
            <w:vAlign w:val="bottom"/>
          </w:tcPr>
          <w:p w:rsidR="00A86BA1" w:rsidP="008A7B96">
            <w:pPr>
              <w:spacing w:line="231" w:lineRule="exact"/>
              <w:rPr>
                <w:sz w:val="20"/>
                <w:szCs w:val="20"/>
              </w:rPr>
            </w:pPr>
            <w:r>
              <w:rPr>
                <w:rFonts w:ascii="Trebuchet MS" w:eastAsia="Trebuchet MS" w:hAnsi="Trebuchet MS" w:cs="Trebuchet MS"/>
                <w:b/>
                <w:bCs/>
                <w:sz w:val="20"/>
                <w:szCs w:val="20"/>
              </w:rPr>
              <w:t>Education and Certifications</w:t>
            </w:r>
          </w:p>
        </w:tc>
        <w:tc>
          <w:tcPr>
            <w:tcW w:w="5595" w:type="dxa"/>
            <w:gridSpan w:val="2"/>
            <w:vAlign w:val="bottom"/>
          </w:tcPr>
          <w:p w:rsidR="00A86BA1" w:rsidP="008A7B96">
            <w:pPr>
              <w:rPr>
                <w:sz w:val="20"/>
                <w:szCs w:val="20"/>
              </w:rPr>
            </w:pPr>
          </w:p>
        </w:tc>
      </w:tr>
      <w:tr w:rsidTr="00A86BA1">
        <w:tblPrEx>
          <w:tblW w:w="10895" w:type="dxa"/>
          <w:tblLayout w:type="fixed"/>
          <w:tblCellMar>
            <w:left w:w="0" w:type="dxa"/>
            <w:right w:w="0" w:type="dxa"/>
          </w:tblCellMar>
          <w:tblLook w:val="04A0"/>
        </w:tblPrEx>
        <w:trPr>
          <w:gridAfter w:val="1"/>
          <w:wAfter w:w="15" w:type="dxa"/>
          <w:trHeight w:val="583"/>
        </w:trPr>
        <w:tc>
          <w:tcPr>
            <w:tcW w:w="5300" w:type="dxa"/>
            <w:vAlign w:val="bottom"/>
          </w:tcPr>
          <w:p w:rsidR="00A86BA1" w:rsidP="008A7B96">
            <w:pPr>
              <w:spacing w:line="231" w:lineRule="exact"/>
              <w:ind w:left="80"/>
              <w:rPr>
                <w:sz w:val="20"/>
                <w:szCs w:val="20"/>
              </w:rPr>
            </w:pPr>
            <w:r>
              <w:rPr>
                <w:rFonts w:ascii="Trebuchet MS" w:eastAsia="Trebuchet MS" w:hAnsi="Trebuchet MS" w:cs="Trebuchet MS"/>
                <w:b/>
                <w:bCs/>
                <w:sz w:val="20"/>
                <w:szCs w:val="20"/>
              </w:rPr>
              <w:t>YMCA Institute of Engineering</w:t>
            </w:r>
            <w:r>
              <w:rPr>
                <w:rFonts w:ascii="Trebuchet MS" w:eastAsia="Trebuchet MS" w:hAnsi="Trebuchet MS" w:cs="Trebuchet MS"/>
                <w:sz w:val="20"/>
                <w:szCs w:val="20"/>
              </w:rPr>
              <w:t>, India</w:t>
            </w:r>
          </w:p>
        </w:tc>
        <w:tc>
          <w:tcPr>
            <w:tcW w:w="5580" w:type="dxa"/>
            <w:vAlign w:val="bottom"/>
          </w:tcPr>
          <w:p w:rsidR="00A86BA1" w:rsidP="008A7B96">
            <w:pPr>
              <w:spacing w:line="231" w:lineRule="exact"/>
              <w:ind w:left="300"/>
              <w:rPr>
                <w:sz w:val="20"/>
                <w:szCs w:val="20"/>
              </w:rPr>
            </w:pPr>
            <w:r>
              <w:rPr>
                <w:rFonts w:ascii="Trebuchet MS" w:eastAsia="Trebuchet MS" w:hAnsi="Trebuchet MS" w:cs="Trebuchet MS"/>
                <w:b/>
                <w:bCs/>
                <w:sz w:val="20"/>
                <w:szCs w:val="20"/>
              </w:rPr>
              <w:t>Project Management Institute (PMI®)</w:t>
            </w:r>
            <w:r>
              <w:rPr>
                <w:rFonts w:ascii="Trebuchet MS" w:eastAsia="Trebuchet MS" w:hAnsi="Trebuchet MS" w:cs="Trebuchet MS"/>
                <w:sz w:val="20"/>
                <w:szCs w:val="20"/>
              </w:rPr>
              <w:t>, USA</w:t>
            </w:r>
          </w:p>
        </w:tc>
      </w:tr>
      <w:tr w:rsidTr="00A86BA1">
        <w:tblPrEx>
          <w:tblW w:w="10895" w:type="dxa"/>
          <w:tblLayout w:type="fixed"/>
          <w:tblCellMar>
            <w:left w:w="0" w:type="dxa"/>
            <w:right w:w="0" w:type="dxa"/>
          </w:tblCellMar>
          <w:tblLook w:val="04A0"/>
        </w:tblPrEx>
        <w:trPr>
          <w:gridAfter w:val="1"/>
          <w:wAfter w:w="15" w:type="dxa"/>
          <w:trHeight w:val="320"/>
        </w:trPr>
        <w:tc>
          <w:tcPr>
            <w:tcW w:w="5300" w:type="dxa"/>
            <w:vAlign w:val="bottom"/>
          </w:tcPr>
          <w:p w:rsidR="00A86BA1" w:rsidP="008A7B96">
            <w:pPr>
              <w:spacing w:line="208" w:lineRule="exact"/>
              <w:ind w:left="80"/>
              <w:rPr>
                <w:sz w:val="20"/>
                <w:szCs w:val="20"/>
              </w:rPr>
            </w:pPr>
            <w:r>
              <w:rPr>
                <w:rFonts w:ascii="Trebuchet MS" w:eastAsia="Trebuchet MS" w:hAnsi="Trebuchet MS" w:cs="Trebuchet MS"/>
                <w:sz w:val="18"/>
                <w:szCs w:val="18"/>
              </w:rPr>
              <w:t>Bachelor of Technology, 2006</w:t>
            </w:r>
          </w:p>
        </w:tc>
        <w:tc>
          <w:tcPr>
            <w:tcW w:w="5580" w:type="dxa"/>
            <w:vAlign w:val="bottom"/>
          </w:tcPr>
          <w:p w:rsidR="00A86BA1" w:rsidP="00BB3E76">
            <w:pPr>
              <w:spacing w:line="208" w:lineRule="exact"/>
              <w:ind w:left="320"/>
              <w:rPr>
                <w:sz w:val="20"/>
                <w:szCs w:val="20"/>
              </w:rPr>
            </w:pPr>
            <w:r>
              <w:rPr>
                <w:rFonts w:ascii="Trebuchet MS" w:eastAsia="Trebuchet MS" w:hAnsi="Trebuchet MS" w:cs="Trebuchet MS"/>
                <w:w w:val="99"/>
                <w:sz w:val="18"/>
                <w:szCs w:val="18"/>
              </w:rPr>
              <w:t>Project Management Pr</w:t>
            </w:r>
            <w:r w:rsidR="00BB3E76">
              <w:rPr>
                <w:rFonts w:ascii="Trebuchet MS" w:eastAsia="Trebuchet MS" w:hAnsi="Trebuchet MS" w:cs="Trebuchet MS"/>
                <w:w w:val="99"/>
                <w:sz w:val="18"/>
                <w:szCs w:val="18"/>
              </w:rPr>
              <w:t>ofessional (PMP®) Certification</w:t>
            </w:r>
          </w:p>
        </w:tc>
      </w:tr>
    </w:tbl>
    <w:p w:rsidR="00A86BA1">
      <w:pPr>
        <w:spacing w:line="200" w:lineRule="exact"/>
        <w:rPr>
          <w:sz w:val="24"/>
          <w:szCs w:val="24"/>
        </w:rPr>
      </w:pPr>
    </w:p>
    <w:p w:rsidR="00964954" w:rsidRPr="00964954">
      <w:pPr>
        <w:spacing w:line="200" w:lineRule="exact"/>
        <w:rPr>
          <w:rFonts w:ascii="Trebuchet MS" w:hAnsi="Trebuchet MS"/>
          <w:b/>
          <w:sz w:val="20"/>
          <w:szCs w:val="20"/>
        </w:rPr>
      </w:pPr>
      <w:r w:rsidRPr="00964954">
        <w:rPr>
          <w:rFonts w:ascii="Trebuchet MS" w:hAnsi="Trebuchet MS"/>
          <w:b/>
          <w:sz w:val="20"/>
          <w:szCs w:val="20"/>
        </w:rPr>
        <w:t>Udacity</w:t>
      </w:r>
    </w:p>
    <w:p w:rsidR="00964954">
      <w:pPr>
        <w:spacing w:line="200" w:lineRule="exact"/>
        <w:rPr>
          <w:rFonts w:ascii="Trebuchet MS" w:hAnsi="Trebuchet MS"/>
          <w:b/>
          <w:sz w:val="20"/>
          <w:szCs w:val="20"/>
        </w:rPr>
      </w:pPr>
      <w:r>
        <w:rPr>
          <w:rFonts w:ascii="Trebuchet MS" w:hAnsi="Trebuchet MS"/>
          <w:b/>
          <w:sz w:val="20"/>
          <w:szCs w:val="20"/>
        </w:rPr>
        <w:t xml:space="preserve"> </w:t>
      </w:r>
    </w:p>
    <w:p w:rsidR="00964954">
      <w:pPr>
        <w:spacing w:line="200" w:lineRule="exact"/>
        <w:rPr>
          <w:sz w:val="24"/>
          <w:szCs w:val="24"/>
        </w:rPr>
      </w:pPr>
      <w:r w:rsidRPr="00964954">
        <w:rPr>
          <w:rFonts w:ascii="Trebuchet MS" w:hAnsi="Trebuchet MS"/>
          <w:sz w:val="20"/>
          <w:szCs w:val="20"/>
        </w:rPr>
        <w:t>Machine Learning</w:t>
      </w:r>
      <w:r>
        <w:rPr>
          <w:rFonts w:ascii="Trebuchet MS" w:hAnsi="Trebuchet MS"/>
          <w:sz w:val="20"/>
          <w:szCs w:val="20"/>
        </w:rPr>
        <w:t xml:space="preserve"> Nano Degree</w:t>
      </w:r>
    </w:p>
    <w:p w:rsidR="008C1B1C">
      <w:pPr>
        <w:spacing w:line="200" w:lineRule="exact"/>
        <w:rPr>
          <w:sz w:val="24"/>
          <w:szCs w:val="24"/>
        </w:rPr>
      </w:pPr>
    </w:p>
    <w:tbl>
      <w:tblPr>
        <w:tblW w:w="10880" w:type="dxa"/>
        <w:tblLayout w:type="fixed"/>
        <w:tblCellMar>
          <w:left w:w="0" w:type="dxa"/>
          <w:right w:w="0" w:type="dxa"/>
        </w:tblCellMar>
        <w:tblLook w:val="04A0"/>
      </w:tblPr>
      <w:tblGrid>
        <w:gridCol w:w="1660"/>
        <w:gridCol w:w="3640"/>
        <w:gridCol w:w="4260"/>
        <w:gridCol w:w="1320"/>
      </w:tblGrid>
      <w:tr w:rsidTr="00287AE6">
        <w:tblPrEx>
          <w:tblW w:w="10880" w:type="dxa"/>
          <w:tblLayout w:type="fixed"/>
          <w:tblCellMar>
            <w:left w:w="0" w:type="dxa"/>
            <w:right w:w="0" w:type="dxa"/>
          </w:tblCellMar>
          <w:tblLook w:val="04A0"/>
        </w:tblPrEx>
        <w:trPr>
          <w:trHeight w:val="345"/>
        </w:trPr>
        <w:tc>
          <w:tcPr>
            <w:tcW w:w="5300" w:type="dxa"/>
            <w:gridSpan w:val="2"/>
            <w:shd w:val="clear" w:color="auto" w:fill="C6D9F1"/>
            <w:vAlign w:val="bottom"/>
          </w:tcPr>
          <w:p w:rsidR="00B12726">
            <w:pPr>
              <w:spacing w:line="231" w:lineRule="exact"/>
              <w:ind w:left="100"/>
              <w:rPr>
                <w:sz w:val="20"/>
                <w:szCs w:val="20"/>
              </w:rPr>
            </w:pPr>
            <w:bookmarkStart w:id="1" w:name="page2"/>
            <w:bookmarkEnd w:id="1"/>
            <w:r>
              <w:rPr>
                <w:rFonts w:ascii="Trebuchet MS" w:eastAsia="Trebuchet MS" w:hAnsi="Trebuchet MS" w:cs="Trebuchet MS"/>
                <w:b/>
                <w:bCs/>
                <w:sz w:val="20"/>
                <w:szCs w:val="20"/>
              </w:rPr>
              <w:t>Relevant Project Experience</w:t>
            </w:r>
          </w:p>
        </w:tc>
        <w:tc>
          <w:tcPr>
            <w:tcW w:w="4260" w:type="dxa"/>
            <w:shd w:val="clear" w:color="auto" w:fill="C6D9F1"/>
            <w:vAlign w:val="bottom"/>
          </w:tcPr>
          <w:p w:rsidR="00B12726">
            <w:pPr>
              <w:rPr>
                <w:sz w:val="24"/>
                <w:szCs w:val="24"/>
              </w:rPr>
            </w:pPr>
          </w:p>
        </w:tc>
        <w:tc>
          <w:tcPr>
            <w:tcW w:w="1320" w:type="dxa"/>
            <w:vAlign w:val="bottom"/>
          </w:tcPr>
          <w:p w:rsidR="00B12726">
            <w:pPr>
              <w:rPr>
                <w:sz w:val="24"/>
                <w:szCs w:val="24"/>
              </w:rPr>
            </w:pPr>
          </w:p>
        </w:tc>
      </w:tr>
      <w:tr w:rsidTr="00287AE6">
        <w:tblPrEx>
          <w:tblW w:w="10880" w:type="dxa"/>
          <w:tblLayout w:type="fixed"/>
          <w:tblCellMar>
            <w:left w:w="0" w:type="dxa"/>
            <w:right w:w="0" w:type="dxa"/>
          </w:tblCellMar>
          <w:tblLook w:val="04A0"/>
        </w:tblPrEx>
        <w:trPr>
          <w:trHeight w:val="135"/>
        </w:trPr>
        <w:tc>
          <w:tcPr>
            <w:tcW w:w="5300" w:type="dxa"/>
            <w:gridSpan w:val="2"/>
            <w:shd w:val="clear" w:color="auto" w:fill="C6D9F1"/>
            <w:vAlign w:val="bottom"/>
          </w:tcPr>
          <w:p w:rsidR="00B12726">
            <w:pPr>
              <w:rPr>
                <w:sz w:val="11"/>
                <w:szCs w:val="11"/>
              </w:rPr>
            </w:pPr>
          </w:p>
        </w:tc>
        <w:tc>
          <w:tcPr>
            <w:tcW w:w="4260" w:type="dxa"/>
            <w:shd w:val="clear" w:color="auto" w:fill="C6D9F1"/>
            <w:vAlign w:val="bottom"/>
          </w:tcPr>
          <w:p w:rsidR="00B12726">
            <w:pPr>
              <w:rPr>
                <w:sz w:val="11"/>
                <w:szCs w:val="11"/>
              </w:rPr>
            </w:pPr>
          </w:p>
        </w:tc>
        <w:tc>
          <w:tcPr>
            <w:tcW w:w="1320" w:type="dxa"/>
            <w:vAlign w:val="bottom"/>
          </w:tcPr>
          <w:p w:rsidR="00B12726">
            <w:pPr>
              <w:rPr>
                <w:sz w:val="11"/>
                <w:szCs w:val="11"/>
              </w:rPr>
            </w:pPr>
          </w:p>
        </w:tc>
      </w:tr>
      <w:tr w:rsidTr="00287AE6">
        <w:tblPrEx>
          <w:tblW w:w="10880" w:type="dxa"/>
          <w:tblLayout w:type="fixed"/>
          <w:tblCellMar>
            <w:left w:w="0" w:type="dxa"/>
            <w:right w:w="0" w:type="dxa"/>
          </w:tblCellMar>
          <w:tblLook w:val="04A0"/>
        </w:tblPrEx>
        <w:trPr>
          <w:trHeight w:val="227"/>
        </w:trPr>
        <w:tc>
          <w:tcPr>
            <w:tcW w:w="5300" w:type="dxa"/>
            <w:gridSpan w:val="2"/>
            <w:vAlign w:val="bottom"/>
          </w:tcPr>
          <w:p w:rsidR="00B12726">
            <w:pPr>
              <w:spacing w:line="226" w:lineRule="exact"/>
              <w:ind w:left="100"/>
              <w:rPr>
                <w:sz w:val="20"/>
                <w:szCs w:val="20"/>
              </w:rPr>
            </w:pPr>
            <w:r>
              <w:rPr>
                <w:rFonts w:ascii="Trebuchet MS" w:eastAsia="Trebuchet MS" w:hAnsi="Trebuchet MS" w:cs="Trebuchet MS"/>
                <w:b/>
                <w:bCs/>
                <w:sz w:val="20"/>
                <w:szCs w:val="20"/>
              </w:rPr>
              <w:t>Organization:  Sapient Corporation –</w:t>
            </w:r>
            <w:r>
              <w:rPr>
                <w:rFonts w:ascii="Trebuchet MS" w:eastAsia="Trebuchet MS" w:hAnsi="Trebuchet MS" w:cs="Trebuchet MS"/>
                <w:b/>
                <w:bCs/>
                <w:sz w:val="20"/>
                <w:szCs w:val="20"/>
              </w:rPr>
              <w:t>Publicis</w:t>
            </w:r>
            <w:r>
              <w:rPr>
                <w:rFonts w:ascii="Trebuchet MS" w:eastAsia="Trebuchet MS" w:hAnsi="Trebuchet MS" w:cs="Trebuchet MS"/>
                <w:b/>
                <w:bCs/>
                <w:sz w:val="20"/>
                <w:szCs w:val="20"/>
              </w:rPr>
              <w:t xml:space="preserve"> </w:t>
            </w:r>
            <w:r>
              <w:rPr>
                <w:rFonts w:ascii="Trebuchet MS" w:eastAsia="Trebuchet MS" w:hAnsi="Trebuchet MS" w:cs="Trebuchet MS"/>
                <w:b/>
                <w:bCs/>
                <w:sz w:val="20"/>
                <w:szCs w:val="20"/>
              </w:rPr>
              <w:t>Groupe</w:t>
            </w:r>
          </w:p>
        </w:tc>
        <w:tc>
          <w:tcPr>
            <w:tcW w:w="4260" w:type="dxa"/>
            <w:vAlign w:val="bottom"/>
          </w:tcPr>
          <w:p w:rsidR="00B12726">
            <w:pPr>
              <w:rPr>
                <w:sz w:val="19"/>
                <w:szCs w:val="19"/>
              </w:rPr>
            </w:pPr>
          </w:p>
        </w:tc>
        <w:tc>
          <w:tcPr>
            <w:tcW w:w="1320" w:type="dxa"/>
            <w:vAlign w:val="bottom"/>
          </w:tcPr>
          <w:p w:rsidR="00B12726">
            <w:pPr>
              <w:rPr>
                <w:sz w:val="19"/>
                <w:szCs w:val="19"/>
              </w:rPr>
            </w:pPr>
          </w:p>
        </w:tc>
      </w:tr>
      <w:tr w:rsidTr="00287AE6">
        <w:tblPrEx>
          <w:tblW w:w="10880" w:type="dxa"/>
          <w:tblLayout w:type="fixed"/>
          <w:tblCellMar>
            <w:left w:w="0" w:type="dxa"/>
            <w:right w:w="0" w:type="dxa"/>
          </w:tblCellMar>
          <w:tblLook w:val="04A0"/>
        </w:tblPrEx>
        <w:trPr>
          <w:trHeight w:val="454"/>
        </w:trPr>
        <w:tc>
          <w:tcPr>
            <w:tcW w:w="1660" w:type="dxa"/>
            <w:vAlign w:val="bottom"/>
          </w:tcPr>
          <w:p w:rsidR="00B12726">
            <w:pPr>
              <w:spacing w:line="231" w:lineRule="exact"/>
              <w:ind w:left="100"/>
              <w:rPr>
                <w:sz w:val="20"/>
                <w:szCs w:val="20"/>
              </w:rPr>
            </w:pPr>
            <w:r>
              <w:rPr>
                <w:rFonts w:ascii="Trebuchet MS" w:eastAsia="Trebuchet MS" w:hAnsi="Trebuchet MS" w:cs="Trebuchet MS"/>
                <w:b/>
                <w:bCs/>
                <w:sz w:val="20"/>
                <w:szCs w:val="20"/>
              </w:rPr>
              <w:t>Project #1</w:t>
            </w:r>
          </w:p>
        </w:tc>
        <w:tc>
          <w:tcPr>
            <w:tcW w:w="3640" w:type="dxa"/>
            <w:vAlign w:val="bottom"/>
          </w:tcPr>
          <w:p w:rsidR="00B12726">
            <w:pPr>
              <w:rPr>
                <w:sz w:val="24"/>
                <w:szCs w:val="24"/>
              </w:rPr>
            </w:pPr>
          </w:p>
        </w:tc>
        <w:tc>
          <w:tcPr>
            <w:tcW w:w="4260" w:type="dxa"/>
            <w:vAlign w:val="bottom"/>
          </w:tcPr>
          <w:p w:rsidR="00B12726">
            <w:pPr>
              <w:rPr>
                <w:sz w:val="24"/>
                <w:szCs w:val="24"/>
              </w:rPr>
            </w:pPr>
          </w:p>
        </w:tc>
        <w:tc>
          <w:tcPr>
            <w:tcW w:w="1320" w:type="dxa"/>
            <w:vAlign w:val="bottom"/>
          </w:tcPr>
          <w:p w:rsidR="00B12726">
            <w:pPr>
              <w:rPr>
                <w:sz w:val="24"/>
                <w:szCs w:val="24"/>
              </w:rPr>
            </w:pPr>
          </w:p>
        </w:tc>
      </w:tr>
      <w:tr w:rsidTr="00287AE6">
        <w:tblPrEx>
          <w:tblW w:w="10880" w:type="dxa"/>
          <w:tblLayout w:type="fixed"/>
          <w:tblCellMar>
            <w:left w:w="0" w:type="dxa"/>
            <w:right w:w="0" w:type="dxa"/>
          </w:tblCellMar>
          <w:tblLook w:val="04A0"/>
        </w:tblPrEx>
        <w:trPr>
          <w:trHeight w:val="463"/>
        </w:trPr>
        <w:tc>
          <w:tcPr>
            <w:tcW w:w="1660" w:type="dxa"/>
            <w:vAlign w:val="bottom"/>
          </w:tcPr>
          <w:p w:rsidR="00B12726">
            <w:pPr>
              <w:ind w:left="100"/>
              <w:rPr>
                <w:sz w:val="20"/>
                <w:szCs w:val="20"/>
              </w:rPr>
            </w:pPr>
            <w:r>
              <w:rPr>
                <w:rFonts w:ascii="Trebuchet MS" w:eastAsia="Trebuchet MS" w:hAnsi="Trebuchet MS" w:cs="Trebuchet MS"/>
                <w:sz w:val="20"/>
                <w:szCs w:val="20"/>
              </w:rPr>
              <w:t>Title</w:t>
            </w:r>
          </w:p>
        </w:tc>
        <w:tc>
          <w:tcPr>
            <w:tcW w:w="9220" w:type="dxa"/>
            <w:gridSpan w:val="3"/>
            <w:vAlign w:val="bottom"/>
          </w:tcPr>
          <w:p w:rsidR="00B12726" w:rsidP="00F7378A">
            <w:pPr>
              <w:ind w:left="600"/>
              <w:rPr>
                <w:sz w:val="20"/>
                <w:szCs w:val="20"/>
              </w:rPr>
            </w:pPr>
            <w:r>
              <w:rPr>
                <w:rFonts w:ascii="Trebuchet MS" w:eastAsia="Trebuchet MS" w:hAnsi="Trebuchet MS" w:cs="Trebuchet MS"/>
                <w:sz w:val="20"/>
                <w:szCs w:val="20"/>
              </w:rPr>
              <w:t xml:space="preserve">PLM (Position Limit Monitoring) </w:t>
            </w:r>
          </w:p>
        </w:tc>
      </w:tr>
      <w:tr w:rsidTr="00287AE6">
        <w:tblPrEx>
          <w:tblW w:w="10880" w:type="dxa"/>
          <w:tblLayout w:type="fixed"/>
          <w:tblCellMar>
            <w:left w:w="0" w:type="dxa"/>
            <w:right w:w="0" w:type="dxa"/>
          </w:tblCellMar>
          <w:tblLook w:val="04A0"/>
        </w:tblPrEx>
        <w:trPr>
          <w:trHeight w:val="233"/>
        </w:trPr>
        <w:tc>
          <w:tcPr>
            <w:tcW w:w="1660" w:type="dxa"/>
            <w:vAlign w:val="bottom"/>
          </w:tcPr>
          <w:p w:rsidR="00B12726">
            <w:pPr>
              <w:ind w:left="100"/>
              <w:rPr>
                <w:sz w:val="20"/>
                <w:szCs w:val="20"/>
              </w:rPr>
            </w:pPr>
            <w:r>
              <w:rPr>
                <w:rFonts w:ascii="Trebuchet MS" w:eastAsia="Trebuchet MS" w:hAnsi="Trebuchet MS" w:cs="Trebuchet MS"/>
                <w:sz w:val="20"/>
                <w:szCs w:val="20"/>
              </w:rPr>
              <w:t>Client</w:t>
            </w:r>
          </w:p>
        </w:tc>
        <w:tc>
          <w:tcPr>
            <w:tcW w:w="3640" w:type="dxa"/>
            <w:vAlign w:val="bottom"/>
          </w:tcPr>
          <w:p w:rsidR="00B12726">
            <w:pPr>
              <w:ind w:left="600"/>
              <w:rPr>
                <w:sz w:val="20"/>
                <w:szCs w:val="20"/>
              </w:rPr>
            </w:pPr>
            <w:r>
              <w:rPr>
                <w:rFonts w:ascii="Trebuchet MS" w:eastAsia="Trebuchet MS" w:hAnsi="Trebuchet MS" w:cs="Trebuchet MS"/>
                <w:sz w:val="20"/>
                <w:szCs w:val="20"/>
              </w:rPr>
              <w:t>UBS</w:t>
            </w:r>
          </w:p>
        </w:tc>
        <w:tc>
          <w:tcPr>
            <w:tcW w:w="4260" w:type="dxa"/>
            <w:vAlign w:val="bottom"/>
          </w:tcPr>
          <w:p w:rsidR="00B12726">
            <w:pPr>
              <w:rPr>
                <w:sz w:val="20"/>
                <w:szCs w:val="20"/>
              </w:rPr>
            </w:pPr>
          </w:p>
        </w:tc>
        <w:tc>
          <w:tcPr>
            <w:tcW w:w="1320" w:type="dxa"/>
            <w:vAlign w:val="bottom"/>
          </w:tcPr>
          <w:p w:rsidR="00B12726">
            <w:pPr>
              <w:rPr>
                <w:sz w:val="20"/>
                <w:szCs w:val="20"/>
              </w:rPr>
            </w:pPr>
          </w:p>
        </w:tc>
      </w:tr>
      <w:tr w:rsidTr="00287AE6">
        <w:tblPrEx>
          <w:tblW w:w="10880" w:type="dxa"/>
          <w:tblLayout w:type="fixed"/>
          <w:tblCellMar>
            <w:left w:w="0" w:type="dxa"/>
            <w:right w:w="0" w:type="dxa"/>
          </w:tblCellMar>
          <w:tblLook w:val="04A0"/>
        </w:tblPrEx>
        <w:trPr>
          <w:trHeight w:val="233"/>
        </w:trPr>
        <w:tc>
          <w:tcPr>
            <w:tcW w:w="1660" w:type="dxa"/>
            <w:vAlign w:val="bottom"/>
          </w:tcPr>
          <w:p w:rsidR="00B12726">
            <w:pPr>
              <w:ind w:left="100"/>
              <w:rPr>
                <w:sz w:val="20"/>
                <w:szCs w:val="20"/>
              </w:rPr>
            </w:pPr>
            <w:r>
              <w:rPr>
                <w:rFonts w:ascii="Trebuchet MS" w:eastAsia="Trebuchet MS" w:hAnsi="Trebuchet MS" w:cs="Trebuchet MS"/>
                <w:sz w:val="20"/>
                <w:szCs w:val="20"/>
              </w:rPr>
              <w:t>Team Size</w:t>
            </w:r>
          </w:p>
        </w:tc>
        <w:tc>
          <w:tcPr>
            <w:tcW w:w="3640" w:type="dxa"/>
            <w:vAlign w:val="bottom"/>
          </w:tcPr>
          <w:p w:rsidR="00B12726">
            <w:pPr>
              <w:ind w:left="600"/>
              <w:rPr>
                <w:sz w:val="20"/>
                <w:szCs w:val="20"/>
              </w:rPr>
            </w:pPr>
            <w:r>
              <w:rPr>
                <w:rFonts w:ascii="Trebuchet MS" w:eastAsia="Trebuchet MS" w:hAnsi="Trebuchet MS" w:cs="Trebuchet MS"/>
                <w:sz w:val="20"/>
                <w:szCs w:val="20"/>
              </w:rPr>
              <w:t>5</w:t>
            </w:r>
          </w:p>
        </w:tc>
        <w:tc>
          <w:tcPr>
            <w:tcW w:w="4260" w:type="dxa"/>
            <w:vAlign w:val="bottom"/>
          </w:tcPr>
          <w:p w:rsidR="00B12726">
            <w:pPr>
              <w:rPr>
                <w:sz w:val="20"/>
                <w:szCs w:val="20"/>
              </w:rPr>
            </w:pPr>
          </w:p>
        </w:tc>
        <w:tc>
          <w:tcPr>
            <w:tcW w:w="1320" w:type="dxa"/>
            <w:vAlign w:val="bottom"/>
          </w:tcPr>
          <w:p w:rsidR="00B12726">
            <w:pPr>
              <w:rPr>
                <w:sz w:val="20"/>
                <w:szCs w:val="20"/>
              </w:rPr>
            </w:pPr>
          </w:p>
        </w:tc>
      </w:tr>
      <w:tr w:rsidTr="00287AE6">
        <w:tblPrEx>
          <w:tblW w:w="10880" w:type="dxa"/>
          <w:tblLayout w:type="fixed"/>
          <w:tblCellMar>
            <w:left w:w="0" w:type="dxa"/>
            <w:right w:w="0" w:type="dxa"/>
          </w:tblCellMar>
          <w:tblLook w:val="04A0"/>
        </w:tblPrEx>
        <w:trPr>
          <w:trHeight w:val="233"/>
        </w:trPr>
        <w:tc>
          <w:tcPr>
            <w:tcW w:w="1660" w:type="dxa"/>
            <w:vAlign w:val="bottom"/>
          </w:tcPr>
          <w:p w:rsidR="00B12726">
            <w:pPr>
              <w:ind w:left="100"/>
              <w:rPr>
                <w:sz w:val="20"/>
                <w:szCs w:val="20"/>
              </w:rPr>
            </w:pPr>
            <w:r>
              <w:rPr>
                <w:rFonts w:ascii="Trebuchet MS" w:eastAsia="Trebuchet MS" w:hAnsi="Trebuchet MS" w:cs="Trebuchet MS"/>
                <w:sz w:val="20"/>
                <w:szCs w:val="20"/>
              </w:rPr>
              <w:t>Role</w:t>
            </w:r>
          </w:p>
        </w:tc>
        <w:tc>
          <w:tcPr>
            <w:tcW w:w="9220" w:type="dxa"/>
            <w:gridSpan w:val="3"/>
            <w:vAlign w:val="bottom"/>
          </w:tcPr>
          <w:p w:rsidR="00B12726" w:rsidP="00F7378A">
            <w:pPr>
              <w:ind w:left="600"/>
              <w:rPr>
                <w:sz w:val="20"/>
                <w:szCs w:val="20"/>
              </w:rPr>
            </w:pPr>
            <w:r>
              <w:rPr>
                <w:rFonts w:ascii="Trebuchet MS" w:eastAsia="Trebuchet MS" w:hAnsi="Trebuchet MS" w:cs="Trebuchet MS"/>
                <w:sz w:val="20"/>
                <w:szCs w:val="20"/>
              </w:rPr>
              <w:t>Technology Project Manage</w:t>
            </w:r>
            <w:r w:rsidR="00F7378A">
              <w:rPr>
                <w:rFonts w:ascii="Trebuchet MS" w:eastAsia="Trebuchet MS" w:hAnsi="Trebuchet MS" w:cs="Trebuchet MS"/>
                <w:sz w:val="20"/>
                <w:szCs w:val="20"/>
              </w:rPr>
              <w:t>r</w:t>
            </w:r>
            <w:r>
              <w:rPr>
                <w:rFonts w:ascii="Trebuchet MS" w:eastAsia="Trebuchet MS" w:hAnsi="Trebuchet MS" w:cs="Trebuchet MS"/>
                <w:sz w:val="20"/>
                <w:szCs w:val="20"/>
              </w:rPr>
              <w:t xml:space="preserve"> | Senior Software Architect</w:t>
            </w:r>
          </w:p>
        </w:tc>
      </w:tr>
      <w:tr w:rsidTr="00287AE6">
        <w:tblPrEx>
          <w:tblW w:w="10880" w:type="dxa"/>
          <w:tblLayout w:type="fixed"/>
          <w:tblCellMar>
            <w:left w:w="0" w:type="dxa"/>
            <w:right w:w="0" w:type="dxa"/>
          </w:tblCellMar>
          <w:tblLook w:val="04A0"/>
        </w:tblPrEx>
        <w:trPr>
          <w:trHeight w:val="233"/>
        </w:trPr>
        <w:tc>
          <w:tcPr>
            <w:tcW w:w="1660" w:type="dxa"/>
            <w:vAlign w:val="bottom"/>
          </w:tcPr>
          <w:p w:rsidR="00B12726">
            <w:pPr>
              <w:ind w:left="100"/>
              <w:rPr>
                <w:sz w:val="20"/>
                <w:szCs w:val="20"/>
              </w:rPr>
            </w:pPr>
            <w:r>
              <w:rPr>
                <w:rFonts w:ascii="Trebuchet MS" w:eastAsia="Trebuchet MS" w:hAnsi="Trebuchet MS" w:cs="Trebuchet MS"/>
                <w:sz w:val="20"/>
                <w:szCs w:val="20"/>
              </w:rPr>
              <w:t>Period</w:t>
            </w:r>
          </w:p>
        </w:tc>
        <w:tc>
          <w:tcPr>
            <w:tcW w:w="3640" w:type="dxa"/>
            <w:vAlign w:val="bottom"/>
          </w:tcPr>
          <w:p w:rsidR="00B12726" w:rsidP="00F7378A">
            <w:pPr>
              <w:ind w:left="660"/>
              <w:rPr>
                <w:sz w:val="20"/>
                <w:szCs w:val="20"/>
              </w:rPr>
            </w:pPr>
            <w:r>
              <w:rPr>
                <w:rFonts w:ascii="Trebuchet MS" w:eastAsia="Trebuchet MS" w:hAnsi="Trebuchet MS" w:cs="Trebuchet MS"/>
                <w:sz w:val="20"/>
                <w:szCs w:val="20"/>
              </w:rPr>
              <w:t xml:space="preserve">Aug </w:t>
            </w:r>
            <w:r w:rsidR="00751D0E">
              <w:rPr>
                <w:rFonts w:ascii="Trebuchet MS" w:eastAsia="Trebuchet MS" w:hAnsi="Trebuchet MS" w:cs="Trebuchet MS"/>
                <w:sz w:val="20"/>
                <w:szCs w:val="20"/>
              </w:rPr>
              <w:t>201</w:t>
            </w:r>
            <w:r>
              <w:rPr>
                <w:rFonts w:ascii="Trebuchet MS" w:eastAsia="Trebuchet MS" w:hAnsi="Trebuchet MS" w:cs="Trebuchet MS"/>
                <w:sz w:val="20"/>
                <w:szCs w:val="20"/>
              </w:rPr>
              <w:t>5</w:t>
            </w:r>
            <w:r w:rsidR="00751D0E">
              <w:rPr>
                <w:rFonts w:ascii="Trebuchet MS" w:eastAsia="Trebuchet MS" w:hAnsi="Trebuchet MS" w:cs="Trebuchet MS"/>
                <w:sz w:val="20"/>
                <w:szCs w:val="20"/>
              </w:rPr>
              <w:t xml:space="preserve"> – Present</w:t>
            </w:r>
          </w:p>
        </w:tc>
        <w:tc>
          <w:tcPr>
            <w:tcW w:w="4260" w:type="dxa"/>
            <w:vAlign w:val="bottom"/>
          </w:tcPr>
          <w:p w:rsidR="00B12726">
            <w:pPr>
              <w:rPr>
                <w:sz w:val="20"/>
                <w:szCs w:val="20"/>
              </w:rPr>
            </w:pPr>
          </w:p>
        </w:tc>
        <w:tc>
          <w:tcPr>
            <w:tcW w:w="1320" w:type="dxa"/>
            <w:vAlign w:val="bottom"/>
          </w:tcPr>
          <w:p w:rsidR="00B12726">
            <w:pPr>
              <w:rPr>
                <w:sz w:val="20"/>
                <w:szCs w:val="20"/>
              </w:rPr>
            </w:pPr>
          </w:p>
        </w:tc>
      </w:tr>
    </w:tbl>
    <w:p w:rsidR="00B12726">
      <w:pPr>
        <w:spacing w:line="200" w:lineRule="exact"/>
        <w:rPr>
          <w:sz w:val="20"/>
          <w:szCs w:val="20"/>
        </w:rPr>
      </w:pPr>
    </w:p>
    <w:p w:rsidR="00B12726">
      <w:pPr>
        <w:spacing w:line="264" w:lineRule="exact"/>
        <w:rPr>
          <w:sz w:val="20"/>
          <w:szCs w:val="20"/>
        </w:rPr>
      </w:pPr>
    </w:p>
    <w:p w:rsidR="00B12726">
      <w:pPr>
        <w:ind w:left="100"/>
        <w:rPr>
          <w:sz w:val="20"/>
          <w:szCs w:val="20"/>
        </w:rPr>
      </w:pPr>
      <w:r>
        <w:rPr>
          <w:rFonts w:ascii="Trebuchet MS" w:eastAsia="Trebuchet MS" w:hAnsi="Trebuchet MS" w:cs="Trebuchet MS"/>
          <w:b/>
          <w:bCs/>
          <w:sz w:val="20"/>
          <w:szCs w:val="20"/>
        </w:rPr>
        <w:t>Project Objective</w:t>
      </w:r>
    </w:p>
    <w:p w:rsidR="00B12726">
      <w:pPr>
        <w:spacing w:line="231" w:lineRule="exact"/>
        <w:rPr>
          <w:sz w:val="20"/>
          <w:szCs w:val="20"/>
        </w:rPr>
      </w:pPr>
    </w:p>
    <w:p w:rsidR="00AF7CB6" w:rsidP="00AF7CB6">
      <w:pPr>
        <w:ind w:left="100"/>
      </w:pPr>
      <w:r>
        <w:rPr>
          <w:rFonts w:ascii="Trebuchet MS" w:eastAsia="Trebuchet MS" w:hAnsi="Trebuchet MS" w:cs="Trebuchet MS"/>
          <w:sz w:val="20"/>
          <w:szCs w:val="20"/>
        </w:rPr>
        <w:t xml:space="preserve">PLM is </w:t>
      </w:r>
      <w:r>
        <w:rPr>
          <w:rFonts w:ascii="Trebuchet MS" w:eastAsia="Trebuchet MS" w:hAnsi="Trebuchet MS" w:cs="Trebuchet MS"/>
          <w:sz w:val="20"/>
          <w:szCs w:val="20"/>
        </w:rPr>
        <w:t>t</w:t>
      </w:r>
      <w:r w:rsidRPr="00AF7CB6">
        <w:rPr>
          <w:rFonts w:ascii="Trebuchet MS" w:eastAsia="Trebuchet MS" w:hAnsi="Trebuchet MS" w:cs="Trebuchet MS"/>
          <w:sz w:val="20"/>
          <w:szCs w:val="20"/>
        </w:rPr>
        <w:t>o produce a monitoring process for all listed option position limits that works in real time intra-day on the APAC (excluding Japan and Australia</w:t>
      </w:r>
      <w:r>
        <w:rPr>
          <w:rFonts w:ascii="Trebuchet MS" w:eastAsia="Trebuchet MS" w:hAnsi="Trebuchet MS" w:cs="Trebuchet MS"/>
          <w:sz w:val="20"/>
          <w:szCs w:val="20"/>
        </w:rPr>
        <w:t>)</w:t>
      </w:r>
      <w:r w:rsidRPr="00AF7CB6">
        <w:t xml:space="preserve"> </w:t>
      </w:r>
    </w:p>
    <w:p w:rsidR="00AF7CB6" w:rsidRPr="00AF7CB6" w:rsidP="00AF7CB6">
      <w:pPr>
        <w:ind w:left="100"/>
        <w:rPr>
          <w:rFonts w:ascii="Trebuchet MS" w:eastAsia="Trebuchet MS" w:hAnsi="Trebuchet MS" w:cs="Trebuchet MS"/>
          <w:sz w:val="20"/>
          <w:szCs w:val="20"/>
        </w:rPr>
      </w:pPr>
      <w:r w:rsidRPr="00AF7CB6">
        <w:rPr>
          <w:rFonts w:ascii="Trebuchet MS" w:eastAsia="Trebuchet MS" w:hAnsi="Trebuchet MS" w:cs="Trebuchet MS"/>
          <w:sz w:val="20"/>
          <w:szCs w:val="20"/>
        </w:rPr>
        <w:t>It achieves the following:</w:t>
      </w:r>
    </w:p>
    <w:p w:rsidR="00AF7CB6" w:rsidRPr="00AF7CB6" w:rsidP="00AF7CB6">
      <w:pPr>
        <w:ind w:left="720"/>
        <w:rPr>
          <w:rFonts w:ascii="Trebuchet MS" w:eastAsia="Trebuchet MS" w:hAnsi="Trebuchet MS" w:cs="Trebuchet MS"/>
          <w:sz w:val="20"/>
          <w:szCs w:val="20"/>
        </w:rPr>
      </w:pPr>
      <w:r w:rsidRPr="00AF7CB6">
        <w:rPr>
          <w:rFonts w:ascii="Trebuchet MS" w:eastAsia="Trebuchet MS" w:hAnsi="Trebuchet MS" w:cs="Trebuchet MS"/>
          <w:sz w:val="20"/>
          <w:szCs w:val="20"/>
        </w:rPr>
        <w:t>• Real time intra-day monitoring on listed option position limits</w:t>
      </w:r>
    </w:p>
    <w:p w:rsidR="00AF7CB6" w:rsidRPr="00AF7CB6" w:rsidP="00AF7CB6">
      <w:pPr>
        <w:ind w:left="720"/>
        <w:rPr>
          <w:rFonts w:ascii="Trebuchet MS" w:eastAsia="Trebuchet MS" w:hAnsi="Trebuchet MS" w:cs="Trebuchet MS"/>
          <w:sz w:val="20"/>
          <w:szCs w:val="20"/>
        </w:rPr>
      </w:pPr>
      <w:r w:rsidRPr="00AF7CB6">
        <w:rPr>
          <w:rFonts w:ascii="Trebuchet MS" w:eastAsia="Trebuchet MS" w:hAnsi="Trebuchet MS" w:cs="Trebuchet MS"/>
          <w:sz w:val="20"/>
          <w:szCs w:val="20"/>
        </w:rPr>
        <w:t>• Transparency and accessibility of information for business, trading and compliance.</w:t>
      </w:r>
    </w:p>
    <w:p w:rsidR="00AF7CB6" w:rsidRPr="00AF7CB6" w:rsidP="00AF7CB6">
      <w:pPr>
        <w:ind w:left="720"/>
        <w:rPr>
          <w:rFonts w:ascii="Trebuchet MS" w:eastAsia="Trebuchet MS" w:hAnsi="Trebuchet MS" w:cs="Trebuchet MS"/>
          <w:sz w:val="20"/>
          <w:szCs w:val="20"/>
        </w:rPr>
      </w:pPr>
      <w:r w:rsidRPr="00AF7CB6">
        <w:rPr>
          <w:rFonts w:ascii="Trebuchet MS" w:eastAsia="Trebuchet MS" w:hAnsi="Trebuchet MS" w:cs="Trebuchet MS"/>
          <w:sz w:val="20"/>
          <w:szCs w:val="20"/>
        </w:rPr>
        <w:t>• Threshold on limits and real time alerts.</w:t>
      </w:r>
    </w:p>
    <w:p w:rsidR="00AF7CB6" w:rsidP="00B872CF">
      <w:pPr>
        <w:ind w:left="720"/>
        <w:rPr>
          <w:sz w:val="20"/>
          <w:szCs w:val="20"/>
        </w:rPr>
      </w:pPr>
      <w:r w:rsidRPr="00AF7CB6">
        <w:rPr>
          <w:rFonts w:ascii="Trebuchet MS" w:eastAsia="Trebuchet MS" w:hAnsi="Trebuchet MS" w:cs="Trebuchet MS"/>
          <w:sz w:val="20"/>
          <w:szCs w:val="20"/>
        </w:rPr>
        <w:t xml:space="preserve">• Pre-clearance functionality in which traders are required to enter a pre-clearance request before performing any trade to ensure enough remaining position is available. Intraday trades are read in by the system and compared to the precleared totals. If the </w:t>
      </w:r>
      <w:r w:rsidRPr="00AF7CB6">
        <w:rPr>
          <w:rFonts w:ascii="Trebuchet MS" w:eastAsia="Trebuchet MS" w:hAnsi="Trebuchet MS" w:cs="Trebuchet MS"/>
          <w:sz w:val="20"/>
          <w:szCs w:val="20"/>
        </w:rPr>
        <w:t>trades exceeds</w:t>
      </w:r>
      <w:r w:rsidRPr="00AF7CB6">
        <w:rPr>
          <w:rFonts w:ascii="Trebuchet MS" w:eastAsia="Trebuchet MS" w:hAnsi="Trebuchet MS" w:cs="Trebuchet MS"/>
          <w:sz w:val="20"/>
          <w:szCs w:val="20"/>
        </w:rPr>
        <w:t xml:space="preserve"> the amount of precleared amounts, alerts are generated to business management and all traders.</w:t>
      </w:r>
    </w:p>
    <w:p w:rsidR="00B12726">
      <w:pPr>
        <w:spacing w:line="233" w:lineRule="exact"/>
        <w:rPr>
          <w:sz w:val="20"/>
          <w:szCs w:val="20"/>
        </w:rPr>
      </w:pPr>
    </w:p>
    <w:p w:rsidR="00B12726">
      <w:pPr>
        <w:ind w:left="100"/>
        <w:rPr>
          <w:sz w:val="20"/>
          <w:szCs w:val="20"/>
        </w:rPr>
      </w:pPr>
      <w:r>
        <w:rPr>
          <w:rFonts w:ascii="Trebuchet MS" w:eastAsia="Trebuchet MS" w:hAnsi="Trebuchet MS" w:cs="Trebuchet MS"/>
          <w:b/>
          <w:bCs/>
          <w:sz w:val="20"/>
          <w:szCs w:val="20"/>
        </w:rPr>
        <w:t>Project Description</w:t>
      </w:r>
    </w:p>
    <w:p w:rsidR="00B12726">
      <w:pPr>
        <w:spacing w:line="237" w:lineRule="exact"/>
        <w:rPr>
          <w:sz w:val="20"/>
          <w:szCs w:val="20"/>
        </w:rPr>
      </w:pPr>
    </w:p>
    <w:p w:rsidR="009B3255" w:rsidP="009B3255">
      <w:pPr>
        <w:spacing w:line="239" w:lineRule="auto"/>
        <w:ind w:left="100"/>
        <w:rPr>
          <w:rFonts w:ascii="Trebuchet MS" w:eastAsia="Trebuchet MS" w:hAnsi="Trebuchet MS" w:cs="Trebuchet MS"/>
          <w:sz w:val="20"/>
          <w:szCs w:val="20"/>
        </w:rPr>
      </w:pPr>
      <w:r>
        <w:rPr>
          <w:rFonts w:ascii="Trebuchet MS" w:eastAsia="Trebuchet MS" w:hAnsi="Trebuchet MS" w:cs="Trebuchet MS"/>
          <w:sz w:val="20"/>
          <w:szCs w:val="20"/>
        </w:rPr>
        <w:t>Position Limit, is t</w:t>
      </w:r>
      <w:r w:rsidRPr="009B3255">
        <w:rPr>
          <w:rFonts w:ascii="Trebuchet MS" w:eastAsia="Trebuchet MS" w:hAnsi="Trebuchet MS" w:cs="Trebuchet MS"/>
          <w:sz w:val="20"/>
          <w:szCs w:val="20"/>
        </w:rPr>
        <w:t xml:space="preserve">he highest number </w:t>
      </w:r>
      <w:r w:rsidRPr="009B3255" w:rsidR="0058190B">
        <w:rPr>
          <w:rFonts w:ascii="Trebuchet MS" w:eastAsia="Trebuchet MS" w:hAnsi="Trebuchet MS" w:cs="Trebuchet MS"/>
          <w:sz w:val="20"/>
          <w:szCs w:val="20"/>
        </w:rPr>
        <w:t xml:space="preserve">of </w:t>
      </w:r>
      <w:r w:rsidR="0058190B">
        <w:rPr>
          <w:rFonts w:ascii="Trebuchet MS" w:eastAsia="Trebuchet MS" w:hAnsi="Trebuchet MS" w:cs="Trebuchet MS"/>
          <w:sz w:val="20"/>
          <w:szCs w:val="20"/>
        </w:rPr>
        <w:t>contracts</w:t>
      </w:r>
      <w:r w:rsidRPr="009B3255">
        <w:rPr>
          <w:rFonts w:ascii="Trebuchet MS" w:eastAsia="Trebuchet MS" w:hAnsi="Trebuchet MS" w:cs="Trebuchet MS"/>
          <w:sz w:val="20"/>
          <w:szCs w:val="20"/>
        </w:rPr>
        <w:t xml:space="preserve"> an investor is allowed to hold on one underlying security. Exchanges and/or regulatory bodies establish different position limits for each contract based on trading volume and underlying share quantity</w:t>
      </w:r>
      <w:r>
        <w:rPr>
          <w:rFonts w:ascii="Trebuchet MS" w:eastAsia="Trebuchet MS" w:hAnsi="Trebuchet MS" w:cs="Trebuchet MS"/>
          <w:sz w:val="20"/>
          <w:szCs w:val="20"/>
        </w:rPr>
        <w:t>.</w:t>
      </w:r>
    </w:p>
    <w:p w:rsidR="001E3AB4" w:rsidP="009B3255">
      <w:pPr>
        <w:spacing w:line="239" w:lineRule="auto"/>
        <w:ind w:left="100"/>
        <w:rPr>
          <w:rFonts w:ascii="Trebuchet MS" w:eastAsia="Trebuchet MS" w:hAnsi="Trebuchet MS" w:cs="Trebuchet MS"/>
          <w:sz w:val="20"/>
          <w:szCs w:val="20"/>
        </w:rPr>
      </w:pPr>
    </w:p>
    <w:p w:rsidR="006F02A2" w:rsidRPr="006F02A2" w:rsidP="006F02A2">
      <w:pPr>
        <w:spacing w:line="239" w:lineRule="auto"/>
        <w:ind w:left="100"/>
        <w:rPr>
          <w:rFonts w:ascii="Trebuchet MS" w:eastAsia="Trebuchet MS" w:hAnsi="Trebuchet MS" w:cs="Trebuchet MS"/>
          <w:sz w:val="20"/>
          <w:szCs w:val="20"/>
        </w:rPr>
      </w:pPr>
      <w:r w:rsidRPr="006F02A2">
        <w:rPr>
          <w:rFonts w:ascii="Trebuchet MS" w:eastAsia="Trebuchet MS" w:hAnsi="Trebuchet MS" w:cs="Trebuchet MS"/>
          <w:sz w:val="20"/>
          <w:szCs w:val="20"/>
        </w:rPr>
        <w:t xml:space="preserve">Sphinx PLM has a web frontend for trader / authorized user to acknowledge on the position limit threshold break whenever it takes place. If trader / authorized user </w:t>
      </w:r>
      <w:r w:rsidRPr="006F02A2">
        <w:rPr>
          <w:rFonts w:ascii="Trebuchet MS" w:eastAsia="Trebuchet MS" w:hAnsi="Trebuchet MS" w:cs="Trebuchet MS"/>
          <w:sz w:val="20"/>
          <w:szCs w:val="20"/>
        </w:rPr>
        <w:t>has</w:t>
      </w:r>
      <w:r w:rsidRPr="006F02A2">
        <w:rPr>
          <w:rFonts w:ascii="Trebuchet MS" w:eastAsia="Trebuchet MS" w:hAnsi="Trebuchet MS" w:cs="Trebuchet MS"/>
          <w:sz w:val="20"/>
          <w:szCs w:val="20"/>
        </w:rPr>
        <w:t xml:space="preserve"> acknowledged the threshold break, it is possible to prevent these alerts from being repeated, both on the channel and in emails.  Trader / authorized user can reject the threshold break as well but the alert will continue to be raised in the next PLM pulse which takes place regularly in every 10 minutes.</w:t>
      </w:r>
    </w:p>
    <w:p w:rsidR="00AA638D" w:rsidP="00B872CF">
      <w:pPr>
        <w:spacing w:line="239" w:lineRule="auto"/>
        <w:ind w:left="100"/>
        <w:rPr>
          <w:sz w:val="20"/>
          <w:szCs w:val="20"/>
        </w:rPr>
      </w:pPr>
      <w:r w:rsidRPr="006F02A2">
        <w:rPr>
          <w:rFonts w:ascii="Trebuchet MS" w:eastAsia="Trebuchet MS" w:hAnsi="Trebuchet MS" w:cs="Trebuchet MS"/>
          <w:sz w:val="20"/>
          <w:szCs w:val="20"/>
        </w:rPr>
        <w:t>E.G.</w:t>
      </w:r>
      <w:r w:rsidRPr="006F02A2">
        <w:rPr>
          <w:rFonts w:ascii="Trebuchet MS" w:eastAsia="Trebuchet MS" w:hAnsi="Trebuchet MS" w:cs="Trebuchet MS"/>
          <w:sz w:val="20"/>
          <w:szCs w:val="20"/>
        </w:rPr>
        <w:t xml:space="preserve"> If 0005.HK has been acknowledged to be at 60% of limit, you would see its acknowledgement state on Tier 1 state. This will prevent any more alerts for this until it reaches the 80% threshold</w:t>
      </w:r>
    </w:p>
    <w:p w:rsidR="00B12726">
      <w:pPr>
        <w:spacing w:line="234" w:lineRule="exact"/>
        <w:rPr>
          <w:sz w:val="20"/>
          <w:szCs w:val="20"/>
        </w:rPr>
      </w:pPr>
    </w:p>
    <w:p w:rsidR="00B12726">
      <w:pPr>
        <w:ind w:left="100"/>
        <w:rPr>
          <w:sz w:val="20"/>
          <w:szCs w:val="20"/>
        </w:rPr>
      </w:pPr>
      <w:r>
        <w:rPr>
          <w:rFonts w:ascii="Trebuchet MS" w:eastAsia="Trebuchet MS" w:hAnsi="Trebuchet MS" w:cs="Trebuchet MS"/>
          <w:b/>
          <w:bCs/>
          <w:sz w:val="20"/>
          <w:szCs w:val="20"/>
        </w:rPr>
        <w:t>Role and Responsibilities</w:t>
      </w:r>
    </w:p>
    <w:p w:rsidR="00B12726">
      <w:pPr>
        <w:spacing w:line="232" w:lineRule="exact"/>
        <w:rPr>
          <w:sz w:val="20"/>
          <w:szCs w:val="20"/>
        </w:rPr>
      </w:pPr>
    </w:p>
    <w:p w:rsidR="007A6297" w:rsidRPr="007A6297" w:rsidP="001457A1">
      <w:pPr>
        <w:pStyle w:val="ListParagraph"/>
        <w:numPr>
          <w:ilvl w:val="0"/>
          <w:numId w:val="23"/>
        </w:numPr>
        <w:tabs>
          <w:tab w:val="left" w:pos="1900"/>
        </w:tabs>
        <w:spacing w:line="239" w:lineRule="auto"/>
        <w:ind w:left="1440"/>
        <w:rPr>
          <w:rFonts w:ascii="Symbol" w:eastAsia="Symbol" w:hAnsi="Symbol" w:cs="Symbol"/>
          <w:sz w:val="20"/>
          <w:szCs w:val="20"/>
        </w:rPr>
      </w:pPr>
      <w:r>
        <w:rPr>
          <w:rFonts w:ascii="Trebuchet MS" w:eastAsia="Trebuchet MS" w:hAnsi="Trebuchet MS" w:cs="Trebuchet MS"/>
          <w:sz w:val="20"/>
          <w:szCs w:val="20"/>
        </w:rPr>
        <w:t xml:space="preserve">Applying agile practices and methodologies </w:t>
      </w:r>
      <w:r w:rsidR="00FA433C">
        <w:rPr>
          <w:rFonts w:ascii="Trebuchet MS" w:eastAsia="Trebuchet MS" w:hAnsi="Trebuchet MS" w:cs="Trebuchet MS"/>
          <w:sz w:val="20"/>
          <w:szCs w:val="20"/>
        </w:rPr>
        <w:t>while</w:t>
      </w:r>
      <w:r>
        <w:rPr>
          <w:rFonts w:ascii="Trebuchet MS" w:eastAsia="Trebuchet MS" w:hAnsi="Trebuchet MS" w:cs="Trebuchet MS"/>
          <w:sz w:val="20"/>
          <w:szCs w:val="20"/>
        </w:rPr>
        <w:t xml:space="preserve"> being </w:t>
      </w:r>
      <w:r w:rsidRPr="001457A1" w:rsidR="00380E65">
        <w:rPr>
          <w:rFonts w:ascii="Trebuchet MS" w:eastAsia="Trebuchet MS" w:hAnsi="Trebuchet MS" w:cs="Trebuchet MS"/>
          <w:sz w:val="20"/>
          <w:szCs w:val="20"/>
        </w:rPr>
        <w:t>SCRUM Master</w:t>
      </w:r>
      <w:r>
        <w:rPr>
          <w:rFonts w:ascii="Trebuchet MS" w:eastAsia="Trebuchet MS" w:hAnsi="Trebuchet MS" w:cs="Trebuchet MS"/>
          <w:sz w:val="20"/>
          <w:szCs w:val="20"/>
        </w:rPr>
        <w:t xml:space="preserve"> for the Project</w:t>
      </w:r>
    </w:p>
    <w:p w:rsidR="00FA433C" w:rsidRPr="00FA433C" w:rsidP="001457A1">
      <w:pPr>
        <w:pStyle w:val="ListParagraph"/>
        <w:numPr>
          <w:ilvl w:val="0"/>
          <w:numId w:val="23"/>
        </w:numPr>
        <w:tabs>
          <w:tab w:val="left" w:pos="1900"/>
        </w:tabs>
        <w:spacing w:line="239" w:lineRule="auto"/>
        <w:ind w:left="1440"/>
        <w:rPr>
          <w:rFonts w:ascii="Symbol" w:eastAsia="Symbol" w:hAnsi="Symbol" w:cs="Symbol"/>
          <w:sz w:val="20"/>
          <w:szCs w:val="20"/>
        </w:rPr>
      </w:pPr>
      <w:r>
        <w:rPr>
          <w:rFonts w:ascii="Trebuchet MS" w:eastAsia="Trebuchet MS" w:hAnsi="Trebuchet MS" w:cs="Trebuchet MS"/>
          <w:sz w:val="20"/>
          <w:szCs w:val="20"/>
        </w:rPr>
        <w:t>Maintain and implements best software designs, code quality &amp; security standards</w:t>
      </w:r>
      <w:r>
        <w:rPr>
          <w:rFonts w:ascii="Trebuchet MS" w:eastAsia="Trebuchet MS" w:hAnsi="Trebuchet MS" w:cs="Trebuchet MS"/>
          <w:sz w:val="20"/>
          <w:szCs w:val="20"/>
        </w:rPr>
        <w:t xml:space="preserve"> for Project.</w:t>
      </w:r>
    </w:p>
    <w:p w:rsidR="00A96765" w:rsidRPr="00A96765" w:rsidP="001457A1">
      <w:pPr>
        <w:pStyle w:val="ListParagraph"/>
        <w:numPr>
          <w:ilvl w:val="0"/>
          <w:numId w:val="23"/>
        </w:numPr>
        <w:tabs>
          <w:tab w:val="left" w:pos="1900"/>
        </w:tabs>
        <w:spacing w:line="239" w:lineRule="auto"/>
        <w:ind w:left="1440"/>
        <w:rPr>
          <w:rFonts w:ascii="Symbol" w:eastAsia="Symbol" w:hAnsi="Symbol" w:cs="Symbol"/>
          <w:sz w:val="20"/>
          <w:szCs w:val="20"/>
        </w:rPr>
      </w:pPr>
      <w:r>
        <w:rPr>
          <w:rFonts w:ascii="Trebuchet MS" w:eastAsia="Trebuchet MS" w:hAnsi="Trebuchet MS" w:cs="Trebuchet MS"/>
          <w:sz w:val="20"/>
          <w:szCs w:val="20"/>
        </w:rPr>
        <w:t>Leading Agile project</w:t>
      </w:r>
      <w:r>
        <w:rPr>
          <w:rFonts w:ascii="Trebuchet MS" w:eastAsia="Trebuchet MS" w:hAnsi="Trebuchet MS" w:cs="Trebuchet MS"/>
          <w:sz w:val="20"/>
          <w:szCs w:val="20"/>
        </w:rPr>
        <w:t xml:space="preserve"> delivery</w:t>
      </w:r>
      <w:r>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model </w:t>
      </w:r>
      <w:r>
        <w:rPr>
          <w:rFonts w:ascii="Trebuchet MS" w:eastAsia="Trebuchet MS" w:hAnsi="Trebuchet MS" w:cs="Trebuchet MS"/>
          <w:sz w:val="20"/>
          <w:szCs w:val="20"/>
        </w:rPr>
        <w:t>for Sprint ( Backlog grooming and prioritization</w:t>
      </w:r>
      <w:r w:rsidR="00A045BC">
        <w:rPr>
          <w:rFonts w:ascii="Trebuchet MS" w:eastAsia="Trebuchet MS" w:hAnsi="Trebuchet MS" w:cs="Trebuchet MS"/>
          <w:sz w:val="20"/>
          <w:szCs w:val="20"/>
        </w:rPr>
        <w:t>, Sprint</w:t>
      </w:r>
      <w:r>
        <w:rPr>
          <w:rFonts w:ascii="Trebuchet MS" w:eastAsia="Trebuchet MS" w:hAnsi="Trebuchet MS" w:cs="Trebuchet MS"/>
          <w:sz w:val="20"/>
          <w:szCs w:val="20"/>
        </w:rPr>
        <w:t xml:space="preserve"> planning, Resource Management, </w:t>
      </w:r>
      <w:r>
        <w:rPr>
          <w:rFonts w:ascii="Trebuchet MS" w:eastAsia="Trebuchet MS" w:hAnsi="Trebuchet MS" w:cs="Trebuchet MS"/>
          <w:sz w:val="20"/>
          <w:szCs w:val="20"/>
        </w:rPr>
        <w:t>Daily Standups,</w:t>
      </w:r>
      <w:r>
        <w:rPr>
          <w:rFonts w:ascii="Trebuchet MS" w:eastAsia="Trebuchet MS" w:hAnsi="Trebuchet MS" w:cs="Trebuchet MS"/>
          <w:sz w:val="20"/>
          <w:szCs w:val="20"/>
        </w:rPr>
        <w:t xml:space="preserve"> Weekly Client Reporting and Updates,</w:t>
      </w:r>
      <w:r>
        <w:rPr>
          <w:rFonts w:ascii="Trebuchet MS" w:eastAsia="Trebuchet MS" w:hAnsi="Trebuchet MS" w:cs="Trebuchet MS"/>
          <w:sz w:val="20"/>
          <w:szCs w:val="20"/>
        </w:rPr>
        <w:t xml:space="preserve"> Bi-Weekly </w:t>
      </w:r>
      <w:r>
        <w:rPr>
          <w:rFonts w:ascii="Trebuchet MS" w:eastAsia="Trebuchet MS" w:hAnsi="Trebuchet MS" w:cs="Trebuchet MS"/>
          <w:sz w:val="20"/>
          <w:szCs w:val="20"/>
        </w:rPr>
        <w:t>D</w:t>
      </w:r>
      <w:r w:rsidR="00A045BC">
        <w:rPr>
          <w:rFonts w:ascii="Trebuchet MS" w:eastAsia="Trebuchet MS" w:hAnsi="Trebuchet MS" w:cs="Trebuchet MS"/>
          <w:sz w:val="20"/>
          <w:szCs w:val="20"/>
        </w:rPr>
        <w:t>elivery Demos, Sprint</w:t>
      </w:r>
      <w:r>
        <w:rPr>
          <w:rFonts w:ascii="Trebuchet MS" w:eastAsia="Trebuchet MS" w:hAnsi="Trebuchet MS" w:cs="Trebuchet MS"/>
          <w:sz w:val="20"/>
          <w:szCs w:val="20"/>
        </w:rPr>
        <w:t xml:space="preserve"> Retrospective meeting, Peer-reviews, Test Driven Development(TDD), Continuous Integration) , using tools &amp; techniques like Jenkins , JIRA Agile Board</w:t>
      </w:r>
      <w:r w:rsidR="0026219C">
        <w:rPr>
          <w:rFonts w:ascii="Trebuchet MS" w:eastAsia="Trebuchet MS" w:hAnsi="Trebuchet MS" w:cs="Trebuchet MS"/>
          <w:sz w:val="20"/>
          <w:szCs w:val="20"/>
        </w:rPr>
        <w:t xml:space="preserve"> , crucible code check-in reviewer </w:t>
      </w:r>
      <w:r>
        <w:rPr>
          <w:rFonts w:ascii="Trebuchet MS" w:eastAsia="Trebuchet MS" w:hAnsi="Trebuchet MS" w:cs="Trebuchet MS"/>
          <w:sz w:val="20"/>
          <w:szCs w:val="20"/>
        </w:rPr>
        <w:t xml:space="preserve">, </w:t>
      </w:r>
      <w:r>
        <w:rPr>
          <w:rFonts w:ascii="Trebuchet MS" w:eastAsia="Trebuchet MS" w:hAnsi="Trebuchet MS" w:cs="Trebuchet MS"/>
          <w:sz w:val="20"/>
          <w:szCs w:val="20"/>
        </w:rPr>
        <w:t>Teamcity</w:t>
      </w:r>
      <w:r>
        <w:rPr>
          <w:rFonts w:ascii="Trebuchet MS" w:eastAsia="Trebuchet MS" w:hAnsi="Trebuchet MS" w:cs="Trebuchet MS"/>
          <w:sz w:val="20"/>
          <w:szCs w:val="20"/>
        </w:rPr>
        <w:t xml:space="preserve"> , </w:t>
      </w:r>
      <w:r>
        <w:rPr>
          <w:rFonts w:ascii="Trebuchet MS" w:eastAsia="Trebuchet MS" w:hAnsi="Trebuchet MS" w:cs="Trebuchet MS"/>
          <w:sz w:val="20"/>
          <w:szCs w:val="20"/>
        </w:rPr>
        <w:t>Intellij</w:t>
      </w:r>
      <w:r>
        <w:rPr>
          <w:rFonts w:ascii="Trebuchet MS" w:eastAsia="Trebuchet MS" w:hAnsi="Trebuchet MS" w:cs="Trebuchet MS"/>
          <w:sz w:val="20"/>
          <w:szCs w:val="20"/>
        </w:rPr>
        <w:t xml:space="preserve"> IDEA IDE Private Builds, Unix Deployments </w:t>
      </w:r>
    </w:p>
    <w:p w:rsidR="0026219C" w:rsidRPr="0026219C" w:rsidP="001457A1">
      <w:pPr>
        <w:pStyle w:val="ListParagraph"/>
        <w:numPr>
          <w:ilvl w:val="0"/>
          <w:numId w:val="23"/>
        </w:numPr>
        <w:tabs>
          <w:tab w:val="left" w:pos="1900"/>
        </w:tabs>
        <w:spacing w:line="239" w:lineRule="auto"/>
        <w:ind w:left="1440"/>
        <w:rPr>
          <w:rFonts w:ascii="Symbol" w:eastAsia="Symbol" w:hAnsi="Symbol" w:cs="Symbol"/>
          <w:sz w:val="20"/>
          <w:szCs w:val="20"/>
        </w:rPr>
      </w:pPr>
      <w:r>
        <w:rPr>
          <w:rFonts w:ascii="Trebuchet MS" w:eastAsia="Trebuchet MS" w:hAnsi="Trebuchet MS" w:cs="Trebuchet MS"/>
          <w:sz w:val="20"/>
          <w:szCs w:val="20"/>
        </w:rPr>
        <w:t>Continuous Integration and implementation of Security, Performance , Business , System and Quality Testing Framework and tools for project :</w:t>
      </w:r>
    </w:p>
    <w:p w:rsidR="00C7666D" w:rsidRPr="00C7666D" w:rsidP="0026219C">
      <w:pPr>
        <w:pStyle w:val="ListParagraph"/>
        <w:numPr>
          <w:ilvl w:val="2"/>
          <w:numId w:val="23"/>
        </w:numPr>
        <w:tabs>
          <w:tab w:val="left" w:pos="1900"/>
        </w:tabs>
        <w:spacing w:line="239" w:lineRule="auto"/>
        <w:rPr>
          <w:rFonts w:ascii="Symbol" w:eastAsia="Symbol" w:hAnsi="Symbol" w:cs="Symbol"/>
          <w:sz w:val="20"/>
          <w:szCs w:val="20"/>
        </w:rPr>
      </w:pPr>
      <w:r w:rsidRPr="00C7666D">
        <w:rPr>
          <w:rFonts w:ascii="Trebuchet MS" w:eastAsia="Trebuchet MS" w:hAnsi="Trebuchet MS" w:cs="Trebuchet MS"/>
          <w:sz w:val="20"/>
          <w:szCs w:val="20"/>
        </w:rPr>
        <w:t xml:space="preserve"> Fortify Security Scans</w:t>
      </w:r>
    </w:p>
    <w:p w:rsidR="0026219C" w:rsidRPr="00C7666D" w:rsidP="0026219C">
      <w:pPr>
        <w:pStyle w:val="ListParagraph"/>
        <w:numPr>
          <w:ilvl w:val="2"/>
          <w:numId w:val="23"/>
        </w:numPr>
        <w:tabs>
          <w:tab w:val="left" w:pos="1900"/>
        </w:tabs>
        <w:spacing w:line="239" w:lineRule="auto"/>
        <w:rPr>
          <w:rFonts w:ascii="Symbol" w:eastAsia="Symbol" w:hAnsi="Symbol" w:cs="Symbol"/>
          <w:sz w:val="20"/>
          <w:szCs w:val="20"/>
        </w:rPr>
      </w:pPr>
      <w:r>
        <w:rPr>
          <w:rFonts w:ascii="Trebuchet MS" w:eastAsia="Trebuchet MS" w:hAnsi="Trebuchet MS" w:cs="Trebuchet MS"/>
          <w:sz w:val="20"/>
          <w:szCs w:val="20"/>
        </w:rPr>
        <w:t xml:space="preserve"> </w:t>
      </w:r>
      <w:r w:rsidRPr="001457A1">
        <w:rPr>
          <w:rFonts w:ascii="Trebuchet MS" w:eastAsia="Trebuchet MS" w:hAnsi="Trebuchet MS" w:cs="Trebuchet MS"/>
          <w:sz w:val="20"/>
          <w:szCs w:val="20"/>
        </w:rPr>
        <w:t>Concordion</w:t>
      </w:r>
      <w:r w:rsidRPr="001457A1">
        <w:rPr>
          <w:rFonts w:ascii="Trebuchet MS" w:eastAsia="Trebuchet MS" w:hAnsi="Trebuchet MS" w:cs="Trebuchet MS"/>
          <w:sz w:val="20"/>
          <w:szCs w:val="20"/>
        </w:rPr>
        <w:t xml:space="preserve"> Specification</w:t>
      </w:r>
      <w:r>
        <w:rPr>
          <w:rFonts w:ascii="Trebuchet MS" w:eastAsia="Trebuchet MS" w:hAnsi="Trebuchet MS" w:cs="Trebuchet MS"/>
          <w:sz w:val="20"/>
          <w:szCs w:val="20"/>
        </w:rPr>
        <w:t xml:space="preserve"> driven System testing for </w:t>
      </w:r>
      <w:r w:rsidRPr="001457A1">
        <w:rPr>
          <w:rFonts w:ascii="Trebuchet MS" w:eastAsia="Trebuchet MS" w:hAnsi="Trebuchet MS" w:cs="Trebuchet MS"/>
          <w:sz w:val="20"/>
          <w:szCs w:val="20"/>
        </w:rPr>
        <w:t>Behavior Driven Development (BDD)</w:t>
      </w:r>
    </w:p>
    <w:p w:rsidR="00C7666D" w:rsidRPr="00C7666D" w:rsidP="0026219C">
      <w:pPr>
        <w:pStyle w:val="ListParagraph"/>
        <w:numPr>
          <w:ilvl w:val="2"/>
          <w:numId w:val="23"/>
        </w:numPr>
        <w:tabs>
          <w:tab w:val="left" w:pos="1900"/>
        </w:tabs>
        <w:spacing w:line="239" w:lineRule="auto"/>
        <w:rPr>
          <w:rFonts w:ascii="Symbol" w:eastAsia="Symbol" w:hAnsi="Symbol" w:cs="Symbol"/>
          <w:sz w:val="20"/>
          <w:szCs w:val="20"/>
        </w:rPr>
      </w:pPr>
      <w:r w:rsidRPr="00C7666D">
        <w:rPr>
          <w:rFonts w:ascii="Trebuchet MS" w:eastAsia="Trebuchet MS" w:hAnsi="Trebuchet MS" w:cs="Trebuchet MS"/>
          <w:sz w:val="20"/>
          <w:szCs w:val="20"/>
        </w:rPr>
        <w:t xml:space="preserve"> Selenium 2.0 Acceptance testing</w:t>
      </w:r>
    </w:p>
    <w:p w:rsidR="00C7666D" w:rsidRPr="00C7666D" w:rsidP="0026219C">
      <w:pPr>
        <w:pStyle w:val="ListParagraph"/>
        <w:numPr>
          <w:ilvl w:val="2"/>
          <w:numId w:val="23"/>
        </w:numPr>
        <w:tabs>
          <w:tab w:val="left" w:pos="1900"/>
        </w:tabs>
        <w:spacing w:line="239" w:lineRule="auto"/>
        <w:rPr>
          <w:rFonts w:ascii="Symbol" w:eastAsia="Symbol" w:hAnsi="Symbol" w:cs="Symbol"/>
          <w:sz w:val="20"/>
          <w:szCs w:val="20"/>
        </w:rPr>
      </w:pPr>
      <w:r>
        <w:rPr>
          <w:rFonts w:ascii="Trebuchet MS" w:eastAsia="Trebuchet MS" w:hAnsi="Trebuchet MS" w:cs="Trebuchet MS"/>
          <w:sz w:val="20"/>
          <w:szCs w:val="20"/>
        </w:rPr>
        <w:t xml:space="preserve"> </w:t>
      </w:r>
      <w:r>
        <w:rPr>
          <w:rFonts w:ascii="Trebuchet MS" w:eastAsia="Trebuchet MS" w:hAnsi="Trebuchet MS" w:cs="Trebuchet MS"/>
          <w:sz w:val="20"/>
          <w:szCs w:val="20"/>
        </w:rPr>
        <w:t>Mockito</w:t>
      </w:r>
      <w:r>
        <w:rPr>
          <w:rFonts w:ascii="Trebuchet MS" w:eastAsia="Trebuchet MS" w:hAnsi="Trebuchet MS" w:cs="Trebuchet MS"/>
          <w:sz w:val="20"/>
          <w:szCs w:val="20"/>
        </w:rPr>
        <w:t xml:space="preserve"> &amp; Junit </w:t>
      </w:r>
    </w:p>
    <w:p w:rsidR="00C7666D" w:rsidRPr="00C7666D" w:rsidP="0026219C">
      <w:pPr>
        <w:pStyle w:val="ListParagraph"/>
        <w:numPr>
          <w:ilvl w:val="2"/>
          <w:numId w:val="23"/>
        </w:numPr>
        <w:tabs>
          <w:tab w:val="left" w:pos="1900"/>
        </w:tabs>
        <w:spacing w:line="239" w:lineRule="auto"/>
        <w:rPr>
          <w:rFonts w:ascii="Symbol" w:eastAsia="Symbol" w:hAnsi="Symbol" w:cs="Symbol"/>
          <w:sz w:val="20"/>
          <w:szCs w:val="20"/>
        </w:rPr>
      </w:pPr>
      <w:r>
        <w:rPr>
          <w:rFonts w:ascii="Trebuchet MS" w:eastAsia="Trebuchet MS" w:hAnsi="Trebuchet MS" w:cs="Trebuchet MS"/>
          <w:sz w:val="20"/>
          <w:szCs w:val="20"/>
        </w:rPr>
        <w:t xml:space="preserve"> </w:t>
      </w:r>
      <w:r>
        <w:rPr>
          <w:rFonts w:ascii="Trebuchet MS" w:eastAsia="Trebuchet MS" w:hAnsi="Trebuchet MS" w:cs="Trebuchet MS"/>
          <w:sz w:val="20"/>
          <w:szCs w:val="20"/>
        </w:rPr>
        <w:t>DBDeploy</w:t>
      </w:r>
      <w:r>
        <w:rPr>
          <w:rFonts w:ascii="Trebuchet MS" w:eastAsia="Trebuchet MS" w:hAnsi="Trebuchet MS" w:cs="Trebuchet MS"/>
          <w:sz w:val="20"/>
          <w:szCs w:val="20"/>
        </w:rPr>
        <w:t xml:space="preserve"> and Maven based integration test suites </w:t>
      </w:r>
      <w:r w:rsidRPr="00C7666D">
        <w:rPr>
          <w:rFonts w:ascii="Symbol" w:eastAsia="Symbol" w:hAnsi="Symbol" w:cs="Symbol"/>
          <w:sz w:val="20"/>
          <w:szCs w:val="20"/>
        </w:rPr>
        <w:sym w:font="Symbol" w:char="F020"/>
      </w:r>
    </w:p>
    <w:p w:rsidR="00A045BC" w:rsidRPr="00A045BC" w:rsidP="001457A1">
      <w:pPr>
        <w:pStyle w:val="ListParagraph"/>
        <w:numPr>
          <w:ilvl w:val="0"/>
          <w:numId w:val="23"/>
        </w:numPr>
        <w:tabs>
          <w:tab w:val="left" w:pos="1900"/>
        </w:tabs>
        <w:spacing w:line="239" w:lineRule="auto"/>
        <w:ind w:left="1440"/>
        <w:rPr>
          <w:rFonts w:ascii="Symbol" w:eastAsia="Symbol" w:hAnsi="Symbol" w:cs="Symbol"/>
          <w:sz w:val="20"/>
          <w:szCs w:val="20"/>
        </w:rPr>
      </w:pPr>
      <w:r>
        <w:rPr>
          <w:rFonts w:ascii="Trebuchet MS" w:eastAsia="Trebuchet MS" w:hAnsi="Trebuchet MS" w:cs="Trebuchet MS"/>
          <w:sz w:val="20"/>
          <w:szCs w:val="20"/>
        </w:rPr>
        <w:t xml:space="preserve">Implemented Continuous delivery model from requirement analysis, development, </w:t>
      </w:r>
      <w:r w:rsidR="0076008D">
        <w:rPr>
          <w:rFonts w:ascii="Trebuchet MS" w:eastAsia="Trebuchet MS" w:hAnsi="Trebuchet MS" w:cs="Trebuchet MS"/>
          <w:sz w:val="20"/>
          <w:szCs w:val="20"/>
        </w:rPr>
        <w:t>quality</w:t>
      </w:r>
      <w:r>
        <w:rPr>
          <w:rFonts w:ascii="Trebuchet MS" w:eastAsia="Trebuchet MS" w:hAnsi="Trebuchet MS" w:cs="Trebuchet MS"/>
          <w:sz w:val="20"/>
          <w:szCs w:val="20"/>
        </w:rPr>
        <w:t xml:space="preserve"> assurance, user acceptance testing (UAT), Pre-Prod Testing and Production Release &amp; Support.</w:t>
      </w:r>
    </w:p>
    <w:p w:rsidR="00A045BC" w:rsidRPr="00A045BC" w:rsidP="001457A1">
      <w:pPr>
        <w:pStyle w:val="ListParagraph"/>
        <w:numPr>
          <w:ilvl w:val="0"/>
          <w:numId w:val="23"/>
        </w:numPr>
        <w:tabs>
          <w:tab w:val="left" w:pos="1900"/>
        </w:tabs>
        <w:spacing w:line="239" w:lineRule="auto"/>
        <w:ind w:left="1440"/>
        <w:rPr>
          <w:rFonts w:ascii="Symbol" w:eastAsia="Symbol" w:hAnsi="Symbol" w:cs="Symbol"/>
          <w:sz w:val="20"/>
          <w:szCs w:val="20"/>
        </w:rPr>
      </w:pPr>
      <w:r>
        <w:rPr>
          <w:rFonts w:ascii="Trebuchet MS" w:eastAsia="Trebuchet MS" w:hAnsi="Trebuchet MS" w:cs="Trebuchet MS"/>
          <w:sz w:val="20"/>
          <w:szCs w:val="20"/>
        </w:rPr>
        <w:t>Standardizing Service-Now(SNOW) based Production Release process, while developing and maintaining deployment Scripts</w:t>
      </w:r>
    </w:p>
    <w:p w:rsidR="00DD0D1A" w:rsidRPr="00A072FB" w:rsidP="0076008D">
      <w:pPr>
        <w:pStyle w:val="ListParagraph"/>
        <w:numPr>
          <w:ilvl w:val="0"/>
          <w:numId w:val="23"/>
        </w:numPr>
        <w:tabs>
          <w:tab w:val="left" w:pos="1900"/>
        </w:tabs>
        <w:spacing w:line="239" w:lineRule="auto"/>
        <w:ind w:left="1440"/>
        <w:rPr>
          <w:rFonts w:ascii="Symbol" w:eastAsia="Symbol" w:hAnsi="Symbol" w:cs="Symbol"/>
          <w:sz w:val="20"/>
          <w:szCs w:val="20"/>
        </w:rPr>
      </w:pPr>
      <w:r w:rsidRPr="00DD0D1A">
        <w:rPr>
          <w:rFonts w:ascii="Trebuchet MS" w:eastAsia="Trebuchet MS" w:hAnsi="Trebuchet MS" w:cs="Trebuchet MS"/>
          <w:sz w:val="20"/>
          <w:szCs w:val="20"/>
        </w:rPr>
        <w:t>Stakeholder management ,</w:t>
      </w:r>
      <w:r w:rsidRPr="00DD0D1A" w:rsidR="0076071A">
        <w:rPr>
          <w:rFonts w:ascii="Trebuchet MS" w:eastAsia="Trebuchet MS" w:hAnsi="Trebuchet MS" w:cs="Trebuchet MS"/>
          <w:sz w:val="20"/>
          <w:szCs w:val="20"/>
        </w:rPr>
        <w:t xml:space="preserve"> Technical Staff Training</w:t>
      </w:r>
      <w:r w:rsidRPr="00DD0D1A">
        <w:rPr>
          <w:rFonts w:ascii="Trebuchet MS" w:eastAsia="Trebuchet MS" w:hAnsi="Trebuchet MS" w:cs="Trebuchet MS"/>
          <w:sz w:val="20"/>
          <w:szCs w:val="20"/>
        </w:rPr>
        <w:t xml:space="preserve"> and liaison</w:t>
      </w:r>
    </w:p>
    <w:p w:rsidR="00A072FB" w:rsidP="00A072FB">
      <w:pPr>
        <w:tabs>
          <w:tab w:val="left" w:pos="1900"/>
        </w:tabs>
        <w:spacing w:line="239" w:lineRule="auto"/>
        <w:rPr>
          <w:rFonts w:ascii="Symbol" w:eastAsia="Symbol" w:hAnsi="Symbol" w:cs="Symbol"/>
          <w:sz w:val="20"/>
          <w:szCs w:val="20"/>
        </w:rPr>
      </w:pPr>
    </w:p>
    <w:tbl>
      <w:tblPr>
        <w:tblW w:w="0" w:type="auto"/>
        <w:tblLayout w:type="fixed"/>
        <w:tblCellMar>
          <w:left w:w="0" w:type="dxa"/>
          <w:right w:w="0" w:type="dxa"/>
        </w:tblCellMar>
        <w:tblLook w:val="04A0"/>
      </w:tblPr>
      <w:tblGrid>
        <w:gridCol w:w="1660"/>
        <w:gridCol w:w="3640"/>
        <w:gridCol w:w="4260"/>
        <w:gridCol w:w="1320"/>
      </w:tblGrid>
      <w:tr w:rsidTr="001903EC">
        <w:tblPrEx>
          <w:tblW w:w="0" w:type="auto"/>
          <w:tblLayout w:type="fixed"/>
          <w:tblCellMar>
            <w:left w:w="0" w:type="dxa"/>
            <w:right w:w="0" w:type="dxa"/>
          </w:tblCellMar>
          <w:tblLook w:val="04A0"/>
        </w:tblPrEx>
        <w:trPr>
          <w:trHeight w:val="454"/>
        </w:trPr>
        <w:tc>
          <w:tcPr>
            <w:tcW w:w="1660" w:type="dxa"/>
            <w:vAlign w:val="bottom"/>
          </w:tcPr>
          <w:p w:rsidR="00A072FB" w:rsidP="005F1E03">
            <w:pPr>
              <w:spacing w:line="231" w:lineRule="exact"/>
              <w:ind w:left="100"/>
              <w:rPr>
                <w:sz w:val="20"/>
                <w:szCs w:val="20"/>
              </w:rPr>
            </w:pPr>
            <w:r>
              <w:rPr>
                <w:rFonts w:ascii="Trebuchet MS" w:eastAsia="Trebuchet MS" w:hAnsi="Trebuchet MS" w:cs="Trebuchet MS"/>
                <w:b/>
                <w:bCs/>
                <w:sz w:val="20"/>
                <w:szCs w:val="20"/>
              </w:rPr>
              <w:t>Project #</w:t>
            </w:r>
            <w:r w:rsidR="005F1E03">
              <w:rPr>
                <w:rFonts w:ascii="Trebuchet MS" w:eastAsia="Trebuchet MS" w:hAnsi="Trebuchet MS" w:cs="Trebuchet MS"/>
                <w:b/>
                <w:bCs/>
                <w:sz w:val="20"/>
                <w:szCs w:val="20"/>
              </w:rPr>
              <w:t>2</w:t>
            </w:r>
          </w:p>
        </w:tc>
        <w:tc>
          <w:tcPr>
            <w:tcW w:w="3640" w:type="dxa"/>
            <w:vAlign w:val="bottom"/>
          </w:tcPr>
          <w:p w:rsidR="00A072FB" w:rsidP="001903EC">
            <w:pPr>
              <w:rPr>
                <w:sz w:val="24"/>
                <w:szCs w:val="24"/>
              </w:rPr>
            </w:pPr>
          </w:p>
        </w:tc>
        <w:tc>
          <w:tcPr>
            <w:tcW w:w="4260" w:type="dxa"/>
            <w:vAlign w:val="bottom"/>
          </w:tcPr>
          <w:p w:rsidR="00A072FB" w:rsidP="001903EC">
            <w:pPr>
              <w:rPr>
                <w:sz w:val="24"/>
                <w:szCs w:val="24"/>
              </w:rPr>
            </w:pPr>
          </w:p>
        </w:tc>
        <w:tc>
          <w:tcPr>
            <w:tcW w:w="1320" w:type="dxa"/>
            <w:vAlign w:val="bottom"/>
          </w:tcPr>
          <w:p w:rsidR="00A072FB" w:rsidP="001903EC">
            <w:pPr>
              <w:rPr>
                <w:sz w:val="24"/>
                <w:szCs w:val="24"/>
              </w:rPr>
            </w:pPr>
          </w:p>
        </w:tc>
      </w:tr>
      <w:tr w:rsidTr="001903EC">
        <w:tblPrEx>
          <w:tblW w:w="0" w:type="auto"/>
          <w:tblLayout w:type="fixed"/>
          <w:tblCellMar>
            <w:left w:w="0" w:type="dxa"/>
            <w:right w:w="0" w:type="dxa"/>
          </w:tblCellMar>
          <w:tblLook w:val="04A0"/>
        </w:tblPrEx>
        <w:trPr>
          <w:trHeight w:val="463"/>
        </w:trPr>
        <w:tc>
          <w:tcPr>
            <w:tcW w:w="1660" w:type="dxa"/>
            <w:vAlign w:val="bottom"/>
          </w:tcPr>
          <w:p w:rsidR="00A072FB" w:rsidP="001903EC">
            <w:pPr>
              <w:ind w:left="100"/>
              <w:rPr>
                <w:sz w:val="20"/>
                <w:szCs w:val="20"/>
              </w:rPr>
            </w:pPr>
            <w:r>
              <w:rPr>
                <w:rFonts w:ascii="Trebuchet MS" w:eastAsia="Trebuchet MS" w:hAnsi="Trebuchet MS" w:cs="Trebuchet MS"/>
                <w:sz w:val="20"/>
                <w:szCs w:val="20"/>
              </w:rPr>
              <w:t>Title</w:t>
            </w:r>
          </w:p>
        </w:tc>
        <w:tc>
          <w:tcPr>
            <w:tcW w:w="9220" w:type="dxa"/>
            <w:gridSpan w:val="3"/>
            <w:vAlign w:val="bottom"/>
          </w:tcPr>
          <w:p w:rsidR="00A072FB" w:rsidP="005F1E03">
            <w:pPr>
              <w:ind w:left="600"/>
              <w:rPr>
                <w:sz w:val="20"/>
                <w:szCs w:val="20"/>
              </w:rPr>
            </w:pPr>
            <w:r w:rsidRPr="005F1E03">
              <w:rPr>
                <w:rFonts w:ascii="Trebuchet MS" w:eastAsia="Trebuchet MS" w:hAnsi="Trebuchet MS" w:cs="Trebuchet MS"/>
                <w:sz w:val="20"/>
                <w:szCs w:val="20"/>
              </w:rPr>
              <w:t xml:space="preserve">871m With Holding Tally Creation - Sphinx </w:t>
            </w:r>
          </w:p>
        </w:tc>
      </w:tr>
      <w:tr w:rsidTr="001903EC">
        <w:tblPrEx>
          <w:tblW w:w="0" w:type="auto"/>
          <w:tblLayout w:type="fixed"/>
          <w:tblCellMar>
            <w:left w:w="0" w:type="dxa"/>
            <w:right w:w="0" w:type="dxa"/>
          </w:tblCellMar>
          <w:tblLook w:val="04A0"/>
        </w:tblPrEx>
        <w:trPr>
          <w:trHeight w:val="233"/>
        </w:trPr>
        <w:tc>
          <w:tcPr>
            <w:tcW w:w="1660" w:type="dxa"/>
            <w:vAlign w:val="bottom"/>
          </w:tcPr>
          <w:p w:rsidR="00A072FB" w:rsidP="001903EC">
            <w:pPr>
              <w:ind w:left="100"/>
              <w:rPr>
                <w:sz w:val="20"/>
                <w:szCs w:val="20"/>
              </w:rPr>
            </w:pPr>
            <w:r>
              <w:rPr>
                <w:rFonts w:ascii="Trebuchet MS" w:eastAsia="Trebuchet MS" w:hAnsi="Trebuchet MS" w:cs="Trebuchet MS"/>
                <w:sz w:val="20"/>
                <w:szCs w:val="20"/>
              </w:rPr>
              <w:t>Client</w:t>
            </w:r>
          </w:p>
        </w:tc>
        <w:tc>
          <w:tcPr>
            <w:tcW w:w="3640" w:type="dxa"/>
            <w:vAlign w:val="bottom"/>
          </w:tcPr>
          <w:p w:rsidR="00A072FB" w:rsidP="001903EC">
            <w:pPr>
              <w:ind w:left="600"/>
              <w:rPr>
                <w:sz w:val="20"/>
                <w:szCs w:val="20"/>
              </w:rPr>
            </w:pPr>
            <w:r>
              <w:rPr>
                <w:rFonts w:ascii="Trebuchet MS" w:eastAsia="Trebuchet MS" w:hAnsi="Trebuchet MS" w:cs="Trebuchet MS"/>
                <w:sz w:val="20"/>
                <w:szCs w:val="20"/>
              </w:rPr>
              <w:t>UBS</w:t>
            </w:r>
          </w:p>
        </w:tc>
        <w:tc>
          <w:tcPr>
            <w:tcW w:w="4260" w:type="dxa"/>
            <w:vAlign w:val="bottom"/>
          </w:tcPr>
          <w:p w:rsidR="00A072FB" w:rsidP="001903EC">
            <w:pPr>
              <w:rPr>
                <w:sz w:val="20"/>
                <w:szCs w:val="20"/>
              </w:rPr>
            </w:pPr>
          </w:p>
        </w:tc>
        <w:tc>
          <w:tcPr>
            <w:tcW w:w="1320" w:type="dxa"/>
            <w:vAlign w:val="bottom"/>
          </w:tcPr>
          <w:p w:rsidR="00A072FB" w:rsidP="001903EC">
            <w:pPr>
              <w:rPr>
                <w:sz w:val="20"/>
                <w:szCs w:val="20"/>
              </w:rPr>
            </w:pPr>
          </w:p>
        </w:tc>
      </w:tr>
      <w:tr w:rsidTr="001903EC">
        <w:tblPrEx>
          <w:tblW w:w="0" w:type="auto"/>
          <w:tblLayout w:type="fixed"/>
          <w:tblCellMar>
            <w:left w:w="0" w:type="dxa"/>
            <w:right w:w="0" w:type="dxa"/>
          </w:tblCellMar>
          <w:tblLook w:val="04A0"/>
        </w:tblPrEx>
        <w:trPr>
          <w:trHeight w:val="233"/>
        </w:trPr>
        <w:tc>
          <w:tcPr>
            <w:tcW w:w="1660" w:type="dxa"/>
            <w:vAlign w:val="bottom"/>
          </w:tcPr>
          <w:p w:rsidR="00A072FB" w:rsidP="001903EC">
            <w:pPr>
              <w:ind w:left="100"/>
              <w:rPr>
                <w:sz w:val="20"/>
                <w:szCs w:val="20"/>
              </w:rPr>
            </w:pPr>
            <w:r>
              <w:rPr>
                <w:rFonts w:ascii="Trebuchet MS" w:eastAsia="Trebuchet MS" w:hAnsi="Trebuchet MS" w:cs="Trebuchet MS"/>
                <w:sz w:val="20"/>
                <w:szCs w:val="20"/>
              </w:rPr>
              <w:t>Team Size</w:t>
            </w:r>
          </w:p>
        </w:tc>
        <w:tc>
          <w:tcPr>
            <w:tcW w:w="3640" w:type="dxa"/>
            <w:vAlign w:val="bottom"/>
          </w:tcPr>
          <w:p w:rsidR="00A072FB" w:rsidP="001903EC">
            <w:pPr>
              <w:ind w:left="600"/>
              <w:rPr>
                <w:sz w:val="20"/>
                <w:szCs w:val="20"/>
              </w:rPr>
            </w:pPr>
            <w:r>
              <w:rPr>
                <w:rFonts w:ascii="Trebuchet MS" w:eastAsia="Trebuchet MS" w:hAnsi="Trebuchet MS" w:cs="Trebuchet MS"/>
                <w:sz w:val="20"/>
                <w:szCs w:val="20"/>
              </w:rPr>
              <w:t>5</w:t>
            </w:r>
          </w:p>
        </w:tc>
        <w:tc>
          <w:tcPr>
            <w:tcW w:w="4260" w:type="dxa"/>
            <w:vAlign w:val="bottom"/>
          </w:tcPr>
          <w:p w:rsidR="00A072FB" w:rsidP="001903EC">
            <w:pPr>
              <w:rPr>
                <w:sz w:val="20"/>
                <w:szCs w:val="20"/>
              </w:rPr>
            </w:pPr>
          </w:p>
        </w:tc>
        <w:tc>
          <w:tcPr>
            <w:tcW w:w="1320" w:type="dxa"/>
            <w:vAlign w:val="bottom"/>
          </w:tcPr>
          <w:p w:rsidR="00A072FB" w:rsidP="001903EC">
            <w:pPr>
              <w:rPr>
                <w:sz w:val="20"/>
                <w:szCs w:val="20"/>
              </w:rPr>
            </w:pPr>
          </w:p>
        </w:tc>
      </w:tr>
      <w:tr w:rsidTr="001903EC">
        <w:tblPrEx>
          <w:tblW w:w="0" w:type="auto"/>
          <w:tblLayout w:type="fixed"/>
          <w:tblCellMar>
            <w:left w:w="0" w:type="dxa"/>
            <w:right w:w="0" w:type="dxa"/>
          </w:tblCellMar>
          <w:tblLook w:val="04A0"/>
        </w:tblPrEx>
        <w:trPr>
          <w:trHeight w:val="233"/>
        </w:trPr>
        <w:tc>
          <w:tcPr>
            <w:tcW w:w="1660" w:type="dxa"/>
            <w:vAlign w:val="bottom"/>
          </w:tcPr>
          <w:p w:rsidR="00A072FB" w:rsidP="001903EC">
            <w:pPr>
              <w:ind w:left="100"/>
              <w:rPr>
                <w:sz w:val="20"/>
                <w:szCs w:val="20"/>
              </w:rPr>
            </w:pPr>
            <w:r>
              <w:rPr>
                <w:rFonts w:ascii="Trebuchet MS" w:eastAsia="Trebuchet MS" w:hAnsi="Trebuchet MS" w:cs="Trebuchet MS"/>
                <w:sz w:val="20"/>
                <w:szCs w:val="20"/>
              </w:rPr>
              <w:t>Role</w:t>
            </w:r>
          </w:p>
        </w:tc>
        <w:tc>
          <w:tcPr>
            <w:tcW w:w="9220" w:type="dxa"/>
            <w:gridSpan w:val="3"/>
            <w:vAlign w:val="bottom"/>
          </w:tcPr>
          <w:p w:rsidR="00A072FB" w:rsidP="005F1E03">
            <w:pPr>
              <w:ind w:left="600"/>
              <w:rPr>
                <w:sz w:val="20"/>
                <w:szCs w:val="20"/>
              </w:rPr>
            </w:pPr>
            <w:r>
              <w:rPr>
                <w:rFonts w:ascii="Trebuchet MS" w:eastAsia="Trebuchet MS" w:hAnsi="Trebuchet MS" w:cs="Trebuchet MS"/>
                <w:sz w:val="20"/>
                <w:szCs w:val="20"/>
              </w:rPr>
              <w:t>Software Developer</w:t>
            </w:r>
            <w:r>
              <w:rPr>
                <w:rFonts w:ascii="Trebuchet MS" w:eastAsia="Trebuchet MS" w:hAnsi="Trebuchet MS" w:cs="Trebuchet MS"/>
                <w:sz w:val="20"/>
                <w:szCs w:val="20"/>
              </w:rPr>
              <w:t xml:space="preserve"> </w:t>
            </w:r>
          </w:p>
        </w:tc>
      </w:tr>
      <w:tr w:rsidTr="001903EC">
        <w:tblPrEx>
          <w:tblW w:w="0" w:type="auto"/>
          <w:tblLayout w:type="fixed"/>
          <w:tblCellMar>
            <w:left w:w="0" w:type="dxa"/>
            <w:right w:w="0" w:type="dxa"/>
          </w:tblCellMar>
          <w:tblLook w:val="04A0"/>
        </w:tblPrEx>
        <w:trPr>
          <w:trHeight w:val="233"/>
        </w:trPr>
        <w:tc>
          <w:tcPr>
            <w:tcW w:w="1660" w:type="dxa"/>
            <w:vAlign w:val="bottom"/>
          </w:tcPr>
          <w:p w:rsidR="00A072FB" w:rsidP="001903EC">
            <w:pPr>
              <w:ind w:left="100"/>
              <w:rPr>
                <w:sz w:val="20"/>
                <w:szCs w:val="20"/>
              </w:rPr>
            </w:pPr>
            <w:r>
              <w:rPr>
                <w:rFonts w:ascii="Trebuchet MS" w:eastAsia="Trebuchet MS" w:hAnsi="Trebuchet MS" w:cs="Trebuchet MS"/>
                <w:sz w:val="20"/>
                <w:szCs w:val="20"/>
              </w:rPr>
              <w:t>Period</w:t>
            </w:r>
          </w:p>
        </w:tc>
        <w:tc>
          <w:tcPr>
            <w:tcW w:w="3640" w:type="dxa"/>
            <w:vAlign w:val="bottom"/>
          </w:tcPr>
          <w:p w:rsidR="00A072FB" w:rsidP="005F1E03">
            <w:pPr>
              <w:ind w:left="660"/>
              <w:rPr>
                <w:sz w:val="20"/>
                <w:szCs w:val="20"/>
              </w:rPr>
            </w:pPr>
            <w:r>
              <w:rPr>
                <w:rFonts w:ascii="Trebuchet MS" w:eastAsia="Trebuchet MS" w:hAnsi="Trebuchet MS" w:cs="Trebuchet MS"/>
                <w:sz w:val="20"/>
                <w:szCs w:val="20"/>
              </w:rPr>
              <w:t>Oct</w:t>
            </w:r>
            <w:r>
              <w:rPr>
                <w:rFonts w:ascii="Trebuchet MS" w:eastAsia="Trebuchet MS" w:hAnsi="Trebuchet MS" w:cs="Trebuchet MS"/>
                <w:sz w:val="20"/>
                <w:szCs w:val="20"/>
              </w:rPr>
              <w:t xml:space="preserve"> 201</w:t>
            </w:r>
            <w:r>
              <w:rPr>
                <w:rFonts w:ascii="Trebuchet MS" w:eastAsia="Trebuchet MS" w:hAnsi="Trebuchet MS" w:cs="Trebuchet MS"/>
                <w:sz w:val="20"/>
                <w:szCs w:val="20"/>
              </w:rPr>
              <w:t>6</w:t>
            </w:r>
            <w:r>
              <w:rPr>
                <w:rFonts w:ascii="Trebuchet MS" w:eastAsia="Trebuchet MS" w:hAnsi="Trebuchet MS" w:cs="Trebuchet MS"/>
                <w:sz w:val="20"/>
                <w:szCs w:val="20"/>
              </w:rPr>
              <w:t xml:space="preserve"> – </w:t>
            </w:r>
            <w:r>
              <w:rPr>
                <w:rFonts w:ascii="Trebuchet MS" w:eastAsia="Trebuchet MS" w:hAnsi="Trebuchet MS" w:cs="Trebuchet MS"/>
                <w:sz w:val="20"/>
                <w:szCs w:val="20"/>
              </w:rPr>
              <w:t>Jan'2017</w:t>
            </w:r>
          </w:p>
        </w:tc>
        <w:tc>
          <w:tcPr>
            <w:tcW w:w="4260" w:type="dxa"/>
            <w:vAlign w:val="bottom"/>
          </w:tcPr>
          <w:p w:rsidR="00A072FB" w:rsidP="001903EC">
            <w:pPr>
              <w:rPr>
                <w:sz w:val="20"/>
                <w:szCs w:val="20"/>
              </w:rPr>
            </w:pPr>
          </w:p>
        </w:tc>
        <w:tc>
          <w:tcPr>
            <w:tcW w:w="1320" w:type="dxa"/>
            <w:vAlign w:val="bottom"/>
          </w:tcPr>
          <w:p w:rsidR="00A072FB" w:rsidP="001903EC">
            <w:pPr>
              <w:rPr>
                <w:sz w:val="20"/>
                <w:szCs w:val="20"/>
              </w:rPr>
            </w:pPr>
          </w:p>
        </w:tc>
      </w:tr>
    </w:tbl>
    <w:p w:rsidR="00A072FB" w:rsidP="00A072FB">
      <w:pPr>
        <w:spacing w:line="200" w:lineRule="exact"/>
        <w:rPr>
          <w:sz w:val="20"/>
          <w:szCs w:val="20"/>
        </w:rPr>
      </w:pPr>
    </w:p>
    <w:p w:rsidR="00A072FB" w:rsidP="00A072FB">
      <w:pPr>
        <w:spacing w:line="264" w:lineRule="exact"/>
        <w:rPr>
          <w:sz w:val="20"/>
          <w:szCs w:val="20"/>
        </w:rPr>
      </w:pPr>
    </w:p>
    <w:p w:rsidR="00A072FB" w:rsidP="00A072FB">
      <w:pPr>
        <w:ind w:left="100"/>
        <w:rPr>
          <w:sz w:val="20"/>
          <w:szCs w:val="20"/>
        </w:rPr>
      </w:pPr>
      <w:r>
        <w:rPr>
          <w:rFonts w:ascii="Trebuchet MS" w:eastAsia="Trebuchet MS" w:hAnsi="Trebuchet MS" w:cs="Trebuchet MS"/>
          <w:b/>
          <w:bCs/>
          <w:sz w:val="20"/>
          <w:szCs w:val="20"/>
        </w:rPr>
        <w:t>Project Objective</w:t>
      </w:r>
    </w:p>
    <w:p w:rsidR="00A072FB" w:rsidP="00A072FB">
      <w:pPr>
        <w:spacing w:line="231" w:lineRule="exact"/>
        <w:rPr>
          <w:sz w:val="20"/>
          <w:szCs w:val="20"/>
        </w:rPr>
      </w:pPr>
    </w:p>
    <w:p w:rsidR="0096465F" w:rsidP="0096465F">
      <w:pPr>
        <w:ind w:left="100"/>
        <w:rPr>
          <w:sz w:val="20"/>
          <w:szCs w:val="20"/>
        </w:rPr>
      </w:pPr>
      <w:r w:rsidRPr="0096465F">
        <w:rPr>
          <w:rFonts w:ascii="Trebuchet MS" w:eastAsia="Trebuchet MS" w:hAnsi="Trebuchet MS" w:cs="Trebuchet MS"/>
          <w:sz w:val="20"/>
          <w:szCs w:val="20"/>
        </w:rPr>
        <w:t xml:space="preserve">For a given withholding, Sphinx will create tallies each ZCB instrument one for IRS payable and another for client receivable. Instruments are </w:t>
      </w:r>
      <w:r w:rsidRPr="0096465F">
        <w:rPr>
          <w:rFonts w:ascii="Trebuchet MS" w:eastAsia="Trebuchet MS" w:hAnsi="Trebuchet MS" w:cs="Trebuchet MS"/>
          <w:sz w:val="20"/>
          <w:szCs w:val="20"/>
        </w:rPr>
        <w:t>categorised</w:t>
      </w:r>
      <w:r w:rsidRPr="0096465F">
        <w:rPr>
          <w:rFonts w:ascii="Trebuchet MS" w:eastAsia="Trebuchet MS" w:hAnsi="Trebuchet MS" w:cs="Trebuchet MS"/>
          <w:sz w:val="20"/>
          <w:szCs w:val="20"/>
        </w:rPr>
        <w:t xml:space="preserve"> in two sets OTCs and </w:t>
      </w:r>
      <w:r w:rsidRPr="0096465F">
        <w:rPr>
          <w:rFonts w:ascii="Trebuchet MS" w:eastAsia="Trebuchet MS" w:hAnsi="Trebuchet MS" w:cs="Trebuchet MS"/>
          <w:sz w:val="20"/>
          <w:szCs w:val="20"/>
        </w:rPr>
        <w:t>Securitised</w:t>
      </w:r>
      <w:r w:rsidRPr="0096465F">
        <w:rPr>
          <w:rFonts w:ascii="Trebuchet MS" w:eastAsia="Trebuchet MS" w:hAnsi="Trebuchet MS" w:cs="Trebuchet MS"/>
          <w:sz w:val="20"/>
          <w:szCs w:val="20"/>
        </w:rPr>
        <w:t xml:space="preserve"> marked as funded and Unfunded. In each category there will be IRS payable and Client Receivable</w:t>
      </w:r>
      <w:r>
        <w:rPr>
          <w:rFonts w:ascii="Trebuchet MS" w:eastAsia="Trebuchet MS" w:hAnsi="Trebuchet MS" w:cs="Trebuchet MS"/>
          <w:sz w:val="20"/>
          <w:szCs w:val="20"/>
        </w:rPr>
        <w:t>.</w:t>
      </w:r>
    </w:p>
    <w:p w:rsidR="00A072FB" w:rsidP="00A072FB">
      <w:pPr>
        <w:ind w:left="720"/>
        <w:rPr>
          <w:sz w:val="20"/>
          <w:szCs w:val="20"/>
        </w:rPr>
      </w:pPr>
    </w:p>
    <w:p w:rsidR="00A072FB" w:rsidP="00A072FB">
      <w:pPr>
        <w:spacing w:line="233" w:lineRule="exact"/>
        <w:rPr>
          <w:sz w:val="20"/>
          <w:szCs w:val="20"/>
        </w:rPr>
      </w:pPr>
    </w:p>
    <w:p w:rsidR="00A072FB" w:rsidP="00A072FB">
      <w:pPr>
        <w:ind w:left="100"/>
        <w:rPr>
          <w:sz w:val="20"/>
          <w:szCs w:val="20"/>
        </w:rPr>
      </w:pPr>
      <w:r>
        <w:rPr>
          <w:rFonts w:ascii="Trebuchet MS" w:eastAsia="Trebuchet MS" w:hAnsi="Trebuchet MS" w:cs="Trebuchet MS"/>
          <w:b/>
          <w:bCs/>
          <w:sz w:val="20"/>
          <w:szCs w:val="20"/>
        </w:rPr>
        <w:t>Project Description</w:t>
      </w:r>
    </w:p>
    <w:p w:rsidR="00A072FB" w:rsidP="00A072FB">
      <w:pPr>
        <w:spacing w:line="237" w:lineRule="exact"/>
        <w:rPr>
          <w:sz w:val="20"/>
          <w:szCs w:val="20"/>
        </w:rPr>
      </w:pPr>
    </w:p>
    <w:p w:rsidR="00A072FB" w:rsidP="00A072FB">
      <w:pPr>
        <w:spacing w:line="239" w:lineRule="auto"/>
        <w:ind w:left="100"/>
        <w:rPr>
          <w:rFonts w:ascii="Trebuchet MS" w:eastAsia="Trebuchet MS" w:hAnsi="Trebuchet MS" w:cs="Trebuchet MS"/>
          <w:sz w:val="20"/>
          <w:szCs w:val="20"/>
        </w:rPr>
      </w:pPr>
      <w:r w:rsidRPr="001903EC">
        <w:rPr>
          <w:rFonts w:ascii="Trebuchet MS" w:eastAsia="Trebuchet MS" w:hAnsi="Trebuchet MS" w:cs="Trebuchet MS"/>
          <w:sz w:val="20"/>
          <w:szCs w:val="20"/>
        </w:rPr>
        <w:t>Bloomberg unveiled its 871(m) Tax Solution to help the global investment community adhere to a new Internal Revenue Service (IRS) withholding requirement.</w:t>
      </w:r>
      <w:r w:rsidR="0070172B">
        <w:rPr>
          <w:rFonts w:ascii="Trebuchet MS" w:eastAsia="Trebuchet MS" w:hAnsi="Trebuchet MS" w:cs="Trebuchet MS"/>
          <w:sz w:val="20"/>
          <w:szCs w:val="20"/>
        </w:rPr>
        <w:t xml:space="preserve"> </w:t>
      </w:r>
      <w:r w:rsidRPr="001903EC">
        <w:rPr>
          <w:rFonts w:ascii="Trebuchet MS" w:eastAsia="Trebuchet MS" w:hAnsi="Trebuchet MS" w:cs="Trebuchet MS"/>
          <w:sz w:val="20"/>
          <w:szCs w:val="20"/>
        </w:rPr>
        <w:t>Section 871(m) of the Internal Revenue Code aims to curb tax avoidance from foreign investors by instituting a withholding tax on derivatives and structured notes linked to U.S. securities, as well as certain investments linked to equity indices. The rule requires qualified intermediaries, such as custodians or issuers, to act as withholding agents. This means they have to calculate and withhold tax on U.S. equity-linked instruments and other structured products on behalf of foreign investors.</w:t>
      </w:r>
    </w:p>
    <w:p w:rsidR="00953668" w:rsidP="00A072FB">
      <w:pPr>
        <w:spacing w:line="239" w:lineRule="auto"/>
        <w:ind w:left="100"/>
        <w:rPr>
          <w:rFonts w:ascii="Trebuchet MS" w:eastAsia="Trebuchet MS" w:hAnsi="Trebuchet MS" w:cs="Trebuchet MS"/>
          <w:sz w:val="20"/>
          <w:szCs w:val="20"/>
        </w:rPr>
      </w:pPr>
    </w:p>
    <w:p w:rsidR="00953668" w:rsidP="00A072FB">
      <w:pPr>
        <w:spacing w:line="239" w:lineRule="auto"/>
        <w:ind w:left="100"/>
        <w:rPr>
          <w:rFonts w:ascii="Trebuchet MS" w:eastAsia="Trebuchet MS" w:hAnsi="Trebuchet MS" w:cs="Trebuchet MS"/>
          <w:sz w:val="20"/>
          <w:szCs w:val="20"/>
        </w:rPr>
      </w:pPr>
      <w:r w:rsidRPr="00953668">
        <w:rPr>
          <w:rFonts w:ascii="Trebuchet MS" w:eastAsia="Trebuchet MS" w:hAnsi="Trebuchet MS" w:cs="Trebuchet MS"/>
          <w:sz w:val="20"/>
          <w:szCs w:val="20"/>
        </w:rPr>
        <w:t xml:space="preserve">For creation of the tally, Hydra output for withholdings will be first saved in Sphinx database and sent to Gr using MAGMA interface. Shade is a GR batch process which will read HYDRA output and create a flat file for Sphinx to read. For a given withholding, Sphinx will create two tallies each ZCB instrument one for IRS payable and another for client receivable. Instruments are </w:t>
      </w:r>
      <w:r w:rsidRPr="00953668">
        <w:rPr>
          <w:rFonts w:ascii="Trebuchet MS" w:eastAsia="Trebuchet MS" w:hAnsi="Trebuchet MS" w:cs="Trebuchet MS"/>
          <w:sz w:val="20"/>
          <w:szCs w:val="20"/>
        </w:rPr>
        <w:t>categorised</w:t>
      </w:r>
      <w:r w:rsidRPr="00953668">
        <w:rPr>
          <w:rFonts w:ascii="Trebuchet MS" w:eastAsia="Trebuchet MS" w:hAnsi="Trebuchet MS" w:cs="Trebuchet MS"/>
          <w:sz w:val="20"/>
          <w:szCs w:val="20"/>
        </w:rPr>
        <w:t xml:space="preserve"> in two sets OTCs and </w:t>
      </w:r>
      <w:r w:rsidRPr="00953668">
        <w:rPr>
          <w:rFonts w:ascii="Trebuchet MS" w:eastAsia="Trebuchet MS" w:hAnsi="Trebuchet MS" w:cs="Trebuchet MS"/>
          <w:sz w:val="20"/>
          <w:szCs w:val="20"/>
        </w:rPr>
        <w:t>Securitised</w:t>
      </w:r>
      <w:r w:rsidRPr="00953668">
        <w:rPr>
          <w:rFonts w:ascii="Trebuchet MS" w:eastAsia="Trebuchet MS" w:hAnsi="Trebuchet MS" w:cs="Trebuchet MS"/>
          <w:sz w:val="20"/>
          <w:szCs w:val="20"/>
        </w:rPr>
        <w:t xml:space="preserve"> marked as funded and Unfunded. In each category there will be IRS payable and Client Receivable.</w:t>
      </w:r>
    </w:p>
    <w:p w:rsidR="0070172B" w:rsidP="00A072FB">
      <w:pPr>
        <w:spacing w:line="239" w:lineRule="auto"/>
        <w:ind w:left="100"/>
        <w:rPr>
          <w:rFonts w:ascii="Trebuchet MS" w:eastAsia="Trebuchet MS" w:hAnsi="Trebuchet MS" w:cs="Trebuchet MS"/>
          <w:sz w:val="20"/>
          <w:szCs w:val="20"/>
        </w:rPr>
      </w:pPr>
    </w:p>
    <w:p w:rsidR="0070172B" w:rsidRPr="0070172B" w:rsidP="0070172B">
      <w:pPr>
        <w:spacing w:line="239" w:lineRule="auto"/>
        <w:ind w:left="100"/>
        <w:rPr>
          <w:rFonts w:ascii="Trebuchet MS" w:eastAsia="Trebuchet MS" w:hAnsi="Trebuchet MS" w:cs="Trebuchet MS"/>
          <w:sz w:val="20"/>
          <w:szCs w:val="20"/>
        </w:rPr>
      </w:pPr>
      <w:r w:rsidRPr="0070172B">
        <w:rPr>
          <w:rFonts w:ascii="Trebuchet MS" w:eastAsia="Trebuchet MS" w:hAnsi="Trebuchet MS" w:cs="Trebuchet MS"/>
          <w:sz w:val="20"/>
          <w:szCs w:val="20"/>
        </w:rPr>
        <w:t>Instrument for Payable and receivable are created so that tallies are easily identified for each payment to IRS/from client.</w:t>
      </w:r>
    </w:p>
    <w:p w:rsidR="0070172B" w:rsidRPr="0070172B" w:rsidP="0070172B">
      <w:pPr>
        <w:spacing w:line="239" w:lineRule="auto"/>
        <w:ind w:left="100"/>
        <w:rPr>
          <w:rFonts w:ascii="Trebuchet MS" w:eastAsia="Trebuchet MS" w:hAnsi="Trebuchet MS" w:cs="Trebuchet MS"/>
          <w:sz w:val="20"/>
          <w:szCs w:val="20"/>
        </w:rPr>
      </w:pPr>
    </w:p>
    <w:p w:rsidR="0070172B" w:rsidRPr="0070172B" w:rsidP="0070172B">
      <w:pPr>
        <w:spacing w:line="239" w:lineRule="auto"/>
        <w:ind w:left="100"/>
        <w:rPr>
          <w:rFonts w:ascii="Trebuchet MS" w:eastAsia="Trebuchet MS" w:hAnsi="Trebuchet MS" w:cs="Trebuchet MS"/>
          <w:sz w:val="20"/>
          <w:szCs w:val="20"/>
        </w:rPr>
      </w:pPr>
      <w:r w:rsidRPr="0070172B">
        <w:rPr>
          <w:rFonts w:as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uto"/>
        <w:ind w:left="100"/>
        <w:rPr>
          <w:rFonts w:ascii="Trebuchet MS" w:eastAsia="Trebuchet MS" w:hAnsi="Trebuchet MS" w:cs="Trebuchet MS"/>
          <w:sz w:val="20"/>
          <w:szCs w:val="20"/>
        </w:rPr>
      </w:pPr>
      <w:r w:rsidRPr="0070172B">
        <w:rPr>
          <w:rFonts w:ascii="Trebuchet MS" w:eastAsia="Trebuchet MS" w:hAnsi="Trebuchet MS" w:cs="Trebuchet MS"/>
          <w:sz w:val="20"/>
          <w:szCs w:val="20"/>
        </w:rPr>
        <w:t>Client Receivable: Tallies on this instrument defines the amount that is received from client.</w:t>
      </w:r>
    </w:p>
    <w:p w:rsidR="00B64960" w:rsidP="00B64960">
      <w:pPr>
        <w:spacing w:line="239" w:lineRule="auto"/>
        <w:ind w:left="100"/>
      </w:pPr>
    </w:p>
    <w:p w:rsidR="00A072FB" w:rsidP="00A072FB">
      <w:pPr>
        <w:ind w:left="100"/>
        <w:rPr>
          <w:sz w:val="20"/>
          <w:szCs w:val="20"/>
        </w:rPr>
      </w:pPr>
      <w:r>
        <w:rPr>
          <w:rFonts w:ascii="Trebuchet MS" w:eastAsia="Trebuchet MS" w:hAnsi="Trebuchet MS" w:cs="Trebuchet MS"/>
          <w:b/>
          <w:bCs/>
          <w:sz w:val="20"/>
          <w:szCs w:val="20"/>
        </w:rPr>
        <w:t>Role and Responsibilities</w:t>
      </w:r>
    </w:p>
    <w:p w:rsidR="00A072FB" w:rsidP="00A072FB">
      <w:pPr>
        <w:spacing w:line="232" w:lineRule="exact"/>
        <w:rPr>
          <w:sz w:val="20"/>
          <w:szCs w:val="20"/>
        </w:rPr>
      </w:pPr>
    </w:p>
    <w:p w:rsidR="0070172B" w:rsidRPr="0070172B" w:rsidP="0070172B">
      <w:pPr>
        <w:pStyle w:val="ListParagraph"/>
        <w:numPr>
          <w:ilvl w:val="0"/>
          <w:numId w:val="23"/>
        </w:numPr>
        <w:tabs>
          <w:tab w:val="left" w:pos="1900"/>
        </w:tabs>
        <w:spacing w:line="239" w:lineRule="auto"/>
        <w:rPr>
          <w:rFonts w:ascii="Symbol" w:eastAsia="Symbol" w:hAnsi="Symbol" w:cs="Symbol"/>
          <w:sz w:val="20"/>
          <w:szCs w:val="20"/>
        </w:rPr>
      </w:pPr>
      <w:r w:rsidRPr="0070172B">
        <w:rPr>
          <w:rFonts w:ascii="Trebuchet MS" w:eastAsia="Trebuchet MS" w:hAnsi="Trebuchet MS" w:cs="Trebuchet MS"/>
          <w:sz w:val="20"/>
          <w:szCs w:val="20"/>
        </w:rPr>
        <w:t xml:space="preserve">Designed and developed GUI for business reporting of daily tally creation from Sphinx using frameworks and techniques like JQuery, </w:t>
      </w:r>
      <w:r w:rsidRPr="0070172B">
        <w:rPr>
          <w:rFonts w:ascii="Trebuchet MS" w:eastAsia="Trebuchet MS" w:hAnsi="Trebuchet MS" w:cs="Trebuchet MS"/>
          <w:sz w:val="20"/>
          <w:szCs w:val="20"/>
        </w:rPr>
        <w:t>Datatables</w:t>
      </w:r>
      <w:r w:rsidRPr="0070172B">
        <w:rPr>
          <w:rFonts w:ascii="Trebuchet MS" w:eastAsia="Trebuchet MS" w:hAnsi="Trebuchet MS" w:cs="Trebuchet MS"/>
          <w:sz w:val="20"/>
          <w:szCs w:val="20"/>
        </w:rPr>
        <w:t xml:space="preserve">, </w:t>
      </w:r>
      <w:r w:rsidRPr="0070172B">
        <w:rPr>
          <w:rFonts w:ascii="Trebuchet MS" w:eastAsia="Trebuchet MS" w:hAnsi="Trebuchet MS" w:cs="Trebuchet MS"/>
          <w:sz w:val="20"/>
          <w:szCs w:val="20"/>
        </w:rPr>
        <w:t>FTL</w:t>
      </w:r>
      <w:r w:rsidRPr="0070172B">
        <w:rPr>
          <w:rFonts w:ascii="Trebuchet MS" w:eastAsia="Trebuchet MS" w:hAnsi="Trebuchet MS" w:cs="Trebuchet MS"/>
          <w:sz w:val="20"/>
          <w:szCs w:val="20"/>
        </w:rPr>
        <w:t xml:space="preserve"> based template based design.</w:t>
      </w:r>
    </w:p>
    <w:p w:rsidR="0070172B" w:rsidRPr="0070172B" w:rsidP="0070172B">
      <w:pPr>
        <w:pStyle w:val="ListParagraph"/>
        <w:numPr>
          <w:ilvl w:val="0"/>
          <w:numId w:val="23"/>
        </w:numPr>
        <w:tabs>
          <w:tab w:val="left" w:pos="1900"/>
        </w:tabs>
        <w:spacing w:line="239" w:lineRule="auto"/>
        <w:rPr>
          <w:rFonts w:ascii="Symbol" w:eastAsia="Symbol" w:hAnsi="Symbol" w:cs="Symbol"/>
          <w:sz w:val="20"/>
          <w:szCs w:val="20"/>
        </w:rPr>
      </w:pPr>
      <w:r w:rsidRPr="0070172B">
        <w:rPr>
          <w:rFonts w:ascii="Trebuchet MS" w:eastAsia="Trebuchet MS" w:hAnsi="Trebuchet MS" w:cs="Trebuchet MS"/>
          <w:sz w:val="20"/>
          <w:szCs w:val="20"/>
        </w:rPr>
        <w:t>Designed and developed object model of Parent and Payment tallies and relationally mapped them to Orac</w:t>
      </w:r>
      <w:r>
        <w:rPr>
          <w:rFonts w:ascii="Trebuchet MS" w:eastAsia="Trebuchet MS" w:hAnsi="Trebuchet MS" w:cs="Trebuchet MS"/>
          <w:sz w:val="20"/>
          <w:szCs w:val="20"/>
        </w:rPr>
        <w:t>le Database using Hibernate one-</w:t>
      </w:r>
      <w:r w:rsidRPr="0070172B">
        <w:rPr>
          <w:rFonts w:ascii="Trebuchet MS" w:eastAsia="Trebuchet MS" w:hAnsi="Trebuchet MS" w:cs="Trebuchet MS"/>
          <w:sz w:val="20"/>
          <w:szCs w:val="20"/>
        </w:rPr>
        <w:t>to</w:t>
      </w:r>
      <w:r>
        <w:rPr>
          <w:rFonts w:ascii="Trebuchet MS" w:eastAsia="Trebuchet MS" w:hAnsi="Trebuchet MS" w:cs="Trebuchet MS"/>
          <w:sz w:val="20"/>
          <w:szCs w:val="20"/>
        </w:rPr>
        <w:t>-</w:t>
      </w:r>
      <w:r w:rsidRPr="0070172B">
        <w:rPr>
          <w:rFonts w:ascii="Trebuchet MS" w:eastAsia="Trebuchet MS" w:hAnsi="Trebuchet MS" w:cs="Trebuchet MS"/>
          <w:sz w:val="20"/>
          <w:szCs w:val="20"/>
        </w:rPr>
        <w:t>many mapping lazy loaded with fetch join.</w:t>
      </w:r>
    </w:p>
    <w:p w:rsidR="0070172B" w:rsidRPr="0070172B" w:rsidP="0070172B">
      <w:pPr>
        <w:pStyle w:val="ListParagraph"/>
        <w:numPr>
          <w:ilvl w:val="0"/>
          <w:numId w:val="23"/>
        </w:numPr>
        <w:tabs>
          <w:tab w:val="left" w:pos="1900"/>
        </w:tabs>
        <w:spacing w:line="239" w:lineRule="auto"/>
        <w:rPr>
          <w:rFonts w:ascii="Symbol" w:eastAsia="Symbol" w:hAnsi="Symbol" w:cs="Symbol"/>
          <w:sz w:val="20"/>
          <w:szCs w:val="20"/>
        </w:rPr>
      </w:pPr>
      <w:r w:rsidRPr="0070172B">
        <w:rPr>
          <w:rFonts w:ascii="Trebuchet MS" w:eastAsia="Trebuchet MS" w:hAnsi="Trebuchet MS" w:cs="Trebuchet MS"/>
          <w:sz w:val="20"/>
          <w:szCs w:val="20"/>
        </w:rPr>
        <w:t xml:space="preserve">Followed Test &amp; Behavior Driven Development to achieve regulatory requirement using </w:t>
      </w:r>
      <w:r w:rsidRPr="0070172B">
        <w:rPr>
          <w:rFonts w:ascii="Trebuchet MS" w:eastAsia="Trebuchet MS" w:hAnsi="Trebuchet MS" w:cs="Trebuchet MS"/>
          <w:sz w:val="20"/>
          <w:szCs w:val="20"/>
        </w:rPr>
        <w:t>Concordion</w:t>
      </w:r>
      <w:r w:rsidRPr="0070172B">
        <w:rPr>
          <w:rFonts w:ascii="Trebuchet MS" w:eastAsia="Trebuchet MS" w:hAnsi="Trebuchet MS" w:cs="Trebuchet MS"/>
          <w:sz w:val="20"/>
          <w:szCs w:val="20"/>
        </w:rPr>
        <w:t xml:space="preserve"> Specifications, Integration Test cases.</w:t>
      </w:r>
    </w:p>
    <w:p w:rsidR="0070172B" w:rsidRPr="0070172B" w:rsidP="0070172B">
      <w:pPr>
        <w:pStyle w:val="ListParagraph"/>
        <w:numPr>
          <w:ilvl w:val="0"/>
          <w:numId w:val="23"/>
        </w:numPr>
        <w:tabs>
          <w:tab w:val="left" w:pos="1900"/>
        </w:tabs>
        <w:spacing w:line="239" w:lineRule="auto"/>
        <w:rPr>
          <w:rFonts w:ascii="Symbol" w:eastAsia="Symbol" w:hAnsi="Symbol" w:cs="Symbol"/>
          <w:sz w:val="20"/>
          <w:szCs w:val="20"/>
        </w:rPr>
      </w:pPr>
      <w:r w:rsidRPr="0070172B">
        <w:rPr>
          <w:rFonts w:ascii="Trebuchet MS" w:eastAsia="Trebuchet MS" w:hAnsi="Trebuchet MS" w:cs="Trebuchet MS"/>
          <w:sz w:val="20"/>
          <w:szCs w:val="20"/>
        </w:rPr>
        <w:t>Managed Production Release and Production Support and Standardized release process across environments (Dev, QA, Staging, Production), while developing and maintaining deployment Scripts and framework.</w:t>
      </w:r>
    </w:p>
    <w:p w:rsidR="00A072FB" w:rsidP="0070172B">
      <w:pPr>
        <w:tabs>
          <w:tab w:val="left" w:pos="1900"/>
        </w:tabs>
        <w:spacing w:line="239" w:lineRule="auto"/>
        <w:rPr>
          <w:rFonts w:ascii="Symbol" w:eastAsia="Symbol" w:hAnsi="Symbol" w:cs="Symbol"/>
          <w:sz w:val="20"/>
          <w:szCs w:val="20"/>
        </w:rPr>
      </w:pPr>
    </w:p>
    <w:p w:rsidR="0070172B" w:rsidRPr="0070172B" w:rsidP="0070172B">
      <w:pPr>
        <w:tabs>
          <w:tab w:val="left" w:pos="1900"/>
        </w:tabs>
        <w:spacing w:line="239" w:lineRule="auto"/>
        <w:rPr>
          <w:rFonts w:ascii="Symbol" w:eastAsia="Symbol" w:hAnsi="Symbol" w:cs="Symbol"/>
          <w:sz w:val="20"/>
          <w:szCs w:val="20"/>
        </w:rPr>
      </w:pPr>
    </w:p>
    <w:tbl>
      <w:tblPr>
        <w:tblW w:w="10880" w:type="dxa"/>
        <w:tblLayout w:type="fixed"/>
        <w:tblCellMar>
          <w:left w:w="0" w:type="dxa"/>
          <w:right w:w="0" w:type="dxa"/>
        </w:tblCellMar>
        <w:tblLook w:val="04A0"/>
      </w:tblPr>
      <w:tblGrid>
        <w:gridCol w:w="1660"/>
        <w:gridCol w:w="3640"/>
        <w:gridCol w:w="4260"/>
        <w:gridCol w:w="1320"/>
      </w:tblGrid>
      <w:tr w:rsidTr="00DD0D1A">
        <w:tblPrEx>
          <w:tblW w:w="10880" w:type="dxa"/>
          <w:tblLayout w:type="fixed"/>
          <w:tblCellMar>
            <w:left w:w="0" w:type="dxa"/>
            <w:right w:w="0" w:type="dxa"/>
          </w:tblCellMar>
          <w:tblLook w:val="04A0"/>
        </w:tblPrEx>
        <w:trPr>
          <w:trHeight w:val="454"/>
        </w:trPr>
        <w:tc>
          <w:tcPr>
            <w:tcW w:w="1660" w:type="dxa"/>
            <w:vAlign w:val="bottom"/>
          </w:tcPr>
          <w:p w:rsidR="00B91326" w:rsidP="00092C18">
            <w:pPr>
              <w:spacing w:line="231" w:lineRule="exact"/>
              <w:ind w:left="100"/>
              <w:rPr>
                <w:sz w:val="20"/>
                <w:szCs w:val="20"/>
              </w:rPr>
            </w:pPr>
            <w:r>
              <w:rPr>
                <w:rFonts w:ascii="Trebuchet MS" w:eastAsia="Trebuchet MS" w:hAnsi="Trebuchet MS" w:cs="Trebuchet MS"/>
                <w:b/>
                <w:bCs/>
                <w:sz w:val="20"/>
                <w:szCs w:val="20"/>
              </w:rPr>
              <w:t>Project #3</w:t>
            </w:r>
          </w:p>
        </w:tc>
        <w:tc>
          <w:tcPr>
            <w:tcW w:w="3640" w:type="dxa"/>
            <w:vAlign w:val="bottom"/>
          </w:tcPr>
          <w:p w:rsidR="00B91326" w:rsidP="00092C18">
            <w:pPr>
              <w:rPr>
                <w:sz w:val="24"/>
                <w:szCs w:val="24"/>
              </w:rPr>
            </w:pPr>
          </w:p>
        </w:tc>
        <w:tc>
          <w:tcPr>
            <w:tcW w:w="4260" w:type="dxa"/>
            <w:vAlign w:val="bottom"/>
          </w:tcPr>
          <w:p w:rsidR="00B91326" w:rsidP="00092C18">
            <w:pPr>
              <w:rPr>
                <w:sz w:val="24"/>
                <w:szCs w:val="24"/>
              </w:rPr>
            </w:pPr>
          </w:p>
        </w:tc>
        <w:tc>
          <w:tcPr>
            <w:tcW w:w="1320" w:type="dxa"/>
            <w:vAlign w:val="bottom"/>
          </w:tcPr>
          <w:p w:rsidR="00B91326" w:rsidP="00092C18">
            <w:pPr>
              <w:rPr>
                <w:sz w:val="24"/>
                <w:szCs w:val="24"/>
              </w:rPr>
            </w:pPr>
          </w:p>
        </w:tc>
      </w:tr>
      <w:tr w:rsidTr="00DD0D1A">
        <w:tblPrEx>
          <w:tblW w:w="10880" w:type="dxa"/>
          <w:tblLayout w:type="fixed"/>
          <w:tblCellMar>
            <w:left w:w="0" w:type="dxa"/>
            <w:right w:w="0" w:type="dxa"/>
          </w:tblCellMar>
          <w:tblLook w:val="04A0"/>
        </w:tblPrEx>
        <w:trPr>
          <w:trHeight w:val="463"/>
        </w:trPr>
        <w:tc>
          <w:tcPr>
            <w:tcW w:w="1660" w:type="dxa"/>
            <w:vAlign w:val="bottom"/>
          </w:tcPr>
          <w:p w:rsidR="00B91326" w:rsidP="00092C18">
            <w:pPr>
              <w:ind w:left="100"/>
              <w:rPr>
                <w:sz w:val="20"/>
                <w:szCs w:val="20"/>
              </w:rPr>
            </w:pPr>
            <w:r>
              <w:rPr>
                <w:rFonts w:ascii="Trebuchet MS" w:eastAsia="Trebuchet MS" w:hAnsi="Trebuchet MS" w:cs="Trebuchet MS"/>
                <w:sz w:val="20"/>
                <w:szCs w:val="20"/>
              </w:rPr>
              <w:t>Title</w:t>
            </w:r>
          </w:p>
        </w:tc>
        <w:tc>
          <w:tcPr>
            <w:tcW w:w="9220" w:type="dxa"/>
            <w:gridSpan w:val="3"/>
            <w:vAlign w:val="bottom"/>
          </w:tcPr>
          <w:p w:rsidR="00B91326" w:rsidP="00092C18">
            <w:pPr>
              <w:ind w:left="600"/>
              <w:rPr>
                <w:sz w:val="20"/>
                <w:szCs w:val="20"/>
              </w:rPr>
            </w:pPr>
            <w:r>
              <w:rPr>
                <w:rFonts w:ascii="Trebuchet MS" w:eastAsia="Trebuchet MS" w:hAnsi="Trebuchet MS" w:cs="Trebuchet MS"/>
                <w:sz w:val="20"/>
                <w:szCs w:val="20"/>
              </w:rPr>
              <w:t>Batch4j, Bookstore Batch Services (BBS) &amp; Shade</w:t>
            </w:r>
          </w:p>
        </w:tc>
      </w:tr>
      <w:tr w:rsidTr="00DD0D1A">
        <w:tblPrEx>
          <w:tblW w:w="10880" w:type="dxa"/>
          <w:tblLayout w:type="fixed"/>
          <w:tblCellMar>
            <w:left w:w="0" w:type="dxa"/>
            <w:right w:w="0" w:type="dxa"/>
          </w:tblCellMar>
          <w:tblLook w:val="04A0"/>
        </w:tblPrEx>
        <w:trPr>
          <w:trHeight w:val="233"/>
        </w:trPr>
        <w:tc>
          <w:tcPr>
            <w:tcW w:w="1660" w:type="dxa"/>
            <w:vAlign w:val="bottom"/>
          </w:tcPr>
          <w:p w:rsidR="00B91326" w:rsidP="00092C18">
            <w:pPr>
              <w:ind w:left="100"/>
              <w:rPr>
                <w:sz w:val="20"/>
                <w:szCs w:val="20"/>
              </w:rPr>
            </w:pPr>
            <w:r>
              <w:rPr>
                <w:rFonts w:ascii="Trebuchet MS" w:eastAsia="Trebuchet MS" w:hAnsi="Trebuchet MS" w:cs="Trebuchet MS"/>
                <w:sz w:val="20"/>
                <w:szCs w:val="20"/>
              </w:rPr>
              <w:t>Client</w:t>
            </w:r>
          </w:p>
        </w:tc>
        <w:tc>
          <w:tcPr>
            <w:tcW w:w="3640" w:type="dxa"/>
            <w:vAlign w:val="bottom"/>
          </w:tcPr>
          <w:p w:rsidR="00B91326" w:rsidP="00092C18">
            <w:pPr>
              <w:ind w:left="600"/>
              <w:rPr>
                <w:sz w:val="20"/>
                <w:szCs w:val="20"/>
              </w:rPr>
            </w:pPr>
            <w:r>
              <w:rPr>
                <w:rFonts w:ascii="Trebuchet MS" w:eastAsia="Trebuchet MS" w:hAnsi="Trebuchet MS" w:cs="Trebuchet MS"/>
                <w:sz w:val="20"/>
                <w:szCs w:val="20"/>
              </w:rPr>
              <w:t>UBS</w:t>
            </w:r>
          </w:p>
        </w:tc>
        <w:tc>
          <w:tcPr>
            <w:tcW w:w="4260" w:type="dxa"/>
            <w:vAlign w:val="bottom"/>
          </w:tcPr>
          <w:p w:rsidR="00B91326" w:rsidP="00092C18">
            <w:pPr>
              <w:rPr>
                <w:sz w:val="20"/>
                <w:szCs w:val="20"/>
              </w:rPr>
            </w:pPr>
          </w:p>
        </w:tc>
        <w:tc>
          <w:tcPr>
            <w:tcW w:w="1320" w:type="dxa"/>
            <w:vAlign w:val="bottom"/>
          </w:tcPr>
          <w:p w:rsidR="00B91326" w:rsidP="00092C18">
            <w:pPr>
              <w:rPr>
                <w:sz w:val="20"/>
                <w:szCs w:val="20"/>
              </w:rPr>
            </w:pPr>
          </w:p>
        </w:tc>
      </w:tr>
      <w:tr w:rsidTr="00DD0D1A">
        <w:tblPrEx>
          <w:tblW w:w="10880" w:type="dxa"/>
          <w:tblLayout w:type="fixed"/>
          <w:tblCellMar>
            <w:left w:w="0" w:type="dxa"/>
            <w:right w:w="0" w:type="dxa"/>
          </w:tblCellMar>
          <w:tblLook w:val="04A0"/>
        </w:tblPrEx>
        <w:trPr>
          <w:trHeight w:val="233"/>
        </w:trPr>
        <w:tc>
          <w:tcPr>
            <w:tcW w:w="1660" w:type="dxa"/>
            <w:vAlign w:val="bottom"/>
          </w:tcPr>
          <w:p w:rsidR="00B91326" w:rsidP="00092C18">
            <w:pPr>
              <w:ind w:left="100"/>
              <w:rPr>
                <w:sz w:val="20"/>
                <w:szCs w:val="20"/>
              </w:rPr>
            </w:pPr>
            <w:r>
              <w:rPr>
                <w:rFonts w:ascii="Trebuchet MS" w:eastAsia="Trebuchet MS" w:hAnsi="Trebuchet MS" w:cs="Trebuchet MS"/>
                <w:sz w:val="20"/>
                <w:szCs w:val="20"/>
              </w:rPr>
              <w:t>Team Size</w:t>
            </w:r>
          </w:p>
        </w:tc>
        <w:tc>
          <w:tcPr>
            <w:tcW w:w="3640" w:type="dxa"/>
            <w:vAlign w:val="bottom"/>
          </w:tcPr>
          <w:p w:rsidR="00B91326" w:rsidP="00092C18">
            <w:pPr>
              <w:ind w:left="600"/>
              <w:rPr>
                <w:sz w:val="20"/>
                <w:szCs w:val="20"/>
              </w:rPr>
            </w:pPr>
            <w:r>
              <w:rPr>
                <w:rFonts w:ascii="Trebuchet MS" w:eastAsia="Trebuchet MS" w:hAnsi="Trebuchet MS" w:cs="Trebuchet MS"/>
                <w:sz w:val="20"/>
                <w:szCs w:val="20"/>
              </w:rPr>
              <w:t>10</w:t>
            </w:r>
          </w:p>
        </w:tc>
        <w:tc>
          <w:tcPr>
            <w:tcW w:w="4260" w:type="dxa"/>
            <w:vAlign w:val="bottom"/>
          </w:tcPr>
          <w:p w:rsidR="00B91326" w:rsidP="00092C18">
            <w:pPr>
              <w:rPr>
                <w:sz w:val="20"/>
                <w:szCs w:val="20"/>
              </w:rPr>
            </w:pPr>
          </w:p>
        </w:tc>
        <w:tc>
          <w:tcPr>
            <w:tcW w:w="1320" w:type="dxa"/>
            <w:vAlign w:val="bottom"/>
          </w:tcPr>
          <w:p w:rsidR="00B91326" w:rsidP="00092C18">
            <w:pPr>
              <w:rPr>
                <w:sz w:val="20"/>
                <w:szCs w:val="20"/>
              </w:rPr>
            </w:pPr>
          </w:p>
        </w:tc>
      </w:tr>
      <w:tr w:rsidTr="00DD0D1A">
        <w:tblPrEx>
          <w:tblW w:w="10880" w:type="dxa"/>
          <w:tblLayout w:type="fixed"/>
          <w:tblCellMar>
            <w:left w:w="0" w:type="dxa"/>
            <w:right w:w="0" w:type="dxa"/>
          </w:tblCellMar>
          <w:tblLook w:val="04A0"/>
        </w:tblPrEx>
        <w:trPr>
          <w:trHeight w:val="233"/>
        </w:trPr>
        <w:tc>
          <w:tcPr>
            <w:tcW w:w="1660" w:type="dxa"/>
            <w:vAlign w:val="bottom"/>
          </w:tcPr>
          <w:p w:rsidR="00B91326" w:rsidP="00092C18">
            <w:pPr>
              <w:ind w:left="100"/>
              <w:rPr>
                <w:sz w:val="20"/>
                <w:szCs w:val="20"/>
              </w:rPr>
            </w:pPr>
            <w:r>
              <w:rPr>
                <w:rFonts w:ascii="Trebuchet MS" w:eastAsia="Trebuchet MS" w:hAnsi="Trebuchet MS" w:cs="Trebuchet MS"/>
                <w:sz w:val="20"/>
                <w:szCs w:val="20"/>
              </w:rPr>
              <w:t>Role</w:t>
            </w:r>
          </w:p>
        </w:tc>
        <w:tc>
          <w:tcPr>
            <w:tcW w:w="9220" w:type="dxa"/>
            <w:gridSpan w:val="3"/>
            <w:vAlign w:val="bottom"/>
          </w:tcPr>
          <w:p w:rsidR="00B91326" w:rsidP="00092C18">
            <w:pPr>
              <w:ind w:left="600"/>
              <w:rPr>
                <w:sz w:val="20"/>
                <w:szCs w:val="20"/>
              </w:rPr>
            </w:pPr>
            <w:r>
              <w:rPr>
                <w:rFonts w:ascii="Trebuchet MS" w:eastAsia="Trebuchet MS" w:hAnsi="Trebuchet MS" w:cs="Trebuchet MS"/>
                <w:sz w:val="20"/>
                <w:szCs w:val="20"/>
              </w:rPr>
              <w:t>Technology Project Management | Senior Software Architect</w:t>
            </w:r>
          </w:p>
        </w:tc>
      </w:tr>
      <w:tr w:rsidTr="00DD0D1A">
        <w:tblPrEx>
          <w:tblW w:w="10880" w:type="dxa"/>
          <w:tblLayout w:type="fixed"/>
          <w:tblCellMar>
            <w:left w:w="0" w:type="dxa"/>
            <w:right w:w="0" w:type="dxa"/>
          </w:tblCellMar>
          <w:tblLook w:val="04A0"/>
        </w:tblPrEx>
        <w:trPr>
          <w:trHeight w:val="233"/>
        </w:trPr>
        <w:tc>
          <w:tcPr>
            <w:tcW w:w="1660" w:type="dxa"/>
            <w:vAlign w:val="bottom"/>
          </w:tcPr>
          <w:p w:rsidR="00B91326" w:rsidP="00092C18">
            <w:pPr>
              <w:ind w:left="100"/>
              <w:rPr>
                <w:sz w:val="20"/>
                <w:szCs w:val="20"/>
              </w:rPr>
            </w:pPr>
            <w:r>
              <w:rPr>
                <w:rFonts w:ascii="Trebuchet MS" w:eastAsia="Trebuchet MS" w:hAnsi="Trebuchet MS" w:cs="Trebuchet MS"/>
                <w:sz w:val="20"/>
                <w:szCs w:val="20"/>
              </w:rPr>
              <w:t>Period</w:t>
            </w:r>
          </w:p>
        </w:tc>
        <w:tc>
          <w:tcPr>
            <w:tcW w:w="3640" w:type="dxa"/>
            <w:vAlign w:val="bottom"/>
          </w:tcPr>
          <w:p w:rsidR="00B91326" w:rsidP="00092C18">
            <w:pPr>
              <w:ind w:left="660"/>
              <w:rPr>
                <w:sz w:val="20"/>
                <w:szCs w:val="20"/>
              </w:rPr>
            </w:pPr>
            <w:r>
              <w:rPr>
                <w:rFonts w:ascii="Trebuchet MS" w:eastAsia="Trebuchet MS" w:hAnsi="Trebuchet MS" w:cs="Trebuchet MS"/>
                <w:sz w:val="20"/>
                <w:szCs w:val="20"/>
              </w:rPr>
              <w:t>May 2013 – Present</w:t>
            </w:r>
          </w:p>
        </w:tc>
        <w:tc>
          <w:tcPr>
            <w:tcW w:w="4260" w:type="dxa"/>
            <w:vAlign w:val="bottom"/>
          </w:tcPr>
          <w:p w:rsidR="00B91326" w:rsidP="00092C18">
            <w:pPr>
              <w:rPr>
                <w:sz w:val="20"/>
                <w:szCs w:val="20"/>
              </w:rPr>
            </w:pPr>
          </w:p>
        </w:tc>
        <w:tc>
          <w:tcPr>
            <w:tcW w:w="1320" w:type="dxa"/>
            <w:vAlign w:val="bottom"/>
          </w:tcPr>
          <w:p w:rsidR="00B91326" w:rsidP="00092C18">
            <w:pPr>
              <w:rPr>
                <w:sz w:val="20"/>
                <w:szCs w:val="20"/>
              </w:rPr>
            </w:pPr>
          </w:p>
        </w:tc>
      </w:tr>
    </w:tbl>
    <w:p w:rsidR="00B91326" w:rsidP="00B91326">
      <w:pPr>
        <w:spacing w:line="200" w:lineRule="exact"/>
        <w:rPr>
          <w:sz w:val="20"/>
          <w:szCs w:val="20"/>
        </w:rPr>
      </w:pPr>
    </w:p>
    <w:p w:rsidR="00B91326" w:rsidP="00B91326">
      <w:pPr>
        <w:spacing w:line="264" w:lineRule="exact"/>
        <w:rPr>
          <w:sz w:val="20"/>
          <w:szCs w:val="20"/>
        </w:rPr>
      </w:pPr>
    </w:p>
    <w:p w:rsidR="00B91326" w:rsidP="00B91326">
      <w:pPr>
        <w:ind w:left="100"/>
        <w:rPr>
          <w:sz w:val="20"/>
          <w:szCs w:val="20"/>
        </w:rPr>
      </w:pPr>
      <w:r>
        <w:rPr>
          <w:rFonts w:ascii="Trebuchet MS" w:eastAsia="Trebuchet MS" w:hAnsi="Trebuchet MS" w:cs="Trebuchet MS"/>
          <w:b/>
          <w:bCs/>
          <w:sz w:val="20"/>
          <w:szCs w:val="20"/>
        </w:rPr>
        <w:t>Project Objective</w:t>
      </w:r>
    </w:p>
    <w:p w:rsidR="00B91326" w:rsidP="00B91326">
      <w:pPr>
        <w:spacing w:line="231" w:lineRule="exact"/>
        <w:rPr>
          <w:sz w:val="20"/>
          <w:szCs w:val="20"/>
        </w:rPr>
      </w:pPr>
    </w:p>
    <w:p w:rsidR="00B91326" w:rsidP="00B91326">
      <w:pPr>
        <w:ind w:left="100"/>
        <w:rPr>
          <w:sz w:val="20"/>
          <w:szCs w:val="20"/>
        </w:rPr>
      </w:pPr>
      <w:r>
        <w:rPr>
          <w:rFonts w:ascii="Trebuchet MS" w:eastAsia="Trebuchet MS" w:hAnsi="Trebuchet MS" w:cs="Trebuchet MS"/>
          <w:sz w:val="20"/>
          <w:szCs w:val="20"/>
        </w:rPr>
        <w:t>The project target</w:t>
      </w:r>
      <w:r w:rsidR="00092C18">
        <w:rPr>
          <w:rFonts w:ascii="Trebuchet MS" w:eastAsia="Trebuchet MS" w:hAnsi="Trebuchet MS" w:cs="Trebuchet MS"/>
          <w:sz w:val="20"/>
          <w:szCs w:val="20"/>
        </w:rPr>
        <w:t xml:space="preserve">s </w:t>
      </w:r>
      <w:r>
        <w:rPr>
          <w:rFonts w:ascii="Trebuchet MS" w:eastAsia="Trebuchet MS" w:hAnsi="Trebuchet MS" w:cs="Trebuchet MS"/>
          <w:sz w:val="20"/>
          <w:szCs w:val="20"/>
        </w:rPr>
        <w:t xml:space="preserve">to </w:t>
      </w:r>
      <w:r w:rsidR="00092C18">
        <w:rPr>
          <w:rFonts w:ascii="Trebuchet MS" w:eastAsia="Trebuchet MS" w:hAnsi="Trebuchet MS" w:cs="Trebuchet MS"/>
          <w:sz w:val="20"/>
          <w:szCs w:val="20"/>
        </w:rPr>
        <w:t>migrate</w:t>
      </w:r>
      <w:r w:rsidR="00092C18">
        <w:rPr>
          <w:rFonts w:ascii="Trebuchet MS" w:eastAsia="Trebuchet MS" w:hAnsi="Trebuchet MS" w:cs="Trebuchet MS"/>
          <w:sz w:val="20"/>
          <w:szCs w:val="20"/>
        </w:rPr>
        <w:t xml:space="preserve"> </w:t>
      </w:r>
      <w:r>
        <w:rPr>
          <w:rFonts w:ascii="Trebuchet MS" w:eastAsia="Trebuchet MS" w:hAnsi="Trebuchet MS" w:cs="Trebuchet MS"/>
          <w:sz w:val="20"/>
          <w:szCs w:val="20"/>
        </w:rPr>
        <w:t>all existing batch jobs to globally standardized framework.</w:t>
      </w:r>
    </w:p>
    <w:p w:rsidR="00B91326" w:rsidP="00B91326">
      <w:pPr>
        <w:spacing w:line="233" w:lineRule="exact"/>
        <w:rPr>
          <w:sz w:val="20"/>
          <w:szCs w:val="20"/>
        </w:rPr>
      </w:pPr>
    </w:p>
    <w:p w:rsidR="00B91326" w:rsidP="00B91326">
      <w:pPr>
        <w:ind w:left="100"/>
        <w:rPr>
          <w:sz w:val="20"/>
          <w:szCs w:val="20"/>
        </w:rPr>
      </w:pPr>
      <w:r>
        <w:rPr>
          <w:rFonts w:ascii="Trebuchet MS" w:eastAsia="Trebuchet MS" w:hAnsi="Trebuchet MS" w:cs="Trebuchet MS"/>
          <w:b/>
          <w:bCs/>
          <w:sz w:val="20"/>
          <w:szCs w:val="20"/>
        </w:rPr>
        <w:t>Project Description</w:t>
      </w:r>
    </w:p>
    <w:p w:rsidR="00B91326" w:rsidP="00B91326">
      <w:pPr>
        <w:spacing w:line="237" w:lineRule="exact"/>
        <w:rPr>
          <w:sz w:val="20"/>
          <w:szCs w:val="20"/>
        </w:rPr>
      </w:pPr>
    </w:p>
    <w:p w:rsidR="00B91326" w:rsidP="00B91326">
      <w:pPr>
        <w:spacing w:line="239" w:lineRule="auto"/>
        <w:ind w:left="100"/>
        <w:rPr>
          <w:sz w:val="20"/>
          <w:szCs w:val="20"/>
        </w:rPr>
      </w:pPr>
      <w:r>
        <w:rPr>
          <w:rFonts w:ascii="Trebuchet MS" w:eastAsia="Trebuchet MS" w:hAnsi="Trebuchet MS" w:cs="Trebuchet MS"/>
          <w:sz w:val="20"/>
          <w:szCs w:val="20"/>
        </w:rPr>
        <w:t xml:space="preserve">Batch4j is the global initiative of bank to migrate thousands of PERL based batches scattered per region with absolutely no standards to Java based globally standardized and centralized code repository with a thin-client framework. </w:t>
      </w:r>
      <w:r>
        <w:rPr>
          <w:rFonts w:ascii="Trebuchet MS" w:eastAsia="Trebuchet MS" w:hAnsi="Trebuchet MS" w:cs="Trebuchet MS"/>
          <w:sz w:val="20"/>
          <w:szCs w:val="20"/>
        </w:rPr>
        <w:t xml:space="preserve">While the existing PERL job starts its own expensive hydra instances (to fetch instrument data), new architecture will have pool of Hydra instance running as </w:t>
      </w:r>
      <w:r>
        <w:rPr>
          <w:rFonts w:ascii="Trebuchet MS" w:eastAsia="Trebuchet MS" w:hAnsi="Trebuchet MS" w:cs="Trebuchet MS"/>
          <w:sz w:val="20"/>
          <w:szCs w:val="20"/>
        </w:rPr>
        <w:t>Hazelcast</w:t>
      </w:r>
      <w:r>
        <w:rPr>
          <w:rFonts w:ascii="Trebuchet MS" w:eastAsia="Trebuchet MS" w:hAnsi="Trebuchet MS" w:cs="Trebuchet MS"/>
          <w:sz w:val="20"/>
          <w:szCs w:val="20"/>
        </w:rPr>
        <w:t xml:space="preserve"> Cluster.</w:t>
      </w:r>
      <w:r>
        <w:rPr>
          <w:rFonts w:ascii="Trebuchet MS" w:eastAsia="Trebuchet MS" w:hAnsi="Trebuchet MS" w:cs="Trebuchet MS"/>
          <w:sz w:val="20"/>
          <w:szCs w:val="20"/>
        </w:rPr>
        <w:t xml:space="preserve"> Further migration to Batch4j will achieve bank to follow all the SDLC principles, with fully testable and automated end-to-end client code with continuous integration and </w:t>
      </w:r>
      <w:r>
        <w:rPr>
          <w:rFonts w:ascii="Trebuchet MS" w:eastAsia="Trebuchet MS" w:hAnsi="Trebuchet MS" w:cs="Trebuchet MS"/>
          <w:sz w:val="20"/>
          <w:szCs w:val="20"/>
        </w:rPr>
        <w:t>srl</w:t>
      </w:r>
      <w:r>
        <w:rPr>
          <w:rFonts w:ascii="Trebuchet MS" w:eastAsia="Trebuchet MS" w:hAnsi="Trebuchet MS" w:cs="Trebuchet MS"/>
          <w:sz w:val="20"/>
          <w:szCs w:val="20"/>
        </w:rPr>
        <w:t xml:space="preserve"> web based SVN code build and deployment standards.</w:t>
      </w:r>
    </w:p>
    <w:p w:rsidR="00B91326" w:rsidP="00B91326">
      <w:pPr>
        <w:spacing w:line="240" w:lineRule="exact"/>
        <w:rPr>
          <w:sz w:val="20"/>
          <w:szCs w:val="20"/>
        </w:rPr>
      </w:pPr>
    </w:p>
    <w:p w:rsidR="00B91326" w:rsidP="00B91326">
      <w:pPr>
        <w:spacing w:line="238" w:lineRule="auto"/>
        <w:ind w:left="100" w:right="100"/>
        <w:rPr>
          <w:sz w:val="20"/>
          <w:szCs w:val="20"/>
        </w:rPr>
      </w:pPr>
      <w:r>
        <w:rPr>
          <w:rFonts w:ascii="Trebuchet MS" w:eastAsia="Trebuchet MS" w:hAnsi="Trebuchet MS" w:cs="Trebuchet MS"/>
          <w:sz w:val="20"/>
          <w:szCs w:val="20"/>
        </w:rPr>
        <w:t>Batch4j will integrate to future state of bookstore; Bookstore Batch Service (BBS).While existing flat settings structure stored at risk class level with an inconsistency across regions, the new framework will store batch job attributes or settings at Bookstore level(Segment/Sector/Function/</w:t>
      </w:r>
      <w:r>
        <w:rPr>
          <w:rFonts w:ascii="Trebuchet MS" w:eastAsia="Trebuchet MS" w:hAnsi="Trebuchet MS" w:cs="Trebuchet MS"/>
          <w:sz w:val="20"/>
          <w:szCs w:val="20"/>
        </w:rPr>
        <w:t>Subdesk</w:t>
      </w:r>
      <w:r>
        <w:rPr>
          <w:rFonts w:ascii="Trebuchet MS" w:eastAsia="Trebuchet MS" w:hAnsi="Trebuchet MS" w:cs="Trebuchet MS"/>
          <w:sz w:val="20"/>
          <w:szCs w:val="20"/>
        </w:rPr>
        <w:t xml:space="preserve">) as hierarchical structure with ability to override settings at any bookstore level from GUI. Hierarchical settings can be globally configured consistently for Risk &amp; Finance feeds, since batches will be driven by </w:t>
      </w:r>
      <w:r>
        <w:rPr>
          <w:rFonts w:ascii="Trebuchet MS" w:eastAsia="Trebuchet MS" w:hAnsi="Trebuchet MS" w:cs="Trebuchet MS"/>
          <w:sz w:val="20"/>
          <w:szCs w:val="20"/>
        </w:rPr>
        <w:t>subdesk</w:t>
      </w:r>
      <w:r>
        <w:rPr>
          <w:rFonts w:ascii="Trebuchet MS" w:eastAsia="Trebuchet MS" w:hAnsi="Trebuchet MS" w:cs="Trebuchet MS"/>
          <w:sz w:val="20"/>
          <w:szCs w:val="20"/>
        </w:rPr>
        <w:t>, onboarding risk classes will also get automated.</w:t>
      </w:r>
    </w:p>
    <w:p w:rsidR="00B91326" w:rsidP="00B91326">
      <w:pPr>
        <w:spacing w:line="241" w:lineRule="exact"/>
        <w:rPr>
          <w:sz w:val="20"/>
          <w:szCs w:val="20"/>
        </w:rPr>
      </w:pPr>
    </w:p>
    <w:p w:rsidR="00B91326" w:rsidP="00B91326">
      <w:pPr>
        <w:spacing w:line="239" w:lineRule="auto"/>
        <w:ind w:left="100"/>
        <w:rPr>
          <w:sz w:val="20"/>
          <w:szCs w:val="20"/>
        </w:rPr>
      </w:pPr>
      <w:r>
        <w:rPr>
          <w:rFonts w:ascii="Trebuchet MS" w:eastAsia="Trebuchet MS" w:hAnsi="Trebuchet MS" w:cs="Trebuchet MS"/>
          <w:sz w:val="20"/>
          <w:szCs w:val="20"/>
        </w:rPr>
        <w:t>Shade is centralized application to access batch outputs (globally), individual batches register there outputs to a unique context in shade. Generic Job Definition will be a new framework to setup batch jobs from shade GUI itself, this will quickly onboard simple batch jobs(the one without any post processing).Also further plans are to merge Bookstore Batch service to shade and have a centralized application to configure, setup, customized and access batch job outputs globally.</w:t>
      </w:r>
    </w:p>
    <w:p w:rsidR="00B91326" w:rsidP="00B91326">
      <w:pPr>
        <w:spacing w:line="234" w:lineRule="exact"/>
        <w:rPr>
          <w:sz w:val="20"/>
          <w:szCs w:val="20"/>
        </w:rPr>
      </w:pPr>
    </w:p>
    <w:p w:rsidR="00B91326" w:rsidP="00B91326">
      <w:pPr>
        <w:ind w:left="100"/>
        <w:rPr>
          <w:sz w:val="20"/>
          <w:szCs w:val="20"/>
        </w:rPr>
      </w:pPr>
      <w:r>
        <w:rPr>
          <w:rFonts w:ascii="Trebuchet MS" w:eastAsia="Trebuchet MS" w:hAnsi="Trebuchet MS" w:cs="Trebuchet MS"/>
          <w:b/>
          <w:bCs/>
          <w:sz w:val="20"/>
          <w:szCs w:val="20"/>
        </w:rPr>
        <w:t>Role and Responsibilities</w:t>
      </w:r>
    </w:p>
    <w:p w:rsidR="00B91326" w:rsidP="00B91326">
      <w:pPr>
        <w:spacing w:line="232" w:lineRule="exact"/>
        <w:rPr>
          <w:sz w:val="20"/>
          <w:szCs w:val="20"/>
        </w:rPr>
      </w:pPr>
    </w:p>
    <w:p w:rsidR="003B4574" w:rsidP="003B4574">
      <w:pPr>
        <w:pStyle w:val="ListParagraph"/>
        <w:numPr>
          <w:ilvl w:val="0"/>
          <w:numId w:val="21"/>
        </w:numPr>
        <w:tabs>
          <w:tab w:val="left" w:pos="1900"/>
        </w:tabs>
        <w:spacing w:line="239"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Developed and Designed </w:t>
      </w:r>
      <w:r w:rsidR="001736DF">
        <w:rPr>
          <w:rFonts w:ascii="Trebuchet MS" w:eastAsia="Trebuchet MS" w:hAnsi="Trebuchet MS" w:cs="Trebuchet MS"/>
          <w:sz w:val="20"/>
          <w:szCs w:val="20"/>
        </w:rPr>
        <w:t xml:space="preserve">a new project </w:t>
      </w:r>
      <w:r>
        <w:rPr>
          <w:rFonts w:ascii="Trebuchet MS" w:eastAsia="Trebuchet MS" w:hAnsi="Trebuchet MS" w:cs="Trebuchet MS"/>
          <w:sz w:val="20"/>
          <w:szCs w:val="20"/>
        </w:rPr>
        <w:t xml:space="preserve">(BBS) </w:t>
      </w:r>
      <w:r w:rsidR="001736DF">
        <w:rPr>
          <w:rFonts w:ascii="Trebuchet MS" w:eastAsia="Trebuchet MS" w:hAnsi="Trebuchet MS" w:cs="Trebuchet MS"/>
          <w:sz w:val="20"/>
          <w:szCs w:val="20"/>
        </w:rPr>
        <w:t xml:space="preserve">for investment bank to redefine flat book structure to standardize hierarchical </w:t>
      </w:r>
      <w:r w:rsidR="002B7AAE">
        <w:rPr>
          <w:rFonts w:ascii="Trebuchet MS" w:eastAsia="Trebuchet MS" w:hAnsi="Trebuchet MS" w:cs="Trebuchet MS"/>
          <w:sz w:val="20"/>
          <w:szCs w:val="20"/>
        </w:rPr>
        <w:t xml:space="preserve">structure using </w:t>
      </w:r>
      <w:r w:rsidR="0087791E">
        <w:rPr>
          <w:rFonts w:ascii="Trebuchet MS" w:eastAsia="Trebuchet MS" w:hAnsi="Trebuchet MS" w:cs="Trebuchet MS"/>
          <w:sz w:val="20"/>
          <w:szCs w:val="20"/>
        </w:rPr>
        <w:t>tools and technologies like</w:t>
      </w:r>
      <w:r w:rsidR="002B7AAE">
        <w:rPr>
          <w:rFonts w:ascii="Trebuchet MS" w:eastAsia="Trebuchet MS" w:hAnsi="Trebuchet MS" w:cs="Trebuchet MS"/>
          <w:sz w:val="20"/>
          <w:szCs w:val="20"/>
        </w:rPr>
        <w:t xml:space="preserve"> </w:t>
      </w:r>
      <w:r w:rsidR="002B7AAE">
        <w:rPr>
          <w:rFonts w:ascii="Trebuchet MS" w:eastAsia="Trebuchet MS" w:hAnsi="Trebuchet MS" w:cs="Trebuchet MS"/>
          <w:sz w:val="20"/>
          <w:szCs w:val="20"/>
        </w:rPr>
        <w:t>RESTFul</w:t>
      </w:r>
      <w:r w:rsidR="002B7AAE">
        <w:rPr>
          <w:rFonts w:ascii="Trebuchet MS" w:eastAsia="Trebuchet MS" w:hAnsi="Trebuchet MS" w:cs="Trebuchet MS"/>
          <w:sz w:val="20"/>
          <w:szCs w:val="20"/>
        </w:rPr>
        <w:t xml:space="preserve"> Web</w:t>
      </w:r>
      <w:r>
        <w:rPr>
          <w:rFonts w:ascii="Trebuchet MS" w:eastAsia="Trebuchet MS" w:hAnsi="Trebuchet MS" w:cs="Trebuchet MS"/>
          <w:sz w:val="20"/>
          <w:szCs w:val="20"/>
        </w:rPr>
        <w:t xml:space="preserve"> </w:t>
      </w:r>
      <w:r w:rsidR="002B7AAE">
        <w:rPr>
          <w:rFonts w:ascii="Trebuchet MS" w:eastAsia="Trebuchet MS" w:hAnsi="Trebuchet MS" w:cs="Trebuchet MS"/>
          <w:sz w:val="20"/>
          <w:szCs w:val="20"/>
        </w:rPr>
        <w:t>Service</w:t>
      </w:r>
      <w:r>
        <w:rPr>
          <w:rFonts w:ascii="Trebuchet MS" w:eastAsia="Trebuchet MS" w:hAnsi="Trebuchet MS" w:cs="Trebuchet MS"/>
          <w:sz w:val="20"/>
          <w:szCs w:val="20"/>
        </w:rPr>
        <w:t>s</w:t>
      </w:r>
      <w:r>
        <w:rPr>
          <w:rFonts w:ascii="Trebuchet MS" w:eastAsia="Trebuchet MS" w:hAnsi="Trebuchet MS" w:cs="Trebuchet MS"/>
          <w:sz w:val="20"/>
          <w:szCs w:val="20"/>
        </w:rPr>
        <w:t xml:space="preserve"> , Core Java 5</w:t>
      </w:r>
      <w:r w:rsidR="002B7AAE">
        <w:rPr>
          <w:rFonts w:ascii="Trebuchet MS" w:eastAsia="Trebuchet MS" w:hAnsi="Trebuchet MS" w:cs="Trebuchet MS"/>
          <w:sz w:val="20"/>
          <w:szCs w:val="20"/>
        </w:rPr>
        <w:t>,</w:t>
      </w:r>
      <w:r>
        <w:rPr>
          <w:rFonts w:ascii="Trebuchet MS" w:eastAsia="Trebuchet MS" w:hAnsi="Trebuchet MS" w:cs="Trebuchet MS"/>
          <w:sz w:val="20"/>
          <w:szCs w:val="20"/>
        </w:rPr>
        <w:t xml:space="preserve"> Jetty </w:t>
      </w:r>
      <w:r>
        <w:rPr>
          <w:rFonts w:ascii="Trebuchet MS" w:eastAsia="Trebuchet MS" w:hAnsi="Trebuchet MS" w:cs="Trebuchet MS"/>
          <w:sz w:val="20"/>
          <w:szCs w:val="20"/>
        </w:rPr>
        <w:t>WebServer</w:t>
      </w:r>
      <w:r>
        <w:rPr>
          <w:rFonts w:ascii="Trebuchet MS" w:eastAsia="Trebuchet MS" w:hAnsi="Trebuchet MS" w:cs="Trebuchet MS"/>
          <w:sz w:val="20"/>
          <w:szCs w:val="20"/>
        </w:rPr>
        <w:t>,</w:t>
      </w:r>
      <w:r>
        <w:rPr>
          <w:rFonts w:ascii="Trebuchet MS" w:eastAsia="Trebuchet MS" w:hAnsi="Trebuchet MS" w:cs="Trebuchet MS"/>
          <w:sz w:val="20"/>
          <w:szCs w:val="20"/>
        </w:rPr>
        <w:t xml:space="preserve"> JSON,</w:t>
      </w:r>
      <w:r>
        <w:rPr>
          <w:rFonts w:ascii="Trebuchet MS" w:eastAsia="Trebuchet MS" w:hAnsi="Trebuchet MS" w:cs="Trebuchet MS"/>
          <w:sz w:val="20"/>
          <w:szCs w:val="20"/>
        </w:rPr>
        <w:t xml:space="preserve"> FTL, Hibernate – object-relational mapping(ORM) </w:t>
      </w:r>
      <w:r w:rsidR="00590EAA">
        <w:rPr>
          <w:rFonts w:ascii="Trebuchet MS" w:eastAsia="Trebuchet MS" w:hAnsi="Trebuchet MS" w:cs="Trebuchet MS"/>
          <w:sz w:val="20"/>
          <w:szCs w:val="20"/>
        </w:rPr>
        <w:t xml:space="preserve">, Oracle Database </w:t>
      </w:r>
      <w:r>
        <w:rPr>
          <w:rFonts w:ascii="Trebuchet MS" w:eastAsia="Trebuchet MS" w:hAnsi="Trebuchet MS" w:cs="Trebuchet MS"/>
          <w:sz w:val="20"/>
          <w:szCs w:val="20"/>
        </w:rPr>
        <w:t xml:space="preserve">, Data Tables </w:t>
      </w:r>
      <w:r w:rsidRPr="003B4574">
        <w:rPr>
          <w:rFonts w:ascii="Trebuchet MS" w:eastAsia="Trebuchet MS" w:hAnsi="Trebuchet MS" w:cs="Trebuchet MS"/>
          <w:sz w:val="20"/>
          <w:szCs w:val="20"/>
        </w:rPr>
        <w:t>,</w:t>
      </w:r>
      <w:r>
        <w:rPr>
          <w:rFonts w:ascii="Trebuchet MS" w:eastAsia="Trebuchet MS" w:hAnsi="Trebuchet MS" w:cs="Trebuchet MS"/>
          <w:sz w:val="20"/>
          <w:szCs w:val="20"/>
        </w:rPr>
        <w:t xml:space="preserve"> </w:t>
      </w:r>
      <w:r w:rsidRPr="003B4574">
        <w:rPr>
          <w:rFonts w:ascii="Trebuchet MS" w:eastAsia="Trebuchet MS" w:hAnsi="Trebuchet MS" w:cs="Trebuchet MS"/>
          <w:sz w:val="20"/>
          <w:szCs w:val="20"/>
        </w:rPr>
        <w:t>JQuery,</w:t>
      </w:r>
      <w:r>
        <w:rPr>
          <w:rFonts w:ascii="Trebuchet MS" w:eastAsia="Trebuchet MS" w:hAnsi="Trebuchet MS" w:cs="Trebuchet MS"/>
          <w:sz w:val="20"/>
          <w:szCs w:val="20"/>
        </w:rPr>
        <w:t xml:space="preserve"> Bootstrap</w:t>
      </w:r>
    </w:p>
    <w:p w:rsidR="00B72B99" w:rsidRPr="00B72B99" w:rsidP="003B4574">
      <w:pPr>
        <w:pStyle w:val="ListParagraph"/>
        <w:numPr>
          <w:ilvl w:val="0"/>
          <w:numId w:val="21"/>
        </w:numPr>
        <w:tabs>
          <w:tab w:val="left" w:pos="1900"/>
        </w:tabs>
        <w:spacing w:line="239" w:lineRule="auto"/>
        <w:jc w:val="both"/>
        <w:rPr>
          <w:rFonts w:ascii="Symbol" w:eastAsia="Symbol" w:hAnsi="Symbol" w:cs="Symbol"/>
          <w:sz w:val="20"/>
          <w:szCs w:val="20"/>
        </w:rPr>
      </w:pPr>
      <w:r>
        <w:rPr>
          <w:rFonts w:ascii="Trebuchet MS" w:eastAsia="Trebuchet MS" w:hAnsi="Trebuchet MS" w:cs="Trebuchet MS"/>
          <w:sz w:val="20"/>
          <w:szCs w:val="20"/>
        </w:rPr>
        <w:t xml:space="preserve">Designed and </w:t>
      </w:r>
      <w:r>
        <w:rPr>
          <w:rFonts w:ascii="Trebuchet MS" w:eastAsia="Trebuchet MS" w:hAnsi="Trebuchet MS" w:cs="Trebuchet MS"/>
          <w:sz w:val="20"/>
          <w:szCs w:val="20"/>
        </w:rPr>
        <w:t xml:space="preserve">developed (Batch4J Project) </w:t>
      </w:r>
      <w:r w:rsidR="006E2C44">
        <w:rPr>
          <w:rFonts w:ascii="Trebuchet MS" w:eastAsia="Trebuchet MS" w:hAnsi="Trebuchet MS" w:cs="Trebuchet MS"/>
          <w:sz w:val="20"/>
          <w:szCs w:val="20"/>
        </w:rPr>
        <w:t xml:space="preserve">Core </w:t>
      </w:r>
      <w:r>
        <w:rPr>
          <w:rFonts w:ascii="Trebuchet MS" w:eastAsia="Trebuchet MS" w:hAnsi="Trebuchet MS" w:cs="Trebuchet MS"/>
          <w:sz w:val="20"/>
          <w:szCs w:val="20"/>
        </w:rPr>
        <w:t>Java</w:t>
      </w:r>
      <w:r w:rsidR="006E2C44">
        <w:rPr>
          <w:rFonts w:ascii="Trebuchet MS" w:eastAsia="Trebuchet MS" w:hAnsi="Trebuchet MS" w:cs="Trebuchet MS"/>
          <w:sz w:val="20"/>
          <w:szCs w:val="20"/>
        </w:rPr>
        <w:t xml:space="preserve"> 5</w:t>
      </w:r>
      <w:r>
        <w:rPr>
          <w:rFonts w:ascii="Trebuchet MS" w:eastAsia="Trebuchet MS" w:hAnsi="Trebuchet MS" w:cs="Trebuchet MS"/>
          <w:sz w:val="20"/>
          <w:szCs w:val="20"/>
        </w:rPr>
        <w:t>-Spring Batch based framework to migrate all Profit and Loss</w:t>
      </w:r>
      <w:r w:rsidR="005A3BFE">
        <w:rPr>
          <w:rFonts w:ascii="Trebuchet MS" w:eastAsia="Trebuchet MS" w:hAnsi="Trebuchet MS" w:cs="Trebuchet MS"/>
          <w:sz w:val="20"/>
          <w:szCs w:val="20"/>
        </w:rPr>
        <w:t xml:space="preserve"> </w:t>
      </w:r>
      <w:r>
        <w:rPr>
          <w:rFonts w:ascii="Trebuchet MS" w:eastAsia="Trebuchet MS" w:hAnsi="Trebuchet MS" w:cs="Trebuchet MS"/>
          <w:sz w:val="20"/>
          <w:szCs w:val="20"/>
        </w:rPr>
        <w:t>(</w:t>
      </w:r>
      <w:r>
        <w:rPr>
          <w:rFonts w:ascii="Trebuchet MS" w:eastAsia="Trebuchet MS" w:hAnsi="Trebuchet MS" w:cs="Trebuchet MS"/>
          <w:sz w:val="20"/>
          <w:szCs w:val="20"/>
        </w:rPr>
        <w:t>PnL</w:t>
      </w:r>
      <w:r>
        <w:rPr>
          <w:rFonts w:ascii="Trebuchet MS" w:eastAsia="Trebuchet MS" w:hAnsi="Trebuchet MS" w:cs="Trebuchet MS"/>
          <w:sz w:val="20"/>
          <w:szCs w:val="20"/>
        </w:rPr>
        <w:t>) PERL jobs.</w:t>
      </w:r>
      <w:r w:rsidR="001736DF">
        <w:rPr>
          <w:rFonts w:ascii="Trebuchet MS" w:eastAsia="Trebuchet MS" w:hAnsi="Trebuchet MS" w:cs="Trebuchet MS"/>
          <w:sz w:val="20"/>
          <w:szCs w:val="20"/>
        </w:rPr>
        <w:t xml:space="preserve"> </w:t>
      </w:r>
    </w:p>
    <w:p w:rsidR="00B72B99" w:rsidRPr="00F92153" w:rsidP="00F92153">
      <w:pPr>
        <w:pStyle w:val="ListParagraph"/>
        <w:numPr>
          <w:ilvl w:val="1"/>
          <w:numId w:val="21"/>
        </w:numPr>
        <w:tabs>
          <w:tab w:val="left" w:pos="1900"/>
        </w:tabs>
        <w:spacing w:line="239" w:lineRule="auto"/>
        <w:jc w:val="both"/>
        <w:rPr>
          <w:rFonts w:ascii="Symbol" w:eastAsia="Symbol" w:hAnsi="Symbol" w:cs="Symbol"/>
          <w:sz w:val="20"/>
          <w:szCs w:val="20"/>
        </w:rPr>
      </w:pPr>
      <w:r>
        <w:rPr>
          <w:rFonts w:ascii="Trebuchet MS" w:eastAsia="Trebuchet MS" w:hAnsi="Trebuchet MS" w:cs="Trebuchet MS"/>
          <w:sz w:val="20"/>
          <w:szCs w:val="20"/>
        </w:rPr>
        <w:t xml:space="preserve">Leaded Migration activities of PERL based </w:t>
      </w:r>
      <w:r>
        <w:rPr>
          <w:rFonts w:ascii="Trebuchet MS" w:eastAsia="Trebuchet MS" w:hAnsi="Trebuchet MS" w:cs="Trebuchet MS"/>
          <w:sz w:val="20"/>
          <w:szCs w:val="20"/>
        </w:rPr>
        <w:t>PnL</w:t>
      </w:r>
      <w:r>
        <w:rPr>
          <w:rFonts w:ascii="Trebuchet MS" w:eastAsia="Trebuchet MS" w:hAnsi="Trebuchet MS" w:cs="Trebuchet MS"/>
          <w:sz w:val="20"/>
          <w:szCs w:val="20"/>
        </w:rPr>
        <w:t xml:space="preserve"> Jobs to Spring-Batch Based automated thin client processes.</w:t>
      </w:r>
    </w:p>
    <w:p w:rsidR="00F92153" w:rsidRPr="00F92153" w:rsidP="00F92153">
      <w:pPr>
        <w:pStyle w:val="ListParagraph"/>
        <w:numPr>
          <w:ilvl w:val="1"/>
          <w:numId w:val="21"/>
        </w:numPr>
        <w:tabs>
          <w:tab w:val="left" w:pos="1900"/>
        </w:tabs>
        <w:spacing w:line="239" w:lineRule="auto"/>
        <w:jc w:val="both"/>
        <w:rPr>
          <w:rFonts w:ascii="Symbol" w:eastAsia="Symbol" w:hAnsi="Symbol" w:cs="Symbol"/>
          <w:sz w:val="20"/>
          <w:szCs w:val="20"/>
        </w:rPr>
      </w:pPr>
      <w:r>
        <w:rPr>
          <w:rFonts w:ascii="Trebuchet MS" w:eastAsia="Trebuchet MS" w:hAnsi="Trebuchet MS" w:cs="Trebuchet MS"/>
          <w:sz w:val="20"/>
          <w:szCs w:val="20"/>
        </w:rPr>
        <w:t xml:space="preserve">Integrated Batch4j with BBS using </w:t>
      </w:r>
      <w:r>
        <w:rPr>
          <w:rFonts w:ascii="Trebuchet MS" w:eastAsia="Trebuchet MS" w:hAnsi="Trebuchet MS" w:cs="Trebuchet MS"/>
          <w:sz w:val="20"/>
          <w:szCs w:val="20"/>
        </w:rPr>
        <w:t>RESTFul</w:t>
      </w:r>
      <w:r>
        <w:rPr>
          <w:rFonts w:ascii="Trebuchet MS" w:eastAsia="Trebuchet MS" w:hAnsi="Trebuchet MS" w:cs="Trebuchet MS"/>
          <w:sz w:val="20"/>
          <w:szCs w:val="20"/>
        </w:rPr>
        <w:t xml:space="preserve"> </w:t>
      </w:r>
      <w:r>
        <w:rPr>
          <w:rFonts w:ascii="Trebuchet MS" w:eastAsia="Trebuchet MS" w:hAnsi="Trebuchet MS" w:cs="Trebuchet MS"/>
          <w:sz w:val="20"/>
          <w:szCs w:val="20"/>
        </w:rPr>
        <w:t>Webservices</w:t>
      </w:r>
    </w:p>
    <w:p w:rsidR="00F92153" w:rsidRPr="006E2C44" w:rsidP="00735A34">
      <w:pPr>
        <w:pStyle w:val="ListParagraph"/>
        <w:numPr>
          <w:ilvl w:val="1"/>
          <w:numId w:val="21"/>
        </w:numPr>
        <w:tabs>
          <w:tab w:val="left" w:pos="1900"/>
        </w:tabs>
        <w:spacing w:line="239" w:lineRule="auto"/>
        <w:jc w:val="both"/>
        <w:rPr>
          <w:rFonts w:ascii="Symbol" w:eastAsia="Symbol" w:hAnsi="Symbol" w:cs="Symbol"/>
          <w:sz w:val="20"/>
          <w:szCs w:val="20"/>
        </w:rPr>
      </w:pPr>
      <w:r>
        <w:rPr>
          <w:rFonts w:ascii="Trebuchet MS" w:eastAsia="Trebuchet MS" w:hAnsi="Trebuchet MS" w:cs="Trebuchet MS"/>
          <w:sz w:val="20"/>
          <w:szCs w:val="20"/>
        </w:rPr>
        <w:t xml:space="preserve">Developed End-to-End System and Integration Test cases with </w:t>
      </w:r>
      <w:r>
        <w:rPr>
          <w:rFonts w:ascii="Trebuchet MS" w:eastAsia="Trebuchet MS" w:hAnsi="Trebuchet MS" w:cs="Trebuchet MS"/>
          <w:sz w:val="20"/>
          <w:szCs w:val="20"/>
        </w:rPr>
        <w:t>Teamcity</w:t>
      </w:r>
      <w:r>
        <w:rPr>
          <w:rFonts w:ascii="Trebuchet MS" w:eastAsia="Trebuchet MS" w:hAnsi="Trebuchet MS" w:cs="Trebuchet MS"/>
          <w:sz w:val="20"/>
          <w:szCs w:val="20"/>
        </w:rPr>
        <w:t xml:space="preserve"> based continuous integration (CI)</w:t>
      </w:r>
      <w:r w:rsidR="00301676">
        <w:rPr>
          <w:rFonts w:ascii="Trebuchet MS" w:eastAsia="Trebuchet MS" w:hAnsi="Trebuchet MS" w:cs="Trebuchet MS"/>
          <w:sz w:val="20"/>
          <w:szCs w:val="20"/>
        </w:rPr>
        <w:t xml:space="preserve"> </w:t>
      </w:r>
      <w:r w:rsidR="00735A34">
        <w:rPr>
          <w:rFonts w:ascii="Trebuchet MS" w:eastAsia="Trebuchet MS" w:hAnsi="Trebuchet MS" w:cs="Trebuchet MS"/>
          <w:sz w:val="20"/>
          <w:szCs w:val="20"/>
        </w:rPr>
        <w:t xml:space="preserve">using </w:t>
      </w:r>
      <w:r w:rsidRPr="00735A34" w:rsidR="00735A34">
        <w:rPr>
          <w:rFonts w:ascii="Trebuchet MS" w:eastAsia="Trebuchet MS" w:hAnsi="Trebuchet MS" w:cs="Trebuchet MS"/>
          <w:sz w:val="20"/>
          <w:szCs w:val="20"/>
        </w:rPr>
        <w:t>Mockito</w:t>
      </w:r>
      <w:r w:rsidRPr="00735A34" w:rsidR="00735A34">
        <w:rPr>
          <w:rFonts w:ascii="Trebuchet MS" w:eastAsia="Trebuchet MS" w:hAnsi="Trebuchet MS" w:cs="Trebuchet MS"/>
          <w:sz w:val="20"/>
          <w:szCs w:val="20"/>
        </w:rPr>
        <w:t xml:space="preserve"> &amp; Junit</w:t>
      </w:r>
    </w:p>
    <w:p w:rsidR="005A3BFE" w:rsidRPr="00AA107B" w:rsidP="006E2C44">
      <w:pPr>
        <w:pStyle w:val="ListParagraph"/>
        <w:numPr>
          <w:ilvl w:val="1"/>
          <w:numId w:val="21"/>
        </w:numPr>
        <w:tabs>
          <w:tab w:val="left" w:pos="1900"/>
        </w:tabs>
        <w:spacing w:line="239" w:lineRule="auto"/>
        <w:jc w:val="both"/>
        <w:rPr>
          <w:rFonts w:ascii="Symbol" w:eastAsia="Symbol" w:hAnsi="Symbol" w:cs="Symbol"/>
          <w:sz w:val="20"/>
          <w:szCs w:val="20"/>
        </w:rPr>
      </w:pPr>
      <w:r w:rsidRPr="00AA107B">
        <w:rPr>
          <w:rFonts w:ascii="Trebuchet MS" w:eastAsia="Trebuchet MS" w:hAnsi="Trebuchet MS" w:cs="Trebuchet MS"/>
          <w:sz w:val="20"/>
          <w:szCs w:val="20"/>
        </w:rPr>
        <w:t xml:space="preserve">Incorporated Various Pre and Post Processing mechanism over generated raw (hydra) output </w:t>
      </w:r>
      <w:r w:rsidRPr="00AA107B">
        <w:rPr>
          <w:rFonts w:ascii="Trebuchet MS" w:eastAsia="Trebuchet MS" w:hAnsi="Trebuchet MS" w:cs="Trebuchet MS"/>
          <w:sz w:val="20"/>
          <w:szCs w:val="20"/>
        </w:rPr>
        <w:t>PnL</w:t>
      </w:r>
      <w:r w:rsidRPr="00AA107B">
        <w:rPr>
          <w:rFonts w:ascii="Trebuchet MS" w:eastAsia="Trebuchet MS" w:hAnsi="Trebuchet MS" w:cs="Trebuchet MS"/>
          <w:sz w:val="20"/>
          <w:szCs w:val="20"/>
        </w:rPr>
        <w:t xml:space="preserve"> reports Like Pre Validations for Running Configurations, Post Processing for data values and Email Reporting using </w:t>
      </w:r>
      <w:r w:rsidRPr="00AA107B">
        <w:rPr>
          <w:rFonts w:ascii="Trebuchet MS" w:eastAsia="Trebuchet MS" w:hAnsi="Trebuchet MS" w:cs="Trebuchet MS"/>
          <w:sz w:val="20"/>
          <w:szCs w:val="20"/>
        </w:rPr>
        <w:t>Javamail</w:t>
      </w:r>
      <w:r w:rsidRPr="00AA107B">
        <w:rPr>
          <w:rFonts w:ascii="Trebuchet MS" w:eastAsia="Trebuchet MS" w:hAnsi="Trebuchet MS" w:cs="Trebuchet MS"/>
          <w:sz w:val="20"/>
          <w:szCs w:val="20"/>
        </w:rPr>
        <w:t xml:space="preserve"> API.</w:t>
      </w:r>
    </w:p>
    <w:p w:rsidR="00E05379" w:rsidRPr="00E05379" w:rsidP="00E05379">
      <w:pPr>
        <w:pStyle w:val="ListParagraph"/>
        <w:numPr>
          <w:ilvl w:val="0"/>
          <w:numId w:val="21"/>
        </w:numPr>
        <w:tabs>
          <w:tab w:val="left" w:pos="1900"/>
        </w:tabs>
        <w:spacing w:line="239" w:lineRule="auto"/>
        <w:rPr>
          <w:rFonts w:ascii="Symbol" w:eastAsia="Symbol" w:hAnsi="Symbol" w:cs="Symbol"/>
          <w:sz w:val="20"/>
          <w:szCs w:val="20"/>
        </w:rPr>
      </w:pPr>
      <w:r>
        <w:rPr>
          <w:rFonts w:ascii="Trebuchet MS" w:eastAsia="Trebuchet MS" w:hAnsi="Trebuchet MS" w:cs="Trebuchet MS"/>
          <w:sz w:val="20"/>
          <w:szCs w:val="20"/>
        </w:rPr>
        <w:t>Maintained 70 to 75% per line code coverage for unit and integration test</w:t>
      </w:r>
      <w:r w:rsidR="00E463DE">
        <w:rPr>
          <w:rFonts w:ascii="Trebuchet MS" w:eastAsia="Trebuchet MS" w:hAnsi="Trebuchet MS" w:cs="Trebuchet MS"/>
          <w:sz w:val="20"/>
          <w:szCs w:val="20"/>
        </w:rPr>
        <w:t xml:space="preserve"> suites</w:t>
      </w:r>
      <w:r>
        <w:rPr>
          <w:rFonts w:ascii="Trebuchet MS" w:eastAsia="Trebuchet MS" w:hAnsi="Trebuchet MS" w:cs="Trebuchet MS"/>
          <w:sz w:val="20"/>
          <w:szCs w:val="20"/>
        </w:rPr>
        <w:t>.</w:t>
      </w:r>
    </w:p>
    <w:tbl>
      <w:tblPr>
        <w:tblW w:w="10880" w:type="dxa"/>
        <w:tblLayout w:type="fixed"/>
        <w:tblCellMar>
          <w:left w:w="0" w:type="dxa"/>
          <w:right w:w="0" w:type="dxa"/>
        </w:tblCellMar>
        <w:tblLook w:val="04A0"/>
      </w:tblPr>
      <w:tblGrid>
        <w:gridCol w:w="1660"/>
        <w:gridCol w:w="3640"/>
        <w:gridCol w:w="4260"/>
        <w:gridCol w:w="1320"/>
      </w:tblGrid>
      <w:tr w:rsidTr="00E05379">
        <w:tblPrEx>
          <w:tblW w:w="10880" w:type="dxa"/>
          <w:tblLayout w:type="fixed"/>
          <w:tblCellMar>
            <w:left w:w="0" w:type="dxa"/>
            <w:right w:w="0" w:type="dxa"/>
          </w:tblCellMar>
          <w:tblLook w:val="04A0"/>
        </w:tblPrEx>
        <w:trPr>
          <w:trHeight w:val="454"/>
        </w:trPr>
        <w:tc>
          <w:tcPr>
            <w:tcW w:w="1660" w:type="dxa"/>
            <w:vAlign w:val="bottom"/>
          </w:tcPr>
          <w:p w:rsidR="00B91326" w:rsidP="00B91326">
            <w:pPr>
              <w:spacing w:line="231" w:lineRule="exact"/>
              <w:ind w:left="100"/>
              <w:rPr>
                <w:sz w:val="20"/>
                <w:szCs w:val="20"/>
              </w:rPr>
            </w:pPr>
            <w:r>
              <w:rPr>
                <w:rFonts w:ascii="Trebuchet MS" w:eastAsia="Trebuchet MS" w:hAnsi="Trebuchet MS" w:cs="Trebuchet MS"/>
                <w:b/>
                <w:bCs/>
                <w:sz w:val="20"/>
                <w:szCs w:val="20"/>
              </w:rPr>
              <w:t>Project #4</w:t>
            </w:r>
          </w:p>
        </w:tc>
        <w:tc>
          <w:tcPr>
            <w:tcW w:w="3640" w:type="dxa"/>
            <w:vAlign w:val="bottom"/>
          </w:tcPr>
          <w:p w:rsidR="00B91326" w:rsidP="00092C18">
            <w:pPr>
              <w:rPr>
                <w:sz w:val="24"/>
                <w:szCs w:val="24"/>
              </w:rPr>
            </w:pPr>
          </w:p>
        </w:tc>
        <w:tc>
          <w:tcPr>
            <w:tcW w:w="4260" w:type="dxa"/>
            <w:vAlign w:val="bottom"/>
          </w:tcPr>
          <w:p w:rsidR="00B91326" w:rsidP="00092C18">
            <w:pPr>
              <w:rPr>
                <w:sz w:val="24"/>
                <w:szCs w:val="24"/>
              </w:rPr>
            </w:pPr>
          </w:p>
        </w:tc>
        <w:tc>
          <w:tcPr>
            <w:tcW w:w="1320" w:type="dxa"/>
            <w:vAlign w:val="bottom"/>
          </w:tcPr>
          <w:p w:rsidR="00B91326" w:rsidP="00092C18">
            <w:pPr>
              <w:rPr>
                <w:sz w:val="24"/>
                <w:szCs w:val="24"/>
              </w:rPr>
            </w:pPr>
          </w:p>
        </w:tc>
      </w:tr>
      <w:tr w:rsidTr="00E05379">
        <w:tblPrEx>
          <w:tblW w:w="10880" w:type="dxa"/>
          <w:tblLayout w:type="fixed"/>
          <w:tblCellMar>
            <w:left w:w="0" w:type="dxa"/>
            <w:right w:w="0" w:type="dxa"/>
          </w:tblCellMar>
          <w:tblLook w:val="04A0"/>
        </w:tblPrEx>
        <w:trPr>
          <w:trHeight w:val="463"/>
        </w:trPr>
        <w:tc>
          <w:tcPr>
            <w:tcW w:w="1660" w:type="dxa"/>
            <w:vAlign w:val="bottom"/>
          </w:tcPr>
          <w:p w:rsidR="00B91326" w:rsidP="00092C18">
            <w:pPr>
              <w:ind w:left="100"/>
              <w:rPr>
                <w:sz w:val="20"/>
                <w:szCs w:val="20"/>
              </w:rPr>
            </w:pPr>
            <w:r>
              <w:rPr>
                <w:rFonts w:ascii="Trebuchet MS" w:eastAsia="Trebuchet MS" w:hAnsi="Trebuchet MS" w:cs="Trebuchet MS"/>
                <w:sz w:val="20"/>
                <w:szCs w:val="20"/>
              </w:rPr>
              <w:t>Title</w:t>
            </w:r>
          </w:p>
        </w:tc>
        <w:tc>
          <w:tcPr>
            <w:tcW w:w="9220" w:type="dxa"/>
            <w:gridSpan w:val="3"/>
            <w:vAlign w:val="bottom"/>
          </w:tcPr>
          <w:p w:rsidR="00B91326" w:rsidP="00092C18">
            <w:pPr>
              <w:ind w:left="600"/>
              <w:rPr>
                <w:sz w:val="20"/>
                <w:szCs w:val="20"/>
              </w:rPr>
            </w:pPr>
            <w:r w:rsidRPr="00092C18">
              <w:rPr>
                <w:rFonts w:ascii="Trebuchet MS" w:eastAsia="Trebuchet MS" w:hAnsi="Trebuchet MS" w:cs="Trebuchet MS"/>
                <w:sz w:val="20"/>
                <w:szCs w:val="20"/>
              </w:rPr>
              <w:t>GL</w:t>
            </w:r>
            <w:r>
              <w:rPr>
                <w:rFonts w:ascii="Trebuchet MS" w:eastAsia="Trebuchet MS" w:hAnsi="Trebuchet MS" w:cs="Trebuchet MS"/>
                <w:sz w:val="20"/>
                <w:szCs w:val="20"/>
              </w:rPr>
              <w:t xml:space="preserve">OSS (Global </w:t>
            </w:r>
            <w:r>
              <w:rPr>
                <w:rFonts w:ascii="Trebuchet MS" w:eastAsia="Trebuchet MS" w:hAnsi="Trebuchet MS" w:cs="Trebuchet MS"/>
                <w:sz w:val="20"/>
                <w:szCs w:val="20"/>
              </w:rPr>
              <w:t>Symbology</w:t>
            </w:r>
            <w:r>
              <w:rPr>
                <w:rFonts w:ascii="Trebuchet MS" w:eastAsia="Trebuchet MS" w:hAnsi="Trebuchet MS" w:cs="Trebuchet MS"/>
                <w:sz w:val="20"/>
                <w:szCs w:val="20"/>
              </w:rPr>
              <w:t xml:space="preserve"> Services)</w:t>
            </w:r>
          </w:p>
        </w:tc>
      </w:tr>
      <w:tr w:rsidTr="00E05379">
        <w:tblPrEx>
          <w:tblW w:w="10880" w:type="dxa"/>
          <w:tblLayout w:type="fixed"/>
          <w:tblCellMar>
            <w:left w:w="0" w:type="dxa"/>
            <w:right w:w="0" w:type="dxa"/>
          </w:tblCellMar>
          <w:tblLook w:val="04A0"/>
        </w:tblPrEx>
        <w:trPr>
          <w:trHeight w:val="233"/>
        </w:trPr>
        <w:tc>
          <w:tcPr>
            <w:tcW w:w="1660" w:type="dxa"/>
            <w:vAlign w:val="bottom"/>
          </w:tcPr>
          <w:p w:rsidR="00B91326" w:rsidP="00092C18">
            <w:pPr>
              <w:ind w:left="100"/>
              <w:rPr>
                <w:sz w:val="20"/>
                <w:szCs w:val="20"/>
              </w:rPr>
            </w:pPr>
            <w:r>
              <w:rPr>
                <w:rFonts w:ascii="Trebuchet MS" w:eastAsia="Trebuchet MS" w:hAnsi="Trebuchet MS" w:cs="Trebuchet MS"/>
                <w:sz w:val="20"/>
                <w:szCs w:val="20"/>
              </w:rPr>
              <w:t>Client</w:t>
            </w:r>
          </w:p>
        </w:tc>
        <w:tc>
          <w:tcPr>
            <w:tcW w:w="3640" w:type="dxa"/>
            <w:vAlign w:val="bottom"/>
          </w:tcPr>
          <w:p w:rsidR="00B91326" w:rsidP="00092C18">
            <w:pPr>
              <w:ind w:left="600"/>
              <w:rPr>
                <w:sz w:val="20"/>
                <w:szCs w:val="20"/>
              </w:rPr>
            </w:pPr>
            <w:r>
              <w:rPr>
                <w:rFonts w:ascii="Trebuchet MS" w:eastAsia="Trebuchet MS" w:hAnsi="Trebuchet MS" w:cs="Trebuchet MS"/>
                <w:sz w:val="20"/>
                <w:szCs w:val="20"/>
              </w:rPr>
              <w:t>UBS</w:t>
            </w:r>
          </w:p>
        </w:tc>
        <w:tc>
          <w:tcPr>
            <w:tcW w:w="4260" w:type="dxa"/>
            <w:vAlign w:val="bottom"/>
          </w:tcPr>
          <w:p w:rsidR="00B91326" w:rsidP="00092C18">
            <w:pPr>
              <w:rPr>
                <w:sz w:val="20"/>
                <w:szCs w:val="20"/>
              </w:rPr>
            </w:pPr>
          </w:p>
        </w:tc>
        <w:tc>
          <w:tcPr>
            <w:tcW w:w="1320" w:type="dxa"/>
            <w:vAlign w:val="bottom"/>
          </w:tcPr>
          <w:p w:rsidR="00B91326" w:rsidP="00092C18">
            <w:pPr>
              <w:rPr>
                <w:sz w:val="20"/>
                <w:szCs w:val="20"/>
              </w:rPr>
            </w:pPr>
          </w:p>
        </w:tc>
      </w:tr>
      <w:tr w:rsidTr="00E05379">
        <w:tblPrEx>
          <w:tblW w:w="10880" w:type="dxa"/>
          <w:tblLayout w:type="fixed"/>
          <w:tblCellMar>
            <w:left w:w="0" w:type="dxa"/>
            <w:right w:w="0" w:type="dxa"/>
          </w:tblCellMar>
          <w:tblLook w:val="04A0"/>
        </w:tblPrEx>
        <w:trPr>
          <w:trHeight w:val="233"/>
        </w:trPr>
        <w:tc>
          <w:tcPr>
            <w:tcW w:w="1660" w:type="dxa"/>
            <w:vAlign w:val="bottom"/>
          </w:tcPr>
          <w:p w:rsidR="00B91326" w:rsidP="00092C18">
            <w:pPr>
              <w:ind w:left="100"/>
              <w:rPr>
                <w:sz w:val="20"/>
                <w:szCs w:val="20"/>
              </w:rPr>
            </w:pPr>
            <w:r>
              <w:rPr>
                <w:rFonts w:ascii="Trebuchet MS" w:eastAsia="Trebuchet MS" w:hAnsi="Trebuchet MS" w:cs="Trebuchet MS"/>
                <w:sz w:val="20"/>
                <w:szCs w:val="20"/>
              </w:rPr>
              <w:t>Team Size</w:t>
            </w:r>
          </w:p>
        </w:tc>
        <w:tc>
          <w:tcPr>
            <w:tcW w:w="3640" w:type="dxa"/>
            <w:vAlign w:val="bottom"/>
          </w:tcPr>
          <w:p w:rsidR="00B91326" w:rsidP="00092C18">
            <w:pPr>
              <w:ind w:left="600"/>
              <w:rPr>
                <w:sz w:val="20"/>
                <w:szCs w:val="20"/>
              </w:rPr>
            </w:pPr>
            <w:r>
              <w:rPr>
                <w:rFonts w:ascii="Trebuchet MS" w:eastAsia="Trebuchet MS" w:hAnsi="Trebuchet MS" w:cs="Trebuchet MS"/>
                <w:sz w:val="20"/>
                <w:szCs w:val="20"/>
              </w:rPr>
              <w:t>10</w:t>
            </w:r>
          </w:p>
        </w:tc>
        <w:tc>
          <w:tcPr>
            <w:tcW w:w="4260" w:type="dxa"/>
            <w:vAlign w:val="bottom"/>
          </w:tcPr>
          <w:p w:rsidR="00B91326" w:rsidP="00092C18">
            <w:pPr>
              <w:rPr>
                <w:sz w:val="20"/>
                <w:szCs w:val="20"/>
              </w:rPr>
            </w:pPr>
          </w:p>
        </w:tc>
        <w:tc>
          <w:tcPr>
            <w:tcW w:w="1320" w:type="dxa"/>
            <w:vAlign w:val="bottom"/>
          </w:tcPr>
          <w:p w:rsidR="00B91326" w:rsidP="00092C18">
            <w:pPr>
              <w:rPr>
                <w:sz w:val="20"/>
                <w:szCs w:val="20"/>
              </w:rPr>
            </w:pPr>
          </w:p>
        </w:tc>
      </w:tr>
      <w:tr w:rsidTr="00E05379">
        <w:tblPrEx>
          <w:tblW w:w="10880" w:type="dxa"/>
          <w:tblLayout w:type="fixed"/>
          <w:tblCellMar>
            <w:left w:w="0" w:type="dxa"/>
            <w:right w:w="0" w:type="dxa"/>
          </w:tblCellMar>
          <w:tblLook w:val="04A0"/>
        </w:tblPrEx>
        <w:trPr>
          <w:trHeight w:val="233"/>
        </w:trPr>
        <w:tc>
          <w:tcPr>
            <w:tcW w:w="1660" w:type="dxa"/>
            <w:vAlign w:val="bottom"/>
          </w:tcPr>
          <w:p w:rsidR="00B91326" w:rsidP="00092C18">
            <w:pPr>
              <w:ind w:left="100"/>
              <w:rPr>
                <w:sz w:val="20"/>
                <w:szCs w:val="20"/>
              </w:rPr>
            </w:pPr>
            <w:r>
              <w:rPr>
                <w:rFonts w:ascii="Trebuchet MS" w:eastAsia="Trebuchet MS" w:hAnsi="Trebuchet MS" w:cs="Trebuchet MS"/>
                <w:sz w:val="20"/>
                <w:szCs w:val="20"/>
              </w:rPr>
              <w:t>Role</w:t>
            </w:r>
          </w:p>
        </w:tc>
        <w:tc>
          <w:tcPr>
            <w:tcW w:w="9220" w:type="dxa"/>
            <w:gridSpan w:val="3"/>
            <w:vAlign w:val="bottom"/>
          </w:tcPr>
          <w:p w:rsidR="00B91326" w:rsidP="00092C18">
            <w:pPr>
              <w:ind w:left="600"/>
              <w:rPr>
                <w:sz w:val="20"/>
                <w:szCs w:val="20"/>
              </w:rPr>
            </w:pPr>
            <w:r>
              <w:rPr>
                <w:rFonts w:ascii="Trebuchet MS" w:eastAsia="Trebuchet MS" w:hAnsi="Trebuchet MS" w:cs="Trebuchet MS"/>
                <w:sz w:val="20"/>
                <w:szCs w:val="20"/>
              </w:rPr>
              <w:t>Technology Project Management | Senior Software Architect</w:t>
            </w:r>
          </w:p>
        </w:tc>
      </w:tr>
      <w:tr w:rsidTr="00E05379">
        <w:tblPrEx>
          <w:tblW w:w="10880" w:type="dxa"/>
          <w:tblLayout w:type="fixed"/>
          <w:tblCellMar>
            <w:left w:w="0" w:type="dxa"/>
            <w:right w:w="0" w:type="dxa"/>
          </w:tblCellMar>
          <w:tblLook w:val="04A0"/>
        </w:tblPrEx>
        <w:trPr>
          <w:trHeight w:val="233"/>
        </w:trPr>
        <w:tc>
          <w:tcPr>
            <w:tcW w:w="1660" w:type="dxa"/>
            <w:vAlign w:val="bottom"/>
          </w:tcPr>
          <w:p w:rsidR="00B91326" w:rsidP="00092C18">
            <w:pPr>
              <w:ind w:left="100"/>
              <w:rPr>
                <w:sz w:val="20"/>
                <w:szCs w:val="20"/>
              </w:rPr>
            </w:pPr>
            <w:r>
              <w:rPr>
                <w:rFonts w:ascii="Trebuchet MS" w:eastAsia="Trebuchet MS" w:hAnsi="Trebuchet MS" w:cs="Trebuchet MS"/>
                <w:sz w:val="20"/>
                <w:szCs w:val="20"/>
              </w:rPr>
              <w:t>Period</w:t>
            </w:r>
          </w:p>
        </w:tc>
        <w:tc>
          <w:tcPr>
            <w:tcW w:w="3640" w:type="dxa"/>
            <w:vAlign w:val="bottom"/>
          </w:tcPr>
          <w:p w:rsidR="00B91326" w:rsidP="00A37D4A">
            <w:pPr>
              <w:ind w:left="660"/>
              <w:rPr>
                <w:sz w:val="20"/>
                <w:szCs w:val="20"/>
              </w:rPr>
            </w:pPr>
            <w:r>
              <w:rPr>
                <w:rFonts w:ascii="Trebuchet MS" w:eastAsia="Trebuchet MS" w:hAnsi="Trebuchet MS" w:cs="Trebuchet MS"/>
                <w:sz w:val="20"/>
                <w:szCs w:val="20"/>
              </w:rPr>
              <w:t>June</w:t>
            </w:r>
            <w:r>
              <w:rPr>
                <w:rFonts w:ascii="Trebuchet MS" w:eastAsia="Trebuchet MS" w:hAnsi="Trebuchet MS" w:cs="Trebuchet MS"/>
                <w:sz w:val="20"/>
                <w:szCs w:val="20"/>
              </w:rPr>
              <w:t xml:space="preserve"> 201</w:t>
            </w:r>
            <w:r>
              <w:rPr>
                <w:rFonts w:ascii="Trebuchet MS" w:eastAsia="Trebuchet MS" w:hAnsi="Trebuchet MS" w:cs="Trebuchet MS"/>
                <w:sz w:val="20"/>
                <w:szCs w:val="20"/>
              </w:rPr>
              <w:t>5</w:t>
            </w:r>
            <w:r>
              <w:rPr>
                <w:rFonts w:ascii="Trebuchet MS" w:eastAsia="Trebuchet MS" w:hAnsi="Trebuchet MS" w:cs="Trebuchet MS"/>
                <w:sz w:val="20"/>
                <w:szCs w:val="20"/>
              </w:rPr>
              <w:t xml:space="preserve"> – </w:t>
            </w:r>
            <w:r w:rsidR="00A37D4A">
              <w:rPr>
                <w:rFonts w:ascii="Trebuchet MS" w:eastAsia="Trebuchet MS" w:hAnsi="Trebuchet MS" w:cs="Trebuchet MS"/>
                <w:sz w:val="20"/>
                <w:szCs w:val="20"/>
              </w:rPr>
              <w:t>Oct 2015</w:t>
            </w:r>
          </w:p>
        </w:tc>
        <w:tc>
          <w:tcPr>
            <w:tcW w:w="4260" w:type="dxa"/>
            <w:vAlign w:val="bottom"/>
          </w:tcPr>
          <w:p w:rsidR="00B91326" w:rsidP="00092C18">
            <w:pPr>
              <w:rPr>
                <w:sz w:val="20"/>
                <w:szCs w:val="20"/>
              </w:rPr>
            </w:pPr>
          </w:p>
        </w:tc>
        <w:tc>
          <w:tcPr>
            <w:tcW w:w="1320" w:type="dxa"/>
            <w:vAlign w:val="bottom"/>
          </w:tcPr>
          <w:p w:rsidR="00B91326" w:rsidP="00092C18">
            <w:pPr>
              <w:rPr>
                <w:sz w:val="20"/>
                <w:szCs w:val="20"/>
              </w:rPr>
            </w:pPr>
          </w:p>
        </w:tc>
      </w:tr>
    </w:tbl>
    <w:p w:rsidR="00B91326" w:rsidP="00B91326">
      <w:pPr>
        <w:spacing w:line="200" w:lineRule="exact"/>
        <w:rPr>
          <w:sz w:val="20"/>
          <w:szCs w:val="20"/>
        </w:rPr>
      </w:pPr>
    </w:p>
    <w:p w:rsidR="00B91326" w:rsidP="00B91326">
      <w:pPr>
        <w:spacing w:line="264" w:lineRule="exact"/>
        <w:rPr>
          <w:sz w:val="20"/>
          <w:szCs w:val="20"/>
        </w:rPr>
      </w:pPr>
    </w:p>
    <w:p w:rsidR="00B91326" w:rsidP="00B91326">
      <w:pPr>
        <w:ind w:left="100"/>
        <w:rPr>
          <w:sz w:val="20"/>
          <w:szCs w:val="20"/>
        </w:rPr>
      </w:pPr>
      <w:r>
        <w:rPr>
          <w:rFonts w:ascii="Trebuchet MS" w:eastAsia="Trebuchet MS" w:hAnsi="Trebuchet MS" w:cs="Trebuchet MS"/>
          <w:b/>
          <w:bCs/>
          <w:sz w:val="20"/>
          <w:szCs w:val="20"/>
        </w:rPr>
        <w:t>Project Objective</w:t>
      </w:r>
    </w:p>
    <w:p w:rsidR="00B91326" w:rsidP="00B91326">
      <w:pPr>
        <w:spacing w:line="231" w:lineRule="exact"/>
        <w:rPr>
          <w:sz w:val="20"/>
          <w:szCs w:val="20"/>
        </w:rPr>
      </w:pPr>
    </w:p>
    <w:p w:rsidR="00B91326" w:rsidP="00B91326">
      <w:pPr>
        <w:ind w:left="100"/>
        <w:rPr>
          <w:sz w:val="20"/>
          <w:szCs w:val="20"/>
        </w:rPr>
      </w:pPr>
      <w:r w:rsidRPr="00092C18">
        <w:rPr>
          <w:rFonts w:ascii="Trebuchet MS" w:eastAsia="Trebuchet MS" w:hAnsi="Trebuchet MS" w:cs="Trebuchet MS"/>
          <w:sz w:val="20"/>
          <w:szCs w:val="20"/>
        </w:rPr>
        <w:t>GLOSS is a new initiative</w:t>
      </w:r>
      <w:r>
        <w:rPr>
          <w:rFonts w:ascii="Trebuchet MS" w:eastAsia="Trebuchet MS" w:hAnsi="Trebuchet MS" w:cs="Trebuchet MS"/>
          <w:sz w:val="20"/>
          <w:szCs w:val="20"/>
        </w:rPr>
        <w:t xml:space="preserve"> </w:t>
      </w:r>
      <w:r w:rsidRPr="00092C18">
        <w:rPr>
          <w:rFonts w:ascii="Trebuchet MS" w:eastAsia="Trebuchet MS" w:hAnsi="Trebuchet MS" w:cs="Trebuchet MS"/>
          <w:sz w:val="20"/>
          <w:szCs w:val="20"/>
        </w:rPr>
        <w:t>as part of the IBFD (I</w:t>
      </w:r>
      <w:r>
        <w:rPr>
          <w:rFonts w:ascii="Trebuchet MS" w:eastAsia="Trebuchet MS" w:hAnsi="Trebuchet MS" w:cs="Trebuchet MS"/>
          <w:sz w:val="20"/>
          <w:szCs w:val="20"/>
        </w:rPr>
        <w:t xml:space="preserve">nvestment </w:t>
      </w:r>
      <w:r w:rsidRPr="00092C18">
        <w:rPr>
          <w:rFonts w:ascii="Trebuchet MS" w:eastAsia="Trebuchet MS" w:hAnsi="Trebuchet MS" w:cs="Trebuchet MS"/>
          <w:sz w:val="20"/>
          <w:szCs w:val="20"/>
        </w:rPr>
        <w:t>B</w:t>
      </w:r>
      <w:r>
        <w:rPr>
          <w:rFonts w:ascii="Trebuchet MS" w:eastAsia="Trebuchet MS" w:hAnsi="Trebuchet MS" w:cs="Trebuchet MS"/>
          <w:sz w:val="20"/>
          <w:szCs w:val="20"/>
        </w:rPr>
        <w:t>ank</w:t>
      </w:r>
      <w:r w:rsidRPr="00092C18">
        <w:rPr>
          <w:rFonts w:ascii="Trebuchet MS" w:eastAsia="Trebuchet MS" w:hAnsi="Trebuchet MS" w:cs="Trebuchet MS"/>
          <w:sz w:val="20"/>
          <w:szCs w:val="20"/>
        </w:rPr>
        <w:t xml:space="preserve"> Foundation Data Program) which will address all the data quality and coverage issues in G</w:t>
      </w:r>
      <w:r>
        <w:rPr>
          <w:rFonts w:ascii="Trebuchet MS" w:eastAsia="Trebuchet MS" w:hAnsi="Trebuchet MS" w:cs="Trebuchet MS"/>
          <w:sz w:val="20"/>
          <w:szCs w:val="20"/>
        </w:rPr>
        <w:t xml:space="preserve">lobal </w:t>
      </w:r>
      <w:r w:rsidRPr="00092C18">
        <w:rPr>
          <w:rFonts w:ascii="Trebuchet MS" w:eastAsia="Trebuchet MS" w:hAnsi="Trebuchet MS" w:cs="Trebuchet MS"/>
          <w:sz w:val="20"/>
          <w:szCs w:val="20"/>
        </w:rPr>
        <w:t>R</w:t>
      </w:r>
      <w:r>
        <w:rPr>
          <w:rFonts w:ascii="Trebuchet MS" w:eastAsia="Trebuchet MS" w:hAnsi="Trebuchet MS" w:cs="Trebuchet MS"/>
          <w:sz w:val="20"/>
          <w:szCs w:val="20"/>
        </w:rPr>
        <w:t xml:space="preserve">isk </w:t>
      </w:r>
      <w:r w:rsidR="009651B9">
        <w:rPr>
          <w:rFonts w:ascii="Trebuchet MS" w:eastAsia="Trebuchet MS" w:hAnsi="Trebuchet MS" w:cs="Trebuchet MS"/>
          <w:sz w:val="20"/>
          <w:szCs w:val="20"/>
        </w:rPr>
        <w:t>Management.</w:t>
      </w:r>
    </w:p>
    <w:p w:rsidR="00B91326" w:rsidP="00B91326">
      <w:pPr>
        <w:spacing w:line="233" w:lineRule="exact"/>
        <w:rPr>
          <w:sz w:val="20"/>
          <w:szCs w:val="20"/>
        </w:rPr>
      </w:pPr>
    </w:p>
    <w:p w:rsidR="00B91326" w:rsidP="00B91326">
      <w:pPr>
        <w:ind w:left="100"/>
        <w:rPr>
          <w:sz w:val="20"/>
          <w:szCs w:val="20"/>
        </w:rPr>
      </w:pPr>
      <w:r>
        <w:rPr>
          <w:rFonts w:ascii="Trebuchet MS" w:eastAsia="Trebuchet MS" w:hAnsi="Trebuchet MS" w:cs="Trebuchet MS"/>
          <w:b/>
          <w:bCs/>
          <w:sz w:val="20"/>
          <w:szCs w:val="20"/>
        </w:rPr>
        <w:t>Project Description</w:t>
      </w:r>
    </w:p>
    <w:p w:rsidR="00B91326" w:rsidP="00B91326">
      <w:pPr>
        <w:spacing w:line="237" w:lineRule="exact"/>
        <w:rPr>
          <w:sz w:val="20"/>
          <w:szCs w:val="20"/>
        </w:rPr>
      </w:pPr>
    </w:p>
    <w:p w:rsidR="009651B9" w:rsidRPr="009651B9" w:rsidP="009651B9">
      <w:pPr>
        <w:spacing w:line="234" w:lineRule="exact"/>
        <w:rPr>
          <w:rFonts w:ascii="Trebuchet MS" w:eastAsia="Trebuchet MS" w:hAnsi="Trebuchet MS" w:cs="Trebuchet MS"/>
          <w:sz w:val="20"/>
          <w:szCs w:val="20"/>
        </w:rPr>
      </w:pPr>
      <w:r w:rsidRPr="009651B9">
        <w:rPr>
          <w:rFonts w:ascii="Trebuchet MS" w:eastAsia="Trebuchet MS" w:hAnsi="Trebuchet MS" w:cs="Trebuchet MS"/>
          <w:sz w:val="20"/>
          <w:szCs w:val="20"/>
        </w:rPr>
        <w:t xml:space="preserve">Gloss will have following major responsibilities </w:t>
      </w:r>
    </w:p>
    <w:p w:rsidR="009651B9" w:rsidRPr="009651B9" w:rsidP="009651B9">
      <w:pPr>
        <w:spacing w:line="234" w:lineRule="exact"/>
        <w:rPr>
          <w:rFonts w:ascii="Trebuchet MS" w:eastAsia="Trebuchet MS" w:hAnsi="Trebuchet MS" w:cs="Trebuchet MS"/>
          <w:sz w:val="20"/>
          <w:szCs w:val="20"/>
        </w:rPr>
      </w:pPr>
    </w:p>
    <w:p w:rsidR="009651B9" w:rsidRPr="009651B9" w:rsidP="009651B9">
      <w:pPr>
        <w:pStyle w:val="ListParagraph"/>
        <w:numPr>
          <w:ilvl w:val="0"/>
          <w:numId w:val="19"/>
        </w:numPr>
        <w:spacing w:line="234" w:lineRule="exact"/>
        <w:rPr>
          <w:rFonts w:ascii="Trebuchet MS" w:eastAsia="Trebuchet MS" w:hAnsi="Trebuchet MS" w:cs="Trebuchet MS"/>
          <w:sz w:val="20"/>
          <w:szCs w:val="20"/>
        </w:rPr>
      </w:pPr>
      <w:r w:rsidRPr="009651B9">
        <w:rPr>
          <w:rFonts w:ascii="Trebuchet MS" w:eastAsia="Trebuchet MS" w:hAnsi="Trebuchet MS" w:cs="Trebuchet MS"/>
          <w:sz w:val="20"/>
          <w:szCs w:val="20"/>
        </w:rPr>
        <w:t>Creating instruments in G</w:t>
      </w:r>
      <w:r>
        <w:rPr>
          <w:rFonts w:ascii="Trebuchet MS" w:eastAsia="Trebuchet MS" w:hAnsi="Trebuchet MS" w:cs="Trebuchet MS"/>
          <w:sz w:val="20"/>
          <w:szCs w:val="20"/>
        </w:rPr>
        <w:t xml:space="preserve">lobal </w:t>
      </w:r>
      <w:r w:rsidRPr="009651B9">
        <w:rPr>
          <w:rFonts w:ascii="Trebuchet MS" w:eastAsia="Trebuchet MS" w:hAnsi="Trebuchet MS" w:cs="Trebuchet MS"/>
          <w:sz w:val="20"/>
          <w:szCs w:val="20"/>
        </w:rPr>
        <w:t>R</w:t>
      </w:r>
      <w:r>
        <w:rPr>
          <w:rFonts w:ascii="Trebuchet MS" w:eastAsia="Trebuchet MS" w:hAnsi="Trebuchet MS" w:cs="Trebuchet MS"/>
          <w:sz w:val="20"/>
          <w:szCs w:val="20"/>
        </w:rPr>
        <w:t>isk (</w:t>
      </w:r>
      <w:r w:rsidRPr="009651B9">
        <w:rPr>
          <w:rFonts w:ascii="Trebuchet MS" w:eastAsia="Trebuchet MS" w:hAnsi="Trebuchet MS" w:cs="Trebuchet MS"/>
          <w:sz w:val="20"/>
          <w:szCs w:val="20"/>
        </w:rPr>
        <w:t>GR</w:t>
      </w:r>
      <w:r>
        <w:rPr>
          <w:rFonts w:ascii="Trebuchet MS" w:eastAsia="Trebuchet MS" w:hAnsi="Trebuchet MS" w:cs="Trebuchet MS"/>
          <w:sz w:val="20"/>
          <w:szCs w:val="20"/>
        </w:rPr>
        <w:t>) Management Database</w:t>
      </w:r>
      <w:r w:rsidRPr="009651B9">
        <w:rPr>
          <w:rFonts w:ascii="Trebuchet MS" w:eastAsia="Trebuchet MS" w:hAnsi="Trebuchet MS" w:cs="Trebuchet MS"/>
          <w:sz w:val="20"/>
          <w:szCs w:val="20"/>
        </w:rPr>
        <w:t xml:space="preserve"> for all mastered data </w:t>
      </w:r>
      <w:r>
        <w:rPr>
          <w:rFonts w:ascii="Trebuchet MS" w:eastAsia="Trebuchet MS" w:hAnsi="Trebuchet MS" w:cs="Trebuchet MS"/>
          <w:sz w:val="20"/>
          <w:szCs w:val="20"/>
        </w:rPr>
        <w:t xml:space="preserve">source </w:t>
      </w:r>
      <w:r w:rsidRPr="009651B9">
        <w:rPr>
          <w:rFonts w:ascii="Trebuchet MS" w:eastAsia="Trebuchet MS" w:hAnsi="Trebuchet MS" w:cs="Trebuchet MS"/>
          <w:sz w:val="20"/>
          <w:szCs w:val="20"/>
        </w:rPr>
        <w:t>or manually created instruments – this will make sure that there is only one instance</w:t>
      </w:r>
      <w:r>
        <w:rPr>
          <w:rFonts w:ascii="Trebuchet MS" w:eastAsia="Trebuchet MS" w:hAnsi="Trebuchet MS" w:cs="Trebuchet MS"/>
          <w:sz w:val="20"/>
          <w:szCs w:val="20"/>
        </w:rPr>
        <w:t xml:space="preserve"> </w:t>
      </w:r>
      <w:r w:rsidRPr="009651B9">
        <w:rPr>
          <w:rFonts w:ascii="Trebuchet MS" w:eastAsia="Trebuchet MS" w:hAnsi="Trebuchet MS" w:cs="Trebuchet MS"/>
          <w:sz w:val="20"/>
          <w:szCs w:val="20"/>
        </w:rPr>
        <w:t>of application which is responsible for creating instruments across regions of GR with consistency.</w:t>
      </w:r>
    </w:p>
    <w:p w:rsidR="009651B9" w:rsidRPr="009651B9" w:rsidP="009651B9">
      <w:pPr>
        <w:spacing w:line="234" w:lineRule="exact"/>
        <w:rPr>
          <w:rFonts w:ascii="Trebuchet MS" w:eastAsia="Trebuchet MS" w:hAnsi="Trebuchet MS" w:cs="Trebuchet MS"/>
          <w:sz w:val="20"/>
          <w:szCs w:val="20"/>
        </w:rPr>
      </w:pPr>
    </w:p>
    <w:p w:rsidR="009651B9" w:rsidRPr="009651B9" w:rsidP="009651B9">
      <w:pPr>
        <w:pStyle w:val="ListParagraph"/>
        <w:numPr>
          <w:ilvl w:val="0"/>
          <w:numId w:val="19"/>
        </w:numPr>
        <w:spacing w:line="234" w:lineRule="exact"/>
        <w:rPr>
          <w:rFonts w:ascii="Trebuchet MS" w:eastAsia="Trebuchet MS" w:hAnsi="Trebuchet MS" w:cs="Trebuchet MS"/>
          <w:sz w:val="20"/>
          <w:szCs w:val="20"/>
        </w:rPr>
      </w:pPr>
      <w:r w:rsidRPr="009651B9">
        <w:rPr>
          <w:rFonts w:ascii="Trebuchet MS" w:eastAsia="Trebuchet MS" w:hAnsi="Trebuchet MS" w:cs="Trebuchet MS"/>
          <w:sz w:val="20"/>
          <w:szCs w:val="20"/>
        </w:rPr>
        <w:t xml:space="preserve">Resolving instrument queries, </w:t>
      </w:r>
      <w:r w:rsidRPr="009651B9">
        <w:rPr>
          <w:rFonts w:ascii="Trebuchet MS" w:eastAsia="Trebuchet MS" w:hAnsi="Trebuchet MS" w:cs="Trebuchet MS"/>
          <w:sz w:val="20"/>
          <w:szCs w:val="20"/>
        </w:rPr>
        <w:t>It</w:t>
      </w:r>
      <w:r w:rsidRPr="009651B9">
        <w:rPr>
          <w:rFonts w:ascii="Trebuchet MS" w:eastAsia="Trebuchet MS" w:hAnsi="Trebuchet MS" w:cs="Trebuchet MS"/>
          <w:sz w:val="20"/>
          <w:szCs w:val="20"/>
        </w:rPr>
        <w:t xml:space="preserve"> will support Top level queries that will return instrument GUIDs for the matching criteria. It will also support full instrument query based on GUIDs, search by ISIN, ticker symbols and other internal and external instrument iden</w:t>
      </w:r>
      <w:r>
        <w:rPr>
          <w:rFonts w:ascii="Trebuchet MS" w:eastAsia="Trebuchet MS" w:hAnsi="Trebuchet MS" w:cs="Trebuchet MS"/>
          <w:sz w:val="20"/>
          <w:szCs w:val="20"/>
        </w:rPr>
        <w:t>ti</w:t>
      </w:r>
      <w:r w:rsidRPr="009651B9">
        <w:rPr>
          <w:rFonts w:ascii="Trebuchet MS" w:eastAsia="Trebuchet MS" w:hAnsi="Trebuchet MS" w:cs="Trebuchet MS"/>
          <w:sz w:val="20"/>
          <w:szCs w:val="20"/>
        </w:rPr>
        <w:t>fiers.</w:t>
      </w:r>
      <w:r w:rsidRPr="009651B9">
        <w:rPr>
          <w:rFonts w:ascii="Trebuchet MS" w:eastAsia="Trebuchet MS" w:hAnsi="Trebuchet MS" w:cs="Trebuchet MS"/>
          <w:sz w:val="20"/>
          <w:szCs w:val="20"/>
        </w:rPr>
        <w:tab/>
      </w:r>
      <w:r w:rsidRPr="009651B9">
        <w:rPr>
          <w:rFonts w:ascii="Trebuchet MS" w:eastAsia="Trebuchet MS" w:hAnsi="Trebuchet MS" w:cs="Trebuchet MS"/>
          <w:sz w:val="20"/>
          <w:szCs w:val="20"/>
        </w:rPr>
        <w:tab/>
      </w:r>
      <w:r w:rsidRPr="009651B9">
        <w:rPr>
          <w:rFonts w:ascii="Trebuchet MS" w:eastAsia="Trebuchet MS" w:hAnsi="Trebuchet MS" w:cs="Trebuchet MS"/>
          <w:sz w:val="20"/>
          <w:szCs w:val="20"/>
        </w:rPr>
        <w:tab/>
      </w:r>
    </w:p>
    <w:p w:rsidR="009651B9" w:rsidRPr="009651B9" w:rsidP="009651B9">
      <w:pPr>
        <w:spacing w:line="234" w:lineRule="exact"/>
        <w:rPr>
          <w:rFonts w:ascii="Trebuchet MS" w:eastAsia="Trebuchet MS" w:hAnsi="Trebuchet MS" w:cs="Trebuchet MS"/>
          <w:sz w:val="20"/>
          <w:szCs w:val="20"/>
        </w:rPr>
      </w:pPr>
    </w:p>
    <w:p w:rsidR="00B91326" w:rsidRPr="009651B9" w:rsidP="009651B9">
      <w:pPr>
        <w:pStyle w:val="ListParagraph"/>
        <w:numPr>
          <w:ilvl w:val="0"/>
          <w:numId w:val="19"/>
        </w:numPr>
        <w:spacing w:line="234" w:lineRule="exact"/>
        <w:rPr>
          <w:rFonts w:ascii="Trebuchet MS" w:eastAsia="Trebuchet MS" w:hAnsi="Trebuchet MS" w:cs="Trebuchet MS"/>
          <w:sz w:val="20"/>
          <w:szCs w:val="20"/>
        </w:rPr>
      </w:pPr>
      <w:r w:rsidRPr="009651B9">
        <w:rPr>
          <w:rFonts w:ascii="Trebuchet MS" w:eastAsia="Trebuchet MS" w:hAnsi="Trebuchet MS" w:cs="Trebuchet MS"/>
          <w:sz w:val="20"/>
          <w:szCs w:val="20"/>
        </w:rPr>
        <w:t xml:space="preserve">Consolidate services under one application code base (for easier maintenance) which are scattered e.g., </w:t>
      </w:r>
      <w:r w:rsidRPr="009651B9">
        <w:rPr>
          <w:rFonts w:ascii="Trebuchet MS" w:eastAsia="Trebuchet MS" w:hAnsi="Trebuchet MS" w:cs="Trebuchet MS"/>
          <w:sz w:val="20"/>
          <w:szCs w:val="20"/>
        </w:rPr>
        <w:t>StockIrsService</w:t>
      </w:r>
      <w:r w:rsidRPr="009651B9">
        <w:rPr>
          <w:rFonts w:ascii="Trebuchet MS" w:eastAsia="Trebuchet MS" w:hAnsi="Trebuchet MS" w:cs="Trebuchet MS"/>
          <w:sz w:val="20"/>
          <w:szCs w:val="20"/>
        </w:rPr>
        <w:t xml:space="preserve"> (used to provide mapping of </w:t>
      </w:r>
      <w:r w:rsidRPr="009651B9">
        <w:rPr>
          <w:rFonts w:ascii="Trebuchet MS" w:eastAsia="Trebuchet MS" w:hAnsi="Trebuchet MS" w:cs="Trebuchet MS"/>
          <w:sz w:val="20"/>
          <w:szCs w:val="20"/>
        </w:rPr>
        <w:t>ubsId</w:t>
      </w:r>
      <w:r w:rsidRPr="009651B9">
        <w:rPr>
          <w:rFonts w:ascii="Trebuchet MS" w:eastAsia="Trebuchet MS" w:hAnsi="Trebuchet MS" w:cs="Trebuchet MS"/>
          <w:sz w:val="20"/>
          <w:szCs w:val="20"/>
        </w:rPr>
        <w:t xml:space="preserve"> to symbol and vice versa) / </w:t>
      </w:r>
      <w:r w:rsidRPr="009651B9">
        <w:rPr>
          <w:rFonts w:ascii="Trebuchet MS" w:eastAsia="Trebuchet MS" w:hAnsi="Trebuchet MS" w:cs="Trebuchet MS"/>
          <w:sz w:val="20"/>
          <w:szCs w:val="20"/>
        </w:rPr>
        <w:t>RefIdService</w:t>
      </w:r>
      <w:r w:rsidRPr="009651B9">
        <w:rPr>
          <w:rFonts w:ascii="Trebuchet MS" w:eastAsia="Trebuchet MS" w:hAnsi="Trebuchet MS" w:cs="Trebuchet MS"/>
          <w:sz w:val="20"/>
          <w:szCs w:val="20"/>
        </w:rPr>
        <w:t xml:space="preserve"> (used to provide </w:t>
      </w:r>
      <w:r w:rsidRPr="009651B9">
        <w:rPr>
          <w:rFonts w:ascii="Trebuchet MS" w:eastAsia="Trebuchet MS" w:hAnsi="Trebuchet MS" w:cs="Trebuchet MS"/>
          <w:sz w:val="20"/>
          <w:szCs w:val="20"/>
        </w:rPr>
        <w:t>UbsListingID</w:t>
      </w:r>
      <w:r w:rsidRPr="009651B9">
        <w:rPr>
          <w:rFonts w:ascii="Trebuchet MS" w:eastAsia="Trebuchet MS" w:hAnsi="Trebuchet MS" w:cs="Trebuchet MS"/>
          <w:sz w:val="20"/>
          <w:szCs w:val="20"/>
        </w:rPr>
        <w:t xml:space="preserve"> for synthetic instruments created in GR) </w:t>
      </w:r>
      <w:r w:rsidRPr="009651B9">
        <w:rPr>
          <w:rFonts w:ascii="Trebuchet MS" w:eastAsia="Trebuchet MS" w:hAnsi="Trebuchet MS" w:cs="Trebuchet MS"/>
          <w:sz w:val="20"/>
          <w:szCs w:val="20"/>
        </w:rPr>
        <w:t>etc</w:t>
      </w:r>
    </w:p>
    <w:p w:rsidR="009651B9" w:rsidP="009651B9">
      <w:pPr>
        <w:spacing w:line="234" w:lineRule="exact"/>
        <w:rPr>
          <w:sz w:val="20"/>
          <w:szCs w:val="20"/>
        </w:rPr>
      </w:pPr>
    </w:p>
    <w:p w:rsidR="00B91326" w:rsidP="00B91326">
      <w:pPr>
        <w:ind w:left="100"/>
        <w:rPr>
          <w:sz w:val="20"/>
          <w:szCs w:val="20"/>
        </w:rPr>
      </w:pPr>
      <w:r>
        <w:rPr>
          <w:rFonts w:ascii="Trebuchet MS" w:eastAsia="Trebuchet MS" w:hAnsi="Trebuchet MS" w:cs="Trebuchet MS"/>
          <w:b/>
          <w:bCs/>
          <w:sz w:val="20"/>
          <w:szCs w:val="20"/>
        </w:rPr>
        <w:t>Role and Responsibilities</w:t>
      </w:r>
    </w:p>
    <w:p w:rsidR="00B91326" w:rsidP="00B91326">
      <w:pPr>
        <w:spacing w:line="232" w:lineRule="exact"/>
        <w:rPr>
          <w:sz w:val="20"/>
          <w:szCs w:val="20"/>
        </w:rPr>
      </w:pPr>
    </w:p>
    <w:p w:rsidR="00A869F5" w:rsidRPr="00A869F5" w:rsidP="008F0592">
      <w:pPr>
        <w:pStyle w:val="ListParagraph"/>
        <w:numPr>
          <w:ilvl w:val="0"/>
          <w:numId w:val="23"/>
        </w:numPr>
        <w:tabs>
          <w:tab w:val="left" w:pos="1900"/>
        </w:tabs>
        <w:spacing w:line="239" w:lineRule="auto"/>
        <w:ind w:left="1440"/>
        <w:rPr>
          <w:rFonts w:ascii="Symbol" w:eastAsia="Symbol" w:hAnsi="Symbol" w:cs="Symbol"/>
          <w:sz w:val="20"/>
          <w:szCs w:val="20"/>
        </w:rPr>
      </w:pPr>
      <w:r>
        <w:rPr>
          <w:rFonts w:ascii="Trebuchet MS" w:eastAsia="Trebuchet MS" w:hAnsi="Trebuchet MS" w:cs="Trebuchet MS"/>
          <w:sz w:val="20"/>
          <w:szCs w:val="20"/>
        </w:rPr>
        <w:t xml:space="preserve">Architected automated build process using tools and technologies like </w:t>
      </w:r>
      <w:r>
        <w:rPr>
          <w:rFonts w:ascii="Trebuchet MS" w:eastAsia="Trebuchet MS" w:hAnsi="Trebuchet MS" w:cs="Trebuchet MS"/>
          <w:sz w:val="20"/>
          <w:szCs w:val="20"/>
        </w:rPr>
        <w:t>DBDeploy</w:t>
      </w:r>
      <w:r>
        <w:rPr>
          <w:rFonts w:ascii="Trebuchet MS" w:eastAsia="Trebuchet MS" w:hAnsi="Trebuchet MS" w:cs="Trebuchet MS"/>
          <w:sz w:val="20"/>
          <w:szCs w:val="20"/>
        </w:rPr>
        <w:t xml:space="preserve"> </w:t>
      </w:r>
      <w:r>
        <w:rPr>
          <w:rFonts w:ascii="Trebuchet MS" w:eastAsia="Trebuchet MS" w:hAnsi="Trebuchet MS" w:cs="Trebuchet MS"/>
          <w:sz w:val="20"/>
          <w:szCs w:val="20"/>
        </w:rPr>
        <w:t>,</w:t>
      </w:r>
      <w:r>
        <w:rPr>
          <w:rFonts w:ascii="Trebuchet MS" w:eastAsia="Trebuchet MS" w:hAnsi="Trebuchet MS" w:cs="Trebuchet MS"/>
          <w:sz w:val="20"/>
          <w:szCs w:val="20"/>
        </w:rPr>
        <w:t xml:space="preserve"> Maven Profiles , SQL Scripts Management , </w:t>
      </w:r>
      <w:r>
        <w:rPr>
          <w:rFonts w:ascii="Trebuchet MS" w:eastAsia="Trebuchet MS" w:hAnsi="Trebuchet MS" w:cs="Trebuchet MS"/>
          <w:sz w:val="20"/>
          <w:szCs w:val="20"/>
        </w:rPr>
        <w:t>Teamcity</w:t>
      </w:r>
      <w:r>
        <w:rPr>
          <w:rFonts w:ascii="Trebuchet MS" w:eastAsia="Trebuchet MS" w:hAnsi="Trebuchet MS" w:cs="Trebuchet MS"/>
          <w:sz w:val="20"/>
          <w:szCs w:val="20"/>
        </w:rPr>
        <w:t xml:space="preserve"> Continuous Integration (CI) , Jenkins SRL Builds.</w:t>
      </w:r>
    </w:p>
    <w:p w:rsidR="008F0592" w:rsidRPr="003D5447" w:rsidP="008F0592">
      <w:pPr>
        <w:pStyle w:val="ListParagraph"/>
        <w:numPr>
          <w:ilvl w:val="0"/>
          <w:numId w:val="23"/>
        </w:numPr>
        <w:tabs>
          <w:tab w:val="left" w:pos="1900"/>
        </w:tabs>
        <w:spacing w:line="239" w:lineRule="auto"/>
        <w:ind w:left="1440"/>
        <w:rPr>
          <w:rFonts w:ascii="Symbol" w:eastAsia="Symbol" w:hAnsi="Symbol" w:cs="Symbol"/>
          <w:sz w:val="20"/>
          <w:szCs w:val="20"/>
        </w:rPr>
      </w:pPr>
      <w:r>
        <w:rPr>
          <w:rFonts w:ascii="Trebuchet MS" w:eastAsia="Trebuchet MS" w:hAnsi="Trebuchet MS" w:cs="Trebuchet MS"/>
          <w:sz w:val="20"/>
          <w:szCs w:val="20"/>
        </w:rPr>
        <w:t>Managed Production Release and Production Support and Standardized release process across environments (Dev, QA, Staging, Production), while developing and maintaining deployment Scripts and framework.</w:t>
      </w:r>
    </w:p>
    <w:p w:rsidR="003D5447" w:rsidRPr="004945A1" w:rsidP="008F0592">
      <w:pPr>
        <w:pStyle w:val="ListParagraph"/>
        <w:numPr>
          <w:ilvl w:val="0"/>
          <w:numId w:val="23"/>
        </w:numPr>
        <w:tabs>
          <w:tab w:val="left" w:pos="1900"/>
        </w:tabs>
        <w:spacing w:line="239" w:lineRule="auto"/>
        <w:ind w:left="1440"/>
        <w:rPr>
          <w:rFonts w:ascii="Symbol" w:eastAsia="Symbol" w:hAnsi="Symbol" w:cs="Symbol"/>
          <w:sz w:val="20"/>
          <w:szCs w:val="20"/>
        </w:rPr>
      </w:pPr>
      <w:r>
        <w:rPr>
          <w:rFonts w:ascii="Trebuchet MS" w:eastAsia="Trebuchet MS" w:hAnsi="Trebuchet MS" w:cs="Trebuchet MS"/>
          <w:sz w:val="20"/>
          <w:szCs w:val="20"/>
        </w:rPr>
        <w:t xml:space="preserve">Designed and Developed </w:t>
      </w:r>
      <w:r w:rsidR="00347B4A">
        <w:rPr>
          <w:rFonts w:ascii="Trebuchet MS" w:eastAsia="Trebuchet MS" w:hAnsi="Trebuchet MS" w:cs="Trebuchet MS"/>
          <w:sz w:val="20"/>
          <w:szCs w:val="20"/>
        </w:rPr>
        <w:t>(</w:t>
      </w:r>
      <w:r>
        <w:rPr>
          <w:rFonts w:ascii="Trebuchet MS" w:eastAsia="Trebuchet MS" w:hAnsi="Trebuchet MS" w:cs="Trebuchet MS"/>
          <w:sz w:val="20"/>
          <w:szCs w:val="20"/>
        </w:rPr>
        <w:t>Marking Region migration</w:t>
      </w:r>
      <w:r w:rsidR="00347B4A">
        <w:rPr>
          <w:rFonts w:ascii="Trebuchet MS" w:eastAsia="Trebuchet MS" w:hAnsi="Trebuchet MS" w:cs="Trebuchet MS"/>
          <w:sz w:val="20"/>
          <w:szCs w:val="20"/>
        </w:rPr>
        <w:t>)</w:t>
      </w:r>
      <w:r>
        <w:rPr>
          <w:rFonts w:ascii="Trebuchet MS" w:eastAsia="Trebuchet MS" w:hAnsi="Trebuchet MS" w:cs="Trebuchet MS"/>
          <w:sz w:val="20"/>
          <w:szCs w:val="20"/>
        </w:rPr>
        <w:t xml:space="preserve"> framework to </w:t>
      </w:r>
      <w:r w:rsidR="00347B4A">
        <w:rPr>
          <w:rFonts w:ascii="Trebuchet MS" w:eastAsia="Trebuchet MS" w:hAnsi="Trebuchet MS" w:cs="Trebuchet MS"/>
          <w:sz w:val="20"/>
          <w:szCs w:val="20"/>
        </w:rPr>
        <w:t>assign</w:t>
      </w:r>
      <w:r>
        <w:rPr>
          <w:rFonts w:ascii="Trebuchet MS" w:eastAsia="Trebuchet MS" w:hAnsi="Trebuchet MS" w:cs="Trebuchet MS"/>
          <w:sz w:val="20"/>
          <w:szCs w:val="20"/>
        </w:rPr>
        <w:t xml:space="preserve"> Marking Region of all marking jobs across GR ( Global Risk Database)</w:t>
      </w:r>
    </w:p>
    <w:p w:rsidR="004945A1" w:rsidP="004945A1">
      <w:pPr>
        <w:pStyle w:val="ListParagraph"/>
        <w:numPr>
          <w:ilvl w:val="2"/>
          <w:numId w:val="23"/>
        </w:numPr>
        <w:tabs>
          <w:tab w:val="left" w:pos="1900"/>
        </w:tabs>
        <w:spacing w:line="239" w:lineRule="auto"/>
        <w:rPr>
          <w:rFonts w:ascii="Trebuchet MS" w:eastAsia="Symbol" w:hAnsi="Trebuchet MS" w:cs="Symbol"/>
          <w:sz w:val="20"/>
          <w:szCs w:val="20"/>
        </w:rPr>
      </w:pPr>
      <w:r>
        <w:rPr>
          <w:rFonts w:ascii="Trebuchet MS" w:eastAsia="Symbol" w:hAnsi="Trebuchet MS" w:cs="Symbol"/>
          <w:sz w:val="20"/>
          <w:szCs w:val="20"/>
        </w:rPr>
        <w:t xml:space="preserve"> </w:t>
      </w:r>
      <w:r w:rsidRPr="004945A1">
        <w:rPr>
          <w:rFonts w:ascii="Trebuchet MS" w:eastAsia="Symbol" w:hAnsi="Trebuchet MS" w:cs="Symbol"/>
          <w:sz w:val="20"/>
          <w:szCs w:val="20"/>
        </w:rPr>
        <w:t>Integrated various Upsteam systems to fetch RDDH , EPS to fetch Standard Instrument Data using Apache Httpcomponents (HttpClient)</w:t>
      </w:r>
    </w:p>
    <w:p w:rsidR="004945A1" w:rsidP="00742FD7">
      <w:pPr>
        <w:pStyle w:val="ListParagraph"/>
        <w:numPr>
          <w:ilvl w:val="2"/>
          <w:numId w:val="23"/>
        </w:numPr>
        <w:tabs>
          <w:tab w:val="left" w:pos="1900"/>
        </w:tabs>
        <w:spacing w:line="239" w:lineRule="auto"/>
        <w:rPr>
          <w:rFonts w:ascii="Trebuchet MS" w:eastAsia="Symbol" w:hAnsi="Trebuchet MS" w:cs="Symbol"/>
          <w:sz w:val="20"/>
          <w:szCs w:val="20"/>
        </w:rPr>
      </w:pPr>
      <w:r>
        <w:rPr>
          <w:rFonts w:ascii="Trebuchet MS" w:eastAsia="Symbol" w:hAnsi="Trebuchet MS" w:cs="Symbol"/>
          <w:sz w:val="20"/>
          <w:szCs w:val="20"/>
        </w:rPr>
        <w:t xml:space="preserve"> </w:t>
      </w:r>
      <w:r w:rsidRPr="00742FD7" w:rsidR="00742FD7">
        <w:rPr>
          <w:rFonts w:ascii="Trebuchet MS" w:eastAsia="Symbol" w:hAnsi="Trebuchet MS" w:cs="Symbol"/>
          <w:sz w:val="20"/>
          <w:szCs w:val="20"/>
        </w:rPr>
        <w:t>Incorporated various fallback mechanisms to derive marking region using Risk Control Panel (RCP) configurations and Risk database.</w:t>
      </w:r>
    </w:p>
    <w:p w:rsidR="00B91326" w:rsidP="001457A1">
      <w:pPr>
        <w:spacing w:line="3" w:lineRule="exact"/>
        <w:ind w:left="720"/>
        <w:rPr>
          <w:rFonts w:ascii="Symbol" w:eastAsia="Symbol" w:hAnsi="Symbol" w:cs="Symbol"/>
          <w:sz w:val="20"/>
          <w:szCs w:val="20"/>
        </w:rPr>
      </w:pPr>
    </w:p>
    <w:p w:rsidR="00B91326" w:rsidRPr="001457A1" w:rsidP="00742FD7">
      <w:pPr>
        <w:pStyle w:val="ListParagraph"/>
        <w:numPr>
          <w:ilvl w:val="0"/>
          <w:numId w:val="25"/>
        </w:numPr>
        <w:tabs>
          <w:tab w:val="left" w:pos="1900"/>
        </w:tabs>
        <w:spacing w:line="239" w:lineRule="auto"/>
        <w:jc w:val="both"/>
        <w:rPr>
          <w:rFonts w:ascii="Symbol" w:eastAsia="Symbol" w:hAnsi="Symbol" w:cs="Symbol"/>
          <w:sz w:val="20"/>
          <w:szCs w:val="20"/>
        </w:rPr>
      </w:pPr>
      <w:r w:rsidRPr="00742FD7">
        <w:rPr>
          <w:rFonts w:ascii="Trebuchet MS" w:eastAsia="Trebuchet MS" w:hAnsi="Trebuchet MS" w:cs="Trebuchet MS"/>
          <w:sz w:val="20"/>
          <w:szCs w:val="20"/>
        </w:rPr>
        <w:t xml:space="preserve">Paired to </w:t>
      </w:r>
      <w:r w:rsidRPr="00742FD7">
        <w:rPr>
          <w:rFonts w:ascii="Trebuchet MS" w:eastAsia="Trebuchet MS" w:hAnsi="Trebuchet MS" w:cs="Trebuchet MS"/>
          <w:sz w:val="20"/>
          <w:szCs w:val="20"/>
        </w:rPr>
        <w:t>migrate</w:t>
      </w:r>
      <w:r w:rsidRPr="00742FD7">
        <w:rPr>
          <w:rFonts w:ascii="Trebuchet MS" w:eastAsia="Trebuchet MS" w:hAnsi="Trebuchet MS" w:cs="Trebuchet MS"/>
          <w:sz w:val="20"/>
          <w:szCs w:val="20"/>
        </w:rPr>
        <w:t xml:space="preserve"> project’s build and deployment process to new </w:t>
      </w:r>
      <w:r w:rsidRPr="00742FD7">
        <w:rPr>
          <w:rFonts w:ascii="Trebuchet MS" w:eastAsia="Trebuchet MS" w:hAnsi="Trebuchet MS" w:cs="Trebuchet MS"/>
          <w:sz w:val="20"/>
          <w:szCs w:val="20"/>
        </w:rPr>
        <w:t>gradle</w:t>
      </w:r>
      <w:r w:rsidRPr="00742FD7">
        <w:rPr>
          <w:rFonts w:ascii="Trebuchet MS" w:eastAsia="Trebuchet MS" w:hAnsi="Trebuchet MS" w:cs="Trebuchet MS"/>
          <w:sz w:val="20"/>
          <w:szCs w:val="20"/>
        </w:rPr>
        <w:t xml:space="preserve"> and puppet </w:t>
      </w:r>
      <w:r w:rsidR="002331DE">
        <w:rPr>
          <w:rFonts w:ascii="Trebuchet MS" w:eastAsia="Trebuchet MS" w:hAnsi="Trebuchet MS" w:cs="Trebuchet MS"/>
          <w:sz w:val="20"/>
          <w:szCs w:val="20"/>
        </w:rPr>
        <w:t xml:space="preserve">module </w:t>
      </w:r>
      <w:r w:rsidRPr="00742FD7">
        <w:rPr>
          <w:rFonts w:ascii="Trebuchet MS" w:eastAsia="Trebuchet MS" w:hAnsi="Trebuchet MS" w:cs="Trebuchet MS"/>
          <w:sz w:val="20"/>
          <w:szCs w:val="20"/>
        </w:rPr>
        <w:t>based bank standard UBS Deploy.</w:t>
      </w:r>
    </w:p>
    <w:p w:rsidR="00B91326" w:rsidP="001457A1">
      <w:pPr>
        <w:spacing w:line="2" w:lineRule="exact"/>
        <w:ind w:left="720"/>
        <w:rPr>
          <w:rFonts w:ascii="Symbol" w:eastAsia="Symbol" w:hAnsi="Symbol" w:cs="Symbol"/>
          <w:sz w:val="20"/>
          <w:szCs w:val="20"/>
        </w:rPr>
      </w:pPr>
    </w:p>
    <w:p w:rsidR="00E039BE" w:rsidRPr="00E039BE" w:rsidP="001457A1">
      <w:pPr>
        <w:pStyle w:val="ListParagraph"/>
        <w:numPr>
          <w:ilvl w:val="0"/>
          <w:numId w:val="25"/>
        </w:numPr>
        <w:tabs>
          <w:tab w:val="left" w:pos="1900"/>
        </w:tabs>
        <w:spacing w:line="237" w:lineRule="auto"/>
        <w:jc w:val="both"/>
        <w:rPr>
          <w:rFonts w:ascii="Symbol" w:eastAsia="Symbol" w:hAnsi="Symbol" w:cs="Symbol"/>
          <w:sz w:val="20"/>
          <w:szCs w:val="20"/>
        </w:rPr>
      </w:pPr>
      <w:r>
        <w:rPr>
          <w:rFonts w:ascii="Trebuchet MS" w:eastAsia="Trebuchet MS" w:hAnsi="Trebuchet MS" w:cs="Trebuchet MS"/>
          <w:sz w:val="20"/>
          <w:szCs w:val="20"/>
        </w:rPr>
        <w:t xml:space="preserve">Designed and developed Acceptance Testing framework for Project using Selenium 2.0 </w:t>
      </w:r>
    </w:p>
    <w:p w:rsidR="00E039BE" w:rsidRPr="00E039BE" w:rsidP="001457A1">
      <w:pPr>
        <w:pStyle w:val="ListParagraph"/>
        <w:numPr>
          <w:ilvl w:val="0"/>
          <w:numId w:val="25"/>
        </w:numPr>
        <w:tabs>
          <w:tab w:val="left" w:pos="1900"/>
        </w:tabs>
        <w:spacing w:line="237" w:lineRule="auto"/>
        <w:jc w:val="both"/>
        <w:rPr>
          <w:rFonts w:ascii="Symbol" w:eastAsia="Symbol" w:hAnsi="Symbol" w:cs="Symbol"/>
          <w:sz w:val="20"/>
          <w:szCs w:val="20"/>
        </w:rPr>
      </w:pPr>
      <w:r>
        <w:rPr>
          <w:rFonts w:ascii="Trebuchet MS" w:eastAsia="Trebuchet MS" w:hAnsi="Trebuchet MS" w:cs="Trebuchet MS"/>
          <w:sz w:val="20"/>
          <w:szCs w:val="20"/>
        </w:rPr>
        <w:t xml:space="preserve">Incorporated Behavior driven development by developing and designing </w:t>
      </w:r>
      <w:r w:rsidRPr="001457A1">
        <w:rPr>
          <w:rFonts w:ascii="Trebuchet MS" w:eastAsia="Trebuchet MS" w:hAnsi="Trebuchet MS" w:cs="Trebuchet MS"/>
          <w:sz w:val="20"/>
          <w:szCs w:val="20"/>
        </w:rPr>
        <w:t>Concordion</w:t>
      </w:r>
      <w:r w:rsidRPr="001457A1">
        <w:rPr>
          <w:rFonts w:ascii="Trebuchet MS" w:eastAsia="Trebuchet MS" w:hAnsi="Trebuchet MS" w:cs="Trebuchet MS"/>
          <w:sz w:val="20"/>
          <w:szCs w:val="20"/>
        </w:rPr>
        <w:t xml:space="preserve"> Specification</w:t>
      </w:r>
      <w:r>
        <w:rPr>
          <w:rFonts w:ascii="Trebuchet MS" w:eastAsia="Trebuchet MS" w:hAnsi="Trebuchet MS" w:cs="Trebuchet MS"/>
          <w:sz w:val="20"/>
          <w:szCs w:val="20"/>
        </w:rPr>
        <w:t xml:space="preserve"> based System testing framework.</w:t>
      </w:r>
    </w:p>
    <w:p w:rsidR="007D6255" w:rsidRPr="001457A1" w:rsidP="007D6255">
      <w:pPr>
        <w:pStyle w:val="ListParagraph"/>
        <w:numPr>
          <w:ilvl w:val="0"/>
          <w:numId w:val="25"/>
        </w:numPr>
        <w:tabs>
          <w:tab w:val="left" w:pos="1800"/>
        </w:tabs>
        <w:spacing w:line="237"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Leaded to successfully implement Agile project delivery model for Sprint </w:t>
      </w:r>
      <w:r w:rsidR="00497997">
        <w:rPr>
          <w:rFonts w:ascii="Trebuchet MS" w:eastAsia="Trebuchet MS" w:hAnsi="Trebuchet MS" w:cs="Trebuchet MS"/>
          <w:sz w:val="20"/>
          <w:szCs w:val="20"/>
        </w:rPr>
        <w:t xml:space="preserve">as </w:t>
      </w:r>
      <w:r>
        <w:rPr>
          <w:rFonts w:ascii="Trebuchet MS" w:eastAsia="Trebuchet MS" w:hAnsi="Trebuchet MS" w:cs="Trebuchet MS"/>
          <w:sz w:val="20"/>
          <w:szCs w:val="20"/>
        </w:rPr>
        <w:t xml:space="preserve">deputy SCRUM Master( Backlog grooming and prioritization, Sprint planning, Daily Standups, Sprint Retrospective meeting, Peer-reviews, Test Driven Development(TDD), Continuous Integration) , using tools &amp; techniques like Jenkins , JIRA Agile Board , crucible code check-in reviewer , </w:t>
      </w:r>
      <w:r>
        <w:rPr>
          <w:rFonts w:ascii="Trebuchet MS" w:eastAsia="Trebuchet MS" w:hAnsi="Trebuchet MS" w:cs="Trebuchet MS"/>
          <w:sz w:val="20"/>
          <w:szCs w:val="20"/>
        </w:rPr>
        <w:t>Teamcity</w:t>
      </w:r>
      <w:r>
        <w:rPr>
          <w:rFonts w:ascii="Trebuchet MS" w:eastAsia="Trebuchet MS" w:hAnsi="Trebuchet MS" w:cs="Trebuchet MS"/>
          <w:sz w:val="20"/>
          <w:szCs w:val="20"/>
        </w:rPr>
        <w:t xml:space="preserve"> , </w:t>
      </w:r>
      <w:r>
        <w:rPr>
          <w:rFonts w:ascii="Trebuchet MS" w:eastAsia="Trebuchet MS" w:hAnsi="Trebuchet MS" w:cs="Trebuchet MS"/>
          <w:sz w:val="20"/>
          <w:szCs w:val="20"/>
        </w:rPr>
        <w:t>Intellij</w:t>
      </w:r>
      <w:r>
        <w:rPr>
          <w:rFonts w:ascii="Trebuchet MS" w:eastAsia="Trebuchet MS" w:hAnsi="Trebuchet MS" w:cs="Trebuchet MS"/>
          <w:sz w:val="20"/>
          <w:szCs w:val="20"/>
        </w:rPr>
        <w:t xml:space="preserve"> IDEA IDE Private Builds, Unix Deployment</w:t>
      </w:r>
    </w:p>
    <w:p w:rsidR="00B91326" w:rsidP="001457A1">
      <w:pPr>
        <w:spacing w:line="2" w:lineRule="exact"/>
        <w:ind w:left="720"/>
        <w:rPr>
          <w:rFonts w:ascii="Symbol" w:eastAsia="Symbol" w:hAnsi="Symbol" w:cs="Symbol"/>
          <w:sz w:val="20"/>
          <w:szCs w:val="20"/>
        </w:rPr>
      </w:pPr>
    </w:p>
    <w:p w:rsidR="00B91326" w:rsidRPr="001457A1" w:rsidP="00AC7C17">
      <w:pPr>
        <w:pStyle w:val="ListParagraph"/>
        <w:numPr>
          <w:ilvl w:val="0"/>
          <w:numId w:val="23"/>
        </w:numPr>
        <w:tabs>
          <w:tab w:val="left" w:pos="1900"/>
        </w:tabs>
        <w:spacing w:line="239" w:lineRule="auto"/>
        <w:ind w:left="1440"/>
        <w:rPr>
          <w:rFonts w:ascii="Symbol" w:eastAsia="Symbol" w:hAnsi="Symbol" w:cs="Symbol"/>
          <w:sz w:val="20"/>
          <w:szCs w:val="20"/>
        </w:rPr>
      </w:pPr>
      <w:r>
        <w:rPr>
          <w:rFonts w:ascii="Trebuchet MS" w:eastAsia="Trebuchet MS" w:hAnsi="Trebuchet MS" w:cs="Trebuchet MS"/>
          <w:sz w:val="20"/>
          <w:szCs w:val="20"/>
        </w:rPr>
        <w:t>Practiced Continuous delivery model from requirement analysis, d</w:t>
      </w:r>
      <w:r w:rsidR="0093763A">
        <w:rPr>
          <w:rFonts w:ascii="Trebuchet MS" w:eastAsia="Trebuchet MS" w:hAnsi="Trebuchet MS" w:cs="Trebuchet MS"/>
          <w:sz w:val="20"/>
          <w:szCs w:val="20"/>
        </w:rPr>
        <w:t xml:space="preserve">evelopment, </w:t>
      </w:r>
      <w:r>
        <w:rPr>
          <w:rFonts w:ascii="Trebuchet MS" w:eastAsia="Trebuchet MS" w:hAnsi="Trebuchet MS" w:cs="Trebuchet MS"/>
          <w:sz w:val="20"/>
          <w:szCs w:val="20"/>
        </w:rPr>
        <w:t>quality</w:t>
      </w:r>
      <w:r>
        <w:rPr>
          <w:rFonts w:ascii="Trebuchet MS" w:eastAsia="Trebuchet MS" w:hAnsi="Trebuchet MS" w:cs="Trebuchet MS"/>
          <w:sz w:val="20"/>
          <w:szCs w:val="20"/>
        </w:rPr>
        <w:t xml:space="preserve"> assurance, user acceptance testing (UAT), Pre-Prod Testing and Production Release &amp; Support.</w:t>
      </w:r>
    </w:p>
    <w:p w:rsidR="00B91326">
      <w:pPr>
        <w:spacing w:line="231" w:lineRule="exact"/>
        <w:rPr>
          <w:sz w:val="20"/>
          <w:szCs w:val="20"/>
        </w:rPr>
      </w:pPr>
    </w:p>
    <w:p w:rsidR="00A37D4A">
      <w:pPr>
        <w:spacing w:line="239" w:lineRule="auto"/>
        <w:rPr>
          <w:rFonts w:ascii="Trebuchet MS" w:eastAsia="Trebuchet MS" w:hAnsi="Trebuchet MS" w:cs="Trebuchet MS"/>
          <w:b/>
          <w:bCs/>
          <w:sz w:val="20"/>
          <w:szCs w:val="20"/>
        </w:rPr>
      </w:pPr>
    </w:p>
    <w:p w:rsidR="00A37D4A">
      <w:pPr>
        <w:spacing w:line="239" w:lineRule="auto"/>
        <w:rPr>
          <w:rFonts w:ascii="Trebuchet MS" w:eastAsia="Trebuchet MS" w:hAnsi="Trebuchet MS" w:cs="Trebuchet MS"/>
          <w:b/>
          <w:bCs/>
          <w:sz w:val="20"/>
          <w:szCs w:val="20"/>
        </w:rPr>
      </w:pPr>
    </w:p>
    <w:p w:rsidR="00A37D4A">
      <w:pPr>
        <w:spacing w:line="239" w:lineRule="auto"/>
        <w:rPr>
          <w:rFonts w:ascii="Trebuchet MS" w:eastAsia="Trebuchet MS" w:hAnsi="Trebuchet MS" w:cs="Trebuchet MS"/>
          <w:b/>
          <w:bCs/>
          <w:sz w:val="20"/>
          <w:szCs w:val="20"/>
        </w:rPr>
      </w:pPr>
    </w:p>
    <w:p w:rsidR="00B12726">
      <w:pPr>
        <w:spacing w:line="239" w:lineRule="auto"/>
        <w:rPr>
          <w:sz w:val="20"/>
          <w:szCs w:val="20"/>
        </w:rPr>
      </w:pPr>
      <w:r>
        <w:rPr>
          <w:rFonts w:ascii="Trebuchet MS" w:eastAsia="Trebuchet MS" w:hAnsi="Trebuchet MS" w:cs="Trebuchet MS"/>
          <w:b/>
          <w:bCs/>
          <w:sz w:val="20"/>
          <w:szCs w:val="20"/>
        </w:rPr>
        <w:t>Project #</w:t>
      </w:r>
      <w:r w:rsidR="00A37D4A">
        <w:rPr>
          <w:rFonts w:ascii="Trebuchet MS" w:eastAsia="Trebuchet MS" w:hAnsi="Trebuchet MS" w:cs="Trebuchet MS"/>
          <w:b/>
          <w:bCs/>
          <w:sz w:val="20"/>
          <w:szCs w:val="20"/>
        </w:rPr>
        <w:t>5</w:t>
      </w:r>
    </w:p>
    <w:p w:rsidR="00B12726">
      <w:pPr>
        <w:spacing w:line="232"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Title</w:t>
      </w:r>
      <w:r>
        <w:rPr>
          <w:sz w:val="20"/>
          <w:szCs w:val="20"/>
        </w:rPr>
        <w:tab/>
      </w:r>
      <w:r>
        <w:rPr>
          <w:rFonts w:ascii="Trebuchet MS" w:eastAsia="Trebuchet MS" w:hAnsi="Trebuchet MS" w:cs="Trebuchet MS"/>
          <w:sz w:val="20"/>
          <w:szCs w:val="20"/>
        </w:rPr>
        <w:t xml:space="preserve">Cross Product </w:t>
      </w:r>
      <w:r>
        <w:rPr>
          <w:rFonts w:ascii="Trebuchet MS" w:eastAsia="Trebuchet MS" w:hAnsi="Trebuchet MS" w:cs="Trebuchet MS"/>
          <w:sz w:val="20"/>
          <w:szCs w:val="20"/>
        </w:rPr>
        <w:t>Securitisation</w:t>
      </w:r>
      <w:r>
        <w:rPr>
          <w:rFonts w:ascii="Trebuchet MS" w:eastAsia="Trebuchet MS" w:hAnsi="Trebuchet MS" w:cs="Trebuchet MS"/>
          <w:sz w:val="20"/>
          <w:szCs w:val="20"/>
        </w:rPr>
        <w:t xml:space="preserve"> System (CPSS)</w:t>
      </w:r>
    </w:p>
    <w:p w:rsidR="00B12726">
      <w:pPr>
        <w:spacing w:line="2"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Client</w:t>
      </w:r>
      <w:r>
        <w:rPr>
          <w:sz w:val="20"/>
          <w:szCs w:val="20"/>
        </w:rPr>
        <w:tab/>
      </w:r>
      <w:r>
        <w:rPr>
          <w:rFonts w:ascii="Trebuchet MS" w:eastAsia="Trebuchet MS" w:hAnsi="Trebuchet MS" w:cs="Trebuchet MS"/>
          <w:sz w:val="20"/>
          <w:szCs w:val="20"/>
        </w:rPr>
        <w:t>UBS</w:t>
      </w:r>
    </w:p>
    <w:p w:rsidR="00B12726">
      <w:pPr>
        <w:spacing w:line="2"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Team Size</w:t>
      </w:r>
      <w:r>
        <w:rPr>
          <w:sz w:val="20"/>
          <w:szCs w:val="20"/>
        </w:rPr>
        <w:tab/>
      </w:r>
      <w:r>
        <w:rPr>
          <w:rFonts w:ascii="Trebuchet MS" w:eastAsia="Trebuchet MS" w:hAnsi="Trebuchet MS" w:cs="Trebuchet MS"/>
          <w:sz w:val="20"/>
          <w:szCs w:val="20"/>
        </w:rPr>
        <w:t>10</w:t>
      </w:r>
    </w:p>
    <w:p w:rsidR="00B12726">
      <w:pPr>
        <w:spacing w:line="2"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Role</w:t>
      </w:r>
      <w:r>
        <w:rPr>
          <w:sz w:val="20"/>
          <w:szCs w:val="20"/>
        </w:rPr>
        <w:tab/>
      </w:r>
      <w:r>
        <w:rPr>
          <w:rFonts w:ascii="Trebuchet MS" w:eastAsia="Trebuchet MS" w:hAnsi="Trebuchet MS" w:cs="Trebuchet MS"/>
          <w:sz w:val="20"/>
          <w:szCs w:val="20"/>
        </w:rPr>
        <w:t>Software Architect | Technology Project Management</w:t>
      </w:r>
    </w:p>
    <w:p w:rsidR="00B12726">
      <w:pPr>
        <w:spacing w:line="2" w:lineRule="exact"/>
        <w:rPr>
          <w:sz w:val="20"/>
          <w:szCs w:val="20"/>
        </w:rPr>
      </w:pPr>
    </w:p>
    <w:p w:rsidR="00B12726">
      <w:pPr>
        <w:tabs>
          <w:tab w:val="left" w:pos="2200"/>
        </w:tabs>
        <w:spacing w:line="239" w:lineRule="auto"/>
        <w:rPr>
          <w:sz w:val="20"/>
          <w:szCs w:val="20"/>
        </w:rPr>
      </w:pPr>
      <w:r>
        <w:rPr>
          <w:rFonts w:ascii="Trebuchet MS" w:eastAsia="Trebuchet MS" w:hAnsi="Trebuchet MS" w:cs="Trebuchet MS"/>
          <w:sz w:val="20"/>
          <w:szCs w:val="20"/>
        </w:rPr>
        <w:t>Period</w:t>
      </w:r>
      <w:r>
        <w:rPr>
          <w:sz w:val="20"/>
          <w:szCs w:val="20"/>
        </w:rPr>
        <w:tab/>
      </w:r>
      <w:r>
        <w:rPr>
          <w:rFonts w:ascii="Trebuchet MS" w:eastAsia="Trebuchet MS" w:hAnsi="Trebuchet MS" w:cs="Trebuchet MS"/>
          <w:sz w:val="20"/>
          <w:szCs w:val="20"/>
        </w:rPr>
        <w:t>May 2011 – April 2013</w:t>
      </w:r>
    </w:p>
    <w:p w:rsidR="00B12726">
      <w:pPr>
        <w:spacing w:line="200" w:lineRule="exact"/>
        <w:rPr>
          <w:sz w:val="20"/>
          <w:szCs w:val="20"/>
        </w:rPr>
      </w:pPr>
    </w:p>
    <w:p w:rsidR="00B12726">
      <w:pPr>
        <w:spacing w:line="265" w:lineRule="exact"/>
        <w:rPr>
          <w:sz w:val="20"/>
          <w:szCs w:val="20"/>
        </w:rPr>
      </w:pPr>
    </w:p>
    <w:p w:rsidR="00B12726">
      <w:pPr>
        <w:rPr>
          <w:sz w:val="20"/>
          <w:szCs w:val="20"/>
        </w:rPr>
      </w:pPr>
      <w:r>
        <w:rPr>
          <w:rFonts w:ascii="Trebuchet MS" w:eastAsia="Trebuchet MS" w:hAnsi="Trebuchet MS" w:cs="Trebuchet MS"/>
          <w:b/>
          <w:bCs/>
          <w:sz w:val="20"/>
          <w:szCs w:val="20"/>
        </w:rPr>
        <w:t>Project Objective</w:t>
      </w:r>
    </w:p>
    <w:p w:rsidR="00B12726">
      <w:pPr>
        <w:spacing w:line="236" w:lineRule="exact"/>
        <w:rPr>
          <w:sz w:val="20"/>
          <w:szCs w:val="20"/>
        </w:rPr>
      </w:pPr>
    </w:p>
    <w:p w:rsidR="00B12726">
      <w:pPr>
        <w:spacing w:line="237" w:lineRule="auto"/>
        <w:ind w:right="40"/>
        <w:rPr>
          <w:sz w:val="20"/>
          <w:szCs w:val="20"/>
        </w:rPr>
      </w:pPr>
      <w:r>
        <w:rPr>
          <w:rFonts w:ascii="Trebuchet MS" w:eastAsia="Trebuchet MS" w:hAnsi="Trebuchet MS" w:cs="Trebuchet MS"/>
          <w:sz w:val="20"/>
          <w:szCs w:val="20"/>
        </w:rPr>
        <w:t xml:space="preserve">CPSS (Cross Product </w:t>
      </w:r>
      <w:r>
        <w:rPr>
          <w:rFonts w:ascii="Trebuchet MS" w:eastAsia="Trebuchet MS" w:hAnsi="Trebuchet MS" w:cs="Trebuchet MS"/>
          <w:sz w:val="20"/>
          <w:szCs w:val="20"/>
        </w:rPr>
        <w:t>Securitisation</w:t>
      </w:r>
      <w:r>
        <w:rPr>
          <w:rFonts w:ascii="Trebuchet MS" w:eastAsia="Trebuchet MS" w:hAnsi="Trebuchet MS" w:cs="Trebuchet MS"/>
          <w:sz w:val="20"/>
          <w:szCs w:val="20"/>
        </w:rPr>
        <w:t xml:space="preserve"> Platform) generates </w:t>
      </w:r>
      <w:r>
        <w:rPr>
          <w:rFonts w:ascii="Trebuchet MS" w:eastAsia="Trebuchet MS" w:hAnsi="Trebuchet MS" w:cs="Trebuchet MS"/>
          <w:sz w:val="20"/>
          <w:szCs w:val="20"/>
        </w:rPr>
        <w:t>termsheets</w:t>
      </w:r>
      <w:r>
        <w:rPr>
          <w:rFonts w:ascii="Trebuchet MS" w:eastAsia="Trebuchet MS" w:hAnsi="Trebuchet MS" w:cs="Trebuchet MS"/>
          <w:sz w:val="20"/>
          <w:szCs w:val="20"/>
        </w:rPr>
        <w:t xml:space="preserve"> &amp; manages the securitization workflow &amp; approval process for </w:t>
      </w:r>
      <w:r>
        <w:rPr>
          <w:rFonts w:ascii="Trebuchet MS" w:eastAsia="Trebuchet MS" w:hAnsi="Trebuchet MS" w:cs="Trebuchet MS"/>
          <w:sz w:val="20"/>
          <w:szCs w:val="20"/>
        </w:rPr>
        <w:t>securitised</w:t>
      </w:r>
      <w:r>
        <w:rPr>
          <w:rFonts w:ascii="Trebuchet MS" w:eastAsia="Trebuchet MS" w:hAnsi="Trebuchet MS" w:cs="Trebuchet MS"/>
          <w:sz w:val="20"/>
          <w:szCs w:val="20"/>
        </w:rPr>
        <w:t xml:space="preserve"> products.</w:t>
      </w:r>
    </w:p>
    <w:p w:rsidR="00B12726">
      <w:pPr>
        <w:spacing w:line="235" w:lineRule="exact"/>
        <w:rPr>
          <w:sz w:val="20"/>
          <w:szCs w:val="20"/>
        </w:rPr>
      </w:pPr>
    </w:p>
    <w:p w:rsidR="00B12726">
      <w:pPr>
        <w:rPr>
          <w:sz w:val="20"/>
          <w:szCs w:val="20"/>
        </w:rPr>
      </w:pPr>
      <w:r>
        <w:rPr>
          <w:rFonts w:ascii="Trebuchet MS" w:eastAsia="Trebuchet MS" w:hAnsi="Trebuchet MS" w:cs="Trebuchet MS"/>
          <w:b/>
          <w:bCs/>
          <w:sz w:val="20"/>
          <w:szCs w:val="20"/>
        </w:rPr>
        <w:t>Project Description</w:t>
      </w:r>
    </w:p>
    <w:p w:rsidR="00B12726">
      <w:pPr>
        <w:spacing w:line="236" w:lineRule="exact"/>
        <w:rPr>
          <w:sz w:val="20"/>
          <w:szCs w:val="20"/>
        </w:rPr>
      </w:pPr>
    </w:p>
    <w:p w:rsidR="00B12726">
      <w:pPr>
        <w:spacing w:line="238" w:lineRule="auto"/>
        <w:ind w:right="40"/>
        <w:rPr>
          <w:sz w:val="20"/>
          <w:szCs w:val="20"/>
        </w:rPr>
      </w:pPr>
      <w:r>
        <w:rPr>
          <w:rFonts w:ascii="Trebuchet MS" w:eastAsia="Trebuchet MS" w:hAnsi="Trebuchet MS" w:cs="Trebuchet MS"/>
          <w:sz w:val="20"/>
          <w:szCs w:val="20"/>
        </w:rPr>
        <w:t xml:space="preserve">CPSS (Cross Product </w:t>
      </w:r>
      <w:r>
        <w:rPr>
          <w:rFonts w:ascii="Trebuchet MS" w:eastAsia="Trebuchet MS" w:hAnsi="Trebuchet MS" w:cs="Trebuchet MS"/>
          <w:sz w:val="20"/>
          <w:szCs w:val="20"/>
        </w:rPr>
        <w:t>Securitisation</w:t>
      </w:r>
      <w:r>
        <w:rPr>
          <w:rFonts w:ascii="Trebuchet MS" w:eastAsia="Trebuchet MS" w:hAnsi="Trebuchet MS" w:cs="Trebuchet MS"/>
          <w:sz w:val="20"/>
          <w:szCs w:val="20"/>
        </w:rPr>
        <w:t xml:space="preserve"> Platform) generates </w:t>
      </w:r>
      <w:r>
        <w:rPr>
          <w:rFonts w:ascii="Trebuchet MS" w:eastAsia="Trebuchet MS" w:hAnsi="Trebuchet MS" w:cs="Trebuchet MS"/>
          <w:sz w:val="20"/>
          <w:szCs w:val="20"/>
        </w:rPr>
        <w:t>termsheets</w:t>
      </w:r>
      <w:r>
        <w:rPr>
          <w:rFonts w:ascii="Trebuchet MS" w:eastAsia="Trebuchet MS" w:hAnsi="Trebuchet MS" w:cs="Trebuchet MS"/>
          <w:sz w:val="20"/>
          <w:szCs w:val="20"/>
        </w:rPr>
        <w:t xml:space="preserve"> &amp; manages the securitization workflow &amp; approval process for </w:t>
      </w:r>
      <w:r>
        <w:rPr>
          <w:rFonts w:ascii="Trebuchet MS" w:eastAsia="Trebuchet MS" w:hAnsi="Trebuchet MS" w:cs="Trebuchet MS"/>
          <w:sz w:val="20"/>
          <w:szCs w:val="20"/>
        </w:rPr>
        <w:t>securitised</w:t>
      </w:r>
      <w:r>
        <w:rPr>
          <w:rFonts w:ascii="Trebuchet MS" w:eastAsia="Trebuchet MS" w:hAnsi="Trebuchet MS" w:cs="Trebuchet MS"/>
          <w:sz w:val="20"/>
          <w:szCs w:val="20"/>
        </w:rPr>
        <w:t xml:space="preserve"> products. The project is used for structuring of single or mass issues of equity, FX and FI </w:t>
      </w:r>
      <w:r>
        <w:rPr>
          <w:rFonts w:ascii="Trebuchet MS" w:eastAsia="Trebuchet MS" w:hAnsi="Trebuchet MS" w:cs="Trebuchet MS"/>
          <w:sz w:val="20"/>
          <w:szCs w:val="20"/>
        </w:rPr>
        <w:t>securitised</w:t>
      </w:r>
      <w:r>
        <w:rPr>
          <w:rFonts w:ascii="Trebuchet MS" w:eastAsia="Trebuchet MS" w:hAnsi="Trebuchet MS" w:cs="Trebuchet MS"/>
          <w:sz w:val="20"/>
          <w:szCs w:val="20"/>
        </w:rPr>
        <w:t xml:space="preserve"> structured products. Single point of entry facilitates downstream feed for static data purposes.</w:t>
      </w:r>
    </w:p>
    <w:p w:rsidR="00B12726">
      <w:pPr>
        <w:spacing w:line="238" w:lineRule="exact"/>
        <w:rPr>
          <w:sz w:val="20"/>
          <w:szCs w:val="20"/>
        </w:rPr>
      </w:pPr>
    </w:p>
    <w:p w:rsidR="00B12726">
      <w:pPr>
        <w:spacing w:line="238" w:lineRule="auto"/>
        <w:rPr>
          <w:sz w:val="20"/>
          <w:szCs w:val="20"/>
        </w:rPr>
      </w:pPr>
      <w:r>
        <w:rPr>
          <w:rFonts w:ascii="Trebuchet MS" w:eastAsia="Trebuchet MS" w:hAnsi="Trebuchet MS" w:cs="Trebuchet MS"/>
          <w:sz w:val="20"/>
          <w:szCs w:val="20"/>
        </w:rPr>
        <w:t>Termsheets</w:t>
      </w:r>
      <w:r>
        <w:rPr>
          <w:rFonts w:ascii="Trebuchet MS" w:eastAsia="Trebuchet MS" w:hAnsi="Trebuchet MS" w:cs="Trebuchet MS"/>
          <w:sz w:val="20"/>
          <w:szCs w:val="20"/>
        </w:rPr>
        <w:t xml:space="preserve"> and other documentation can be generated using pre-defined templates. The application consists of web interface which is used by Sales persons to manage issuance of new products and some BL living in Tomcat application server. Oracle DB with a simple structure is used as a data store.</w:t>
      </w:r>
    </w:p>
    <w:p w:rsidR="00B12726">
      <w:pPr>
        <w:spacing w:line="200" w:lineRule="exact"/>
        <w:rPr>
          <w:sz w:val="20"/>
          <w:szCs w:val="20"/>
        </w:rPr>
      </w:pPr>
    </w:p>
    <w:p w:rsidR="00B12726">
      <w:pPr>
        <w:spacing w:line="266" w:lineRule="exact"/>
        <w:rPr>
          <w:sz w:val="20"/>
          <w:szCs w:val="20"/>
        </w:rPr>
      </w:pPr>
    </w:p>
    <w:p w:rsidR="00B12726">
      <w:pPr>
        <w:rPr>
          <w:sz w:val="20"/>
          <w:szCs w:val="20"/>
        </w:rPr>
      </w:pPr>
      <w:r>
        <w:rPr>
          <w:rFonts w:ascii="Trebuchet MS" w:eastAsia="Trebuchet MS" w:hAnsi="Trebuchet MS" w:cs="Trebuchet MS"/>
          <w:b/>
          <w:bCs/>
          <w:sz w:val="20"/>
          <w:szCs w:val="20"/>
        </w:rPr>
        <w:t>Role and Responsibilities</w:t>
      </w:r>
    </w:p>
    <w:p w:rsidR="00B12726">
      <w:pPr>
        <w:spacing w:line="232" w:lineRule="exact"/>
        <w:rPr>
          <w:sz w:val="20"/>
          <w:szCs w:val="20"/>
        </w:rPr>
      </w:pPr>
    </w:p>
    <w:p w:rsidR="00772BFB" w:rsidRPr="00772BFB" w:rsidP="001457A1">
      <w:pPr>
        <w:pStyle w:val="ListParagraph"/>
        <w:numPr>
          <w:ilvl w:val="0"/>
          <w:numId w:val="28"/>
        </w:numPr>
        <w:tabs>
          <w:tab w:val="left" w:pos="1800"/>
        </w:tabs>
        <w:spacing w:line="239" w:lineRule="auto"/>
        <w:ind w:left="1440"/>
        <w:jc w:val="both"/>
        <w:rPr>
          <w:rFonts w:ascii="Symbol" w:eastAsia="Symbol" w:hAnsi="Symbol" w:cs="Symbol"/>
          <w:sz w:val="20"/>
          <w:szCs w:val="20"/>
        </w:rPr>
      </w:pPr>
      <w:r>
        <w:rPr>
          <w:rFonts w:ascii="Trebuchet MS" w:eastAsia="Trebuchet MS" w:hAnsi="Trebuchet MS" w:cs="Trebuchet MS"/>
          <w:sz w:val="20"/>
          <w:szCs w:val="20"/>
        </w:rPr>
        <w:t>Mentored and Leaded Team from offshore following iterative development model.</w:t>
      </w:r>
    </w:p>
    <w:p w:rsidR="00772BFB" w:rsidP="002A4C1A">
      <w:pPr>
        <w:pStyle w:val="ListParagraph"/>
        <w:numPr>
          <w:ilvl w:val="1"/>
          <w:numId w:val="29"/>
        </w:numPr>
        <w:tabs>
          <w:tab w:val="left" w:pos="1800"/>
        </w:tabs>
        <w:spacing w:line="239" w:lineRule="auto"/>
        <w:jc w:val="both"/>
        <w:rPr>
          <w:rFonts w:ascii="Trebuchet MS" w:eastAsia="Trebuchet MS" w:hAnsi="Trebuchet MS" w:cs="Trebuchet MS"/>
          <w:sz w:val="20"/>
          <w:szCs w:val="20"/>
        </w:rPr>
      </w:pPr>
      <w:r w:rsidRPr="00772BFB">
        <w:rPr>
          <w:rFonts w:ascii="Trebuchet MS" w:eastAsia="Trebuchet MS" w:hAnsi="Trebuchet MS" w:cs="Trebuchet MS"/>
          <w:sz w:val="20"/>
          <w:szCs w:val="20"/>
        </w:rPr>
        <w:t xml:space="preserve">Implemented best development and design principles like SOLID design principle (Single Responsibility Principle , Open/Closed Principle, </w:t>
      </w:r>
      <w:r w:rsidRPr="00772BFB">
        <w:rPr>
          <w:rFonts w:ascii="Trebuchet MS" w:eastAsia="Trebuchet MS" w:hAnsi="Trebuchet MS" w:cs="Trebuchet MS"/>
          <w:sz w:val="20"/>
          <w:szCs w:val="20"/>
        </w:rPr>
        <w:t>Liskov</w:t>
      </w:r>
      <w:r w:rsidRPr="00772BFB">
        <w:rPr>
          <w:rFonts w:ascii="Trebuchet MS" w:eastAsia="Trebuchet MS" w:hAnsi="Trebuchet MS" w:cs="Trebuchet MS"/>
          <w:sz w:val="20"/>
          <w:szCs w:val="20"/>
        </w:rPr>
        <w:t xml:space="preserve"> Substitution Principle, Interface Segregation Principle,</w:t>
      </w:r>
      <w:r>
        <w:rPr>
          <w:rFonts w:ascii="Trebuchet MS" w:eastAsia="Trebuchet MS" w:hAnsi="Trebuchet MS" w:cs="Trebuchet MS"/>
          <w:sz w:val="20"/>
          <w:szCs w:val="20"/>
        </w:rPr>
        <w:t xml:space="preserve"> </w:t>
      </w:r>
      <w:r w:rsidRPr="00772BFB">
        <w:rPr>
          <w:rFonts w:ascii="Trebuchet MS" w:eastAsia="Trebuchet MS" w:hAnsi="Trebuchet MS" w:cs="Trebuchet MS"/>
          <w:sz w:val="20"/>
          <w:szCs w:val="20"/>
        </w:rPr>
        <w:t>Dependency Inversion Principle</w:t>
      </w:r>
      <w:r>
        <w:rPr>
          <w:rFonts w:ascii="Trebuchet MS" w:eastAsia="Trebuchet MS" w:hAnsi="Trebuchet MS" w:cs="Trebuchet MS"/>
          <w:sz w:val="20"/>
          <w:szCs w:val="20"/>
        </w:rPr>
        <w:t>)</w:t>
      </w:r>
    </w:p>
    <w:p w:rsidR="002A4C1A" w:rsidP="002A4C1A">
      <w:pPr>
        <w:pStyle w:val="ListParagraph"/>
        <w:numPr>
          <w:ilvl w:val="1"/>
          <w:numId w:val="29"/>
        </w:numPr>
        <w:tabs>
          <w:tab w:val="left" w:pos="1800"/>
        </w:tabs>
        <w:spacing w:line="239" w:lineRule="auto"/>
        <w:jc w:val="both"/>
        <w:rPr>
          <w:rFonts w:ascii="Trebuchet MS" w:eastAsia="Trebuchet MS" w:hAnsi="Trebuchet MS" w:cs="Trebuchet MS"/>
          <w:sz w:val="20"/>
          <w:szCs w:val="20"/>
        </w:rPr>
      </w:pPr>
      <w:r w:rsidRPr="002A4C1A">
        <w:rPr>
          <w:rFonts w:ascii="Trebuchet MS" w:eastAsia="Trebuchet MS" w:hAnsi="Trebuchet MS" w:cs="Trebuchet MS"/>
          <w:sz w:val="20"/>
          <w:szCs w:val="20"/>
        </w:rPr>
        <w:t xml:space="preserve">Optimized code with various designed patterns like </w:t>
      </w:r>
    </w:p>
    <w:p w:rsidR="002A4C1A" w:rsidP="002A4C1A">
      <w:pPr>
        <w:pStyle w:val="ListParagraph"/>
        <w:numPr>
          <w:ilvl w:val="2"/>
          <w:numId w:val="28"/>
        </w:numPr>
        <w:tabs>
          <w:tab w:val="left" w:pos="1800"/>
        </w:tabs>
        <w:spacing w:line="239" w:lineRule="auto"/>
        <w:jc w:val="both"/>
        <w:rPr>
          <w:rFonts w:ascii="Trebuchet MS" w:eastAsia="Trebuchet MS" w:hAnsi="Trebuchet MS" w:cs="Trebuchet MS"/>
          <w:sz w:val="20"/>
          <w:szCs w:val="20"/>
        </w:rPr>
      </w:pPr>
      <w:r w:rsidRPr="002A4C1A">
        <w:rPr>
          <w:rFonts w:ascii="Trebuchet MS" w:eastAsia="Trebuchet MS" w:hAnsi="Trebuchet MS" w:cs="Trebuchet MS"/>
          <w:sz w:val="20"/>
          <w:szCs w:val="20"/>
        </w:rPr>
        <w:t>Creational Design Patterns (Singleton Pattern, Factory Pattern, Abstract Factory Pattern, Builder Pattern</w:t>
      </w:r>
      <w:r w:rsidR="009D364C">
        <w:rPr>
          <w:rFonts w:ascii="Trebuchet MS" w:eastAsia="Trebuchet MS" w:hAnsi="Trebuchet MS" w:cs="Trebuchet MS"/>
          <w:sz w:val="20"/>
          <w:szCs w:val="20"/>
        </w:rPr>
        <w:t xml:space="preserve">) </w:t>
      </w:r>
      <w:r w:rsidRPr="002A4C1A">
        <w:rPr>
          <w:rFonts w:ascii="Trebuchet MS" w:eastAsia="Trebuchet MS" w:hAnsi="Trebuchet MS" w:cs="Trebuchet MS"/>
          <w:sz w:val="20"/>
          <w:szCs w:val="20"/>
        </w:rPr>
        <w:t xml:space="preserve"> </w:t>
      </w:r>
    </w:p>
    <w:p w:rsidR="002A4C1A" w:rsidP="002A4C1A">
      <w:pPr>
        <w:pStyle w:val="ListParagraph"/>
        <w:numPr>
          <w:ilvl w:val="2"/>
          <w:numId w:val="28"/>
        </w:numPr>
        <w:tabs>
          <w:tab w:val="left" w:pos="1800"/>
        </w:tabs>
        <w:spacing w:line="239" w:lineRule="auto"/>
        <w:jc w:val="both"/>
        <w:rPr>
          <w:rFonts w:ascii="Trebuchet MS" w:eastAsia="Trebuchet MS" w:hAnsi="Trebuchet MS" w:cs="Trebuchet MS"/>
          <w:sz w:val="20"/>
          <w:szCs w:val="20"/>
        </w:rPr>
      </w:pPr>
      <w:r w:rsidRPr="002A4C1A">
        <w:rPr>
          <w:rFonts w:ascii="Trebuchet MS" w:eastAsia="Trebuchet MS" w:hAnsi="Trebuchet MS" w:cs="Trebuchet MS"/>
          <w:sz w:val="20"/>
          <w:szCs w:val="20"/>
        </w:rPr>
        <w:t xml:space="preserve">Structural Design Patterns( Adapter Pattern, Composite Pattern, Proxy Pattern, Flyweight Pattern, Facade Pattern, Bridge Pattern, Decorator Pattern) , </w:t>
      </w:r>
    </w:p>
    <w:p w:rsidR="009D364C" w:rsidP="009D364C">
      <w:pPr>
        <w:pStyle w:val="ListParagraph"/>
        <w:numPr>
          <w:ilvl w:val="2"/>
          <w:numId w:val="28"/>
        </w:numPr>
        <w:tabs>
          <w:tab w:val="left" w:pos="1800"/>
        </w:tabs>
        <w:spacing w:line="239" w:lineRule="auto"/>
        <w:jc w:val="both"/>
        <w:rPr>
          <w:rFonts w:ascii="Trebuchet MS" w:eastAsia="Trebuchet MS" w:hAnsi="Trebuchet MS" w:cs="Trebuchet MS"/>
          <w:sz w:val="20"/>
          <w:szCs w:val="20"/>
        </w:rPr>
      </w:pPr>
      <w:r w:rsidRPr="009D364C">
        <w:rPr>
          <w:rFonts w:ascii="Trebuchet MS" w:eastAsia="Trebuchet MS" w:hAnsi="Trebuchet MS" w:cs="Trebuchet MS"/>
          <w:sz w:val="20"/>
          <w:szCs w:val="20"/>
        </w:rPr>
        <w:t>Behavioral Design Patterns (Template Method Pattern, Mediator Pattern, Chain of Responsibility Pattern, Observer Pattern, Strategy Pattern, Command Pattern, Visitor Pattern, Interpreter Pattern, Iterator Pattern)</w:t>
      </w:r>
    </w:p>
    <w:p w:rsidR="001457A1" w:rsidRPr="009D364C" w:rsidP="009D364C">
      <w:pPr>
        <w:pStyle w:val="ListParagraph"/>
        <w:numPr>
          <w:ilvl w:val="1"/>
          <w:numId w:val="28"/>
        </w:numPr>
        <w:tabs>
          <w:tab w:val="left" w:pos="1800"/>
        </w:tabs>
        <w:spacing w:line="239"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Practice Test Driven </w:t>
      </w:r>
      <w:r w:rsidRPr="009D364C" w:rsidR="009D364C">
        <w:rPr>
          <w:rFonts w:ascii="Trebuchet MS" w:eastAsia="Trebuchet MS" w:hAnsi="Trebuchet MS" w:cs="Trebuchet MS"/>
          <w:sz w:val="20"/>
          <w:szCs w:val="20"/>
        </w:rPr>
        <w:t>S</w:t>
      </w:r>
      <w:r w:rsidRPr="009D364C" w:rsidR="00751D0E">
        <w:rPr>
          <w:rFonts w:ascii="Trebuchet MS" w:eastAsia="Trebuchet MS" w:hAnsi="Trebuchet MS" w:cs="Trebuchet MS"/>
          <w:sz w:val="20"/>
          <w:szCs w:val="20"/>
        </w:rPr>
        <w:t>oftware development &amp; maintenance</w:t>
      </w:r>
      <w:r>
        <w:rPr>
          <w:rFonts w:ascii="Trebuchet MS" w:eastAsia="Trebuchet MS" w:hAnsi="Trebuchet MS" w:cs="Trebuchet MS"/>
          <w:sz w:val="20"/>
          <w:szCs w:val="20"/>
        </w:rPr>
        <w:t xml:space="preserve"> using Core Java (5) Features.</w:t>
      </w:r>
    </w:p>
    <w:p w:rsidR="00B12726" w:rsidRPr="001457A1" w:rsidP="001457A1">
      <w:pPr>
        <w:pStyle w:val="ListParagraph"/>
        <w:numPr>
          <w:ilvl w:val="0"/>
          <w:numId w:val="28"/>
        </w:numPr>
        <w:tabs>
          <w:tab w:val="left" w:pos="1800"/>
        </w:tabs>
        <w:spacing w:line="239" w:lineRule="auto"/>
        <w:ind w:left="1440"/>
        <w:jc w:val="both"/>
        <w:rPr>
          <w:rFonts w:ascii="Symbol" w:eastAsia="Symbol" w:hAnsi="Symbol" w:cs="Symbol"/>
          <w:sz w:val="20"/>
          <w:szCs w:val="20"/>
        </w:rPr>
      </w:pPr>
      <w:r w:rsidRPr="001457A1">
        <w:rPr>
          <w:rFonts w:ascii="Trebuchet MS" w:eastAsia="Trebuchet MS" w:hAnsi="Trebuchet MS" w:cs="Trebuchet MS"/>
          <w:sz w:val="20"/>
          <w:szCs w:val="20"/>
        </w:rPr>
        <w:t>Production &amp; UAT support activities.</w:t>
      </w:r>
    </w:p>
    <w:p w:rsidR="00B12726" w:rsidP="001457A1">
      <w:pPr>
        <w:spacing w:line="2" w:lineRule="exact"/>
        <w:ind w:left="720"/>
        <w:rPr>
          <w:rFonts w:ascii="Symbol" w:eastAsia="Symbol" w:hAnsi="Symbol" w:cs="Symbol"/>
          <w:sz w:val="20"/>
          <w:szCs w:val="20"/>
        </w:rPr>
      </w:pPr>
    </w:p>
    <w:p w:rsidR="00B12726" w:rsidRPr="001457A1" w:rsidP="001457A1">
      <w:pPr>
        <w:pStyle w:val="ListParagraph"/>
        <w:numPr>
          <w:ilvl w:val="0"/>
          <w:numId w:val="28"/>
        </w:numPr>
        <w:tabs>
          <w:tab w:val="left" w:pos="1800"/>
        </w:tabs>
        <w:spacing w:line="237" w:lineRule="auto"/>
        <w:ind w:left="1440"/>
        <w:jc w:val="both"/>
        <w:rPr>
          <w:rFonts w:ascii="Symbol" w:eastAsia="Symbol" w:hAnsi="Symbol" w:cs="Symbol"/>
          <w:sz w:val="20"/>
          <w:szCs w:val="20"/>
        </w:rPr>
      </w:pPr>
      <w:r w:rsidRPr="001457A1">
        <w:rPr>
          <w:rFonts w:ascii="Trebuchet MS" w:eastAsia="Trebuchet MS" w:hAnsi="Trebuchet MS" w:cs="Trebuchet MS"/>
          <w:sz w:val="20"/>
          <w:szCs w:val="20"/>
        </w:rPr>
        <w:t>DR Lead (Defect Resolution Lead) during quality audits.</w:t>
      </w:r>
    </w:p>
    <w:p w:rsidR="00B12726" w:rsidP="001457A1">
      <w:pPr>
        <w:spacing w:line="2" w:lineRule="exact"/>
        <w:ind w:left="720"/>
        <w:rPr>
          <w:rFonts w:ascii="Symbol" w:eastAsia="Symbol" w:hAnsi="Symbol" w:cs="Symbol"/>
          <w:sz w:val="20"/>
          <w:szCs w:val="20"/>
        </w:rPr>
      </w:pPr>
    </w:p>
    <w:p w:rsidR="00B12726" w:rsidRPr="001457A1" w:rsidP="001457A1">
      <w:pPr>
        <w:pStyle w:val="ListParagraph"/>
        <w:numPr>
          <w:ilvl w:val="0"/>
          <w:numId w:val="28"/>
        </w:numPr>
        <w:tabs>
          <w:tab w:val="left" w:pos="1800"/>
        </w:tabs>
        <w:spacing w:line="239" w:lineRule="auto"/>
        <w:ind w:left="1440"/>
        <w:jc w:val="both"/>
        <w:rPr>
          <w:rFonts w:ascii="Symbol" w:eastAsia="Symbol" w:hAnsi="Symbol" w:cs="Symbol"/>
          <w:sz w:val="20"/>
          <w:szCs w:val="20"/>
        </w:rPr>
      </w:pPr>
      <w:r w:rsidRPr="001457A1">
        <w:rPr>
          <w:rFonts w:ascii="Trebuchet MS" w:eastAsia="Trebuchet MS" w:hAnsi="Trebuchet MS" w:cs="Trebuchet MS"/>
          <w:sz w:val="20"/>
          <w:szCs w:val="20"/>
        </w:rPr>
        <w:t>Project management activities like</w:t>
      </w:r>
    </w:p>
    <w:p w:rsidR="00B12726" w:rsidP="001457A1">
      <w:pPr>
        <w:spacing w:line="2" w:lineRule="exact"/>
        <w:ind w:left="720"/>
        <w:rPr>
          <w:rFonts w:ascii="Symbol" w:eastAsia="Symbol" w:hAnsi="Symbol" w:cs="Symbol"/>
          <w:sz w:val="20"/>
          <w:szCs w:val="20"/>
        </w:rPr>
      </w:pPr>
    </w:p>
    <w:p w:rsidR="00B12726" w:rsidRPr="001457A1" w:rsidP="009D364C">
      <w:pPr>
        <w:pStyle w:val="ListParagraph"/>
        <w:numPr>
          <w:ilvl w:val="0"/>
          <w:numId w:val="30"/>
        </w:numPr>
        <w:tabs>
          <w:tab w:val="left" w:pos="1800"/>
        </w:tabs>
        <w:spacing w:line="237" w:lineRule="auto"/>
        <w:ind w:left="1800"/>
        <w:jc w:val="both"/>
        <w:rPr>
          <w:rFonts w:ascii="Symbol" w:eastAsia="Symbol" w:hAnsi="Symbol" w:cs="Symbol"/>
          <w:sz w:val="20"/>
          <w:szCs w:val="20"/>
        </w:rPr>
      </w:pPr>
      <w:r w:rsidRPr="001457A1">
        <w:rPr>
          <w:rFonts w:ascii="Trebuchet MS" w:eastAsia="Trebuchet MS" w:hAnsi="Trebuchet MS" w:cs="Trebuchet MS"/>
          <w:sz w:val="20"/>
          <w:szCs w:val="20"/>
        </w:rPr>
        <w:t>Issues tracking</w:t>
      </w:r>
    </w:p>
    <w:p w:rsidR="00B12726" w:rsidP="009D364C">
      <w:pPr>
        <w:spacing w:line="2" w:lineRule="exact"/>
        <w:ind w:left="2160"/>
        <w:rPr>
          <w:rFonts w:ascii="Symbol" w:eastAsia="Symbol" w:hAnsi="Symbol" w:cs="Symbol"/>
          <w:sz w:val="20"/>
          <w:szCs w:val="20"/>
        </w:rPr>
      </w:pPr>
    </w:p>
    <w:p w:rsidR="00B12726" w:rsidRPr="001457A1" w:rsidP="009D364C">
      <w:pPr>
        <w:pStyle w:val="ListParagraph"/>
        <w:numPr>
          <w:ilvl w:val="0"/>
          <w:numId w:val="30"/>
        </w:numPr>
        <w:tabs>
          <w:tab w:val="left" w:pos="1800"/>
        </w:tabs>
        <w:spacing w:line="237" w:lineRule="auto"/>
        <w:ind w:left="1800"/>
        <w:jc w:val="both"/>
        <w:rPr>
          <w:rFonts w:ascii="Symbol" w:eastAsia="Symbol" w:hAnsi="Symbol" w:cs="Symbol"/>
          <w:sz w:val="20"/>
          <w:szCs w:val="20"/>
        </w:rPr>
      </w:pPr>
      <w:r w:rsidRPr="001457A1">
        <w:rPr>
          <w:rFonts w:ascii="Trebuchet MS" w:eastAsia="Trebuchet MS" w:hAnsi="Trebuchet MS" w:cs="Trebuchet MS"/>
          <w:sz w:val="20"/>
          <w:szCs w:val="20"/>
        </w:rPr>
        <w:t>Release Iteration planning &amp; execution</w:t>
      </w:r>
    </w:p>
    <w:p w:rsidR="00B12726" w:rsidP="009D364C">
      <w:pPr>
        <w:spacing w:line="2" w:lineRule="exact"/>
        <w:ind w:left="2160"/>
        <w:rPr>
          <w:rFonts w:ascii="Symbol" w:eastAsia="Symbol" w:hAnsi="Symbol" w:cs="Symbol"/>
          <w:sz w:val="20"/>
          <w:szCs w:val="20"/>
        </w:rPr>
      </w:pPr>
    </w:p>
    <w:p w:rsidR="00B12726" w:rsidRPr="001457A1" w:rsidP="009D364C">
      <w:pPr>
        <w:pStyle w:val="ListParagraph"/>
        <w:numPr>
          <w:ilvl w:val="0"/>
          <w:numId w:val="30"/>
        </w:numPr>
        <w:tabs>
          <w:tab w:val="left" w:pos="1800"/>
        </w:tabs>
        <w:spacing w:line="239" w:lineRule="auto"/>
        <w:ind w:left="1800"/>
        <w:jc w:val="both"/>
        <w:rPr>
          <w:rFonts w:ascii="Symbol" w:eastAsia="Symbol" w:hAnsi="Symbol" w:cs="Symbol"/>
          <w:sz w:val="20"/>
          <w:szCs w:val="20"/>
        </w:rPr>
      </w:pPr>
      <w:r w:rsidRPr="001457A1">
        <w:rPr>
          <w:rFonts w:ascii="Trebuchet MS" w:eastAsia="Trebuchet MS" w:hAnsi="Trebuchet MS" w:cs="Trebuchet MS"/>
          <w:sz w:val="20"/>
          <w:szCs w:val="20"/>
        </w:rPr>
        <w:t>Requirement Gathering &amp; Analysis</w:t>
      </w:r>
    </w:p>
    <w:p w:rsidR="00B12726" w:rsidP="009D364C">
      <w:pPr>
        <w:spacing w:line="2" w:lineRule="exact"/>
        <w:ind w:left="2160"/>
        <w:rPr>
          <w:rFonts w:ascii="Symbol" w:eastAsia="Symbol" w:hAnsi="Symbol" w:cs="Symbol"/>
          <w:sz w:val="20"/>
          <w:szCs w:val="20"/>
        </w:rPr>
      </w:pPr>
    </w:p>
    <w:p w:rsidR="00B12726" w:rsidRPr="001457A1" w:rsidP="009D364C">
      <w:pPr>
        <w:pStyle w:val="ListParagraph"/>
        <w:numPr>
          <w:ilvl w:val="0"/>
          <w:numId w:val="30"/>
        </w:numPr>
        <w:tabs>
          <w:tab w:val="left" w:pos="1800"/>
        </w:tabs>
        <w:spacing w:line="237" w:lineRule="auto"/>
        <w:ind w:left="1800"/>
        <w:jc w:val="both"/>
        <w:rPr>
          <w:rFonts w:ascii="Symbol" w:eastAsia="Symbol" w:hAnsi="Symbol" w:cs="Symbol"/>
          <w:sz w:val="20"/>
          <w:szCs w:val="20"/>
        </w:rPr>
      </w:pPr>
      <w:r w:rsidRPr="001457A1">
        <w:rPr>
          <w:rFonts w:ascii="Trebuchet MS" w:eastAsia="Trebuchet MS" w:hAnsi="Trebuchet MS" w:cs="Trebuchet MS"/>
          <w:sz w:val="20"/>
          <w:szCs w:val="20"/>
        </w:rPr>
        <w:t>Quality assurance &amp; control</w:t>
      </w:r>
    </w:p>
    <w:p w:rsidR="00B12726" w:rsidP="009D364C">
      <w:pPr>
        <w:spacing w:line="2" w:lineRule="exact"/>
        <w:ind w:left="2160"/>
        <w:rPr>
          <w:rFonts w:ascii="Symbol" w:eastAsia="Symbol" w:hAnsi="Symbol" w:cs="Symbol"/>
          <w:sz w:val="20"/>
          <w:szCs w:val="20"/>
        </w:rPr>
      </w:pPr>
    </w:p>
    <w:p w:rsidR="00B12726" w:rsidRPr="001457A1" w:rsidP="009D364C">
      <w:pPr>
        <w:pStyle w:val="ListParagraph"/>
        <w:numPr>
          <w:ilvl w:val="0"/>
          <w:numId w:val="30"/>
        </w:numPr>
        <w:tabs>
          <w:tab w:val="left" w:pos="1800"/>
        </w:tabs>
        <w:spacing w:line="237" w:lineRule="auto"/>
        <w:ind w:left="1800"/>
        <w:jc w:val="both"/>
        <w:rPr>
          <w:rFonts w:ascii="Symbol" w:eastAsia="Symbol" w:hAnsi="Symbol" w:cs="Symbol"/>
          <w:sz w:val="20"/>
          <w:szCs w:val="20"/>
        </w:rPr>
      </w:pPr>
      <w:r w:rsidRPr="001457A1">
        <w:rPr>
          <w:rFonts w:ascii="Trebuchet MS" w:eastAsia="Trebuchet MS" w:hAnsi="Trebuchet MS" w:cs="Trebuchet MS"/>
          <w:sz w:val="20"/>
          <w:szCs w:val="20"/>
        </w:rPr>
        <w:t>Technical Staff Training &amp; Liaison etc.</w:t>
      </w:r>
    </w:p>
    <w:p w:rsidR="00B12726">
      <w:pPr>
        <w:spacing w:line="200" w:lineRule="exact"/>
        <w:rPr>
          <w:sz w:val="20"/>
          <w:szCs w:val="20"/>
        </w:rPr>
      </w:pPr>
    </w:p>
    <w:p w:rsidR="00B12726">
      <w:pPr>
        <w:spacing w:line="200" w:lineRule="exact"/>
        <w:rPr>
          <w:sz w:val="20"/>
          <w:szCs w:val="20"/>
        </w:rPr>
      </w:pPr>
    </w:p>
    <w:p w:rsidR="00B12726">
      <w:pPr>
        <w:spacing w:line="200" w:lineRule="exact"/>
        <w:rPr>
          <w:sz w:val="20"/>
          <w:szCs w:val="20"/>
        </w:rPr>
      </w:pPr>
    </w:p>
    <w:p w:rsidR="00B12726">
      <w:pPr>
        <w:spacing w:line="239" w:lineRule="auto"/>
        <w:rPr>
          <w:sz w:val="20"/>
          <w:szCs w:val="20"/>
        </w:rPr>
      </w:pPr>
      <w:bookmarkStart w:id="2" w:name="page4"/>
      <w:bookmarkEnd w:id="2"/>
      <w:r>
        <w:rPr>
          <w:rFonts w:ascii="Trebuchet MS" w:eastAsia="Trebuchet MS" w:hAnsi="Trebuchet MS" w:cs="Trebuchet MS"/>
          <w:b/>
          <w:bCs/>
          <w:sz w:val="20"/>
          <w:szCs w:val="20"/>
        </w:rPr>
        <w:t xml:space="preserve">Organization:  </w:t>
      </w:r>
      <w:r>
        <w:rPr>
          <w:rFonts w:ascii="Trebuchet MS" w:eastAsia="Trebuchet MS" w:hAnsi="Trebuchet MS" w:cs="Trebuchet MS"/>
          <w:b/>
          <w:bCs/>
          <w:sz w:val="20"/>
          <w:szCs w:val="20"/>
        </w:rPr>
        <w:t>Cognizant</w:t>
      </w:r>
      <w:r>
        <w:rPr>
          <w:rFonts w:ascii="Trebuchet MS" w:eastAsia="Trebuchet MS" w:hAnsi="Trebuchet MS" w:cs="Trebuchet MS"/>
          <w:b/>
          <w:bCs/>
          <w:sz w:val="20"/>
          <w:szCs w:val="20"/>
        </w:rPr>
        <w:t xml:space="preserve"> Technology Solutions</w:t>
      </w:r>
    </w:p>
    <w:p w:rsidR="00B12726">
      <w:pPr>
        <w:spacing w:line="232" w:lineRule="exact"/>
        <w:rPr>
          <w:sz w:val="20"/>
          <w:szCs w:val="20"/>
        </w:rPr>
      </w:pPr>
    </w:p>
    <w:p w:rsidR="00B12726">
      <w:pPr>
        <w:spacing w:line="239" w:lineRule="auto"/>
        <w:rPr>
          <w:sz w:val="20"/>
          <w:szCs w:val="20"/>
        </w:rPr>
      </w:pPr>
      <w:r>
        <w:rPr>
          <w:rFonts w:ascii="Trebuchet MS" w:eastAsia="Trebuchet MS" w:hAnsi="Trebuchet MS" w:cs="Trebuchet MS"/>
          <w:b/>
          <w:bCs/>
          <w:sz w:val="20"/>
          <w:szCs w:val="20"/>
        </w:rPr>
        <w:t>Project #1</w:t>
      </w:r>
    </w:p>
    <w:p w:rsidR="00B12726">
      <w:pPr>
        <w:spacing w:line="234"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Title</w:t>
      </w:r>
      <w:r>
        <w:rPr>
          <w:sz w:val="20"/>
          <w:szCs w:val="20"/>
        </w:rPr>
        <w:tab/>
      </w:r>
      <w:r>
        <w:rPr>
          <w:rFonts w:ascii="Trebuchet MS" w:eastAsia="Trebuchet MS" w:hAnsi="Trebuchet MS" w:cs="Trebuchet MS"/>
          <w:sz w:val="20"/>
          <w:szCs w:val="20"/>
        </w:rPr>
        <w:t>Client network – Relationship Manager for Institutional Clients (CN-RMIC)</w:t>
      </w:r>
    </w:p>
    <w:p w:rsidR="00B12726">
      <w:pPr>
        <w:tabs>
          <w:tab w:val="left" w:pos="2140"/>
        </w:tabs>
        <w:spacing w:line="239" w:lineRule="auto"/>
        <w:rPr>
          <w:sz w:val="20"/>
          <w:szCs w:val="20"/>
        </w:rPr>
      </w:pPr>
      <w:r>
        <w:rPr>
          <w:rFonts w:ascii="Trebuchet MS" w:eastAsia="Trebuchet MS" w:hAnsi="Trebuchet MS" w:cs="Trebuchet MS"/>
          <w:sz w:val="20"/>
          <w:szCs w:val="20"/>
        </w:rPr>
        <w:t>Client</w:t>
      </w:r>
      <w:r>
        <w:rPr>
          <w:sz w:val="20"/>
          <w:szCs w:val="20"/>
        </w:rPr>
        <w:tab/>
      </w:r>
      <w:r>
        <w:rPr>
          <w:rFonts w:ascii="Trebuchet MS" w:eastAsia="Trebuchet MS" w:hAnsi="Trebuchet MS" w:cs="Trebuchet MS"/>
          <w:sz w:val="20"/>
          <w:szCs w:val="20"/>
        </w:rPr>
        <w:t>Credit Suisse</w:t>
      </w:r>
    </w:p>
    <w:p w:rsidR="00B12726">
      <w:pPr>
        <w:spacing w:line="1"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Team Size</w:t>
      </w:r>
      <w:r>
        <w:rPr>
          <w:sz w:val="20"/>
          <w:szCs w:val="20"/>
        </w:rPr>
        <w:tab/>
      </w:r>
      <w:r>
        <w:rPr>
          <w:rFonts w:ascii="Trebuchet MS" w:eastAsia="Trebuchet MS" w:hAnsi="Trebuchet MS" w:cs="Trebuchet MS"/>
          <w:sz w:val="20"/>
          <w:szCs w:val="20"/>
        </w:rPr>
        <w:t>10</w:t>
      </w:r>
    </w:p>
    <w:p w:rsidR="00B12726">
      <w:pPr>
        <w:spacing w:line="2"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Role</w:t>
      </w:r>
      <w:r>
        <w:rPr>
          <w:sz w:val="20"/>
          <w:szCs w:val="20"/>
        </w:rPr>
        <w:tab/>
      </w:r>
      <w:r>
        <w:rPr>
          <w:rFonts w:ascii="Trebuchet MS" w:eastAsia="Trebuchet MS" w:hAnsi="Trebuchet MS" w:cs="Trebuchet MS"/>
          <w:sz w:val="20"/>
          <w:szCs w:val="20"/>
        </w:rPr>
        <w:t>Senior Software Developer &amp; Team Leading</w:t>
      </w:r>
    </w:p>
    <w:p w:rsidR="00B12726">
      <w:pPr>
        <w:spacing w:line="2" w:lineRule="exact"/>
        <w:rPr>
          <w:sz w:val="20"/>
          <w:szCs w:val="20"/>
        </w:rPr>
      </w:pPr>
    </w:p>
    <w:p w:rsidR="00B12726">
      <w:pPr>
        <w:tabs>
          <w:tab w:val="left" w:pos="2200"/>
        </w:tabs>
        <w:spacing w:line="239" w:lineRule="auto"/>
        <w:rPr>
          <w:sz w:val="20"/>
          <w:szCs w:val="20"/>
        </w:rPr>
      </w:pPr>
      <w:r>
        <w:rPr>
          <w:rFonts w:ascii="Trebuchet MS" w:eastAsia="Trebuchet MS" w:hAnsi="Trebuchet MS" w:cs="Trebuchet MS"/>
          <w:sz w:val="20"/>
          <w:szCs w:val="20"/>
        </w:rPr>
        <w:t>Period</w:t>
      </w:r>
      <w:r>
        <w:rPr>
          <w:sz w:val="20"/>
          <w:szCs w:val="20"/>
        </w:rPr>
        <w:tab/>
      </w:r>
      <w:r>
        <w:rPr>
          <w:rFonts w:ascii="Trebuchet MS" w:eastAsia="Trebuchet MS" w:hAnsi="Trebuchet MS" w:cs="Trebuchet MS"/>
          <w:sz w:val="20"/>
          <w:szCs w:val="20"/>
        </w:rPr>
        <w:t>Aug 2010 – April 2011</w:t>
      </w:r>
    </w:p>
    <w:p w:rsidR="00B12726">
      <w:pPr>
        <w:spacing w:line="200" w:lineRule="exact"/>
        <w:rPr>
          <w:sz w:val="20"/>
          <w:szCs w:val="20"/>
        </w:rPr>
      </w:pPr>
    </w:p>
    <w:p w:rsidR="00B12726">
      <w:pPr>
        <w:spacing w:line="265" w:lineRule="exact"/>
        <w:rPr>
          <w:sz w:val="20"/>
          <w:szCs w:val="20"/>
        </w:rPr>
      </w:pPr>
    </w:p>
    <w:p w:rsidR="00B12726">
      <w:pPr>
        <w:spacing w:line="239" w:lineRule="auto"/>
        <w:rPr>
          <w:sz w:val="20"/>
          <w:szCs w:val="20"/>
        </w:rPr>
      </w:pPr>
      <w:r>
        <w:rPr>
          <w:rFonts w:ascii="Trebuchet MS" w:eastAsia="Trebuchet MS" w:hAnsi="Trebuchet MS" w:cs="Trebuchet MS"/>
          <w:b/>
          <w:bCs/>
          <w:sz w:val="20"/>
          <w:szCs w:val="20"/>
        </w:rPr>
        <w:t>Project Objective</w:t>
      </w:r>
    </w:p>
    <w:p w:rsidR="00B12726">
      <w:pPr>
        <w:spacing w:line="237" w:lineRule="exact"/>
        <w:rPr>
          <w:sz w:val="20"/>
          <w:szCs w:val="20"/>
        </w:rPr>
      </w:pPr>
    </w:p>
    <w:p w:rsidR="00B12726">
      <w:pPr>
        <w:spacing w:line="237" w:lineRule="auto"/>
        <w:ind w:right="700"/>
        <w:rPr>
          <w:sz w:val="20"/>
          <w:szCs w:val="20"/>
        </w:rPr>
      </w:pPr>
      <w:r>
        <w:rPr>
          <w:rFonts w:ascii="Trebuchet MS" w:eastAsia="Trebuchet MS" w:hAnsi="Trebuchet MS" w:cs="Trebuchet MS"/>
          <w:sz w:val="20"/>
          <w:szCs w:val="20"/>
        </w:rPr>
        <w:t>The project targets to replace existing old software which has no support available &amp; there is high risk of client relationship data loss.</w:t>
      </w:r>
    </w:p>
    <w:p w:rsidR="00B12726">
      <w:pPr>
        <w:spacing w:line="235" w:lineRule="exact"/>
        <w:rPr>
          <w:sz w:val="20"/>
          <w:szCs w:val="20"/>
        </w:rPr>
      </w:pPr>
    </w:p>
    <w:p w:rsidR="00B12726">
      <w:pPr>
        <w:rPr>
          <w:sz w:val="20"/>
          <w:szCs w:val="20"/>
        </w:rPr>
      </w:pPr>
      <w:r>
        <w:rPr>
          <w:rFonts w:ascii="Trebuchet MS" w:eastAsia="Trebuchet MS" w:hAnsi="Trebuchet MS" w:cs="Trebuchet MS"/>
          <w:b/>
          <w:bCs/>
          <w:sz w:val="20"/>
          <w:szCs w:val="20"/>
        </w:rPr>
        <w:t>Project Description</w:t>
      </w:r>
    </w:p>
    <w:p w:rsidR="00B12726">
      <w:pPr>
        <w:spacing w:line="236" w:lineRule="exact"/>
        <w:rPr>
          <w:sz w:val="20"/>
          <w:szCs w:val="20"/>
        </w:rPr>
      </w:pPr>
    </w:p>
    <w:p w:rsidR="00B12726">
      <w:pPr>
        <w:spacing w:line="238" w:lineRule="auto"/>
        <w:rPr>
          <w:sz w:val="20"/>
          <w:szCs w:val="20"/>
        </w:rPr>
      </w:pPr>
      <w:r>
        <w:rPr>
          <w:rFonts w:ascii="Trebuchet MS" w:eastAsia="Trebuchet MS" w:hAnsi="Trebuchet MS" w:cs="Trebuchet MS"/>
          <w:sz w:val="20"/>
          <w:szCs w:val="20"/>
        </w:rPr>
        <w:t>The network of client (A Customer) includes various contact persons, third parties and contact persons of third parties. This software application helps Relationship Managers manage the network of institutional clients like insurance companies, pension funds, public sectors clients etc.</w:t>
      </w:r>
    </w:p>
    <w:p w:rsidR="00B12726">
      <w:pPr>
        <w:spacing w:line="238" w:lineRule="exact"/>
        <w:rPr>
          <w:sz w:val="20"/>
          <w:szCs w:val="20"/>
        </w:rPr>
      </w:pPr>
    </w:p>
    <w:p w:rsidR="00B12726">
      <w:pPr>
        <w:spacing w:line="260" w:lineRule="auto"/>
        <w:ind w:right="340"/>
        <w:rPr>
          <w:sz w:val="20"/>
          <w:szCs w:val="20"/>
        </w:rPr>
      </w:pPr>
      <w:r>
        <w:rPr>
          <w:rFonts w:ascii="Trebuchet MS" w:eastAsia="Trebuchet MS" w:hAnsi="Trebuchet MS" w:cs="Trebuchet MS"/>
          <w:sz w:val="19"/>
          <w:szCs w:val="19"/>
        </w:rPr>
        <w:t>RMs can view, create and manage various relationships of contact person, third parties and contact persons of third party with client. Application will further help RMs to effectively manage relationship with institutional clients.</w:t>
      </w:r>
    </w:p>
    <w:p w:rsidR="00B12726">
      <w:pPr>
        <w:spacing w:line="215" w:lineRule="exact"/>
        <w:rPr>
          <w:sz w:val="20"/>
          <w:szCs w:val="20"/>
        </w:rPr>
      </w:pPr>
    </w:p>
    <w:p w:rsidR="00B12726">
      <w:pPr>
        <w:rPr>
          <w:sz w:val="20"/>
          <w:szCs w:val="20"/>
        </w:rPr>
      </w:pPr>
      <w:r>
        <w:rPr>
          <w:rFonts w:ascii="Trebuchet MS" w:eastAsia="Trebuchet MS" w:hAnsi="Trebuchet MS" w:cs="Trebuchet MS"/>
          <w:sz w:val="20"/>
          <w:szCs w:val="20"/>
        </w:rPr>
        <w:t>CN-RMIC software application is developed in j2ee-struts based OBP framework and services based MCP framework.</w:t>
      </w:r>
    </w:p>
    <w:p w:rsidR="00B12726">
      <w:pPr>
        <w:spacing w:line="231" w:lineRule="exact"/>
        <w:rPr>
          <w:sz w:val="20"/>
          <w:szCs w:val="20"/>
        </w:rPr>
      </w:pPr>
    </w:p>
    <w:p w:rsidR="00B12726">
      <w:pPr>
        <w:rPr>
          <w:sz w:val="20"/>
          <w:szCs w:val="20"/>
        </w:rPr>
      </w:pPr>
      <w:r>
        <w:rPr>
          <w:rFonts w:ascii="Trebuchet MS" w:eastAsia="Trebuchet MS" w:hAnsi="Trebuchet MS" w:cs="Trebuchet MS"/>
          <w:b/>
          <w:bCs/>
          <w:sz w:val="20"/>
          <w:szCs w:val="20"/>
        </w:rPr>
        <w:t>Role and Responsibilities</w:t>
      </w:r>
    </w:p>
    <w:p w:rsidR="00B12726">
      <w:pPr>
        <w:spacing w:line="235" w:lineRule="exact"/>
        <w:rPr>
          <w:sz w:val="20"/>
          <w:szCs w:val="20"/>
        </w:rPr>
      </w:pPr>
    </w:p>
    <w:p w:rsidR="00A64D6D" w:rsidRPr="00A64D6D">
      <w:pPr>
        <w:numPr>
          <w:ilvl w:val="0"/>
          <w:numId w:val="5"/>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Practiced Java 5 concurrency framework API , Collections and concepts for multi-threading  like</w:t>
      </w:r>
    </w:p>
    <w:p w:rsidR="00A64D6D" w:rsidRPr="00A64D6D" w:rsidP="00A64D6D">
      <w:pPr>
        <w:numPr>
          <w:ilvl w:val="2"/>
          <w:numId w:val="5"/>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 xml:space="preserve">- </w:t>
      </w:r>
      <w:r w:rsidRPr="00A64D6D">
        <w:rPr>
          <w:rFonts w:ascii="Trebuchet MS" w:eastAsia="Trebuchet MS" w:hAnsi="Trebuchet MS" w:cs="Trebuchet MS"/>
          <w:sz w:val="20"/>
          <w:szCs w:val="20"/>
        </w:rPr>
        <w:t>Threads pools with the Executor Framework</w:t>
      </w:r>
    </w:p>
    <w:p w:rsidR="00A64D6D" w:rsidRPr="00A64D6D" w:rsidP="00A64D6D">
      <w:pPr>
        <w:numPr>
          <w:ilvl w:val="2"/>
          <w:numId w:val="5"/>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 xml:space="preserve">- </w:t>
      </w:r>
      <w:r w:rsidRPr="00A64D6D">
        <w:rPr>
          <w:rFonts w:ascii="Trebuchet MS" w:eastAsia="Trebuchet MS" w:hAnsi="Trebuchet MS" w:cs="Trebuchet MS"/>
          <w:sz w:val="20"/>
          <w:szCs w:val="20"/>
        </w:rPr>
        <w:t xml:space="preserve">Futures and </w:t>
      </w:r>
      <w:r w:rsidRPr="00A64D6D">
        <w:rPr>
          <w:rFonts w:ascii="Trebuchet MS" w:eastAsia="Trebuchet MS" w:hAnsi="Trebuchet MS" w:cs="Trebuchet MS"/>
          <w:sz w:val="20"/>
          <w:szCs w:val="20"/>
        </w:rPr>
        <w:t>Callable</w:t>
      </w:r>
      <w:r>
        <w:rPr>
          <w:rFonts w:ascii="Trebuchet MS" w:eastAsia="Trebuchet MS" w:hAnsi="Trebuchet MS" w:cs="Trebuchet MS"/>
          <w:sz w:val="20"/>
          <w:szCs w:val="20"/>
        </w:rPr>
        <w:t>s</w:t>
      </w:r>
    </w:p>
    <w:p w:rsidR="00A64D6D" w:rsidRPr="00A64D6D" w:rsidP="00A64D6D">
      <w:pPr>
        <w:numPr>
          <w:ilvl w:val="2"/>
          <w:numId w:val="5"/>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 xml:space="preserve">- Collections like </w:t>
      </w:r>
      <w:r w:rsidRPr="00A64D6D">
        <w:rPr>
          <w:rFonts w:ascii="Trebuchet MS" w:eastAsia="Trebuchet MS" w:hAnsi="Trebuchet MS" w:cs="Trebuchet MS"/>
          <w:sz w:val="20"/>
          <w:szCs w:val="20"/>
        </w:rPr>
        <w:t>LinkedBlockingDeque</w:t>
      </w:r>
      <w:r>
        <w:rPr>
          <w:rFonts w:ascii="Trebuchet MS" w:eastAsia="Trebuchet MS" w:hAnsi="Trebuchet MS" w:cs="Trebuchet MS"/>
          <w:sz w:val="20"/>
          <w:szCs w:val="20"/>
        </w:rPr>
        <w:t xml:space="preserve"> , </w:t>
      </w:r>
      <w:r w:rsidRPr="00A64D6D">
        <w:rPr>
          <w:rFonts w:ascii="Trebuchet MS" w:eastAsia="Trebuchet MS" w:hAnsi="Trebuchet MS" w:cs="Trebuchet MS"/>
          <w:sz w:val="20"/>
          <w:szCs w:val="20"/>
        </w:rPr>
        <w:t>ConcurrentHashMap</w:t>
      </w:r>
      <w:r>
        <w:rPr>
          <w:rFonts w:ascii="Trebuchet MS" w:eastAsia="Trebuchet MS" w:hAnsi="Trebuchet MS" w:cs="Trebuchet MS"/>
          <w:sz w:val="20"/>
          <w:szCs w:val="20"/>
        </w:rPr>
        <w:t xml:space="preserve"> , </w:t>
      </w:r>
      <w:r>
        <w:rPr>
          <w:rFonts w:ascii="Trebuchet MS" w:eastAsia="Trebuchet MS" w:hAnsi="Trebuchet MS" w:cs="Trebuchet MS"/>
          <w:sz w:val="20"/>
          <w:szCs w:val="20"/>
        </w:rPr>
        <w:t>CopyOnWriteArrayList</w:t>
      </w:r>
    </w:p>
    <w:p w:rsidR="00A64D6D" w:rsidRPr="00A64D6D" w:rsidP="00A64D6D">
      <w:pPr>
        <w:numPr>
          <w:ilvl w:val="2"/>
          <w:numId w:val="5"/>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 xml:space="preserve">- Atomic variables like </w:t>
      </w:r>
      <w:r>
        <w:rPr>
          <w:rFonts w:ascii="Trebuchet MS" w:eastAsia="Trebuchet MS" w:hAnsi="Trebuchet MS" w:cs="Trebuchet MS"/>
          <w:sz w:val="20"/>
          <w:szCs w:val="20"/>
        </w:rPr>
        <w:t>AtomicInteger</w:t>
      </w:r>
      <w:r>
        <w:rPr>
          <w:rFonts w:ascii="Trebuchet MS" w:eastAsia="Trebuchet MS" w:hAnsi="Trebuchet MS" w:cs="Trebuchet MS"/>
          <w:sz w:val="20"/>
          <w:szCs w:val="20"/>
        </w:rPr>
        <w:t xml:space="preserve"> </w:t>
      </w:r>
    </w:p>
    <w:p w:rsidR="00B12726" w:rsidRPr="00A64D6D" w:rsidP="00A64D6D">
      <w:pPr>
        <w:pStyle w:val="ListParagraph"/>
        <w:numPr>
          <w:ilvl w:val="0"/>
          <w:numId w:val="31"/>
        </w:numPr>
        <w:tabs>
          <w:tab w:val="left" w:pos="1800"/>
        </w:tabs>
        <w:spacing w:line="239" w:lineRule="auto"/>
        <w:jc w:val="both"/>
        <w:rPr>
          <w:rFonts w:ascii="Symbol" w:eastAsia="Symbol" w:hAnsi="Symbol" w:cs="Symbol"/>
          <w:sz w:val="20"/>
          <w:szCs w:val="20"/>
        </w:rPr>
      </w:pPr>
      <w:r w:rsidRPr="00A64D6D">
        <w:rPr>
          <w:rFonts w:ascii="Trebuchet MS" w:eastAsia="Trebuchet MS" w:hAnsi="Trebuchet MS" w:cs="Trebuchet MS"/>
          <w:sz w:val="20"/>
          <w:szCs w:val="20"/>
        </w:rPr>
        <w:t>Mentor</w:t>
      </w:r>
      <w:r w:rsidR="00A64D6D">
        <w:rPr>
          <w:rFonts w:ascii="Trebuchet MS" w:eastAsia="Trebuchet MS" w:hAnsi="Trebuchet MS" w:cs="Trebuchet MS"/>
          <w:sz w:val="20"/>
          <w:szCs w:val="20"/>
        </w:rPr>
        <w:t>ed</w:t>
      </w:r>
      <w:r w:rsidRPr="00A64D6D">
        <w:rPr>
          <w:rFonts w:ascii="Trebuchet MS" w:eastAsia="Trebuchet MS" w:hAnsi="Trebuchet MS" w:cs="Trebuchet MS"/>
          <w:sz w:val="20"/>
          <w:szCs w:val="20"/>
        </w:rPr>
        <w:t xml:space="preserve"> and Lead</w:t>
      </w:r>
      <w:r w:rsidR="00A64D6D">
        <w:rPr>
          <w:rFonts w:ascii="Trebuchet MS" w:eastAsia="Trebuchet MS" w:hAnsi="Trebuchet MS" w:cs="Trebuchet MS"/>
          <w:sz w:val="20"/>
          <w:szCs w:val="20"/>
        </w:rPr>
        <w:t>ed</w:t>
      </w:r>
      <w:r w:rsidRPr="00A64D6D">
        <w:rPr>
          <w:rFonts w:ascii="Trebuchet MS" w:eastAsia="Trebuchet MS" w:hAnsi="Trebuchet MS" w:cs="Trebuchet MS"/>
          <w:sz w:val="20"/>
          <w:szCs w:val="20"/>
        </w:rPr>
        <w:t xml:space="preserve"> Team under senior software developer designation.</w:t>
      </w:r>
    </w:p>
    <w:p w:rsidR="00B12726">
      <w:pPr>
        <w:spacing w:line="3" w:lineRule="exact"/>
        <w:rPr>
          <w:rFonts w:ascii="Symbol" w:eastAsia="Symbol" w:hAnsi="Symbol" w:cs="Symbol"/>
          <w:sz w:val="20"/>
          <w:szCs w:val="20"/>
        </w:rPr>
      </w:pPr>
    </w:p>
    <w:p w:rsidR="00B12726">
      <w:pPr>
        <w:numPr>
          <w:ilvl w:val="0"/>
          <w:numId w:val="5"/>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Software development, maintenance &amp; support activities.</w:t>
      </w:r>
    </w:p>
    <w:p w:rsidR="00B12726">
      <w:pPr>
        <w:spacing w:line="2" w:lineRule="exact"/>
        <w:rPr>
          <w:rFonts w:ascii="Symbol" w:eastAsia="Symbol" w:hAnsi="Symbol" w:cs="Symbol"/>
          <w:sz w:val="20"/>
          <w:szCs w:val="20"/>
        </w:rPr>
      </w:pPr>
    </w:p>
    <w:p w:rsidR="00B12726">
      <w:pPr>
        <w:numPr>
          <w:ilvl w:val="0"/>
          <w:numId w:val="5"/>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DR Lead (Defect Resolution Lead) during quality audits.</w:t>
      </w:r>
    </w:p>
    <w:p w:rsidR="00B12726">
      <w:pPr>
        <w:spacing w:line="2" w:lineRule="exact"/>
        <w:rPr>
          <w:rFonts w:ascii="Symbol" w:eastAsia="Symbol" w:hAnsi="Symbol" w:cs="Symbol"/>
          <w:sz w:val="20"/>
          <w:szCs w:val="20"/>
        </w:rPr>
      </w:pPr>
    </w:p>
    <w:p w:rsidR="00B12726">
      <w:pPr>
        <w:numPr>
          <w:ilvl w:val="0"/>
          <w:numId w:val="5"/>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Project management activities like</w:t>
      </w:r>
    </w:p>
    <w:p w:rsidR="00B12726">
      <w:pPr>
        <w:spacing w:line="2" w:lineRule="exact"/>
        <w:rPr>
          <w:rFonts w:ascii="Symbol" w:eastAsia="Symbol" w:hAnsi="Symbol" w:cs="Symbol"/>
          <w:sz w:val="20"/>
          <w:szCs w:val="20"/>
        </w:rPr>
      </w:pPr>
    </w:p>
    <w:p w:rsidR="00B12726">
      <w:pPr>
        <w:numPr>
          <w:ilvl w:val="1"/>
          <w:numId w:val="5"/>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Issues tracking</w:t>
      </w:r>
    </w:p>
    <w:p w:rsidR="00B12726">
      <w:pPr>
        <w:spacing w:line="2" w:lineRule="exact"/>
        <w:rPr>
          <w:rFonts w:ascii="Symbol" w:eastAsia="Symbol" w:hAnsi="Symbol" w:cs="Symbol"/>
          <w:sz w:val="20"/>
          <w:szCs w:val="20"/>
        </w:rPr>
      </w:pPr>
    </w:p>
    <w:p w:rsidR="00B12726">
      <w:pPr>
        <w:numPr>
          <w:ilvl w:val="1"/>
          <w:numId w:val="5"/>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Project planning &amp; execution</w:t>
      </w:r>
    </w:p>
    <w:p w:rsidR="00B12726">
      <w:pPr>
        <w:spacing w:line="2" w:lineRule="exact"/>
        <w:rPr>
          <w:rFonts w:ascii="Symbol" w:eastAsia="Symbol" w:hAnsi="Symbol" w:cs="Symbol"/>
          <w:sz w:val="20"/>
          <w:szCs w:val="20"/>
        </w:rPr>
      </w:pPr>
    </w:p>
    <w:p w:rsidR="00B12726">
      <w:pPr>
        <w:numPr>
          <w:ilvl w:val="1"/>
          <w:numId w:val="5"/>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Effort Estimation</w:t>
      </w:r>
    </w:p>
    <w:p w:rsidR="00B12726">
      <w:pPr>
        <w:spacing w:line="2" w:lineRule="exact"/>
        <w:rPr>
          <w:rFonts w:ascii="Symbol" w:eastAsia="Symbol" w:hAnsi="Symbol" w:cs="Symbol"/>
          <w:sz w:val="20"/>
          <w:szCs w:val="20"/>
        </w:rPr>
      </w:pPr>
    </w:p>
    <w:p w:rsidR="00B12726">
      <w:pPr>
        <w:numPr>
          <w:ilvl w:val="1"/>
          <w:numId w:val="5"/>
        </w:numPr>
        <w:tabs>
          <w:tab w:val="left" w:pos="2580"/>
        </w:tabs>
        <w:spacing w:line="239" w:lineRule="auto"/>
        <w:ind w:left="2580" w:hanging="367"/>
        <w:jc w:val="both"/>
        <w:rPr>
          <w:rFonts w:ascii="Symbol" w:eastAsia="Symbol" w:hAnsi="Symbol" w:cs="Symbol"/>
          <w:sz w:val="20"/>
          <w:szCs w:val="20"/>
        </w:rPr>
      </w:pPr>
      <w:r>
        <w:rPr>
          <w:rFonts w:ascii="Trebuchet MS" w:eastAsia="Trebuchet MS" w:hAnsi="Trebuchet MS" w:cs="Trebuchet MS"/>
          <w:sz w:val="20"/>
          <w:szCs w:val="20"/>
        </w:rPr>
        <w:t>Requirement Gathering &amp; Analysis</w:t>
      </w:r>
    </w:p>
    <w:p w:rsidR="00B12726">
      <w:pPr>
        <w:spacing w:line="2" w:lineRule="exact"/>
        <w:rPr>
          <w:rFonts w:ascii="Symbol" w:eastAsia="Symbol" w:hAnsi="Symbol" w:cs="Symbol"/>
          <w:sz w:val="20"/>
          <w:szCs w:val="20"/>
        </w:rPr>
      </w:pPr>
    </w:p>
    <w:p w:rsidR="00B12726">
      <w:pPr>
        <w:numPr>
          <w:ilvl w:val="0"/>
          <w:numId w:val="5"/>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Quality assurance &amp; control</w:t>
      </w:r>
    </w:p>
    <w:p w:rsidR="00B12726">
      <w:pPr>
        <w:spacing w:line="2" w:lineRule="exact"/>
        <w:rPr>
          <w:rFonts w:ascii="Symbol" w:eastAsia="Symbol" w:hAnsi="Symbol" w:cs="Symbol"/>
          <w:sz w:val="20"/>
          <w:szCs w:val="20"/>
        </w:rPr>
      </w:pPr>
    </w:p>
    <w:p w:rsidR="005B547C" w:rsidRPr="005B547C" w:rsidP="005B547C">
      <w:pPr>
        <w:numPr>
          <w:ilvl w:val="0"/>
          <w:numId w:val="5"/>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Resource Allocation</w:t>
      </w:r>
    </w:p>
    <w:p w:rsidR="00B12726" w:rsidRPr="005B547C" w:rsidP="005B547C">
      <w:pPr>
        <w:numPr>
          <w:ilvl w:val="0"/>
          <w:numId w:val="5"/>
        </w:numPr>
        <w:tabs>
          <w:tab w:val="left" w:pos="1800"/>
        </w:tabs>
        <w:spacing w:line="237" w:lineRule="auto"/>
        <w:ind w:left="1800" w:hanging="360"/>
        <w:jc w:val="both"/>
        <w:rPr>
          <w:rFonts w:ascii="Symbol" w:eastAsia="Symbol" w:hAnsi="Symbol" w:cs="Symbol"/>
          <w:sz w:val="20"/>
          <w:szCs w:val="20"/>
        </w:rPr>
      </w:pPr>
      <w:r w:rsidRPr="005B547C">
        <w:rPr>
          <w:rFonts w:ascii="Trebuchet MS" w:eastAsia="Trebuchet MS" w:hAnsi="Trebuchet MS" w:cs="Trebuchet MS"/>
          <w:sz w:val="20"/>
          <w:szCs w:val="20"/>
        </w:rPr>
        <w:t>Technical Staff Training &amp; Liaison etc.</w:t>
      </w:r>
    </w:p>
    <w:p w:rsidR="00B12726">
      <w:pPr>
        <w:spacing w:line="239" w:lineRule="auto"/>
        <w:rPr>
          <w:sz w:val="20"/>
          <w:szCs w:val="20"/>
        </w:rPr>
      </w:pPr>
      <w:bookmarkStart w:id="3" w:name="page5"/>
      <w:bookmarkEnd w:id="3"/>
      <w:r>
        <w:rPr>
          <w:rFonts w:ascii="Trebuchet MS" w:eastAsia="Trebuchet MS" w:hAnsi="Trebuchet MS" w:cs="Trebuchet MS"/>
          <w:b/>
          <w:bCs/>
          <w:sz w:val="20"/>
          <w:szCs w:val="20"/>
        </w:rPr>
        <w:t>Project #2</w:t>
      </w:r>
    </w:p>
    <w:p w:rsidR="00B12726">
      <w:pPr>
        <w:spacing w:line="232"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Title</w:t>
      </w:r>
      <w:r>
        <w:rPr>
          <w:sz w:val="20"/>
          <w:szCs w:val="20"/>
        </w:rPr>
        <w:tab/>
      </w:r>
      <w:r>
        <w:rPr>
          <w:rFonts w:ascii="Trebuchet MS" w:eastAsia="Trebuchet MS" w:hAnsi="Trebuchet MS" w:cs="Trebuchet MS"/>
          <w:sz w:val="20"/>
          <w:szCs w:val="20"/>
        </w:rPr>
        <w:t>KYC</w:t>
      </w:r>
    </w:p>
    <w:p w:rsidR="00B12726">
      <w:pPr>
        <w:spacing w:line="2"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Client</w:t>
      </w:r>
      <w:r>
        <w:rPr>
          <w:sz w:val="20"/>
          <w:szCs w:val="20"/>
        </w:rPr>
        <w:tab/>
      </w:r>
      <w:r>
        <w:rPr>
          <w:rFonts w:ascii="Trebuchet MS" w:eastAsia="Trebuchet MS" w:hAnsi="Trebuchet MS" w:cs="Trebuchet MS"/>
          <w:sz w:val="20"/>
          <w:szCs w:val="20"/>
        </w:rPr>
        <w:t>Credit Suisse</w:t>
      </w:r>
    </w:p>
    <w:p w:rsidR="00B12726">
      <w:pPr>
        <w:spacing w:line="2" w:lineRule="exact"/>
        <w:rPr>
          <w:sz w:val="20"/>
          <w:szCs w:val="20"/>
        </w:rPr>
      </w:pPr>
    </w:p>
    <w:p w:rsidR="00B12726">
      <w:pPr>
        <w:tabs>
          <w:tab w:val="left" w:pos="2140"/>
        </w:tabs>
        <w:rPr>
          <w:sz w:val="20"/>
          <w:szCs w:val="20"/>
        </w:rPr>
      </w:pPr>
      <w:r>
        <w:rPr>
          <w:rFonts w:ascii="Trebuchet MS" w:eastAsia="Trebuchet MS" w:hAnsi="Trebuchet MS" w:cs="Trebuchet MS"/>
          <w:sz w:val="20"/>
          <w:szCs w:val="20"/>
        </w:rPr>
        <w:t>Team Size</w:t>
      </w:r>
      <w:r>
        <w:rPr>
          <w:sz w:val="20"/>
          <w:szCs w:val="20"/>
        </w:rPr>
        <w:tab/>
      </w:r>
      <w:r>
        <w:rPr>
          <w:rFonts w:ascii="Trebuchet MS" w:eastAsia="Trebuchet MS" w:hAnsi="Trebuchet MS" w:cs="Trebuchet MS"/>
          <w:sz w:val="19"/>
          <w:szCs w:val="19"/>
        </w:rPr>
        <w:t>4</w:t>
      </w:r>
    </w:p>
    <w:p w:rsidR="00B12726">
      <w:pPr>
        <w:spacing w:line="2"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Role</w:t>
      </w:r>
      <w:r>
        <w:rPr>
          <w:sz w:val="20"/>
          <w:szCs w:val="20"/>
        </w:rPr>
        <w:tab/>
      </w:r>
      <w:r>
        <w:rPr>
          <w:rFonts w:ascii="Trebuchet MS" w:eastAsia="Trebuchet MS" w:hAnsi="Trebuchet MS" w:cs="Trebuchet MS"/>
          <w:sz w:val="20"/>
          <w:szCs w:val="20"/>
        </w:rPr>
        <w:t>Senior Software Developer</w:t>
      </w:r>
    </w:p>
    <w:p w:rsidR="00B12726">
      <w:pPr>
        <w:tabs>
          <w:tab w:val="left" w:pos="2140"/>
        </w:tabs>
        <w:spacing w:line="239" w:lineRule="auto"/>
        <w:rPr>
          <w:sz w:val="20"/>
          <w:szCs w:val="20"/>
        </w:rPr>
      </w:pPr>
      <w:r>
        <w:rPr>
          <w:rFonts w:ascii="Trebuchet MS" w:eastAsia="Trebuchet MS" w:hAnsi="Trebuchet MS" w:cs="Trebuchet MS"/>
          <w:sz w:val="20"/>
          <w:szCs w:val="20"/>
        </w:rPr>
        <w:t>Period</w:t>
      </w:r>
      <w:r>
        <w:rPr>
          <w:sz w:val="20"/>
          <w:szCs w:val="20"/>
        </w:rPr>
        <w:tab/>
      </w:r>
      <w:r>
        <w:rPr>
          <w:rFonts w:ascii="Trebuchet MS" w:eastAsia="Trebuchet MS" w:hAnsi="Trebuchet MS" w:cs="Trebuchet MS"/>
          <w:sz w:val="20"/>
          <w:szCs w:val="20"/>
        </w:rPr>
        <w:t>Jan 2010 – July 2010</w:t>
      </w:r>
    </w:p>
    <w:p w:rsidR="00B12726">
      <w:pPr>
        <w:spacing w:line="200" w:lineRule="exact"/>
        <w:rPr>
          <w:sz w:val="20"/>
          <w:szCs w:val="20"/>
        </w:rPr>
      </w:pPr>
    </w:p>
    <w:p w:rsidR="00B12726">
      <w:pPr>
        <w:spacing w:line="266" w:lineRule="exact"/>
        <w:rPr>
          <w:sz w:val="20"/>
          <w:szCs w:val="20"/>
        </w:rPr>
      </w:pPr>
    </w:p>
    <w:p w:rsidR="00B12726">
      <w:pPr>
        <w:spacing w:line="239" w:lineRule="auto"/>
        <w:rPr>
          <w:sz w:val="20"/>
          <w:szCs w:val="20"/>
        </w:rPr>
      </w:pPr>
      <w:r>
        <w:rPr>
          <w:rFonts w:ascii="Trebuchet MS" w:eastAsia="Trebuchet MS" w:hAnsi="Trebuchet MS" w:cs="Trebuchet MS"/>
          <w:b/>
          <w:bCs/>
          <w:sz w:val="20"/>
          <w:szCs w:val="20"/>
        </w:rPr>
        <w:t>Project Objective</w:t>
      </w:r>
    </w:p>
    <w:p w:rsidR="00B12726">
      <w:pPr>
        <w:spacing w:line="232" w:lineRule="exact"/>
        <w:rPr>
          <w:sz w:val="20"/>
          <w:szCs w:val="20"/>
        </w:rPr>
      </w:pPr>
    </w:p>
    <w:p w:rsidR="00B12726">
      <w:pPr>
        <w:spacing w:line="239" w:lineRule="auto"/>
        <w:rPr>
          <w:sz w:val="20"/>
          <w:szCs w:val="20"/>
        </w:rPr>
      </w:pPr>
      <w:r>
        <w:rPr>
          <w:rFonts w:ascii="Trebuchet MS" w:eastAsia="Trebuchet MS" w:hAnsi="Trebuchet MS" w:cs="Trebuchet MS"/>
          <w:sz w:val="20"/>
          <w:szCs w:val="20"/>
        </w:rPr>
        <w:t>To perform modification and enhancements in the existing know Your Client (KYC) application.</w:t>
      </w:r>
    </w:p>
    <w:p w:rsidR="00B12726">
      <w:pPr>
        <w:spacing w:line="234" w:lineRule="exact"/>
        <w:rPr>
          <w:sz w:val="20"/>
          <w:szCs w:val="20"/>
        </w:rPr>
      </w:pPr>
    </w:p>
    <w:p w:rsidR="00B12726">
      <w:pPr>
        <w:spacing w:line="239" w:lineRule="auto"/>
        <w:rPr>
          <w:sz w:val="20"/>
          <w:szCs w:val="20"/>
        </w:rPr>
      </w:pPr>
      <w:r>
        <w:rPr>
          <w:rFonts w:ascii="Trebuchet MS" w:eastAsia="Trebuchet MS" w:hAnsi="Trebuchet MS" w:cs="Trebuchet MS"/>
          <w:b/>
          <w:bCs/>
          <w:sz w:val="20"/>
          <w:szCs w:val="20"/>
        </w:rPr>
        <w:t>Project Description</w:t>
      </w:r>
    </w:p>
    <w:p w:rsidR="00B12726">
      <w:pPr>
        <w:spacing w:line="238" w:lineRule="exact"/>
        <w:rPr>
          <w:sz w:val="20"/>
          <w:szCs w:val="20"/>
        </w:rPr>
      </w:pPr>
    </w:p>
    <w:p w:rsidR="00B12726">
      <w:pPr>
        <w:spacing w:line="237" w:lineRule="auto"/>
        <w:ind w:right="740"/>
        <w:rPr>
          <w:sz w:val="20"/>
          <w:szCs w:val="20"/>
        </w:rPr>
      </w:pPr>
      <w:r>
        <w:rPr>
          <w:rFonts w:ascii="Trebuchet MS" w:eastAsia="Trebuchet MS" w:hAnsi="Trebuchet MS" w:cs="Trebuchet MS"/>
          <w:sz w:val="20"/>
          <w:szCs w:val="20"/>
        </w:rPr>
        <w:t>Know Your Client is a typical KYC banking application which represents client with various profiles like private, corporate, financial institution, Domiciliary Company.</w:t>
      </w:r>
    </w:p>
    <w:p w:rsidR="00B12726">
      <w:pPr>
        <w:spacing w:line="240" w:lineRule="exact"/>
        <w:rPr>
          <w:sz w:val="20"/>
          <w:szCs w:val="20"/>
        </w:rPr>
      </w:pPr>
    </w:p>
    <w:p w:rsidR="00B12726">
      <w:pPr>
        <w:spacing w:line="236" w:lineRule="auto"/>
        <w:ind w:right="640"/>
        <w:rPr>
          <w:sz w:val="20"/>
          <w:szCs w:val="20"/>
        </w:rPr>
      </w:pPr>
      <w:r>
        <w:rPr>
          <w:rFonts w:ascii="Trebuchet MS" w:eastAsia="Trebuchet MS" w:hAnsi="Trebuchet MS" w:cs="Trebuchet MS"/>
          <w:sz w:val="20"/>
          <w:szCs w:val="20"/>
        </w:rPr>
        <w:t>Further KYC collects various client details like account holders, beneficial owners, attorney details, background details, economic status details, risk appetite, assets etc.</w:t>
      </w:r>
    </w:p>
    <w:p w:rsidR="00B12726">
      <w:pPr>
        <w:spacing w:line="239" w:lineRule="exact"/>
        <w:rPr>
          <w:sz w:val="20"/>
          <w:szCs w:val="20"/>
        </w:rPr>
      </w:pPr>
    </w:p>
    <w:p w:rsidR="00B12726">
      <w:pPr>
        <w:spacing w:line="237" w:lineRule="auto"/>
        <w:jc w:val="both"/>
        <w:rPr>
          <w:sz w:val="20"/>
          <w:szCs w:val="20"/>
        </w:rPr>
      </w:pPr>
      <w:r>
        <w:rPr>
          <w:rFonts w:ascii="Trebuchet MS" w:eastAsia="Trebuchet MS" w:hAnsi="Trebuchet MS" w:cs="Trebuchet MS"/>
          <w:sz w:val="20"/>
          <w:szCs w:val="20"/>
        </w:rPr>
        <w:t>KYC consists of various sub applications like core KYC, Risk Profile, investment background, Individual limits &amp; Flow of Funds. The end users like RMs, Line mangers, Legal &amp; Compliance department use their respective KYC modules during life cycle of a client, from a prospect to Customer.</w:t>
      </w:r>
    </w:p>
    <w:p w:rsidR="00B12726">
      <w:pPr>
        <w:spacing w:line="236" w:lineRule="exact"/>
        <w:rPr>
          <w:sz w:val="20"/>
          <w:szCs w:val="20"/>
        </w:rPr>
      </w:pPr>
    </w:p>
    <w:p w:rsidR="00B12726">
      <w:pPr>
        <w:rPr>
          <w:sz w:val="20"/>
          <w:szCs w:val="20"/>
        </w:rPr>
      </w:pPr>
      <w:r>
        <w:rPr>
          <w:rFonts w:ascii="Trebuchet MS" w:eastAsia="Trebuchet MS" w:hAnsi="Trebuchet MS" w:cs="Trebuchet MS"/>
          <w:sz w:val="20"/>
          <w:szCs w:val="20"/>
        </w:rPr>
        <w:t>Technically KYC is built on Credit Suisse’s simple HTTP Servlet &amp; Core Java based COMMON framework.</w:t>
      </w:r>
    </w:p>
    <w:p w:rsidR="00B12726">
      <w:pPr>
        <w:spacing w:line="231" w:lineRule="exact"/>
        <w:rPr>
          <w:sz w:val="20"/>
          <w:szCs w:val="20"/>
        </w:rPr>
      </w:pPr>
    </w:p>
    <w:p w:rsidR="00B12726">
      <w:pPr>
        <w:rPr>
          <w:sz w:val="20"/>
          <w:szCs w:val="20"/>
        </w:rPr>
      </w:pPr>
      <w:r>
        <w:rPr>
          <w:rFonts w:ascii="Trebuchet MS" w:eastAsia="Trebuchet MS" w:hAnsi="Trebuchet MS" w:cs="Trebuchet MS"/>
          <w:b/>
          <w:bCs/>
          <w:sz w:val="20"/>
          <w:szCs w:val="20"/>
        </w:rPr>
        <w:t>Role and Responsibilities</w:t>
      </w:r>
    </w:p>
    <w:p w:rsidR="00B12726">
      <w:pPr>
        <w:spacing w:line="234" w:lineRule="exact"/>
        <w:rPr>
          <w:sz w:val="20"/>
          <w:szCs w:val="20"/>
        </w:rPr>
      </w:pPr>
    </w:p>
    <w:p w:rsidR="00B12726">
      <w:pPr>
        <w:numPr>
          <w:ilvl w:val="0"/>
          <w:numId w:val="6"/>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Software enhancement and project maintenance.</w:t>
      </w:r>
    </w:p>
    <w:p w:rsidR="00B12726">
      <w:pPr>
        <w:spacing w:line="3" w:lineRule="exact"/>
        <w:rPr>
          <w:rFonts w:ascii="Symbol" w:eastAsia="Symbol" w:hAnsi="Symbol" w:cs="Symbol"/>
          <w:sz w:val="20"/>
          <w:szCs w:val="20"/>
        </w:rPr>
      </w:pPr>
    </w:p>
    <w:p w:rsidR="00B12726">
      <w:pPr>
        <w:numPr>
          <w:ilvl w:val="0"/>
          <w:numId w:val="6"/>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Project management activities like</w:t>
      </w:r>
    </w:p>
    <w:p w:rsidR="00B12726">
      <w:pPr>
        <w:spacing w:line="2" w:lineRule="exact"/>
        <w:rPr>
          <w:rFonts w:ascii="Symbol" w:eastAsia="Symbol" w:hAnsi="Symbol" w:cs="Symbol"/>
          <w:sz w:val="20"/>
          <w:szCs w:val="20"/>
        </w:rPr>
      </w:pPr>
    </w:p>
    <w:p w:rsidR="00B12726">
      <w:pPr>
        <w:numPr>
          <w:ilvl w:val="1"/>
          <w:numId w:val="6"/>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Issues tracking</w:t>
      </w:r>
    </w:p>
    <w:p w:rsidR="00B12726">
      <w:pPr>
        <w:spacing w:line="2" w:lineRule="exact"/>
        <w:rPr>
          <w:rFonts w:ascii="Symbol" w:eastAsia="Symbol" w:hAnsi="Symbol" w:cs="Symbol"/>
          <w:sz w:val="20"/>
          <w:szCs w:val="20"/>
        </w:rPr>
      </w:pPr>
    </w:p>
    <w:p w:rsidR="00B12726">
      <w:pPr>
        <w:numPr>
          <w:ilvl w:val="1"/>
          <w:numId w:val="6"/>
        </w:numPr>
        <w:tabs>
          <w:tab w:val="left" w:pos="2580"/>
        </w:tabs>
        <w:spacing w:line="239" w:lineRule="auto"/>
        <w:ind w:left="2580" w:hanging="367"/>
        <w:jc w:val="both"/>
        <w:rPr>
          <w:rFonts w:ascii="Symbol" w:eastAsia="Symbol" w:hAnsi="Symbol" w:cs="Symbol"/>
          <w:sz w:val="20"/>
          <w:szCs w:val="20"/>
        </w:rPr>
      </w:pPr>
      <w:r>
        <w:rPr>
          <w:rFonts w:ascii="Trebuchet MS" w:eastAsia="Trebuchet MS" w:hAnsi="Trebuchet MS" w:cs="Trebuchet MS"/>
          <w:sz w:val="20"/>
          <w:szCs w:val="20"/>
        </w:rPr>
        <w:t>Project planning &amp; execution</w:t>
      </w:r>
    </w:p>
    <w:p w:rsidR="00B12726">
      <w:pPr>
        <w:spacing w:line="2" w:lineRule="exact"/>
        <w:rPr>
          <w:rFonts w:ascii="Symbol" w:eastAsia="Symbol" w:hAnsi="Symbol" w:cs="Symbol"/>
          <w:sz w:val="20"/>
          <w:szCs w:val="20"/>
        </w:rPr>
      </w:pPr>
    </w:p>
    <w:p w:rsidR="00B12726">
      <w:pPr>
        <w:numPr>
          <w:ilvl w:val="1"/>
          <w:numId w:val="6"/>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Effort Estimation</w:t>
      </w:r>
    </w:p>
    <w:p w:rsidR="00B12726">
      <w:pPr>
        <w:spacing w:line="2" w:lineRule="exact"/>
        <w:rPr>
          <w:rFonts w:ascii="Symbol" w:eastAsia="Symbol" w:hAnsi="Symbol" w:cs="Symbol"/>
          <w:sz w:val="20"/>
          <w:szCs w:val="20"/>
        </w:rPr>
      </w:pPr>
    </w:p>
    <w:p w:rsidR="00B12726">
      <w:pPr>
        <w:numPr>
          <w:ilvl w:val="1"/>
          <w:numId w:val="6"/>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Requirement Gathering &amp; Analysis</w:t>
      </w:r>
    </w:p>
    <w:p w:rsidR="00B12726">
      <w:pPr>
        <w:spacing w:line="2" w:lineRule="exact"/>
        <w:rPr>
          <w:rFonts w:ascii="Symbol" w:eastAsia="Symbol" w:hAnsi="Symbol" w:cs="Symbol"/>
          <w:sz w:val="20"/>
          <w:szCs w:val="20"/>
        </w:rPr>
      </w:pPr>
    </w:p>
    <w:p w:rsidR="00B12726">
      <w:pPr>
        <w:numPr>
          <w:ilvl w:val="0"/>
          <w:numId w:val="6"/>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Quality assurance &amp; control</w:t>
      </w:r>
    </w:p>
    <w:p w:rsidR="00B12726">
      <w:pPr>
        <w:spacing w:line="200" w:lineRule="exact"/>
        <w:rPr>
          <w:sz w:val="20"/>
          <w:szCs w:val="20"/>
        </w:rPr>
      </w:pPr>
    </w:p>
    <w:p w:rsidR="00B12726">
      <w:pPr>
        <w:spacing w:line="239" w:lineRule="auto"/>
        <w:rPr>
          <w:sz w:val="20"/>
          <w:szCs w:val="20"/>
        </w:rPr>
      </w:pPr>
      <w:bookmarkStart w:id="4" w:name="page6"/>
      <w:bookmarkEnd w:id="4"/>
      <w:r>
        <w:rPr>
          <w:rFonts w:ascii="Trebuchet MS" w:eastAsia="Trebuchet MS" w:hAnsi="Trebuchet MS" w:cs="Trebuchet MS"/>
          <w:b/>
          <w:bCs/>
          <w:sz w:val="20"/>
          <w:szCs w:val="20"/>
        </w:rPr>
        <w:t>Project #3</w:t>
      </w:r>
    </w:p>
    <w:p w:rsidR="00B12726">
      <w:pPr>
        <w:spacing w:line="232"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Title</w:t>
      </w:r>
      <w:r>
        <w:rPr>
          <w:sz w:val="20"/>
          <w:szCs w:val="20"/>
        </w:rPr>
        <w:tab/>
      </w:r>
      <w:r>
        <w:rPr>
          <w:rFonts w:ascii="Trebuchet MS" w:eastAsia="Trebuchet MS" w:hAnsi="Trebuchet MS" w:cs="Trebuchet MS"/>
          <w:sz w:val="20"/>
          <w:szCs w:val="20"/>
        </w:rPr>
        <w:t>EUROM</w:t>
      </w:r>
    </w:p>
    <w:p w:rsidR="00B12726">
      <w:pPr>
        <w:spacing w:line="2"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Client</w:t>
      </w:r>
      <w:r>
        <w:rPr>
          <w:sz w:val="20"/>
          <w:szCs w:val="20"/>
        </w:rPr>
        <w:tab/>
      </w:r>
      <w:r>
        <w:rPr>
          <w:rFonts w:ascii="Trebuchet MS" w:eastAsia="Trebuchet MS" w:hAnsi="Trebuchet MS" w:cs="Trebuchet MS"/>
          <w:sz w:val="20"/>
          <w:szCs w:val="20"/>
        </w:rPr>
        <w:t>Credit Suisse</w:t>
      </w:r>
    </w:p>
    <w:p w:rsidR="00B12726">
      <w:pPr>
        <w:spacing w:line="2" w:lineRule="exact"/>
        <w:rPr>
          <w:sz w:val="20"/>
          <w:szCs w:val="20"/>
        </w:rPr>
      </w:pPr>
    </w:p>
    <w:p w:rsidR="00B12726">
      <w:pPr>
        <w:tabs>
          <w:tab w:val="left" w:pos="2140"/>
        </w:tabs>
        <w:rPr>
          <w:sz w:val="20"/>
          <w:szCs w:val="20"/>
        </w:rPr>
      </w:pPr>
      <w:r>
        <w:rPr>
          <w:rFonts w:ascii="Trebuchet MS" w:eastAsia="Trebuchet MS" w:hAnsi="Trebuchet MS" w:cs="Trebuchet MS"/>
          <w:sz w:val="20"/>
          <w:szCs w:val="20"/>
        </w:rPr>
        <w:t>Team Size</w:t>
      </w:r>
      <w:r>
        <w:rPr>
          <w:sz w:val="20"/>
          <w:szCs w:val="20"/>
        </w:rPr>
        <w:tab/>
      </w:r>
      <w:r>
        <w:rPr>
          <w:rFonts w:ascii="Trebuchet MS" w:eastAsia="Trebuchet MS" w:hAnsi="Trebuchet MS" w:cs="Trebuchet MS"/>
          <w:sz w:val="19"/>
          <w:szCs w:val="19"/>
        </w:rPr>
        <w:t>5</w:t>
      </w:r>
    </w:p>
    <w:p w:rsidR="00B12726">
      <w:pPr>
        <w:spacing w:line="2"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Role</w:t>
      </w:r>
      <w:r>
        <w:rPr>
          <w:sz w:val="20"/>
          <w:szCs w:val="20"/>
        </w:rPr>
        <w:tab/>
      </w:r>
      <w:r>
        <w:rPr>
          <w:rFonts w:ascii="Trebuchet MS" w:eastAsia="Trebuchet MS" w:hAnsi="Trebuchet MS" w:cs="Trebuchet MS"/>
          <w:sz w:val="20"/>
          <w:szCs w:val="20"/>
        </w:rPr>
        <w:t>Team Member</w:t>
      </w:r>
    </w:p>
    <w:p w:rsidR="00B12726">
      <w:pPr>
        <w:tabs>
          <w:tab w:val="left" w:pos="2200"/>
        </w:tabs>
        <w:spacing w:line="239" w:lineRule="auto"/>
        <w:rPr>
          <w:sz w:val="20"/>
          <w:szCs w:val="20"/>
        </w:rPr>
      </w:pPr>
      <w:r>
        <w:rPr>
          <w:rFonts w:ascii="Trebuchet MS" w:eastAsia="Trebuchet MS" w:hAnsi="Trebuchet MS" w:cs="Trebuchet MS"/>
          <w:sz w:val="20"/>
          <w:szCs w:val="20"/>
        </w:rPr>
        <w:t>Period</w:t>
      </w:r>
      <w:r>
        <w:rPr>
          <w:sz w:val="20"/>
          <w:szCs w:val="20"/>
        </w:rPr>
        <w:tab/>
      </w:r>
      <w:r>
        <w:rPr>
          <w:rFonts w:ascii="Trebuchet MS" w:eastAsia="Trebuchet MS" w:hAnsi="Trebuchet MS" w:cs="Trebuchet MS"/>
          <w:sz w:val="20"/>
          <w:szCs w:val="20"/>
        </w:rPr>
        <w:t>Jan 2010 – Jan 2010</w:t>
      </w:r>
    </w:p>
    <w:p w:rsidR="00B12726">
      <w:pPr>
        <w:spacing w:line="200" w:lineRule="exact"/>
        <w:rPr>
          <w:sz w:val="20"/>
          <w:szCs w:val="20"/>
        </w:rPr>
      </w:pPr>
    </w:p>
    <w:p w:rsidR="00B12726">
      <w:pPr>
        <w:spacing w:line="266" w:lineRule="exact"/>
        <w:rPr>
          <w:sz w:val="20"/>
          <w:szCs w:val="20"/>
        </w:rPr>
      </w:pPr>
    </w:p>
    <w:p w:rsidR="00B12726">
      <w:pPr>
        <w:spacing w:line="239" w:lineRule="auto"/>
        <w:rPr>
          <w:sz w:val="20"/>
          <w:szCs w:val="20"/>
        </w:rPr>
      </w:pPr>
      <w:r>
        <w:rPr>
          <w:rFonts w:ascii="Trebuchet MS" w:eastAsia="Trebuchet MS" w:hAnsi="Trebuchet MS" w:cs="Trebuchet MS"/>
          <w:b/>
          <w:bCs/>
          <w:sz w:val="20"/>
          <w:szCs w:val="20"/>
        </w:rPr>
        <w:t>Project Objective</w:t>
      </w:r>
    </w:p>
    <w:p w:rsidR="00B12726">
      <w:pPr>
        <w:spacing w:line="232" w:lineRule="exact"/>
        <w:rPr>
          <w:sz w:val="20"/>
          <w:szCs w:val="20"/>
        </w:rPr>
      </w:pPr>
    </w:p>
    <w:p w:rsidR="00B12726">
      <w:pPr>
        <w:spacing w:line="239" w:lineRule="auto"/>
        <w:rPr>
          <w:sz w:val="20"/>
          <w:szCs w:val="20"/>
        </w:rPr>
      </w:pPr>
      <w:r>
        <w:rPr>
          <w:rFonts w:ascii="Trebuchet MS" w:eastAsia="Trebuchet MS" w:hAnsi="Trebuchet MS" w:cs="Trebuchet MS"/>
          <w:sz w:val="20"/>
          <w:szCs w:val="20"/>
        </w:rPr>
        <w:t>European Operating Model (EUROM) is one of the biggest initiatives in Credit Suisse and has following two objectives:</w:t>
      </w:r>
    </w:p>
    <w:p w:rsidR="00B12726">
      <w:pPr>
        <w:spacing w:line="235" w:lineRule="exact"/>
        <w:rPr>
          <w:sz w:val="20"/>
          <w:szCs w:val="20"/>
        </w:rPr>
      </w:pPr>
    </w:p>
    <w:p w:rsidR="00B12726">
      <w:pPr>
        <w:numPr>
          <w:ilvl w:val="0"/>
          <w:numId w:val="7"/>
        </w:numPr>
        <w:tabs>
          <w:tab w:val="left" w:pos="1860"/>
        </w:tabs>
        <w:spacing w:line="239" w:lineRule="auto"/>
        <w:ind w:left="1860" w:hanging="420"/>
        <w:jc w:val="both"/>
        <w:rPr>
          <w:rFonts w:ascii="Symbol" w:eastAsia="Symbol" w:hAnsi="Symbol" w:cs="Symbol"/>
          <w:sz w:val="20"/>
          <w:szCs w:val="20"/>
        </w:rPr>
      </w:pPr>
      <w:r>
        <w:rPr>
          <w:rFonts w:ascii="Trebuchet MS" w:eastAsia="Trebuchet MS" w:hAnsi="Trebuchet MS" w:cs="Trebuchet MS"/>
          <w:sz w:val="20"/>
          <w:szCs w:val="20"/>
        </w:rPr>
        <w:t>To make the Swiss backend (Host) the backend system for all Europeans Locations.</w:t>
      </w:r>
    </w:p>
    <w:p w:rsidR="00B12726">
      <w:pPr>
        <w:spacing w:line="3" w:lineRule="exact"/>
        <w:rPr>
          <w:rFonts w:ascii="Symbol" w:eastAsia="Symbol" w:hAnsi="Symbol" w:cs="Symbol"/>
          <w:sz w:val="20"/>
          <w:szCs w:val="20"/>
        </w:rPr>
      </w:pPr>
    </w:p>
    <w:p w:rsidR="00B12726">
      <w:pPr>
        <w:numPr>
          <w:ilvl w:val="0"/>
          <w:numId w:val="7"/>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 xml:space="preserve">To make appropriate Swiss applications (e.g. </w:t>
      </w:r>
      <w:r>
        <w:rPr>
          <w:rFonts w:ascii="Trebuchet MS" w:eastAsia="Trebuchet MS" w:hAnsi="Trebuchet MS" w:cs="Trebuchet MS"/>
          <w:sz w:val="20"/>
          <w:szCs w:val="20"/>
        </w:rPr>
        <w:t>FrontNet</w:t>
      </w:r>
      <w:r>
        <w:rPr>
          <w:rFonts w:ascii="Trebuchet MS" w:eastAsia="Trebuchet MS" w:hAnsi="Trebuchet MS" w:cs="Trebuchet MS"/>
          <w:sz w:val="20"/>
          <w:szCs w:val="20"/>
        </w:rPr>
        <w:t xml:space="preserve">, </w:t>
      </w:r>
      <w:r>
        <w:rPr>
          <w:rFonts w:ascii="Trebuchet MS" w:eastAsia="Trebuchet MS" w:hAnsi="Trebuchet MS" w:cs="Trebuchet MS"/>
          <w:sz w:val="20"/>
          <w:szCs w:val="20"/>
        </w:rPr>
        <w:t>DirectNet</w:t>
      </w:r>
      <w:r>
        <w:rPr>
          <w:rFonts w:ascii="Trebuchet MS" w:eastAsia="Trebuchet MS" w:hAnsi="Trebuchet MS" w:cs="Trebuchet MS"/>
          <w:sz w:val="20"/>
          <w:szCs w:val="20"/>
        </w:rPr>
        <w:t xml:space="preserve"> etc.) work in the rest of Europe.</w:t>
      </w:r>
    </w:p>
    <w:p w:rsidR="00B12726">
      <w:pPr>
        <w:spacing w:line="232" w:lineRule="exact"/>
        <w:rPr>
          <w:sz w:val="20"/>
          <w:szCs w:val="20"/>
        </w:rPr>
      </w:pPr>
    </w:p>
    <w:p w:rsidR="00B12726">
      <w:pPr>
        <w:spacing w:line="239" w:lineRule="auto"/>
        <w:rPr>
          <w:sz w:val="20"/>
          <w:szCs w:val="20"/>
        </w:rPr>
      </w:pPr>
      <w:r>
        <w:rPr>
          <w:rFonts w:ascii="Trebuchet MS" w:eastAsia="Trebuchet MS" w:hAnsi="Trebuchet MS" w:cs="Trebuchet MS"/>
          <w:b/>
          <w:bCs/>
          <w:sz w:val="20"/>
          <w:szCs w:val="20"/>
        </w:rPr>
        <w:t>Project Description</w:t>
      </w:r>
    </w:p>
    <w:p w:rsidR="00B12726">
      <w:pPr>
        <w:spacing w:line="240" w:lineRule="exact"/>
        <w:rPr>
          <w:sz w:val="20"/>
          <w:szCs w:val="20"/>
        </w:rPr>
      </w:pPr>
    </w:p>
    <w:p w:rsidR="00B12726">
      <w:pPr>
        <w:spacing w:line="236" w:lineRule="auto"/>
        <w:ind w:right="260"/>
        <w:rPr>
          <w:sz w:val="20"/>
          <w:szCs w:val="20"/>
        </w:rPr>
      </w:pPr>
      <w:r>
        <w:rPr>
          <w:rFonts w:ascii="Trebuchet MS" w:eastAsia="Trebuchet MS" w:hAnsi="Trebuchet MS" w:cs="Trebuchet MS"/>
          <w:sz w:val="20"/>
          <w:szCs w:val="20"/>
        </w:rPr>
        <w:t>EUROM is a platinum program in Credit Suisse and target to have a single backend plus customized Swiss applications for rest of the European Locations. Till date (Phase 1) major changes are:</w:t>
      </w:r>
    </w:p>
    <w:p w:rsidR="00B12726">
      <w:pPr>
        <w:spacing w:line="235" w:lineRule="exact"/>
        <w:rPr>
          <w:sz w:val="20"/>
          <w:szCs w:val="20"/>
        </w:rPr>
      </w:pPr>
    </w:p>
    <w:p w:rsidR="00B12726">
      <w:pPr>
        <w:numPr>
          <w:ilvl w:val="0"/>
          <w:numId w:val="8"/>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Hard-coded BU(s) (Or the new Countries) removed.</w:t>
      </w:r>
    </w:p>
    <w:p w:rsidR="00B12726">
      <w:pPr>
        <w:spacing w:line="3" w:lineRule="exact"/>
        <w:rPr>
          <w:rFonts w:ascii="Symbol" w:eastAsia="Symbol" w:hAnsi="Symbol" w:cs="Symbol"/>
          <w:sz w:val="20"/>
          <w:szCs w:val="20"/>
        </w:rPr>
      </w:pPr>
    </w:p>
    <w:p w:rsidR="00B12726">
      <w:pPr>
        <w:numPr>
          <w:ilvl w:val="0"/>
          <w:numId w:val="8"/>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Hard-coded Currencies removed.</w:t>
      </w:r>
    </w:p>
    <w:p w:rsidR="00B12726">
      <w:pPr>
        <w:spacing w:line="237" w:lineRule="exact"/>
        <w:rPr>
          <w:sz w:val="20"/>
          <w:szCs w:val="20"/>
        </w:rPr>
      </w:pPr>
    </w:p>
    <w:p w:rsidR="00B12726">
      <w:pPr>
        <w:spacing w:line="237" w:lineRule="auto"/>
        <w:ind w:right="380"/>
        <w:rPr>
          <w:sz w:val="20"/>
          <w:szCs w:val="20"/>
        </w:rPr>
      </w:pPr>
      <w:r>
        <w:rPr>
          <w:rFonts w:ascii="Trebuchet MS" w:eastAsia="Trebuchet MS" w:hAnsi="Trebuchet MS" w:cs="Trebuchet MS"/>
          <w:sz w:val="20"/>
          <w:szCs w:val="20"/>
        </w:rPr>
        <w:t>2010 is target for the Phase 2, which is to rollout changes in Luxembourg .2019 targets for final phase, when all the Europe use EUROM compliant software.</w:t>
      </w:r>
    </w:p>
    <w:p w:rsidR="00B12726">
      <w:pPr>
        <w:spacing w:line="200" w:lineRule="exact"/>
        <w:rPr>
          <w:sz w:val="20"/>
          <w:szCs w:val="20"/>
        </w:rPr>
      </w:pPr>
    </w:p>
    <w:p w:rsidR="00B12726">
      <w:pPr>
        <w:spacing w:line="265" w:lineRule="exact"/>
        <w:rPr>
          <w:sz w:val="20"/>
          <w:szCs w:val="20"/>
        </w:rPr>
      </w:pPr>
    </w:p>
    <w:p w:rsidR="00B12726">
      <w:pPr>
        <w:rPr>
          <w:sz w:val="20"/>
          <w:szCs w:val="20"/>
        </w:rPr>
      </w:pPr>
      <w:r>
        <w:rPr>
          <w:rFonts w:ascii="Trebuchet MS" w:eastAsia="Trebuchet MS" w:hAnsi="Trebuchet MS" w:cs="Trebuchet MS"/>
          <w:b/>
          <w:bCs/>
          <w:sz w:val="20"/>
          <w:szCs w:val="20"/>
        </w:rPr>
        <w:t>Role and Responsibilities</w:t>
      </w:r>
    </w:p>
    <w:p w:rsidR="00B12726">
      <w:pPr>
        <w:spacing w:line="235" w:lineRule="exact"/>
        <w:rPr>
          <w:sz w:val="20"/>
          <w:szCs w:val="20"/>
        </w:rPr>
      </w:pPr>
    </w:p>
    <w:p w:rsidR="00B12726">
      <w:pPr>
        <w:numPr>
          <w:ilvl w:val="0"/>
          <w:numId w:val="9"/>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 xml:space="preserve">Was </w:t>
      </w:r>
      <w:r w:rsidR="00751D0E">
        <w:rPr>
          <w:rFonts w:ascii="Trebuchet MS" w:eastAsia="Trebuchet MS" w:hAnsi="Trebuchet MS" w:cs="Trebuchet MS"/>
          <w:sz w:val="20"/>
          <w:szCs w:val="20"/>
        </w:rPr>
        <w:t>under Training Phase of the Credit Suisse specific framework and components like</w:t>
      </w:r>
    </w:p>
    <w:p w:rsidR="00B12726">
      <w:pPr>
        <w:spacing w:line="233" w:lineRule="exact"/>
        <w:rPr>
          <w:rFonts w:ascii="Symbol" w:eastAsia="Symbol" w:hAnsi="Symbol" w:cs="Symbol"/>
          <w:sz w:val="20"/>
          <w:szCs w:val="20"/>
        </w:rPr>
      </w:pPr>
    </w:p>
    <w:p w:rsidR="00B12726">
      <w:pPr>
        <w:numPr>
          <w:ilvl w:val="1"/>
          <w:numId w:val="9"/>
        </w:numPr>
        <w:tabs>
          <w:tab w:val="left" w:pos="2580"/>
        </w:tabs>
        <w:spacing w:line="239" w:lineRule="auto"/>
        <w:ind w:left="2580" w:hanging="367"/>
        <w:jc w:val="both"/>
        <w:rPr>
          <w:rFonts w:ascii="Symbol" w:eastAsia="Symbol" w:hAnsi="Symbol" w:cs="Symbol"/>
          <w:sz w:val="20"/>
          <w:szCs w:val="20"/>
        </w:rPr>
      </w:pPr>
      <w:r>
        <w:rPr>
          <w:rFonts w:ascii="Trebuchet MS" w:eastAsia="Trebuchet MS" w:hAnsi="Trebuchet MS" w:cs="Trebuchet MS"/>
          <w:sz w:val="20"/>
          <w:szCs w:val="20"/>
        </w:rPr>
        <w:t>JAP Framework</w:t>
      </w:r>
    </w:p>
    <w:p w:rsidR="00B12726">
      <w:pPr>
        <w:spacing w:line="3" w:lineRule="exact"/>
        <w:rPr>
          <w:rFonts w:ascii="Symbol" w:eastAsia="Symbol" w:hAnsi="Symbol" w:cs="Symbol"/>
          <w:sz w:val="20"/>
          <w:szCs w:val="20"/>
        </w:rPr>
      </w:pPr>
    </w:p>
    <w:p w:rsidR="00B12726">
      <w:pPr>
        <w:numPr>
          <w:ilvl w:val="1"/>
          <w:numId w:val="9"/>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OBP</w:t>
      </w:r>
    </w:p>
    <w:p w:rsidR="00B12726">
      <w:pPr>
        <w:spacing w:line="2" w:lineRule="exact"/>
        <w:rPr>
          <w:rFonts w:ascii="Symbol" w:eastAsia="Symbol" w:hAnsi="Symbol" w:cs="Symbol"/>
          <w:sz w:val="20"/>
          <w:szCs w:val="20"/>
        </w:rPr>
      </w:pPr>
    </w:p>
    <w:p w:rsidR="00B12726">
      <w:pPr>
        <w:numPr>
          <w:ilvl w:val="1"/>
          <w:numId w:val="9"/>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MCP</w:t>
      </w:r>
    </w:p>
    <w:p w:rsidR="00B12726">
      <w:pPr>
        <w:spacing w:line="2" w:lineRule="exact"/>
        <w:rPr>
          <w:rFonts w:ascii="Symbol" w:eastAsia="Symbol" w:hAnsi="Symbol" w:cs="Symbol"/>
          <w:sz w:val="20"/>
          <w:szCs w:val="20"/>
        </w:rPr>
      </w:pPr>
    </w:p>
    <w:p w:rsidR="00B12726">
      <w:pPr>
        <w:numPr>
          <w:ilvl w:val="1"/>
          <w:numId w:val="9"/>
        </w:numPr>
        <w:tabs>
          <w:tab w:val="left" w:pos="2580"/>
        </w:tabs>
        <w:spacing w:line="239" w:lineRule="auto"/>
        <w:ind w:left="2580" w:hanging="367"/>
        <w:jc w:val="both"/>
        <w:rPr>
          <w:rFonts w:ascii="Symbol" w:eastAsia="Symbol" w:hAnsi="Symbol" w:cs="Symbol"/>
          <w:sz w:val="20"/>
          <w:szCs w:val="20"/>
        </w:rPr>
      </w:pPr>
      <w:r>
        <w:rPr>
          <w:rFonts w:ascii="Trebuchet MS" w:eastAsia="Trebuchet MS" w:hAnsi="Trebuchet MS" w:cs="Trebuchet MS"/>
          <w:sz w:val="20"/>
          <w:szCs w:val="20"/>
        </w:rPr>
        <w:t>DOM Components and their dependencies etc.</w:t>
      </w:r>
    </w:p>
    <w:p w:rsidR="00B12726">
      <w:pPr>
        <w:spacing w:line="251" w:lineRule="exact"/>
        <w:rPr>
          <w:rFonts w:ascii="Symbol" w:eastAsia="Symbol" w:hAnsi="Symbol" w:cs="Symbol"/>
          <w:sz w:val="20"/>
          <w:szCs w:val="20"/>
        </w:rPr>
      </w:pPr>
    </w:p>
    <w:p w:rsidR="00B12726">
      <w:pPr>
        <w:numPr>
          <w:ilvl w:val="0"/>
          <w:numId w:val="9"/>
        </w:numPr>
        <w:tabs>
          <w:tab w:val="left" w:pos="1800"/>
        </w:tabs>
        <w:spacing w:line="229" w:lineRule="auto"/>
        <w:ind w:left="1800" w:hanging="360"/>
        <w:jc w:val="both"/>
        <w:rPr>
          <w:rFonts w:ascii="Symbol" w:eastAsia="Symbol" w:hAnsi="Symbol" w:cs="Symbol"/>
          <w:sz w:val="20"/>
          <w:szCs w:val="20"/>
        </w:rPr>
      </w:pPr>
      <w:r>
        <w:rPr>
          <w:rFonts w:ascii="Trebuchet MS" w:eastAsia="Trebuchet MS" w:hAnsi="Trebuchet MS" w:cs="Trebuchet MS"/>
          <w:sz w:val="20"/>
          <w:szCs w:val="20"/>
        </w:rPr>
        <w:t xml:space="preserve">Successfully completed the assignments and initial deployment phases of the new domains using my expertise over technologies like Core Java, JUnit, XML, </w:t>
      </w:r>
      <w:r>
        <w:rPr>
          <w:rFonts w:ascii="Trebuchet MS" w:eastAsia="Trebuchet MS" w:hAnsi="Trebuchet MS" w:cs="Trebuchet MS"/>
          <w:sz w:val="20"/>
          <w:szCs w:val="20"/>
        </w:rPr>
        <w:t>Weblogic</w:t>
      </w:r>
      <w:r>
        <w:rPr>
          <w:rFonts w:ascii="Trebuchet MS" w:eastAsia="Trebuchet MS" w:hAnsi="Trebuchet MS" w:cs="Trebuchet MS"/>
          <w:sz w:val="20"/>
          <w:szCs w:val="20"/>
        </w:rPr>
        <w:t>, Eclipse etc.</w:t>
      </w:r>
    </w:p>
    <w:p w:rsidR="00B12726">
      <w:pPr>
        <w:spacing w:line="200" w:lineRule="exact"/>
        <w:rPr>
          <w:sz w:val="20"/>
          <w:szCs w:val="20"/>
        </w:rPr>
      </w:pPr>
    </w:p>
    <w:tbl>
      <w:tblPr>
        <w:tblW w:w="0" w:type="auto"/>
        <w:tblLayout w:type="fixed"/>
        <w:tblCellMar>
          <w:left w:w="0" w:type="dxa"/>
          <w:right w:w="0" w:type="dxa"/>
        </w:tblCellMar>
        <w:tblLook w:val="04A0"/>
      </w:tblPr>
      <w:tblGrid>
        <w:gridCol w:w="1360"/>
        <w:gridCol w:w="1080"/>
        <w:gridCol w:w="4320"/>
      </w:tblGrid>
      <w:tr>
        <w:tblPrEx>
          <w:tblW w:w="0" w:type="auto"/>
          <w:tblLayout w:type="fixed"/>
          <w:tblCellMar>
            <w:left w:w="0" w:type="dxa"/>
            <w:right w:w="0" w:type="dxa"/>
          </w:tblCellMar>
          <w:tblLook w:val="04A0"/>
        </w:tblPrEx>
        <w:trPr>
          <w:trHeight w:val="461"/>
        </w:trPr>
        <w:tc>
          <w:tcPr>
            <w:tcW w:w="1360" w:type="dxa"/>
            <w:vAlign w:val="bottom"/>
          </w:tcPr>
          <w:p w:rsidR="00B12726">
            <w:pPr>
              <w:spacing w:line="231" w:lineRule="exact"/>
              <w:rPr>
                <w:sz w:val="20"/>
                <w:szCs w:val="20"/>
              </w:rPr>
            </w:pPr>
            <w:bookmarkStart w:id="5" w:name="page7"/>
            <w:bookmarkEnd w:id="5"/>
            <w:r>
              <w:rPr>
                <w:rFonts w:ascii="Trebuchet MS" w:eastAsia="Trebuchet MS" w:hAnsi="Trebuchet MS" w:cs="Trebuchet MS"/>
                <w:b/>
                <w:bCs/>
                <w:sz w:val="20"/>
                <w:szCs w:val="20"/>
              </w:rPr>
              <w:t>Organization:</w:t>
            </w:r>
          </w:p>
        </w:tc>
        <w:tc>
          <w:tcPr>
            <w:tcW w:w="5400" w:type="dxa"/>
            <w:gridSpan w:val="2"/>
            <w:vAlign w:val="bottom"/>
          </w:tcPr>
          <w:p w:rsidR="00B12726">
            <w:pPr>
              <w:spacing w:line="231" w:lineRule="exact"/>
              <w:ind w:left="80"/>
              <w:rPr>
                <w:sz w:val="20"/>
                <w:szCs w:val="20"/>
              </w:rPr>
            </w:pPr>
            <w:r>
              <w:rPr>
                <w:rFonts w:ascii="Trebuchet MS" w:eastAsia="Trebuchet MS" w:hAnsi="Trebuchet MS" w:cs="Trebuchet MS"/>
                <w:b/>
                <w:bCs/>
                <w:sz w:val="20"/>
                <w:szCs w:val="20"/>
              </w:rPr>
              <w:t>Bhartiya</w:t>
            </w:r>
            <w:r>
              <w:rPr>
                <w:rFonts w:ascii="Trebuchet MS" w:eastAsia="Trebuchet MS" w:hAnsi="Trebuchet MS" w:cs="Trebuchet MS"/>
                <w:b/>
                <w:bCs/>
                <w:sz w:val="20"/>
                <w:szCs w:val="20"/>
              </w:rPr>
              <w:t xml:space="preserve"> Computers</w:t>
            </w:r>
          </w:p>
        </w:tc>
      </w:tr>
      <w:tr>
        <w:tblPrEx>
          <w:tblW w:w="0" w:type="auto"/>
          <w:tblLayout w:type="fixed"/>
          <w:tblCellMar>
            <w:left w:w="0" w:type="dxa"/>
            <w:right w:w="0" w:type="dxa"/>
          </w:tblCellMar>
          <w:tblLook w:val="04A0"/>
        </w:tblPrEx>
        <w:trPr>
          <w:trHeight w:val="564"/>
        </w:trPr>
        <w:tc>
          <w:tcPr>
            <w:tcW w:w="1360" w:type="dxa"/>
            <w:vAlign w:val="bottom"/>
          </w:tcPr>
          <w:p w:rsidR="00B12726">
            <w:pPr>
              <w:spacing w:line="231" w:lineRule="exact"/>
              <w:rPr>
                <w:sz w:val="20"/>
                <w:szCs w:val="20"/>
              </w:rPr>
            </w:pPr>
            <w:r>
              <w:rPr>
                <w:rFonts w:ascii="Trebuchet MS" w:eastAsia="Trebuchet MS" w:hAnsi="Trebuchet MS" w:cs="Trebuchet MS"/>
                <w:b/>
                <w:bCs/>
                <w:sz w:val="20"/>
                <w:szCs w:val="20"/>
              </w:rPr>
              <w:t>Project #1</w:t>
            </w:r>
          </w:p>
        </w:tc>
        <w:tc>
          <w:tcPr>
            <w:tcW w:w="1080" w:type="dxa"/>
            <w:vAlign w:val="bottom"/>
          </w:tcPr>
          <w:p w:rsidR="00B12726">
            <w:pPr>
              <w:rPr>
                <w:sz w:val="24"/>
                <w:szCs w:val="24"/>
              </w:rPr>
            </w:pPr>
          </w:p>
        </w:tc>
        <w:tc>
          <w:tcPr>
            <w:tcW w:w="4320" w:type="dxa"/>
            <w:vAlign w:val="bottom"/>
          </w:tcPr>
          <w:p w:rsidR="00B12726">
            <w:pPr>
              <w:rPr>
                <w:sz w:val="24"/>
                <w:szCs w:val="24"/>
              </w:rPr>
            </w:pPr>
          </w:p>
        </w:tc>
      </w:tr>
      <w:tr>
        <w:tblPrEx>
          <w:tblW w:w="0" w:type="auto"/>
          <w:tblLayout w:type="fixed"/>
          <w:tblCellMar>
            <w:left w:w="0" w:type="dxa"/>
            <w:right w:w="0" w:type="dxa"/>
          </w:tblCellMar>
          <w:tblLook w:val="04A0"/>
        </w:tblPrEx>
        <w:trPr>
          <w:trHeight w:val="867"/>
        </w:trPr>
        <w:tc>
          <w:tcPr>
            <w:tcW w:w="1360" w:type="dxa"/>
            <w:vAlign w:val="bottom"/>
          </w:tcPr>
          <w:p w:rsidR="00B12726">
            <w:pPr>
              <w:spacing w:line="231" w:lineRule="exact"/>
              <w:rPr>
                <w:sz w:val="20"/>
                <w:szCs w:val="20"/>
              </w:rPr>
            </w:pPr>
            <w:r>
              <w:rPr>
                <w:rFonts w:ascii="Trebuchet MS" w:eastAsia="Trebuchet MS" w:hAnsi="Trebuchet MS" w:cs="Trebuchet MS"/>
                <w:b/>
                <w:bCs/>
                <w:sz w:val="20"/>
                <w:szCs w:val="20"/>
              </w:rPr>
              <w:t>Title</w:t>
            </w:r>
          </w:p>
        </w:tc>
        <w:tc>
          <w:tcPr>
            <w:tcW w:w="5400" w:type="dxa"/>
            <w:gridSpan w:val="2"/>
            <w:vAlign w:val="bottom"/>
          </w:tcPr>
          <w:p w:rsidR="00B12726">
            <w:pPr>
              <w:spacing w:line="231" w:lineRule="exact"/>
              <w:ind w:left="800"/>
              <w:rPr>
                <w:sz w:val="20"/>
                <w:szCs w:val="20"/>
              </w:rPr>
            </w:pPr>
            <w:r>
              <w:rPr>
                <w:rFonts w:ascii="Trebuchet MS" w:eastAsia="Trebuchet MS" w:hAnsi="Trebuchet MS" w:cs="Trebuchet MS"/>
                <w:b/>
                <w:bCs/>
                <w:sz w:val="20"/>
                <w:szCs w:val="20"/>
              </w:rPr>
              <w:t>Internal Billing Server</w:t>
            </w:r>
          </w:p>
        </w:tc>
      </w:tr>
      <w:tr>
        <w:tblPrEx>
          <w:tblW w:w="0" w:type="auto"/>
          <w:tblLayout w:type="fixed"/>
          <w:tblCellMar>
            <w:left w:w="0" w:type="dxa"/>
            <w:right w:w="0" w:type="dxa"/>
          </w:tblCellMar>
          <w:tblLook w:val="04A0"/>
        </w:tblPrEx>
        <w:trPr>
          <w:trHeight w:val="432"/>
        </w:trPr>
        <w:tc>
          <w:tcPr>
            <w:tcW w:w="1360" w:type="dxa"/>
            <w:vAlign w:val="bottom"/>
          </w:tcPr>
          <w:p w:rsidR="00B12726">
            <w:pPr>
              <w:rPr>
                <w:sz w:val="20"/>
                <w:szCs w:val="20"/>
              </w:rPr>
            </w:pPr>
            <w:r>
              <w:rPr>
                <w:rFonts w:ascii="Trebuchet MS" w:eastAsia="Trebuchet MS" w:hAnsi="Trebuchet MS" w:cs="Trebuchet MS"/>
                <w:b/>
                <w:bCs/>
                <w:sz w:val="20"/>
                <w:szCs w:val="20"/>
              </w:rPr>
              <w:t>Client</w:t>
            </w:r>
          </w:p>
        </w:tc>
        <w:tc>
          <w:tcPr>
            <w:tcW w:w="5400" w:type="dxa"/>
            <w:gridSpan w:val="2"/>
            <w:vAlign w:val="bottom"/>
          </w:tcPr>
          <w:p w:rsidR="00B12726">
            <w:pPr>
              <w:ind w:left="800"/>
              <w:rPr>
                <w:sz w:val="20"/>
                <w:szCs w:val="20"/>
              </w:rPr>
            </w:pPr>
            <w:r>
              <w:rPr>
                <w:rFonts w:ascii="Trebuchet MS" w:eastAsia="Trebuchet MS" w:hAnsi="Trebuchet MS" w:cs="Trebuchet MS"/>
                <w:b/>
                <w:bCs/>
                <w:sz w:val="20"/>
                <w:szCs w:val="20"/>
              </w:rPr>
              <w:t>Bhartiya</w:t>
            </w:r>
            <w:r>
              <w:rPr>
                <w:rFonts w:ascii="Trebuchet MS" w:eastAsia="Trebuchet MS" w:hAnsi="Trebuchet MS" w:cs="Trebuchet MS"/>
                <w:b/>
                <w:bCs/>
                <w:sz w:val="20"/>
                <w:szCs w:val="20"/>
              </w:rPr>
              <w:t xml:space="preserve"> Computers</w:t>
            </w:r>
          </w:p>
        </w:tc>
      </w:tr>
      <w:tr>
        <w:tblPrEx>
          <w:tblW w:w="0" w:type="auto"/>
          <w:tblLayout w:type="fixed"/>
          <w:tblCellMar>
            <w:left w:w="0" w:type="dxa"/>
            <w:right w:w="0" w:type="dxa"/>
          </w:tblCellMar>
          <w:tblLook w:val="04A0"/>
        </w:tblPrEx>
        <w:trPr>
          <w:trHeight w:val="432"/>
        </w:trPr>
        <w:tc>
          <w:tcPr>
            <w:tcW w:w="1360" w:type="dxa"/>
            <w:vAlign w:val="bottom"/>
          </w:tcPr>
          <w:p w:rsidR="00B12726">
            <w:pPr>
              <w:rPr>
                <w:sz w:val="20"/>
                <w:szCs w:val="20"/>
              </w:rPr>
            </w:pPr>
            <w:r>
              <w:rPr>
                <w:rFonts w:ascii="Trebuchet MS" w:eastAsia="Trebuchet MS" w:hAnsi="Trebuchet MS" w:cs="Trebuchet MS"/>
                <w:b/>
                <w:bCs/>
                <w:sz w:val="20"/>
                <w:szCs w:val="20"/>
              </w:rPr>
              <w:t>Team Size</w:t>
            </w:r>
          </w:p>
        </w:tc>
        <w:tc>
          <w:tcPr>
            <w:tcW w:w="1080" w:type="dxa"/>
            <w:vAlign w:val="bottom"/>
          </w:tcPr>
          <w:p w:rsidR="00B12726">
            <w:pPr>
              <w:ind w:left="800"/>
              <w:rPr>
                <w:sz w:val="20"/>
                <w:szCs w:val="20"/>
              </w:rPr>
            </w:pPr>
            <w:r>
              <w:rPr>
                <w:rFonts w:ascii="Trebuchet MS" w:eastAsia="Trebuchet MS" w:hAnsi="Trebuchet MS" w:cs="Trebuchet MS"/>
                <w:b/>
                <w:bCs/>
                <w:sz w:val="20"/>
                <w:szCs w:val="20"/>
              </w:rPr>
              <w:t>4</w:t>
            </w:r>
          </w:p>
        </w:tc>
        <w:tc>
          <w:tcPr>
            <w:tcW w:w="4320" w:type="dxa"/>
            <w:vAlign w:val="bottom"/>
          </w:tcPr>
          <w:p w:rsidR="00B12726">
            <w:pPr>
              <w:rPr>
                <w:sz w:val="24"/>
                <w:szCs w:val="24"/>
              </w:rPr>
            </w:pPr>
          </w:p>
        </w:tc>
      </w:tr>
      <w:tr>
        <w:tblPrEx>
          <w:tblW w:w="0" w:type="auto"/>
          <w:tblLayout w:type="fixed"/>
          <w:tblCellMar>
            <w:left w:w="0" w:type="dxa"/>
            <w:right w:w="0" w:type="dxa"/>
          </w:tblCellMar>
          <w:tblLook w:val="04A0"/>
        </w:tblPrEx>
        <w:trPr>
          <w:trHeight w:val="432"/>
        </w:trPr>
        <w:tc>
          <w:tcPr>
            <w:tcW w:w="1360" w:type="dxa"/>
            <w:vAlign w:val="bottom"/>
          </w:tcPr>
          <w:p w:rsidR="00B12726">
            <w:pPr>
              <w:rPr>
                <w:sz w:val="20"/>
                <w:szCs w:val="20"/>
              </w:rPr>
            </w:pPr>
            <w:r>
              <w:rPr>
                <w:rFonts w:ascii="Trebuchet MS" w:eastAsia="Trebuchet MS" w:hAnsi="Trebuchet MS" w:cs="Trebuchet MS"/>
                <w:b/>
                <w:bCs/>
                <w:sz w:val="20"/>
                <w:szCs w:val="20"/>
              </w:rPr>
              <w:t>Role</w:t>
            </w:r>
          </w:p>
        </w:tc>
        <w:tc>
          <w:tcPr>
            <w:tcW w:w="5400" w:type="dxa"/>
            <w:gridSpan w:val="2"/>
            <w:vAlign w:val="bottom"/>
          </w:tcPr>
          <w:p w:rsidR="00B12726">
            <w:pPr>
              <w:ind w:left="800"/>
              <w:rPr>
                <w:sz w:val="20"/>
                <w:szCs w:val="20"/>
              </w:rPr>
            </w:pPr>
            <w:r>
              <w:rPr>
                <w:rFonts w:ascii="Trebuchet MS" w:eastAsia="Trebuchet MS" w:hAnsi="Trebuchet MS" w:cs="Trebuchet MS"/>
                <w:b/>
                <w:bCs/>
                <w:sz w:val="20"/>
                <w:szCs w:val="20"/>
              </w:rPr>
              <w:t>Module Lead</w:t>
            </w:r>
          </w:p>
        </w:tc>
      </w:tr>
      <w:tr>
        <w:tblPrEx>
          <w:tblW w:w="0" w:type="auto"/>
          <w:tblLayout w:type="fixed"/>
          <w:tblCellMar>
            <w:left w:w="0" w:type="dxa"/>
            <w:right w:w="0" w:type="dxa"/>
          </w:tblCellMar>
          <w:tblLook w:val="04A0"/>
        </w:tblPrEx>
        <w:trPr>
          <w:trHeight w:val="432"/>
        </w:trPr>
        <w:tc>
          <w:tcPr>
            <w:tcW w:w="1360" w:type="dxa"/>
            <w:vAlign w:val="bottom"/>
          </w:tcPr>
          <w:p w:rsidR="00B12726">
            <w:pPr>
              <w:rPr>
                <w:sz w:val="20"/>
                <w:szCs w:val="20"/>
              </w:rPr>
            </w:pPr>
            <w:r>
              <w:rPr>
                <w:rFonts w:ascii="Trebuchet MS" w:eastAsia="Trebuchet MS" w:hAnsi="Trebuchet MS" w:cs="Trebuchet MS"/>
                <w:b/>
                <w:bCs/>
                <w:sz w:val="20"/>
                <w:szCs w:val="20"/>
              </w:rPr>
              <w:t>Period</w:t>
            </w:r>
          </w:p>
        </w:tc>
        <w:tc>
          <w:tcPr>
            <w:tcW w:w="5400" w:type="dxa"/>
            <w:gridSpan w:val="2"/>
            <w:vAlign w:val="bottom"/>
          </w:tcPr>
          <w:p w:rsidR="00B12726">
            <w:pPr>
              <w:ind w:left="800"/>
              <w:rPr>
                <w:sz w:val="20"/>
                <w:szCs w:val="20"/>
              </w:rPr>
            </w:pPr>
            <w:r>
              <w:rPr>
                <w:rFonts w:ascii="Trebuchet MS" w:eastAsia="Trebuchet MS" w:hAnsi="Trebuchet MS" w:cs="Trebuchet MS"/>
                <w:b/>
                <w:bCs/>
                <w:sz w:val="20"/>
                <w:szCs w:val="20"/>
              </w:rPr>
              <w:t>Sept 2008 – Dec 2009</w:t>
            </w:r>
          </w:p>
        </w:tc>
      </w:tr>
    </w:tbl>
    <w:p w:rsidR="00B12726">
      <w:pPr>
        <w:spacing w:line="200" w:lineRule="exact"/>
        <w:rPr>
          <w:sz w:val="20"/>
          <w:szCs w:val="20"/>
        </w:rPr>
      </w:pPr>
    </w:p>
    <w:p w:rsidR="00B12726">
      <w:pPr>
        <w:spacing w:line="233" w:lineRule="exact"/>
        <w:rPr>
          <w:sz w:val="20"/>
          <w:szCs w:val="20"/>
        </w:rPr>
      </w:pPr>
    </w:p>
    <w:p w:rsidR="00B12726">
      <w:pPr>
        <w:rPr>
          <w:sz w:val="20"/>
          <w:szCs w:val="20"/>
        </w:rPr>
      </w:pPr>
      <w:r>
        <w:rPr>
          <w:rFonts w:ascii="Trebuchet MS" w:eastAsia="Trebuchet MS" w:hAnsi="Trebuchet MS" w:cs="Trebuchet MS"/>
          <w:b/>
          <w:bCs/>
          <w:sz w:val="20"/>
          <w:szCs w:val="20"/>
        </w:rPr>
        <w:t>Project Objective</w:t>
      </w:r>
    </w:p>
    <w:p w:rsidR="00B12726">
      <w:pPr>
        <w:spacing w:line="205" w:lineRule="exact"/>
        <w:rPr>
          <w:sz w:val="20"/>
          <w:szCs w:val="20"/>
        </w:rPr>
      </w:pPr>
    </w:p>
    <w:p w:rsidR="00B12726">
      <w:pPr>
        <w:spacing w:line="236" w:lineRule="auto"/>
        <w:ind w:right="400"/>
        <w:rPr>
          <w:sz w:val="20"/>
          <w:szCs w:val="20"/>
        </w:rPr>
      </w:pPr>
      <w:r>
        <w:rPr>
          <w:rFonts w:ascii="Trebuchet MS" w:eastAsia="Trebuchet MS" w:hAnsi="Trebuchet MS" w:cs="Trebuchet MS"/>
          <w:sz w:val="20"/>
          <w:szCs w:val="20"/>
        </w:rPr>
        <w:t xml:space="preserve">The Internal Billing Server is developed to track the user billing cycle of </w:t>
      </w:r>
      <w:r>
        <w:rPr>
          <w:rFonts w:ascii="Trebuchet MS" w:eastAsia="Trebuchet MS" w:hAnsi="Trebuchet MS" w:cs="Trebuchet MS"/>
          <w:sz w:val="20"/>
          <w:szCs w:val="20"/>
        </w:rPr>
        <w:t>Bhartiya</w:t>
      </w:r>
      <w:r>
        <w:rPr>
          <w:rFonts w:ascii="Trebuchet MS" w:eastAsia="Trebuchet MS" w:hAnsi="Trebuchet MS" w:cs="Trebuchet MS"/>
          <w:sz w:val="20"/>
          <w:szCs w:val="20"/>
        </w:rPr>
        <w:t xml:space="preserve"> </w:t>
      </w:r>
      <w:r>
        <w:rPr>
          <w:rFonts w:ascii="Trebuchet MS" w:eastAsia="Trebuchet MS" w:hAnsi="Trebuchet MS" w:cs="Trebuchet MS"/>
          <w:sz w:val="20"/>
          <w:szCs w:val="20"/>
        </w:rPr>
        <w:t>Computers’s</w:t>
      </w:r>
      <w:r>
        <w:rPr>
          <w:rFonts w:ascii="Trebuchet MS" w:eastAsia="Trebuchet MS" w:hAnsi="Trebuchet MS" w:cs="Trebuchet MS"/>
          <w:sz w:val="20"/>
          <w:szCs w:val="20"/>
        </w:rPr>
        <w:t xml:space="preserve"> internal ecommerce application. The major objective was to</w:t>
      </w:r>
    </w:p>
    <w:p w:rsidR="00B12726">
      <w:pPr>
        <w:spacing w:line="104" w:lineRule="exact"/>
        <w:rPr>
          <w:sz w:val="20"/>
          <w:szCs w:val="20"/>
        </w:rPr>
      </w:pPr>
    </w:p>
    <w:p w:rsidR="00B12726">
      <w:pPr>
        <w:numPr>
          <w:ilvl w:val="0"/>
          <w:numId w:val="13"/>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Persist and centralize the user details and user transactions records in the database.</w:t>
      </w:r>
    </w:p>
    <w:p w:rsidR="00B12726">
      <w:pPr>
        <w:spacing w:line="333" w:lineRule="exact"/>
        <w:rPr>
          <w:sz w:val="20"/>
          <w:szCs w:val="20"/>
        </w:rPr>
      </w:pPr>
    </w:p>
    <w:p w:rsidR="00B12726">
      <w:pPr>
        <w:rPr>
          <w:sz w:val="20"/>
          <w:szCs w:val="20"/>
        </w:rPr>
      </w:pPr>
      <w:r>
        <w:rPr>
          <w:rFonts w:ascii="Trebuchet MS" w:eastAsia="Trebuchet MS" w:hAnsi="Trebuchet MS" w:cs="Trebuchet MS"/>
          <w:b/>
          <w:bCs/>
          <w:sz w:val="20"/>
          <w:szCs w:val="20"/>
        </w:rPr>
        <w:t>Project Description</w:t>
      </w:r>
    </w:p>
    <w:p w:rsidR="00B12726">
      <w:pPr>
        <w:spacing w:line="205" w:lineRule="exact"/>
        <w:rPr>
          <w:sz w:val="20"/>
          <w:szCs w:val="20"/>
        </w:rPr>
      </w:pPr>
    </w:p>
    <w:p w:rsidR="00B12726">
      <w:pPr>
        <w:spacing w:line="236" w:lineRule="auto"/>
        <w:rPr>
          <w:sz w:val="20"/>
          <w:szCs w:val="20"/>
        </w:rPr>
      </w:pPr>
      <w:r>
        <w:rPr>
          <w:rFonts w:ascii="Trebuchet MS" w:eastAsia="Trebuchet MS" w:hAnsi="Trebuchet MS" w:cs="Trebuchet MS"/>
          <w:sz w:val="20"/>
          <w:szCs w:val="20"/>
        </w:rPr>
        <w:t>The Internal Billing Server was the major initiative in the firm and was in the preliminary phase of development. It is a 3-Tier application developed to centralize the user details and their billing transactions.</w:t>
      </w:r>
    </w:p>
    <w:p w:rsidR="00B12726">
      <w:pPr>
        <w:spacing w:line="107" w:lineRule="exact"/>
        <w:rPr>
          <w:sz w:val="20"/>
          <w:szCs w:val="20"/>
        </w:rPr>
      </w:pPr>
    </w:p>
    <w:p w:rsidR="00B12726">
      <w:pPr>
        <w:spacing w:line="237" w:lineRule="auto"/>
        <w:ind w:right="200"/>
        <w:rPr>
          <w:sz w:val="20"/>
          <w:szCs w:val="20"/>
        </w:rPr>
      </w:pPr>
      <w:r>
        <w:rPr>
          <w:rFonts w:ascii="Trebuchet MS" w:eastAsia="Trebuchet MS" w:hAnsi="Trebuchet MS" w:cs="Trebuchet MS"/>
          <w:sz w:val="20"/>
          <w:szCs w:val="20"/>
        </w:rPr>
        <w:t>Last major release was in the Year 2009, which persists the user’s details and login information. Various technologies and programming skills involved with the project were:</w:t>
      </w:r>
    </w:p>
    <w:p w:rsidR="00B12726">
      <w:pPr>
        <w:numPr>
          <w:ilvl w:val="0"/>
          <w:numId w:val="14"/>
        </w:numPr>
        <w:tabs>
          <w:tab w:val="left" w:pos="1800"/>
        </w:tabs>
        <w:ind w:left="1800" w:hanging="360"/>
        <w:jc w:val="both"/>
        <w:rPr>
          <w:rFonts w:ascii="Symbol" w:eastAsia="Symbol" w:hAnsi="Symbol" w:cs="Symbol"/>
          <w:sz w:val="20"/>
          <w:szCs w:val="20"/>
        </w:rPr>
      </w:pPr>
      <w:r>
        <w:rPr>
          <w:rFonts w:ascii="Trebuchet MS" w:eastAsia="Trebuchet MS" w:hAnsi="Trebuchet MS" w:cs="Trebuchet MS"/>
          <w:sz w:val="20"/>
          <w:szCs w:val="20"/>
        </w:rPr>
        <w:t>Agile / XP Methodology</w:t>
      </w:r>
    </w:p>
    <w:p w:rsidR="00B12726">
      <w:pPr>
        <w:spacing w:line="2" w:lineRule="exact"/>
        <w:rPr>
          <w:rFonts w:ascii="Symbol" w:eastAsia="Symbol" w:hAnsi="Symbol" w:cs="Symbol"/>
          <w:sz w:val="20"/>
          <w:szCs w:val="20"/>
        </w:rPr>
      </w:pPr>
    </w:p>
    <w:p w:rsidR="00B12726">
      <w:pPr>
        <w:numPr>
          <w:ilvl w:val="0"/>
          <w:numId w:val="14"/>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Core Java &amp; Java Servlets</w:t>
      </w:r>
    </w:p>
    <w:p w:rsidR="00B12726">
      <w:pPr>
        <w:spacing w:line="2" w:lineRule="exact"/>
        <w:rPr>
          <w:rFonts w:ascii="Symbol" w:eastAsia="Symbol" w:hAnsi="Symbol" w:cs="Symbol"/>
          <w:sz w:val="20"/>
          <w:szCs w:val="20"/>
        </w:rPr>
      </w:pPr>
    </w:p>
    <w:p w:rsidR="00B12726">
      <w:pPr>
        <w:numPr>
          <w:ilvl w:val="0"/>
          <w:numId w:val="14"/>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JUnit Framework (Unit Testing)</w:t>
      </w:r>
    </w:p>
    <w:p w:rsidR="00B12726">
      <w:pPr>
        <w:spacing w:line="2" w:lineRule="exact"/>
        <w:rPr>
          <w:rFonts w:ascii="Symbol" w:eastAsia="Symbol" w:hAnsi="Symbol" w:cs="Symbol"/>
          <w:sz w:val="20"/>
          <w:szCs w:val="20"/>
        </w:rPr>
      </w:pPr>
    </w:p>
    <w:p w:rsidR="00B12726">
      <w:pPr>
        <w:numPr>
          <w:ilvl w:val="0"/>
          <w:numId w:val="14"/>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Hibernate (ORM) - Persistence Layer &amp; MySQL (Database)</w:t>
      </w:r>
    </w:p>
    <w:p w:rsidR="00B12726">
      <w:pPr>
        <w:spacing w:line="231" w:lineRule="exact"/>
        <w:rPr>
          <w:sz w:val="20"/>
          <w:szCs w:val="20"/>
        </w:rPr>
      </w:pPr>
    </w:p>
    <w:p w:rsidR="00B12726">
      <w:pPr>
        <w:rPr>
          <w:sz w:val="20"/>
          <w:szCs w:val="20"/>
        </w:rPr>
      </w:pPr>
      <w:r>
        <w:rPr>
          <w:rFonts w:ascii="Trebuchet MS" w:eastAsia="Trebuchet MS" w:hAnsi="Trebuchet MS" w:cs="Trebuchet MS"/>
          <w:b/>
          <w:bCs/>
          <w:sz w:val="20"/>
          <w:szCs w:val="20"/>
        </w:rPr>
        <w:t>Role and Responsibilities</w:t>
      </w:r>
    </w:p>
    <w:p w:rsidR="00B12726">
      <w:pPr>
        <w:spacing w:line="235" w:lineRule="exact"/>
        <w:rPr>
          <w:sz w:val="20"/>
          <w:szCs w:val="20"/>
        </w:rPr>
      </w:pPr>
    </w:p>
    <w:p w:rsidR="00B12726">
      <w:pPr>
        <w:numPr>
          <w:ilvl w:val="0"/>
          <w:numId w:val="15"/>
        </w:numPr>
        <w:tabs>
          <w:tab w:val="left" w:pos="1800"/>
        </w:tabs>
        <w:ind w:left="1800" w:hanging="360"/>
        <w:jc w:val="both"/>
        <w:rPr>
          <w:rFonts w:ascii="Symbol" w:eastAsia="Symbol" w:hAnsi="Symbol" w:cs="Symbol"/>
          <w:sz w:val="20"/>
          <w:szCs w:val="20"/>
        </w:rPr>
      </w:pPr>
      <w:r>
        <w:rPr>
          <w:rFonts w:ascii="Trebuchet MS" w:eastAsia="Trebuchet MS" w:hAnsi="Trebuchet MS" w:cs="Trebuchet MS"/>
          <w:sz w:val="20"/>
          <w:szCs w:val="20"/>
        </w:rPr>
        <w:t>Lead business tier module and practice :</w:t>
      </w:r>
    </w:p>
    <w:p w:rsidR="00B12726">
      <w:pPr>
        <w:spacing w:line="2" w:lineRule="exact"/>
        <w:rPr>
          <w:rFonts w:ascii="Symbol" w:eastAsia="Symbol" w:hAnsi="Symbol" w:cs="Symbol"/>
          <w:sz w:val="20"/>
          <w:szCs w:val="20"/>
        </w:rPr>
      </w:pPr>
    </w:p>
    <w:p w:rsidR="00B12726">
      <w:pPr>
        <w:numPr>
          <w:ilvl w:val="1"/>
          <w:numId w:val="15"/>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Requirement Gathering &amp; Analysis</w:t>
      </w:r>
    </w:p>
    <w:p w:rsidR="00B12726">
      <w:pPr>
        <w:spacing w:line="2" w:lineRule="exact"/>
        <w:rPr>
          <w:rFonts w:ascii="Symbol" w:eastAsia="Symbol" w:hAnsi="Symbol" w:cs="Symbol"/>
          <w:sz w:val="20"/>
          <w:szCs w:val="20"/>
        </w:rPr>
      </w:pPr>
    </w:p>
    <w:p w:rsidR="00B12726">
      <w:pPr>
        <w:numPr>
          <w:ilvl w:val="1"/>
          <w:numId w:val="15"/>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Risk Management</w:t>
      </w:r>
    </w:p>
    <w:p w:rsidR="00B12726">
      <w:pPr>
        <w:spacing w:line="2" w:lineRule="exact"/>
        <w:rPr>
          <w:rFonts w:ascii="Symbol" w:eastAsia="Symbol" w:hAnsi="Symbol" w:cs="Symbol"/>
          <w:sz w:val="20"/>
          <w:szCs w:val="20"/>
        </w:rPr>
      </w:pPr>
    </w:p>
    <w:p w:rsidR="00B12726">
      <w:pPr>
        <w:numPr>
          <w:ilvl w:val="1"/>
          <w:numId w:val="15"/>
        </w:numPr>
        <w:tabs>
          <w:tab w:val="left" w:pos="2580"/>
        </w:tabs>
        <w:spacing w:line="239" w:lineRule="auto"/>
        <w:ind w:left="2580" w:hanging="367"/>
        <w:jc w:val="both"/>
        <w:rPr>
          <w:rFonts w:ascii="Symbol" w:eastAsia="Symbol" w:hAnsi="Symbol" w:cs="Symbol"/>
          <w:sz w:val="20"/>
          <w:szCs w:val="20"/>
        </w:rPr>
      </w:pPr>
      <w:r>
        <w:rPr>
          <w:rFonts w:ascii="Trebuchet MS" w:eastAsia="Trebuchet MS" w:hAnsi="Trebuchet MS" w:cs="Trebuchet MS"/>
          <w:sz w:val="20"/>
          <w:szCs w:val="20"/>
        </w:rPr>
        <w:t>Code Development , testing ,  Design &amp; Refactoring</w:t>
      </w:r>
    </w:p>
    <w:p w:rsidR="00B12726">
      <w:pPr>
        <w:spacing w:line="2" w:lineRule="exact"/>
        <w:rPr>
          <w:rFonts w:ascii="Symbol" w:eastAsia="Symbol" w:hAnsi="Symbol" w:cs="Symbol"/>
          <w:sz w:val="20"/>
          <w:szCs w:val="20"/>
        </w:rPr>
      </w:pPr>
    </w:p>
    <w:p w:rsidR="00B12726">
      <w:pPr>
        <w:numPr>
          <w:ilvl w:val="1"/>
          <w:numId w:val="15"/>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Quality Assurance &amp; Control</w:t>
      </w:r>
    </w:p>
    <w:p w:rsidR="00B12726">
      <w:pPr>
        <w:spacing w:line="2" w:lineRule="exact"/>
        <w:rPr>
          <w:rFonts w:ascii="Symbol" w:eastAsia="Symbol" w:hAnsi="Symbol" w:cs="Symbol"/>
          <w:sz w:val="20"/>
          <w:szCs w:val="20"/>
        </w:rPr>
      </w:pPr>
    </w:p>
    <w:p w:rsidR="00B12726">
      <w:pPr>
        <w:numPr>
          <w:ilvl w:val="1"/>
          <w:numId w:val="15"/>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Technical Documentation etc.</w:t>
      </w:r>
    </w:p>
    <w:p w:rsidR="00B12726">
      <w:pPr>
        <w:spacing w:line="200" w:lineRule="exact"/>
        <w:rPr>
          <w:sz w:val="20"/>
          <w:szCs w:val="20"/>
        </w:rPr>
      </w:pPr>
    </w:p>
    <w:p w:rsidR="00B12726">
      <w:pPr>
        <w:tabs>
          <w:tab w:val="left" w:pos="1420"/>
        </w:tabs>
        <w:spacing w:line="239" w:lineRule="auto"/>
        <w:rPr>
          <w:sz w:val="20"/>
          <w:szCs w:val="20"/>
        </w:rPr>
      </w:pPr>
      <w:bookmarkStart w:id="6" w:name="page9"/>
      <w:bookmarkEnd w:id="6"/>
      <w:r>
        <w:rPr>
          <w:rFonts w:ascii="Trebuchet MS" w:eastAsia="Trebuchet MS" w:hAnsi="Trebuchet MS" w:cs="Trebuchet MS"/>
          <w:b/>
          <w:bCs/>
          <w:sz w:val="20"/>
          <w:szCs w:val="20"/>
        </w:rPr>
        <w:t>Organization:</w:t>
      </w:r>
      <w:r>
        <w:rPr>
          <w:sz w:val="20"/>
          <w:szCs w:val="20"/>
        </w:rPr>
        <w:tab/>
      </w:r>
      <w:r>
        <w:rPr>
          <w:rFonts w:ascii="Trebuchet MS" w:eastAsia="Trebuchet MS" w:hAnsi="Trebuchet MS" w:cs="Trebuchet MS"/>
          <w:b/>
          <w:bCs/>
          <w:sz w:val="20"/>
          <w:szCs w:val="20"/>
        </w:rPr>
        <w:t>QL2 (India)</w:t>
      </w:r>
    </w:p>
    <w:p w:rsidR="00B12726">
      <w:pPr>
        <w:spacing w:line="333" w:lineRule="exact"/>
        <w:rPr>
          <w:sz w:val="20"/>
          <w:szCs w:val="20"/>
        </w:rPr>
      </w:pPr>
    </w:p>
    <w:p w:rsidR="00B12726">
      <w:pPr>
        <w:spacing w:line="239" w:lineRule="auto"/>
        <w:rPr>
          <w:sz w:val="20"/>
          <w:szCs w:val="20"/>
        </w:rPr>
      </w:pPr>
      <w:r>
        <w:rPr>
          <w:rFonts w:ascii="Trebuchet MS" w:eastAsia="Trebuchet MS" w:hAnsi="Trebuchet MS" w:cs="Trebuchet MS"/>
          <w:b/>
          <w:bCs/>
          <w:sz w:val="20"/>
          <w:szCs w:val="20"/>
        </w:rPr>
        <w:t>Project #1</w:t>
      </w:r>
    </w:p>
    <w:p w:rsidR="00B12726">
      <w:pPr>
        <w:spacing w:line="235"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Title</w:t>
      </w:r>
      <w:r>
        <w:rPr>
          <w:sz w:val="20"/>
          <w:szCs w:val="20"/>
        </w:rPr>
        <w:tab/>
      </w:r>
      <w:r>
        <w:rPr>
          <w:rFonts w:ascii="Trebuchet MS" w:eastAsia="Trebuchet MS" w:hAnsi="Trebuchet MS" w:cs="Trebuchet MS"/>
          <w:sz w:val="20"/>
          <w:szCs w:val="20"/>
        </w:rPr>
        <w:t>WebQL</w:t>
      </w:r>
    </w:p>
    <w:p w:rsidR="00B12726">
      <w:pPr>
        <w:spacing w:line="201"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Client</w:t>
      </w:r>
      <w:r>
        <w:rPr>
          <w:sz w:val="20"/>
          <w:szCs w:val="20"/>
        </w:rPr>
        <w:tab/>
      </w:r>
      <w:r>
        <w:rPr>
          <w:rFonts w:ascii="Trebuchet MS" w:eastAsia="Trebuchet MS" w:hAnsi="Trebuchet MS" w:cs="Trebuchet MS"/>
          <w:sz w:val="20"/>
          <w:szCs w:val="20"/>
        </w:rPr>
        <w:t>US Specific Clients</w:t>
      </w:r>
    </w:p>
    <w:p w:rsidR="00B12726">
      <w:pPr>
        <w:spacing w:line="201" w:lineRule="exact"/>
        <w:rPr>
          <w:sz w:val="20"/>
          <w:szCs w:val="20"/>
        </w:rPr>
      </w:pPr>
    </w:p>
    <w:p w:rsidR="00B12726">
      <w:pPr>
        <w:tabs>
          <w:tab w:val="left" w:pos="2140"/>
        </w:tabs>
        <w:rPr>
          <w:sz w:val="20"/>
          <w:szCs w:val="20"/>
        </w:rPr>
      </w:pPr>
      <w:r>
        <w:rPr>
          <w:rFonts w:ascii="Trebuchet MS" w:eastAsia="Trebuchet MS" w:hAnsi="Trebuchet MS" w:cs="Trebuchet MS"/>
          <w:sz w:val="20"/>
          <w:szCs w:val="20"/>
        </w:rPr>
        <w:t>Team Size</w:t>
      </w:r>
      <w:r>
        <w:rPr>
          <w:sz w:val="20"/>
          <w:szCs w:val="20"/>
        </w:rPr>
        <w:tab/>
      </w:r>
      <w:r>
        <w:rPr>
          <w:rFonts w:ascii="Trebuchet MS" w:eastAsia="Trebuchet MS" w:hAnsi="Trebuchet MS" w:cs="Trebuchet MS"/>
          <w:sz w:val="19"/>
          <w:szCs w:val="19"/>
        </w:rPr>
        <w:t>5</w:t>
      </w:r>
    </w:p>
    <w:p w:rsidR="00B12726">
      <w:pPr>
        <w:spacing w:line="201"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Role</w:t>
      </w:r>
      <w:r>
        <w:rPr>
          <w:sz w:val="20"/>
          <w:szCs w:val="20"/>
        </w:rPr>
        <w:tab/>
      </w:r>
      <w:r>
        <w:rPr>
          <w:rFonts w:ascii="Trebuchet MS" w:eastAsia="Trebuchet MS" w:hAnsi="Trebuchet MS" w:cs="Trebuchet MS"/>
          <w:sz w:val="20"/>
          <w:szCs w:val="20"/>
        </w:rPr>
        <w:t>Team Member</w:t>
      </w:r>
    </w:p>
    <w:p w:rsidR="00B12726">
      <w:pPr>
        <w:spacing w:line="100" w:lineRule="exact"/>
        <w:rPr>
          <w:sz w:val="20"/>
          <w:szCs w:val="20"/>
        </w:rPr>
      </w:pPr>
    </w:p>
    <w:p w:rsidR="00B12726">
      <w:pPr>
        <w:tabs>
          <w:tab w:val="left" w:pos="2140"/>
        </w:tabs>
        <w:spacing w:line="239" w:lineRule="auto"/>
        <w:rPr>
          <w:sz w:val="20"/>
          <w:szCs w:val="20"/>
        </w:rPr>
      </w:pPr>
      <w:r>
        <w:rPr>
          <w:rFonts w:ascii="Trebuchet MS" w:eastAsia="Trebuchet MS" w:hAnsi="Trebuchet MS" w:cs="Trebuchet MS"/>
          <w:sz w:val="20"/>
          <w:szCs w:val="20"/>
        </w:rPr>
        <w:t>Period</w:t>
      </w:r>
      <w:r>
        <w:rPr>
          <w:sz w:val="20"/>
          <w:szCs w:val="20"/>
        </w:rPr>
        <w:tab/>
      </w:r>
      <w:r>
        <w:rPr>
          <w:rFonts w:ascii="Trebuchet MS" w:eastAsia="Trebuchet MS" w:hAnsi="Trebuchet MS" w:cs="Trebuchet MS"/>
          <w:sz w:val="20"/>
          <w:szCs w:val="20"/>
        </w:rPr>
        <w:t>Aug 2006 – Feb 2007</w:t>
      </w:r>
    </w:p>
    <w:p w:rsidR="00B12726">
      <w:pPr>
        <w:spacing w:line="333" w:lineRule="exact"/>
        <w:rPr>
          <w:sz w:val="20"/>
          <w:szCs w:val="20"/>
        </w:rPr>
      </w:pPr>
    </w:p>
    <w:p w:rsidR="00B12726">
      <w:pPr>
        <w:spacing w:line="239" w:lineRule="auto"/>
        <w:rPr>
          <w:sz w:val="20"/>
          <w:szCs w:val="20"/>
        </w:rPr>
      </w:pPr>
      <w:r>
        <w:rPr>
          <w:rFonts w:ascii="Trebuchet MS" w:eastAsia="Trebuchet MS" w:hAnsi="Trebuchet MS" w:cs="Trebuchet MS"/>
          <w:sz w:val="20"/>
          <w:szCs w:val="20"/>
        </w:rPr>
        <w:t>Project Objective</w:t>
      </w:r>
    </w:p>
    <w:p w:rsidR="00B12726">
      <w:pPr>
        <w:spacing w:line="338" w:lineRule="exact"/>
        <w:rPr>
          <w:sz w:val="20"/>
          <w:szCs w:val="20"/>
        </w:rPr>
      </w:pPr>
    </w:p>
    <w:p w:rsidR="00B12726">
      <w:pPr>
        <w:spacing w:line="237" w:lineRule="auto"/>
        <w:ind w:right="340"/>
        <w:rPr>
          <w:sz w:val="20"/>
          <w:szCs w:val="20"/>
        </w:rPr>
      </w:pPr>
      <w:r>
        <w:rPr>
          <w:rFonts w:ascii="Trebuchet MS" w:eastAsia="Trebuchet MS" w:hAnsi="Trebuchet MS" w:cs="Trebuchet MS"/>
          <w:sz w:val="20"/>
          <w:szCs w:val="20"/>
        </w:rPr>
        <w:t xml:space="preserve">Based on the Data Mining Principles, </w:t>
      </w:r>
      <w:r>
        <w:rPr>
          <w:rFonts w:ascii="Trebuchet MS" w:eastAsia="Trebuchet MS" w:hAnsi="Trebuchet MS" w:cs="Trebuchet MS"/>
          <w:sz w:val="20"/>
          <w:szCs w:val="20"/>
        </w:rPr>
        <w:t>WebQL</w:t>
      </w:r>
      <w:r>
        <w:rPr>
          <w:rFonts w:ascii="Trebuchet MS" w:eastAsia="Trebuchet MS" w:hAnsi="Trebuchet MS" w:cs="Trebuchet MS"/>
          <w:sz w:val="20"/>
          <w:szCs w:val="20"/>
        </w:rPr>
        <w:t xml:space="preserve"> tool crawls extract and report the useful information. Thus the major objective of the project is to:</w:t>
      </w:r>
    </w:p>
    <w:p w:rsidR="00B12726">
      <w:pPr>
        <w:spacing w:line="236" w:lineRule="exact"/>
        <w:rPr>
          <w:sz w:val="20"/>
          <w:szCs w:val="20"/>
        </w:rPr>
      </w:pPr>
    </w:p>
    <w:p w:rsidR="00B12726">
      <w:pPr>
        <w:numPr>
          <w:ilvl w:val="0"/>
          <w:numId w:val="16"/>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 xml:space="preserve">Build Intelligent Script for </w:t>
      </w:r>
      <w:r>
        <w:rPr>
          <w:rFonts w:ascii="Trebuchet MS" w:eastAsia="Trebuchet MS" w:hAnsi="Trebuchet MS" w:cs="Trebuchet MS"/>
          <w:sz w:val="20"/>
          <w:szCs w:val="20"/>
        </w:rPr>
        <w:t>WebQL</w:t>
      </w:r>
      <w:r>
        <w:rPr>
          <w:rFonts w:ascii="Trebuchet MS" w:eastAsia="Trebuchet MS" w:hAnsi="Trebuchet MS" w:cs="Trebuchet MS"/>
          <w:sz w:val="20"/>
          <w:szCs w:val="20"/>
        </w:rPr>
        <w:t xml:space="preserve"> &amp; Report customized data to client.</w:t>
      </w:r>
    </w:p>
    <w:p w:rsidR="00B12726">
      <w:pPr>
        <w:spacing w:line="232" w:lineRule="exact"/>
        <w:rPr>
          <w:sz w:val="20"/>
          <w:szCs w:val="20"/>
        </w:rPr>
      </w:pPr>
    </w:p>
    <w:p w:rsidR="00B12726">
      <w:pPr>
        <w:rPr>
          <w:sz w:val="20"/>
          <w:szCs w:val="20"/>
        </w:rPr>
      </w:pPr>
      <w:r>
        <w:rPr>
          <w:rFonts w:ascii="Trebuchet MS" w:eastAsia="Trebuchet MS" w:hAnsi="Trebuchet MS" w:cs="Trebuchet MS"/>
          <w:sz w:val="20"/>
          <w:szCs w:val="20"/>
        </w:rPr>
        <w:t>Project Description</w:t>
      </w:r>
    </w:p>
    <w:p w:rsidR="00B12726">
      <w:pPr>
        <w:spacing w:line="337" w:lineRule="exact"/>
        <w:rPr>
          <w:sz w:val="20"/>
          <w:szCs w:val="20"/>
        </w:rPr>
      </w:pPr>
    </w:p>
    <w:p w:rsidR="00B12726">
      <w:pPr>
        <w:spacing w:line="237" w:lineRule="auto"/>
        <w:rPr>
          <w:sz w:val="20"/>
          <w:szCs w:val="20"/>
        </w:rPr>
      </w:pPr>
      <w:r>
        <w:rPr>
          <w:rFonts w:ascii="Trebuchet MS" w:eastAsia="Trebuchet MS" w:hAnsi="Trebuchet MS" w:cs="Trebuchet MS"/>
          <w:sz w:val="20"/>
          <w:szCs w:val="20"/>
        </w:rPr>
        <w:t>QL2 provides business intelligence using marketing reporting tools delivering the right business results on time and on budget.</w:t>
      </w:r>
    </w:p>
    <w:p w:rsidR="00B12726">
      <w:pPr>
        <w:spacing w:line="206" w:lineRule="exact"/>
        <w:rPr>
          <w:sz w:val="20"/>
          <w:szCs w:val="20"/>
        </w:rPr>
      </w:pPr>
    </w:p>
    <w:p w:rsidR="00B12726">
      <w:pPr>
        <w:spacing w:line="336" w:lineRule="auto"/>
        <w:ind w:right="2060"/>
        <w:rPr>
          <w:sz w:val="20"/>
          <w:szCs w:val="20"/>
        </w:rPr>
      </w:pPr>
      <w:r>
        <w:rPr>
          <w:rFonts w:ascii="Trebuchet MS" w:eastAsia="Trebuchet MS" w:hAnsi="Trebuchet MS" w:cs="Trebuchet MS"/>
          <w:sz w:val="20"/>
          <w:szCs w:val="20"/>
        </w:rPr>
        <w:t xml:space="preserve">Leveraging a unique approach, breakthrough thinking, and disciplined execution I achieved the best employee award and got trained on market reporting tool </w:t>
      </w:r>
      <w:r>
        <w:rPr>
          <w:rFonts w:ascii="Trebuchet MS" w:eastAsia="Trebuchet MS" w:hAnsi="Trebuchet MS" w:cs="Trebuchet MS"/>
          <w:sz w:val="20"/>
          <w:szCs w:val="20"/>
        </w:rPr>
        <w:t>WebQL,which</w:t>
      </w:r>
    </w:p>
    <w:p w:rsidR="00B12726">
      <w:pPr>
        <w:spacing w:line="143" w:lineRule="exact"/>
        <w:rPr>
          <w:sz w:val="20"/>
          <w:szCs w:val="20"/>
        </w:rPr>
      </w:pPr>
    </w:p>
    <w:p w:rsidR="00B12726">
      <w:pPr>
        <w:numPr>
          <w:ilvl w:val="0"/>
          <w:numId w:val="17"/>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Crawls the web for critical business information ,and</w:t>
      </w:r>
    </w:p>
    <w:p w:rsidR="00B12726">
      <w:pPr>
        <w:spacing w:line="3" w:lineRule="exact"/>
        <w:rPr>
          <w:rFonts w:ascii="Symbol" w:eastAsia="Symbol" w:hAnsi="Symbol" w:cs="Symbol"/>
          <w:sz w:val="20"/>
          <w:szCs w:val="20"/>
        </w:rPr>
      </w:pPr>
    </w:p>
    <w:p w:rsidR="00B12726">
      <w:pPr>
        <w:numPr>
          <w:ilvl w:val="0"/>
          <w:numId w:val="17"/>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Report the extracted data for creating competitive Business Strategies.</w:t>
      </w:r>
    </w:p>
    <w:p w:rsidR="00B12726">
      <w:pPr>
        <w:spacing w:line="231" w:lineRule="exact"/>
        <w:rPr>
          <w:sz w:val="20"/>
          <w:szCs w:val="20"/>
        </w:rPr>
      </w:pPr>
    </w:p>
    <w:p w:rsidR="00B12726">
      <w:pPr>
        <w:rPr>
          <w:sz w:val="20"/>
          <w:szCs w:val="20"/>
        </w:rPr>
      </w:pPr>
      <w:r>
        <w:rPr>
          <w:rFonts w:ascii="Trebuchet MS" w:eastAsia="Trebuchet MS" w:hAnsi="Trebuchet MS" w:cs="Trebuchet MS"/>
          <w:sz w:val="20"/>
          <w:szCs w:val="20"/>
        </w:rPr>
        <w:t>Role and Responsibilities</w:t>
      </w:r>
    </w:p>
    <w:p w:rsidR="00B12726">
      <w:pPr>
        <w:spacing w:line="232" w:lineRule="exact"/>
        <w:rPr>
          <w:sz w:val="20"/>
          <w:szCs w:val="20"/>
        </w:rPr>
      </w:pPr>
    </w:p>
    <w:p w:rsidR="00B12726">
      <w:pPr>
        <w:numPr>
          <w:ilvl w:val="0"/>
          <w:numId w:val="18"/>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Executive Interaction</w:t>
      </w:r>
    </w:p>
    <w:p w:rsidR="00B12726">
      <w:pPr>
        <w:spacing w:line="3" w:lineRule="exact"/>
        <w:rPr>
          <w:rFonts w:ascii="Symbol" w:eastAsia="Symbol" w:hAnsi="Symbol" w:cs="Symbol"/>
          <w:sz w:val="20"/>
          <w:szCs w:val="20"/>
        </w:rPr>
      </w:pPr>
    </w:p>
    <w:p w:rsidR="00B12726">
      <w:pPr>
        <w:numPr>
          <w:ilvl w:val="0"/>
          <w:numId w:val="18"/>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Business Clients Communication</w:t>
      </w:r>
    </w:p>
    <w:p w:rsidR="00B12726">
      <w:pPr>
        <w:spacing w:line="2" w:lineRule="exact"/>
        <w:rPr>
          <w:rFonts w:ascii="Symbol" w:eastAsia="Symbol" w:hAnsi="Symbol" w:cs="Symbol"/>
          <w:sz w:val="20"/>
          <w:szCs w:val="20"/>
        </w:rPr>
      </w:pPr>
    </w:p>
    <w:p w:rsidR="00B12726">
      <w:pPr>
        <w:numPr>
          <w:ilvl w:val="0"/>
          <w:numId w:val="18"/>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Requirement Gathering</w:t>
      </w:r>
    </w:p>
    <w:p w:rsidR="00B12726">
      <w:pPr>
        <w:spacing w:line="2" w:lineRule="exact"/>
        <w:rPr>
          <w:rFonts w:ascii="Symbol" w:eastAsia="Symbol" w:hAnsi="Symbol" w:cs="Symbol"/>
          <w:sz w:val="20"/>
          <w:szCs w:val="20"/>
        </w:rPr>
      </w:pPr>
    </w:p>
    <w:p w:rsidR="00B12726">
      <w:pPr>
        <w:numPr>
          <w:ilvl w:val="0"/>
          <w:numId w:val="18"/>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Code Development, Test ,Reports and Documentation</w:t>
      </w:r>
    </w:p>
    <w:p w:rsidR="00B12726">
      <w:pPr>
        <w:spacing w:line="2" w:lineRule="exact"/>
        <w:rPr>
          <w:rFonts w:ascii="Symbol" w:eastAsia="Symbol" w:hAnsi="Symbol" w:cs="Symbol"/>
          <w:sz w:val="20"/>
          <w:szCs w:val="20"/>
        </w:rPr>
      </w:pPr>
    </w:p>
    <w:p w:rsidR="00B12726" w:rsidRPr="00BB5DAE" w:rsidP="001457A1">
      <w:pPr>
        <w:numPr>
          <w:ilvl w:val="0"/>
          <w:numId w:val="18"/>
        </w:numPr>
        <w:tabs>
          <w:tab w:val="left" w:pos="1800"/>
        </w:tabs>
        <w:spacing w:line="200" w:lineRule="exact"/>
        <w:ind w:left="1800" w:hanging="360"/>
        <w:jc w:val="both"/>
        <w:rPr>
          <w:rFonts w:ascii="Symbol" w:eastAsia="Symbol" w:hAnsi="Symbol" w:cs="Symbol"/>
          <w:sz w:val="20"/>
          <w:szCs w:val="20"/>
        </w:rPr>
      </w:pPr>
      <w:r w:rsidRPr="001A641F">
        <w:rPr>
          <w:rFonts w:ascii="Trebuchet MS" w:eastAsia="Trebuchet MS" w:hAnsi="Trebuchet MS" w:cs="Trebuchet MS"/>
          <w:sz w:val="20"/>
          <w:szCs w:val="20"/>
        </w:rPr>
        <w:t>Multiple Domain Knowledge</w:t>
      </w:r>
    </w:p>
    <w:p w:rsidR="00BB5DAE" w:rsidP="00BB5DAE">
      <w:pPr>
        <w:pStyle w:val="ListParagraph"/>
        <w:rPr>
          <w:rFonts w:ascii="Symbol" w:eastAsia="Symbol" w:hAnsi="Symbol" w:cs="Symbol"/>
          <w:sz w:val="20"/>
          <w:szCs w:val="20"/>
        </w:rPr>
      </w:pPr>
    </w:p>
    <w:p w:rsidR="00BB5DAE" w:rsidP="00BB5DAE">
      <w:pPr>
        <w:tabs>
          <w:tab w:val="left" w:pos="1420"/>
        </w:tabs>
        <w:spacing w:line="239" w:lineRule="auto"/>
        <w:rPr>
          <w:sz w:val="20"/>
          <w:szCs w:val="20"/>
        </w:rPr>
      </w:pPr>
      <w:r>
        <w:rPr>
          <w:rFonts w:ascii="Trebuchet MS" w:eastAsia="Trebuchet MS" w:hAnsi="Trebuchet MS" w:cs="Trebuchet MS"/>
          <w:b/>
          <w:bCs/>
          <w:sz w:val="20"/>
          <w:szCs w:val="20"/>
        </w:rPr>
        <w:t>Organization:</w:t>
      </w:r>
      <w:r>
        <w:rPr>
          <w:sz w:val="20"/>
          <w:szCs w:val="20"/>
        </w:rPr>
        <w:tab/>
      </w:r>
      <w:r>
        <w:rPr>
          <w:rFonts w:ascii="Trebuchet MS" w:eastAsia="Trebuchet MS" w:hAnsi="Trebuchet MS" w:cs="Trebuchet MS"/>
          <w:b/>
          <w:bCs/>
          <w:sz w:val="20"/>
          <w:szCs w:val="20"/>
        </w:rPr>
        <w:t>Khushii</w:t>
      </w:r>
      <w:r>
        <w:rPr>
          <w:rFonts w:ascii="Trebuchet MS" w:eastAsia="Trebuchet MS" w:hAnsi="Trebuchet MS" w:cs="Trebuchet MS"/>
          <w:b/>
          <w:bCs/>
          <w:sz w:val="20"/>
          <w:szCs w:val="20"/>
        </w:rPr>
        <w:t xml:space="preserve"> IT Solutions</w:t>
      </w:r>
    </w:p>
    <w:p w:rsidR="00BB5DAE" w:rsidP="00BB5DAE">
      <w:pPr>
        <w:spacing w:line="232" w:lineRule="exact"/>
        <w:rPr>
          <w:sz w:val="20"/>
          <w:szCs w:val="20"/>
        </w:rPr>
      </w:pPr>
    </w:p>
    <w:p w:rsidR="00BB5DAE" w:rsidP="00BB5DAE">
      <w:pPr>
        <w:spacing w:line="239" w:lineRule="auto"/>
        <w:rPr>
          <w:sz w:val="20"/>
          <w:szCs w:val="20"/>
        </w:rPr>
      </w:pPr>
      <w:r>
        <w:rPr>
          <w:rFonts w:ascii="Trebuchet MS" w:eastAsia="Trebuchet MS" w:hAnsi="Trebuchet MS" w:cs="Trebuchet MS"/>
          <w:b/>
          <w:bCs/>
          <w:sz w:val="20"/>
          <w:szCs w:val="20"/>
          <w:u w:val="single"/>
        </w:rPr>
        <w:t>Project #1</w:t>
      </w:r>
    </w:p>
    <w:p w:rsidR="00BB5DAE" w:rsidP="00BB5DAE">
      <w:pPr>
        <w:spacing w:line="234" w:lineRule="exact"/>
        <w:rPr>
          <w:sz w:val="20"/>
          <w:szCs w:val="20"/>
        </w:rPr>
      </w:pPr>
    </w:p>
    <w:p w:rsidR="00BB5DAE" w:rsidP="00BB5DAE">
      <w:pPr>
        <w:tabs>
          <w:tab w:val="left" w:pos="2140"/>
        </w:tabs>
        <w:spacing w:line="239" w:lineRule="auto"/>
        <w:rPr>
          <w:sz w:val="20"/>
          <w:szCs w:val="20"/>
        </w:rPr>
      </w:pPr>
      <w:r>
        <w:rPr>
          <w:rFonts w:ascii="Trebuchet MS" w:eastAsia="Trebuchet MS" w:hAnsi="Trebuchet MS" w:cs="Trebuchet MS"/>
          <w:i/>
          <w:iCs/>
          <w:sz w:val="20"/>
          <w:szCs w:val="20"/>
        </w:rPr>
        <w:t>Title</w:t>
      </w:r>
      <w:r>
        <w:rPr>
          <w:sz w:val="20"/>
          <w:szCs w:val="20"/>
        </w:rPr>
        <w:tab/>
      </w:r>
      <w:r>
        <w:rPr>
          <w:rFonts w:ascii="Trebuchet MS" w:eastAsia="Trebuchet MS" w:hAnsi="Trebuchet MS" w:cs="Trebuchet MS"/>
          <w:sz w:val="20"/>
          <w:szCs w:val="20"/>
        </w:rPr>
        <w:t>Bhoolgaya.com</w:t>
      </w:r>
    </w:p>
    <w:p w:rsidR="00BB5DAE" w:rsidP="00BB5DAE">
      <w:pPr>
        <w:spacing w:line="2" w:lineRule="exact"/>
        <w:rPr>
          <w:sz w:val="20"/>
          <w:szCs w:val="20"/>
        </w:rPr>
      </w:pPr>
    </w:p>
    <w:p w:rsidR="00BB5DAE" w:rsidP="00BB5DAE">
      <w:pPr>
        <w:tabs>
          <w:tab w:val="left" w:pos="2140"/>
        </w:tabs>
        <w:spacing w:line="239" w:lineRule="auto"/>
        <w:rPr>
          <w:sz w:val="20"/>
          <w:szCs w:val="20"/>
        </w:rPr>
      </w:pPr>
      <w:r>
        <w:rPr>
          <w:rFonts w:ascii="Trebuchet MS" w:eastAsia="Trebuchet MS" w:hAnsi="Trebuchet MS" w:cs="Trebuchet MS"/>
          <w:i/>
          <w:iCs/>
          <w:sz w:val="20"/>
          <w:szCs w:val="20"/>
        </w:rPr>
        <w:t>Client</w:t>
      </w:r>
      <w:r>
        <w:rPr>
          <w:sz w:val="20"/>
          <w:szCs w:val="20"/>
        </w:rPr>
        <w:tab/>
      </w:r>
      <w:r>
        <w:rPr>
          <w:rFonts w:ascii="Trebuchet MS" w:eastAsia="Trebuchet MS" w:hAnsi="Trebuchet MS" w:cs="Trebuchet MS"/>
          <w:sz w:val="20"/>
          <w:szCs w:val="20"/>
        </w:rPr>
        <w:t>Khushii</w:t>
      </w:r>
      <w:r>
        <w:rPr>
          <w:rFonts w:ascii="Trebuchet MS" w:eastAsia="Trebuchet MS" w:hAnsi="Trebuchet MS" w:cs="Trebuchet MS"/>
          <w:sz w:val="20"/>
          <w:szCs w:val="20"/>
        </w:rPr>
        <w:t xml:space="preserve"> IT Solutions</w:t>
      </w:r>
    </w:p>
    <w:p w:rsidR="00BB5DAE" w:rsidP="00BB5DAE">
      <w:pPr>
        <w:tabs>
          <w:tab w:val="left" w:pos="2140"/>
        </w:tabs>
        <w:rPr>
          <w:sz w:val="20"/>
          <w:szCs w:val="20"/>
        </w:rPr>
      </w:pPr>
      <w:r>
        <w:rPr>
          <w:rFonts w:ascii="Trebuchet MS" w:eastAsia="Trebuchet MS" w:hAnsi="Trebuchet MS" w:cs="Trebuchet MS"/>
          <w:i/>
          <w:iCs/>
          <w:sz w:val="20"/>
          <w:szCs w:val="20"/>
        </w:rPr>
        <w:t>Team Size</w:t>
      </w:r>
      <w:r>
        <w:rPr>
          <w:sz w:val="20"/>
          <w:szCs w:val="20"/>
        </w:rPr>
        <w:tab/>
      </w:r>
      <w:r>
        <w:rPr>
          <w:rFonts w:ascii="Trebuchet MS" w:eastAsia="Trebuchet MS" w:hAnsi="Trebuchet MS" w:cs="Trebuchet MS"/>
          <w:sz w:val="19"/>
          <w:szCs w:val="19"/>
        </w:rPr>
        <w:t>5</w:t>
      </w:r>
    </w:p>
    <w:p w:rsidR="00BB5DAE" w:rsidP="00BB5DAE">
      <w:pPr>
        <w:spacing w:line="1" w:lineRule="exact"/>
        <w:rPr>
          <w:sz w:val="20"/>
          <w:szCs w:val="20"/>
        </w:rPr>
      </w:pPr>
    </w:p>
    <w:p w:rsidR="00BB5DAE" w:rsidP="00BB5DAE">
      <w:pPr>
        <w:tabs>
          <w:tab w:val="left" w:pos="2140"/>
        </w:tabs>
        <w:spacing w:line="239" w:lineRule="auto"/>
        <w:rPr>
          <w:sz w:val="20"/>
          <w:szCs w:val="20"/>
        </w:rPr>
      </w:pPr>
      <w:r>
        <w:rPr>
          <w:rFonts w:ascii="Trebuchet MS" w:eastAsia="Trebuchet MS" w:hAnsi="Trebuchet MS" w:cs="Trebuchet MS"/>
          <w:i/>
          <w:iCs/>
          <w:sz w:val="20"/>
          <w:szCs w:val="20"/>
        </w:rPr>
        <w:t>Role</w:t>
      </w:r>
      <w:r>
        <w:rPr>
          <w:sz w:val="20"/>
          <w:szCs w:val="20"/>
        </w:rPr>
        <w:tab/>
      </w:r>
      <w:r>
        <w:rPr>
          <w:rFonts w:ascii="Trebuchet MS" w:eastAsia="Trebuchet MS" w:hAnsi="Trebuchet MS" w:cs="Trebuchet MS"/>
          <w:sz w:val="20"/>
          <w:szCs w:val="20"/>
        </w:rPr>
        <w:t>Project Lead</w:t>
      </w:r>
    </w:p>
    <w:p w:rsidR="00BB5DAE" w:rsidP="00BB5DAE">
      <w:pPr>
        <w:spacing w:line="2" w:lineRule="exact"/>
        <w:rPr>
          <w:sz w:val="20"/>
          <w:szCs w:val="20"/>
        </w:rPr>
      </w:pPr>
    </w:p>
    <w:p w:rsidR="00BB5DAE" w:rsidP="00BB5DAE">
      <w:pPr>
        <w:tabs>
          <w:tab w:val="left" w:pos="2140"/>
        </w:tabs>
        <w:spacing w:line="239" w:lineRule="auto"/>
        <w:rPr>
          <w:sz w:val="20"/>
          <w:szCs w:val="20"/>
        </w:rPr>
      </w:pPr>
      <w:r>
        <w:rPr>
          <w:rFonts w:ascii="Trebuchet MS" w:eastAsia="Trebuchet MS" w:hAnsi="Trebuchet MS" w:cs="Trebuchet MS"/>
          <w:i/>
          <w:iCs/>
          <w:sz w:val="20"/>
          <w:szCs w:val="20"/>
        </w:rPr>
        <w:t>Period</w:t>
      </w:r>
      <w:r>
        <w:rPr>
          <w:sz w:val="20"/>
          <w:szCs w:val="20"/>
        </w:rPr>
        <w:tab/>
      </w:r>
      <w:r>
        <w:rPr>
          <w:rFonts w:ascii="Trebuchet MS" w:eastAsia="Trebuchet MS" w:hAnsi="Trebuchet MS" w:cs="Trebuchet MS"/>
          <w:sz w:val="20"/>
          <w:szCs w:val="20"/>
        </w:rPr>
        <w:t>Apr 2007 – Aug 2008</w:t>
      </w:r>
    </w:p>
    <w:p w:rsidR="00BB5DAE" w:rsidP="00BB5DAE">
      <w:pPr>
        <w:spacing w:line="232" w:lineRule="exact"/>
        <w:rPr>
          <w:sz w:val="20"/>
          <w:szCs w:val="20"/>
        </w:rPr>
      </w:pPr>
    </w:p>
    <w:p w:rsidR="00BB5DAE" w:rsidP="00BB5DAE">
      <w:pPr>
        <w:spacing w:line="239" w:lineRule="auto"/>
        <w:rPr>
          <w:sz w:val="20"/>
          <w:szCs w:val="20"/>
        </w:rPr>
      </w:pPr>
      <w:r>
        <w:rPr>
          <w:rFonts w:ascii="Trebuchet MS" w:eastAsia="Trebuchet MS" w:hAnsi="Trebuchet MS" w:cs="Trebuchet MS"/>
          <w:b/>
          <w:bCs/>
          <w:sz w:val="20"/>
          <w:szCs w:val="20"/>
        </w:rPr>
        <w:t>Project Objective</w:t>
      </w:r>
    </w:p>
    <w:p w:rsidR="00BB5DAE" w:rsidP="00BB5DAE">
      <w:pPr>
        <w:spacing w:line="283" w:lineRule="exact"/>
        <w:rPr>
          <w:sz w:val="20"/>
          <w:szCs w:val="20"/>
        </w:rPr>
      </w:pPr>
    </w:p>
    <w:p w:rsidR="00BB5DAE" w:rsidP="00BB5DAE">
      <w:pPr>
        <w:spacing w:line="237" w:lineRule="auto"/>
        <w:rPr>
          <w:sz w:val="20"/>
          <w:szCs w:val="20"/>
        </w:rPr>
      </w:pPr>
      <w:r>
        <w:rPr>
          <w:rFonts w:ascii="Trebuchet MS" w:eastAsia="Trebuchet MS" w:hAnsi="Trebuchet MS" w:cs="Trebuchet MS"/>
          <w:sz w:val="20"/>
          <w:szCs w:val="20"/>
        </w:rPr>
        <w:t>Bhoolgaya</w:t>
      </w:r>
      <w:r>
        <w:rPr>
          <w:rFonts w:ascii="Trebuchet MS" w:eastAsia="Trebuchet MS" w:hAnsi="Trebuchet MS" w:cs="Trebuchet MS"/>
          <w:sz w:val="20"/>
          <w:szCs w:val="20"/>
        </w:rPr>
        <w:t xml:space="preserve"> in final phase aims to be a personal secretary solution .Currently it acts like a Reminder Solution based on SMS and Email. Thus the core objective of </w:t>
      </w:r>
      <w:r>
        <w:rPr>
          <w:rFonts w:ascii="Trebuchet MS" w:eastAsia="Trebuchet MS" w:hAnsi="Trebuchet MS" w:cs="Trebuchet MS"/>
          <w:sz w:val="20"/>
          <w:szCs w:val="20"/>
        </w:rPr>
        <w:t>Bhoolgaya</w:t>
      </w:r>
      <w:r>
        <w:rPr>
          <w:rFonts w:ascii="Trebuchet MS" w:eastAsia="Trebuchet MS" w:hAnsi="Trebuchet MS" w:cs="Trebuchet MS"/>
          <w:sz w:val="20"/>
          <w:szCs w:val="20"/>
        </w:rPr>
        <w:t xml:space="preserve"> is to</w:t>
      </w:r>
    </w:p>
    <w:p w:rsidR="00BB5DAE" w:rsidP="00BB5DAE">
      <w:pPr>
        <w:spacing w:line="233" w:lineRule="exact"/>
        <w:rPr>
          <w:sz w:val="20"/>
          <w:szCs w:val="20"/>
        </w:rPr>
      </w:pPr>
    </w:p>
    <w:p w:rsidR="00BB5DAE" w:rsidP="00BB5DAE">
      <w:pPr>
        <w:spacing w:line="239" w:lineRule="auto"/>
        <w:ind w:left="1680"/>
        <w:rPr>
          <w:sz w:val="20"/>
          <w:szCs w:val="20"/>
        </w:rPr>
      </w:pPr>
      <w:r>
        <w:rPr>
          <w:rFonts w:ascii="Trebuchet MS" w:eastAsia="Trebuchet MS" w:hAnsi="Trebuchet MS" w:cs="Trebuchet MS"/>
          <w:sz w:val="20"/>
          <w:szCs w:val="20"/>
        </w:rPr>
        <w:t>“Provide a customized solution for the customers (or the end user) with following features:</w:t>
      </w:r>
    </w:p>
    <w:p w:rsidR="00BB5DAE" w:rsidP="00BB5DAE">
      <w:pPr>
        <w:spacing w:line="3" w:lineRule="exact"/>
        <w:rPr>
          <w:sz w:val="20"/>
          <w:szCs w:val="20"/>
        </w:rPr>
      </w:pPr>
    </w:p>
    <w:p w:rsidR="00BB5DAE" w:rsidP="00BB5DAE">
      <w:pPr>
        <w:numPr>
          <w:ilvl w:val="0"/>
          <w:numId w:val="10"/>
        </w:numPr>
        <w:tabs>
          <w:tab w:val="left" w:pos="1800"/>
        </w:tabs>
        <w:ind w:left="1800" w:hanging="360"/>
        <w:jc w:val="both"/>
        <w:rPr>
          <w:rFonts w:ascii="Symbol" w:eastAsia="Symbol" w:hAnsi="Symbol" w:cs="Symbol"/>
          <w:sz w:val="20"/>
          <w:szCs w:val="20"/>
        </w:rPr>
      </w:pPr>
      <w:r>
        <w:rPr>
          <w:rFonts w:ascii="Trebuchet MS" w:eastAsia="Trebuchet MS" w:hAnsi="Trebuchet MS" w:cs="Trebuchet MS"/>
          <w:sz w:val="20"/>
          <w:szCs w:val="20"/>
        </w:rPr>
        <w:t>Remember upcoming Events / Appointments (Individual and Groups).</w:t>
      </w:r>
    </w:p>
    <w:p w:rsidR="00BB5DAE" w:rsidP="00BB5DAE">
      <w:pPr>
        <w:spacing w:line="2" w:lineRule="exact"/>
        <w:rPr>
          <w:rFonts w:ascii="Symbol" w:eastAsia="Symbol" w:hAnsi="Symbol" w:cs="Symbol"/>
          <w:sz w:val="20"/>
          <w:szCs w:val="20"/>
        </w:rPr>
      </w:pPr>
    </w:p>
    <w:p w:rsidR="00BB5DAE" w:rsidP="00BB5DAE">
      <w:pPr>
        <w:numPr>
          <w:ilvl w:val="0"/>
          <w:numId w:val="10"/>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Automate on-line bill payment.</w:t>
      </w:r>
    </w:p>
    <w:p w:rsidR="00BB5DAE" w:rsidP="00BB5DAE">
      <w:pPr>
        <w:spacing w:line="2" w:lineRule="exact"/>
        <w:rPr>
          <w:rFonts w:ascii="Symbol" w:eastAsia="Symbol" w:hAnsi="Symbol" w:cs="Symbol"/>
          <w:sz w:val="20"/>
          <w:szCs w:val="20"/>
        </w:rPr>
      </w:pPr>
    </w:p>
    <w:p w:rsidR="00BB5DAE" w:rsidP="00BB5DAE">
      <w:pPr>
        <w:numPr>
          <w:ilvl w:val="0"/>
          <w:numId w:val="10"/>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Send Reminders (Individual and Groups).</w:t>
      </w:r>
    </w:p>
    <w:p w:rsidR="00BB5DAE" w:rsidP="00BB5DAE">
      <w:pPr>
        <w:spacing w:line="2" w:lineRule="exact"/>
        <w:rPr>
          <w:rFonts w:ascii="Symbol" w:eastAsia="Symbol" w:hAnsi="Symbol" w:cs="Symbol"/>
          <w:sz w:val="20"/>
          <w:szCs w:val="20"/>
        </w:rPr>
      </w:pPr>
    </w:p>
    <w:p w:rsidR="00BB5DAE" w:rsidP="00BB5DAE">
      <w:pPr>
        <w:numPr>
          <w:ilvl w:val="0"/>
          <w:numId w:val="10"/>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Use various communication modes like SMS and Email.</w:t>
      </w:r>
    </w:p>
    <w:p w:rsidR="00BB5DAE" w:rsidP="00BB5DAE">
      <w:pPr>
        <w:spacing w:line="231" w:lineRule="exact"/>
        <w:rPr>
          <w:sz w:val="20"/>
          <w:szCs w:val="20"/>
        </w:rPr>
      </w:pPr>
    </w:p>
    <w:p w:rsidR="00BB5DAE" w:rsidP="00BB5DAE">
      <w:pPr>
        <w:rPr>
          <w:sz w:val="20"/>
          <w:szCs w:val="20"/>
        </w:rPr>
      </w:pPr>
      <w:r>
        <w:rPr>
          <w:rFonts w:ascii="Trebuchet MS" w:eastAsia="Trebuchet MS" w:hAnsi="Trebuchet MS" w:cs="Trebuchet MS"/>
          <w:b/>
          <w:bCs/>
          <w:sz w:val="20"/>
          <w:szCs w:val="20"/>
        </w:rPr>
        <w:t>Project Description</w:t>
      </w:r>
    </w:p>
    <w:p w:rsidR="00BB5DAE" w:rsidP="00BB5DAE">
      <w:pPr>
        <w:spacing w:line="277" w:lineRule="exact"/>
        <w:rPr>
          <w:sz w:val="20"/>
          <w:szCs w:val="20"/>
        </w:rPr>
      </w:pPr>
    </w:p>
    <w:p w:rsidR="00BB5DAE" w:rsidP="00BB5DAE">
      <w:pPr>
        <w:rPr>
          <w:sz w:val="20"/>
          <w:szCs w:val="20"/>
        </w:rPr>
      </w:pPr>
      <w:r>
        <w:rPr>
          <w:rFonts w:ascii="Trebuchet MS" w:eastAsia="Trebuchet MS" w:hAnsi="Trebuchet MS" w:cs="Trebuchet MS"/>
          <w:sz w:val="20"/>
          <w:szCs w:val="20"/>
        </w:rPr>
        <w:t>Bhoolgaya</w:t>
      </w:r>
      <w:r>
        <w:rPr>
          <w:rFonts w:ascii="Trebuchet MS" w:eastAsia="Trebuchet MS" w:hAnsi="Trebuchet MS" w:cs="Trebuchet MS"/>
          <w:sz w:val="20"/>
          <w:szCs w:val="20"/>
        </w:rPr>
        <w:t xml:space="preserve">  is</w:t>
      </w:r>
      <w:r>
        <w:rPr>
          <w:rFonts w:ascii="Trebuchet MS" w:eastAsia="Trebuchet MS" w:hAnsi="Trebuchet MS" w:cs="Trebuchet MS"/>
          <w:sz w:val="20"/>
          <w:szCs w:val="20"/>
        </w:rPr>
        <w:t xml:space="preserve"> an on-line secretary solution with current major features like :</w:t>
      </w:r>
    </w:p>
    <w:p w:rsidR="00BB5DAE" w:rsidP="00BB5DAE">
      <w:pPr>
        <w:spacing w:line="232" w:lineRule="exact"/>
        <w:rPr>
          <w:sz w:val="20"/>
          <w:szCs w:val="20"/>
        </w:rPr>
      </w:pPr>
    </w:p>
    <w:p w:rsidR="00BB5DAE" w:rsidP="00BB5DAE">
      <w:pPr>
        <w:numPr>
          <w:ilvl w:val="0"/>
          <w:numId w:val="11"/>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SMS and Email Reminders.</w:t>
      </w:r>
    </w:p>
    <w:p w:rsidR="00BB5DAE" w:rsidP="00BB5DAE">
      <w:pPr>
        <w:spacing w:line="3" w:lineRule="exact"/>
        <w:rPr>
          <w:rFonts w:ascii="Symbol" w:eastAsia="Symbol" w:hAnsi="Symbol" w:cs="Symbol"/>
          <w:sz w:val="20"/>
          <w:szCs w:val="20"/>
        </w:rPr>
      </w:pPr>
    </w:p>
    <w:p w:rsidR="00BB5DAE" w:rsidP="00BB5DAE">
      <w:pPr>
        <w:numPr>
          <w:ilvl w:val="0"/>
          <w:numId w:val="11"/>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Group Reminders.</w:t>
      </w:r>
    </w:p>
    <w:p w:rsidR="00BB5DAE" w:rsidP="00BB5DAE">
      <w:pPr>
        <w:spacing w:line="105" w:lineRule="exact"/>
        <w:rPr>
          <w:sz w:val="20"/>
          <w:szCs w:val="20"/>
        </w:rPr>
      </w:pPr>
    </w:p>
    <w:p w:rsidR="00BB5DAE" w:rsidP="00BB5DAE">
      <w:pPr>
        <w:spacing w:line="236" w:lineRule="auto"/>
        <w:ind w:right="360"/>
        <w:rPr>
          <w:sz w:val="20"/>
          <w:szCs w:val="20"/>
        </w:rPr>
      </w:pPr>
      <w:r>
        <w:rPr>
          <w:rFonts w:ascii="Trebuchet MS" w:eastAsia="Trebuchet MS" w:hAnsi="Trebuchet MS" w:cs="Trebuchet MS"/>
          <w:sz w:val="20"/>
          <w:szCs w:val="20"/>
        </w:rPr>
        <w:t xml:space="preserve">It uses 3rd party's bulk SMS services and domain space. With last major project release in year 2008, </w:t>
      </w:r>
      <w:r>
        <w:rPr>
          <w:rFonts w:ascii="Trebuchet MS" w:eastAsia="Trebuchet MS" w:hAnsi="Trebuchet MS" w:cs="Trebuchet MS"/>
          <w:sz w:val="20"/>
          <w:szCs w:val="20"/>
        </w:rPr>
        <w:t>Bhoolgaya</w:t>
      </w:r>
      <w:r>
        <w:rPr>
          <w:rFonts w:ascii="Trebuchet MS" w:eastAsia="Trebuchet MS" w:hAnsi="Trebuchet MS" w:cs="Trebuchet MS"/>
          <w:sz w:val="20"/>
          <w:szCs w:val="20"/>
        </w:rPr>
        <w:t xml:space="preserve"> in integrated with technologies like Core Java , Servlets , JSON , Tapestry , Hibernate , MySQL etc.</w:t>
      </w:r>
    </w:p>
    <w:p w:rsidR="00BB5DAE" w:rsidP="00BB5DAE">
      <w:pPr>
        <w:spacing w:line="103" w:lineRule="exact"/>
        <w:rPr>
          <w:sz w:val="20"/>
          <w:szCs w:val="20"/>
        </w:rPr>
      </w:pPr>
    </w:p>
    <w:p w:rsidR="00BB5DAE" w:rsidP="00BB5DAE">
      <w:pPr>
        <w:rPr>
          <w:sz w:val="20"/>
          <w:szCs w:val="20"/>
        </w:rPr>
      </w:pPr>
      <w:r>
        <w:rPr>
          <w:rFonts w:ascii="Trebuchet MS" w:eastAsia="Trebuchet MS" w:hAnsi="Trebuchet MS" w:cs="Trebuchet MS"/>
          <w:b/>
          <w:bCs/>
          <w:sz w:val="20"/>
          <w:szCs w:val="20"/>
        </w:rPr>
        <w:t>Role and Responsibilities</w:t>
      </w:r>
    </w:p>
    <w:p w:rsidR="00BB5DAE" w:rsidP="00BB5DAE">
      <w:pPr>
        <w:spacing w:line="232" w:lineRule="exact"/>
        <w:rPr>
          <w:sz w:val="20"/>
          <w:szCs w:val="20"/>
        </w:rPr>
      </w:pPr>
    </w:p>
    <w:p w:rsidR="00BB5DAE" w:rsidP="00BB5DAE">
      <w:pPr>
        <w:numPr>
          <w:ilvl w:val="0"/>
          <w:numId w:val="12"/>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Communicated with Business Director and practice :</w:t>
      </w:r>
    </w:p>
    <w:p w:rsidR="00BB5DAE" w:rsidP="00BB5DAE">
      <w:pPr>
        <w:spacing w:line="3" w:lineRule="exact"/>
        <w:rPr>
          <w:rFonts w:ascii="Symbol" w:eastAsia="Symbol" w:hAnsi="Symbol" w:cs="Symbol"/>
          <w:sz w:val="20"/>
          <w:szCs w:val="20"/>
        </w:rPr>
      </w:pPr>
    </w:p>
    <w:p w:rsidR="00BB5DAE" w:rsidP="00BB5DAE">
      <w:pPr>
        <w:numPr>
          <w:ilvl w:val="1"/>
          <w:numId w:val="12"/>
        </w:numPr>
        <w:tabs>
          <w:tab w:val="left" w:pos="2580"/>
        </w:tabs>
        <w:spacing w:line="239" w:lineRule="auto"/>
        <w:ind w:left="2580" w:hanging="367"/>
        <w:jc w:val="both"/>
        <w:rPr>
          <w:rFonts w:ascii="Symbol" w:eastAsia="Symbol" w:hAnsi="Symbol" w:cs="Symbol"/>
          <w:sz w:val="20"/>
          <w:szCs w:val="20"/>
        </w:rPr>
      </w:pPr>
      <w:r>
        <w:rPr>
          <w:rFonts w:ascii="Trebuchet MS" w:eastAsia="Trebuchet MS" w:hAnsi="Trebuchet MS" w:cs="Trebuchet MS"/>
          <w:sz w:val="20"/>
          <w:szCs w:val="20"/>
        </w:rPr>
        <w:t>Business Development &amp; Strategies</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Brand Stewardship &amp; Marketing</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Customer Expectation Management</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9" w:lineRule="auto"/>
        <w:ind w:left="2580" w:hanging="367"/>
        <w:jc w:val="both"/>
        <w:rPr>
          <w:rFonts w:ascii="Symbol" w:eastAsia="Symbol" w:hAnsi="Symbol" w:cs="Symbol"/>
          <w:sz w:val="20"/>
          <w:szCs w:val="20"/>
        </w:rPr>
      </w:pPr>
      <w:r>
        <w:rPr>
          <w:rFonts w:ascii="Trebuchet MS" w:eastAsia="Trebuchet MS" w:hAnsi="Trebuchet MS" w:cs="Trebuchet MS"/>
          <w:sz w:val="20"/>
          <w:szCs w:val="20"/>
        </w:rPr>
        <w:t>Change Control Management &amp; Project Optimization</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Project planning &amp; execution</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Effort and Cost estimation</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Risk identification</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9" w:lineRule="auto"/>
        <w:ind w:left="2580" w:hanging="367"/>
        <w:jc w:val="both"/>
        <w:rPr>
          <w:rFonts w:ascii="Symbol" w:eastAsia="Symbol" w:hAnsi="Symbol" w:cs="Symbol"/>
          <w:sz w:val="20"/>
          <w:szCs w:val="20"/>
        </w:rPr>
      </w:pPr>
      <w:r>
        <w:rPr>
          <w:rFonts w:ascii="Trebuchet MS" w:eastAsia="Trebuchet MS" w:hAnsi="Trebuchet MS" w:cs="Trebuchet MS"/>
          <w:sz w:val="20"/>
          <w:szCs w:val="20"/>
        </w:rPr>
        <w:t>Quality assurance &amp; control</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HR Planning &amp; Recruitment</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Technology Change Management</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9" w:lineRule="auto"/>
        <w:ind w:left="2580" w:hanging="367"/>
        <w:jc w:val="both"/>
        <w:rPr>
          <w:rFonts w:ascii="Symbol" w:eastAsia="Symbol" w:hAnsi="Symbol" w:cs="Symbol"/>
          <w:sz w:val="20"/>
          <w:szCs w:val="20"/>
        </w:rPr>
      </w:pPr>
      <w:r>
        <w:rPr>
          <w:rFonts w:ascii="Trebuchet MS" w:eastAsia="Trebuchet MS" w:hAnsi="Trebuchet MS" w:cs="Trebuchet MS"/>
          <w:sz w:val="20"/>
          <w:szCs w:val="20"/>
        </w:rPr>
        <w:t>Requirement Gathering &amp; Analysis</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Resource Allocation</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Technical Staff Training &amp; Liaison etc.</w:t>
      </w:r>
    </w:p>
    <w:p w:rsidR="00BB5DAE" w:rsidP="00BB5DAE">
      <w:pPr>
        <w:spacing w:line="200" w:lineRule="exact"/>
        <w:rPr>
          <w:rFonts w:ascii="Symbol" w:eastAsia="Symbol" w:hAnsi="Symbol" w:cs="Symbol"/>
          <w:sz w:val="20"/>
          <w:szCs w:val="20"/>
        </w:rPr>
      </w:pPr>
    </w:p>
    <w:p w:rsidR="00BB5DAE" w:rsidP="00BB5DAE">
      <w:pPr>
        <w:spacing w:line="265" w:lineRule="exact"/>
        <w:rPr>
          <w:rFonts w:ascii="Symbol" w:eastAsia="Symbol" w:hAnsi="Symbol" w:cs="Symbol"/>
          <w:sz w:val="20"/>
          <w:szCs w:val="20"/>
        </w:rPr>
      </w:pPr>
    </w:p>
    <w:p w:rsidR="00BB5DAE" w:rsidP="00BB5DAE">
      <w:pPr>
        <w:numPr>
          <w:ilvl w:val="0"/>
          <w:numId w:val="12"/>
        </w:numPr>
        <w:tabs>
          <w:tab w:val="left" w:pos="1800"/>
        </w:tabs>
        <w:spacing w:line="239" w:lineRule="auto"/>
        <w:ind w:left="1800" w:hanging="360"/>
        <w:jc w:val="both"/>
        <w:rPr>
          <w:rFonts w:ascii="Symbol" w:eastAsia="Symbol" w:hAnsi="Symbol" w:cs="Symbol"/>
          <w:sz w:val="20"/>
          <w:szCs w:val="20"/>
        </w:rPr>
      </w:pPr>
      <w:r>
        <w:rPr>
          <w:rFonts w:ascii="Trebuchet MS" w:eastAsia="Trebuchet MS" w:hAnsi="Trebuchet MS" w:cs="Trebuchet MS"/>
          <w:sz w:val="20"/>
          <w:szCs w:val="20"/>
        </w:rPr>
        <w:t xml:space="preserve">Successfully </w:t>
      </w:r>
      <w:r>
        <w:rPr>
          <w:rFonts w:ascii="Trebuchet MS" w:eastAsia="Trebuchet MS" w:hAnsi="Trebuchet MS" w:cs="Trebuchet MS"/>
          <w:sz w:val="20"/>
          <w:szCs w:val="20"/>
        </w:rPr>
        <w:t>Deliver</w:t>
      </w:r>
      <w:r>
        <w:rPr>
          <w:rFonts w:ascii="Trebuchet MS" w:eastAsia="Trebuchet MS" w:hAnsi="Trebuchet MS" w:cs="Trebuchet MS"/>
          <w:sz w:val="20"/>
          <w:szCs w:val="20"/>
        </w:rPr>
        <w:t xml:space="preserve"> the 3-4 major releases of the project.</w:t>
      </w:r>
    </w:p>
    <w:p w:rsidR="00BB5DAE" w:rsidP="00BB5DAE">
      <w:pPr>
        <w:spacing w:line="3" w:lineRule="exact"/>
        <w:rPr>
          <w:rFonts w:ascii="Symbol" w:eastAsia="Symbol" w:hAnsi="Symbol" w:cs="Symbol"/>
          <w:sz w:val="20"/>
          <w:szCs w:val="20"/>
        </w:rPr>
      </w:pPr>
    </w:p>
    <w:p w:rsidR="00BB5DAE" w:rsidP="00BB5DAE">
      <w:pPr>
        <w:numPr>
          <w:ilvl w:val="0"/>
          <w:numId w:val="12"/>
        </w:numPr>
        <w:tabs>
          <w:tab w:val="left" w:pos="1800"/>
        </w:tabs>
        <w:spacing w:line="237" w:lineRule="auto"/>
        <w:ind w:left="1800" w:hanging="360"/>
        <w:jc w:val="both"/>
        <w:rPr>
          <w:rFonts w:ascii="Symbol" w:eastAsia="Symbol" w:hAnsi="Symbol" w:cs="Symbol"/>
          <w:sz w:val="20"/>
          <w:szCs w:val="20"/>
        </w:rPr>
      </w:pPr>
      <w:r>
        <w:rPr>
          <w:rFonts w:ascii="Trebuchet MS" w:eastAsia="Trebuchet MS" w:hAnsi="Trebuchet MS" w:cs="Trebuchet MS"/>
          <w:sz w:val="20"/>
          <w:szCs w:val="20"/>
        </w:rPr>
        <w:t>Optimize Code and System architecture using technology insight as</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9" w:lineRule="auto"/>
        <w:ind w:left="2580" w:hanging="367"/>
        <w:jc w:val="both"/>
        <w:rPr>
          <w:rFonts w:ascii="Symbol" w:eastAsia="Symbol" w:hAnsi="Symbol" w:cs="Symbol"/>
          <w:sz w:val="20"/>
          <w:szCs w:val="20"/>
        </w:rPr>
      </w:pPr>
      <w:r>
        <w:rPr>
          <w:rFonts w:ascii="Trebuchet MS" w:eastAsia="Trebuchet MS" w:hAnsi="Trebuchet MS" w:cs="Trebuchet MS"/>
          <w:sz w:val="20"/>
          <w:szCs w:val="20"/>
        </w:rPr>
        <w:t>Agile Methodologies</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Design Patterns</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7" w:lineRule="auto"/>
        <w:ind w:left="2580" w:hanging="367"/>
        <w:jc w:val="both"/>
        <w:rPr>
          <w:rFonts w:ascii="Symbol" w:eastAsia="Symbol" w:hAnsi="Symbol" w:cs="Symbol"/>
          <w:sz w:val="20"/>
          <w:szCs w:val="20"/>
        </w:rPr>
      </w:pPr>
      <w:r>
        <w:rPr>
          <w:rFonts w:ascii="Trebuchet MS" w:eastAsia="Trebuchet MS" w:hAnsi="Trebuchet MS" w:cs="Trebuchet MS"/>
          <w:sz w:val="20"/>
          <w:szCs w:val="20"/>
        </w:rPr>
        <w:t>SDLC</w:t>
      </w:r>
    </w:p>
    <w:p w:rsidR="00BB5DAE" w:rsidP="00BB5DAE">
      <w:pPr>
        <w:spacing w:line="2" w:lineRule="exact"/>
        <w:rPr>
          <w:rFonts w:ascii="Symbol" w:eastAsia="Symbol" w:hAnsi="Symbol" w:cs="Symbol"/>
          <w:sz w:val="20"/>
          <w:szCs w:val="20"/>
        </w:rPr>
      </w:pPr>
    </w:p>
    <w:p w:rsidR="00BB5DAE" w:rsidP="00BB5DAE">
      <w:pPr>
        <w:numPr>
          <w:ilvl w:val="1"/>
          <w:numId w:val="12"/>
        </w:numPr>
        <w:tabs>
          <w:tab w:val="left" w:pos="2580"/>
        </w:tabs>
        <w:spacing w:line="239" w:lineRule="auto"/>
        <w:ind w:left="2580" w:hanging="367"/>
        <w:jc w:val="both"/>
        <w:rPr>
          <w:rFonts w:ascii="Symbol" w:eastAsia="Symbol" w:hAnsi="Symbol" w:cs="Symbol"/>
          <w:sz w:val="20"/>
          <w:szCs w:val="20"/>
        </w:rPr>
      </w:pPr>
      <w:r>
        <w:rPr>
          <w:rFonts w:ascii="Trebuchet MS" w:eastAsia="Trebuchet MS" w:hAnsi="Trebuchet MS" w:cs="Trebuchet MS"/>
          <w:sz w:val="20"/>
          <w:szCs w:val="20"/>
        </w:rPr>
        <w:t>OOAD</w:t>
      </w:r>
    </w:p>
    <w:tbl>
      <w:tblPr>
        <w:tblW w:w="0" w:type="auto"/>
        <w:tblLayout w:type="fixed"/>
        <w:tblCellMar>
          <w:left w:w="0" w:type="dxa"/>
          <w:right w:w="0" w:type="dxa"/>
        </w:tblCellMar>
        <w:tblLook w:val="04A0"/>
      </w:tblPr>
      <w:tblGrid>
        <w:gridCol w:w="1360"/>
        <w:gridCol w:w="1080"/>
        <w:gridCol w:w="4320"/>
      </w:tblGrid>
      <w:tr w:rsidTr="006F02A2">
        <w:tblPrEx>
          <w:tblW w:w="0" w:type="auto"/>
          <w:tblLayout w:type="fixed"/>
          <w:tblCellMar>
            <w:left w:w="0" w:type="dxa"/>
            <w:right w:w="0" w:type="dxa"/>
          </w:tblCellMar>
          <w:tblLook w:val="04A0"/>
        </w:tblPrEx>
        <w:trPr>
          <w:trHeight w:val="715"/>
        </w:trPr>
        <w:tc>
          <w:tcPr>
            <w:tcW w:w="1360" w:type="dxa"/>
            <w:vAlign w:val="bottom"/>
          </w:tcPr>
          <w:p w:rsidR="00BB5DAE" w:rsidP="006F02A2">
            <w:pPr>
              <w:rPr>
                <w:sz w:val="24"/>
                <w:szCs w:val="24"/>
              </w:rPr>
            </w:pPr>
          </w:p>
        </w:tc>
        <w:tc>
          <w:tcPr>
            <w:tcW w:w="1080" w:type="dxa"/>
            <w:vAlign w:val="bottom"/>
          </w:tcPr>
          <w:p w:rsidR="00BB5DAE" w:rsidP="006F02A2">
            <w:pPr>
              <w:ind w:left="860"/>
              <w:rPr>
                <w:sz w:val="20"/>
                <w:szCs w:val="20"/>
              </w:rPr>
            </w:pPr>
            <w:r>
              <w:rPr>
                <w:rFonts w:ascii="Symbol" w:eastAsia="Symbol" w:hAnsi="Symbol" w:cs="Symbol"/>
                <w:sz w:val="20"/>
                <w:szCs w:val="20"/>
              </w:rPr>
              <w:sym w:font="Symbol" w:char="F0B7"/>
            </w:r>
          </w:p>
        </w:tc>
        <w:tc>
          <w:tcPr>
            <w:tcW w:w="4320" w:type="dxa"/>
            <w:vAlign w:val="bottom"/>
          </w:tcPr>
          <w:p w:rsidR="00BB5DAE" w:rsidP="006F02A2">
            <w:pPr>
              <w:spacing w:line="231" w:lineRule="exact"/>
              <w:ind w:left="140"/>
              <w:rPr>
                <w:sz w:val="20"/>
                <w:szCs w:val="20"/>
              </w:rPr>
            </w:pPr>
            <w:r>
              <w:rPr>
                <w:rFonts w:ascii="Trebuchet MS" w:eastAsia="Trebuchet MS" w:hAnsi="Trebuchet MS" w:cs="Trebuchet MS"/>
                <w:sz w:val="20"/>
                <w:szCs w:val="20"/>
              </w:rPr>
              <w:t>Refactoring etc.</w:t>
            </w:r>
          </w:p>
        </w:tc>
      </w:tr>
      <w:tr w:rsidTr="006F02A2">
        <w:tblPrEx>
          <w:tblW w:w="0" w:type="auto"/>
          <w:tblLayout w:type="fixed"/>
          <w:tblCellMar>
            <w:left w:w="0" w:type="dxa"/>
            <w:right w:w="0" w:type="dxa"/>
          </w:tblCellMar>
          <w:tblLook w:val="04A0"/>
        </w:tblPrEx>
        <w:trPr>
          <w:trHeight w:val="245"/>
        </w:trPr>
        <w:tc>
          <w:tcPr>
            <w:tcW w:w="1360" w:type="dxa"/>
            <w:vAlign w:val="bottom"/>
          </w:tcPr>
          <w:p w:rsidR="00BB5DAE" w:rsidP="006F02A2">
            <w:pPr>
              <w:rPr>
                <w:sz w:val="21"/>
                <w:szCs w:val="21"/>
              </w:rPr>
            </w:pPr>
          </w:p>
        </w:tc>
        <w:tc>
          <w:tcPr>
            <w:tcW w:w="5400" w:type="dxa"/>
            <w:gridSpan w:val="2"/>
            <w:vAlign w:val="bottom"/>
          </w:tcPr>
          <w:p w:rsidR="00BB5DAE" w:rsidP="006F02A2">
            <w:pPr>
              <w:spacing w:line="244" w:lineRule="exact"/>
              <w:ind w:left="80"/>
              <w:rPr>
                <w:sz w:val="20"/>
                <w:szCs w:val="20"/>
              </w:rPr>
            </w:pPr>
            <w:r>
              <w:rPr>
                <w:rFonts w:ascii="Symbol" w:eastAsia="Symbol" w:hAnsi="Symbol" w:cs="Symbol"/>
                <w:sz w:val="20"/>
                <w:szCs w:val="20"/>
              </w:rPr>
              <w:sym w:font="Symbol" w:char="F0B7"/>
            </w:r>
            <w:r>
              <w:rPr>
                <w:rFonts w:ascii="Trebuchet MS" w:eastAsia="Trebuchet MS" w:hAnsi="Trebuchet MS" w:cs="Trebuchet MS"/>
                <w:sz w:val="20"/>
                <w:szCs w:val="20"/>
              </w:rPr>
              <w:t xml:space="preserve">  Successfully integrate diversified set of technologies as</w:t>
            </w:r>
          </w:p>
        </w:tc>
      </w:tr>
      <w:tr w:rsidTr="006F02A2">
        <w:tblPrEx>
          <w:tblW w:w="0" w:type="auto"/>
          <w:tblLayout w:type="fixed"/>
          <w:tblCellMar>
            <w:left w:w="0" w:type="dxa"/>
            <w:right w:w="0" w:type="dxa"/>
          </w:tblCellMar>
          <w:tblLook w:val="04A0"/>
        </w:tblPrEx>
        <w:trPr>
          <w:trHeight w:val="245"/>
        </w:trPr>
        <w:tc>
          <w:tcPr>
            <w:tcW w:w="1360" w:type="dxa"/>
            <w:vAlign w:val="bottom"/>
          </w:tcPr>
          <w:p w:rsidR="00BB5DAE" w:rsidP="006F02A2">
            <w:pPr>
              <w:rPr>
                <w:sz w:val="21"/>
                <w:szCs w:val="21"/>
              </w:rPr>
            </w:pPr>
          </w:p>
        </w:tc>
        <w:tc>
          <w:tcPr>
            <w:tcW w:w="5400" w:type="dxa"/>
            <w:gridSpan w:val="2"/>
            <w:vAlign w:val="bottom"/>
          </w:tcPr>
          <w:p w:rsidR="00BB5DAE" w:rsidP="006F02A2">
            <w:pPr>
              <w:spacing w:line="244" w:lineRule="exact"/>
              <w:ind w:left="860"/>
              <w:rPr>
                <w:sz w:val="20"/>
                <w:szCs w:val="20"/>
              </w:rPr>
            </w:pPr>
            <w:r>
              <w:rPr>
                <w:rFonts w:ascii="Symbol" w:eastAsia="Symbol" w:hAnsi="Symbol" w:cs="Symbol"/>
                <w:sz w:val="20"/>
                <w:szCs w:val="20"/>
              </w:rPr>
              <w:sym w:font="Symbol" w:char="F0B7"/>
            </w:r>
            <w:r>
              <w:rPr>
                <w:rFonts w:ascii="Trebuchet MS" w:eastAsia="Trebuchet MS" w:hAnsi="Trebuchet MS" w:cs="Trebuchet MS"/>
                <w:sz w:val="20"/>
                <w:szCs w:val="20"/>
              </w:rPr>
              <w:t xml:space="preserve">  Core Java &amp; Java Servlets</w:t>
            </w:r>
          </w:p>
        </w:tc>
      </w:tr>
      <w:tr w:rsidTr="006F02A2">
        <w:tblPrEx>
          <w:tblW w:w="0" w:type="auto"/>
          <w:tblLayout w:type="fixed"/>
          <w:tblCellMar>
            <w:left w:w="0" w:type="dxa"/>
            <w:right w:w="0" w:type="dxa"/>
          </w:tblCellMar>
          <w:tblLook w:val="04A0"/>
        </w:tblPrEx>
        <w:trPr>
          <w:trHeight w:val="247"/>
        </w:trPr>
        <w:tc>
          <w:tcPr>
            <w:tcW w:w="1360" w:type="dxa"/>
            <w:vAlign w:val="bottom"/>
          </w:tcPr>
          <w:p w:rsidR="00BB5DAE" w:rsidP="006F02A2">
            <w:pPr>
              <w:rPr>
                <w:sz w:val="21"/>
                <w:szCs w:val="21"/>
              </w:rPr>
            </w:pPr>
          </w:p>
        </w:tc>
        <w:tc>
          <w:tcPr>
            <w:tcW w:w="1080" w:type="dxa"/>
            <w:vAlign w:val="bottom"/>
          </w:tcPr>
          <w:p w:rsidR="00BB5DAE" w:rsidP="006F02A2">
            <w:pPr>
              <w:ind w:left="860"/>
              <w:rPr>
                <w:sz w:val="20"/>
                <w:szCs w:val="20"/>
              </w:rPr>
            </w:pPr>
            <w:r>
              <w:rPr>
                <w:rFonts w:ascii="Symbol" w:eastAsia="Symbol" w:hAnsi="Symbol" w:cs="Symbol"/>
                <w:sz w:val="20"/>
                <w:szCs w:val="20"/>
              </w:rPr>
              <w:sym w:font="Symbol" w:char="F0B7"/>
            </w:r>
          </w:p>
        </w:tc>
        <w:tc>
          <w:tcPr>
            <w:tcW w:w="4320" w:type="dxa"/>
            <w:vAlign w:val="bottom"/>
          </w:tcPr>
          <w:p w:rsidR="00BB5DAE" w:rsidP="006F02A2">
            <w:pPr>
              <w:spacing w:line="231" w:lineRule="exact"/>
              <w:ind w:left="140"/>
              <w:rPr>
                <w:sz w:val="20"/>
                <w:szCs w:val="20"/>
              </w:rPr>
            </w:pPr>
            <w:r>
              <w:rPr>
                <w:rFonts w:ascii="Trebuchet MS" w:eastAsia="Trebuchet MS" w:hAnsi="Trebuchet MS" w:cs="Trebuchet MS"/>
                <w:sz w:val="20"/>
                <w:szCs w:val="20"/>
              </w:rPr>
              <w:t>Tapestry GUI Framework</w:t>
            </w:r>
          </w:p>
        </w:tc>
      </w:tr>
      <w:tr w:rsidTr="006F02A2">
        <w:tblPrEx>
          <w:tblW w:w="0" w:type="auto"/>
          <w:tblLayout w:type="fixed"/>
          <w:tblCellMar>
            <w:left w:w="0" w:type="dxa"/>
            <w:right w:w="0" w:type="dxa"/>
          </w:tblCellMar>
          <w:tblLook w:val="04A0"/>
        </w:tblPrEx>
        <w:trPr>
          <w:trHeight w:val="245"/>
        </w:trPr>
        <w:tc>
          <w:tcPr>
            <w:tcW w:w="1360" w:type="dxa"/>
            <w:vAlign w:val="bottom"/>
          </w:tcPr>
          <w:p w:rsidR="00BB5DAE" w:rsidP="006F02A2">
            <w:pPr>
              <w:rPr>
                <w:sz w:val="21"/>
                <w:szCs w:val="21"/>
              </w:rPr>
            </w:pPr>
          </w:p>
        </w:tc>
        <w:tc>
          <w:tcPr>
            <w:tcW w:w="1080" w:type="dxa"/>
            <w:vAlign w:val="bottom"/>
          </w:tcPr>
          <w:p w:rsidR="00BB5DAE" w:rsidP="006F02A2">
            <w:pPr>
              <w:spacing w:line="244" w:lineRule="exact"/>
              <w:ind w:left="860"/>
              <w:rPr>
                <w:sz w:val="20"/>
                <w:szCs w:val="20"/>
              </w:rPr>
            </w:pPr>
            <w:r>
              <w:rPr>
                <w:rFonts w:ascii="Symbol" w:eastAsia="Symbol" w:hAnsi="Symbol" w:cs="Symbol"/>
                <w:sz w:val="20"/>
                <w:szCs w:val="20"/>
              </w:rPr>
              <w:sym w:font="Symbol" w:char="F0B7"/>
            </w:r>
          </w:p>
        </w:tc>
        <w:tc>
          <w:tcPr>
            <w:tcW w:w="4320" w:type="dxa"/>
            <w:vAlign w:val="bottom"/>
          </w:tcPr>
          <w:p w:rsidR="00BB5DAE" w:rsidP="006F02A2">
            <w:pPr>
              <w:spacing w:line="231" w:lineRule="exact"/>
              <w:ind w:left="140"/>
              <w:rPr>
                <w:sz w:val="20"/>
                <w:szCs w:val="20"/>
              </w:rPr>
            </w:pPr>
            <w:r>
              <w:rPr>
                <w:rFonts w:ascii="Trebuchet MS" w:eastAsia="Trebuchet MS" w:hAnsi="Trebuchet MS" w:cs="Trebuchet MS"/>
                <w:sz w:val="20"/>
                <w:szCs w:val="20"/>
              </w:rPr>
              <w:t>JSON</w:t>
            </w:r>
          </w:p>
        </w:tc>
      </w:tr>
      <w:tr w:rsidTr="006F02A2">
        <w:tblPrEx>
          <w:tblW w:w="0" w:type="auto"/>
          <w:tblLayout w:type="fixed"/>
          <w:tblCellMar>
            <w:left w:w="0" w:type="dxa"/>
            <w:right w:w="0" w:type="dxa"/>
          </w:tblCellMar>
          <w:tblLook w:val="04A0"/>
        </w:tblPrEx>
        <w:trPr>
          <w:trHeight w:val="245"/>
        </w:trPr>
        <w:tc>
          <w:tcPr>
            <w:tcW w:w="1360" w:type="dxa"/>
            <w:vAlign w:val="bottom"/>
          </w:tcPr>
          <w:p w:rsidR="00BB5DAE" w:rsidP="006F02A2">
            <w:pPr>
              <w:rPr>
                <w:sz w:val="21"/>
                <w:szCs w:val="21"/>
              </w:rPr>
            </w:pPr>
          </w:p>
        </w:tc>
        <w:tc>
          <w:tcPr>
            <w:tcW w:w="1080" w:type="dxa"/>
            <w:vAlign w:val="bottom"/>
          </w:tcPr>
          <w:p w:rsidR="00BB5DAE" w:rsidP="006F02A2">
            <w:pPr>
              <w:spacing w:line="244" w:lineRule="exact"/>
              <w:ind w:left="860"/>
              <w:rPr>
                <w:sz w:val="20"/>
                <w:szCs w:val="20"/>
              </w:rPr>
            </w:pPr>
            <w:r>
              <w:rPr>
                <w:rFonts w:ascii="Symbol" w:eastAsia="Symbol" w:hAnsi="Symbol" w:cs="Symbol"/>
                <w:sz w:val="20"/>
                <w:szCs w:val="20"/>
              </w:rPr>
              <w:sym w:font="Symbol" w:char="F0B7"/>
            </w:r>
          </w:p>
        </w:tc>
        <w:tc>
          <w:tcPr>
            <w:tcW w:w="4320" w:type="dxa"/>
            <w:vAlign w:val="bottom"/>
          </w:tcPr>
          <w:p w:rsidR="00BB5DAE" w:rsidP="006F02A2">
            <w:pPr>
              <w:spacing w:line="231" w:lineRule="exact"/>
              <w:ind w:left="140"/>
              <w:rPr>
                <w:sz w:val="20"/>
                <w:szCs w:val="20"/>
              </w:rPr>
            </w:pPr>
            <w:r>
              <w:rPr>
                <w:rFonts w:ascii="Trebuchet MS" w:eastAsia="Trebuchet MS" w:hAnsi="Trebuchet MS" w:cs="Trebuchet MS"/>
                <w:sz w:val="20"/>
                <w:szCs w:val="20"/>
              </w:rPr>
              <w:t>Hibernate</w:t>
            </w:r>
          </w:p>
        </w:tc>
      </w:tr>
      <w:tr w:rsidTr="006F02A2">
        <w:tblPrEx>
          <w:tblW w:w="0" w:type="auto"/>
          <w:tblLayout w:type="fixed"/>
          <w:tblCellMar>
            <w:left w:w="0" w:type="dxa"/>
            <w:right w:w="0" w:type="dxa"/>
          </w:tblCellMar>
          <w:tblLook w:val="04A0"/>
        </w:tblPrEx>
        <w:trPr>
          <w:trHeight w:val="247"/>
        </w:trPr>
        <w:tc>
          <w:tcPr>
            <w:tcW w:w="1360" w:type="dxa"/>
            <w:vAlign w:val="bottom"/>
          </w:tcPr>
          <w:p w:rsidR="00BB5DAE" w:rsidP="006F02A2">
            <w:pPr>
              <w:rPr>
                <w:sz w:val="21"/>
                <w:szCs w:val="21"/>
              </w:rPr>
            </w:pPr>
          </w:p>
        </w:tc>
        <w:tc>
          <w:tcPr>
            <w:tcW w:w="1080" w:type="dxa"/>
            <w:vAlign w:val="bottom"/>
          </w:tcPr>
          <w:p w:rsidR="00BB5DAE" w:rsidP="006F02A2">
            <w:pPr>
              <w:ind w:left="860"/>
              <w:rPr>
                <w:sz w:val="20"/>
                <w:szCs w:val="20"/>
              </w:rPr>
            </w:pPr>
            <w:r>
              <w:rPr>
                <w:rFonts w:ascii="Symbol" w:eastAsia="Symbol" w:hAnsi="Symbol" w:cs="Symbol"/>
                <w:sz w:val="20"/>
                <w:szCs w:val="20"/>
              </w:rPr>
              <w:sym w:font="Symbol" w:char="F0B7"/>
            </w:r>
          </w:p>
        </w:tc>
        <w:tc>
          <w:tcPr>
            <w:tcW w:w="4320" w:type="dxa"/>
            <w:vAlign w:val="bottom"/>
          </w:tcPr>
          <w:p w:rsidR="00BB5DAE" w:rsidP="006F02A2">
            <w:pPr>
              <w:spacing w:line="231" w:lineRule="exact"/>
              <w:ind w:left="140"/>
              <w:rPr>
                <w:sz w:val="20"/>
                <w:szCs w:val="20"/>
              </w:rPr>
            </w:pPr>
            <w:r>
              <w:rPr>
                <w:rFonts w:ascii="Trebuchet MS" w:eastAsia="Trebuchet MS" w:hAnsi="Trebuchet MS" w:cs="Trebuchet MS"/>
                <w:sz w:val="20"/>
                <w:szCs w:val="20"/>
              </w:rPr>
              <w:t>MySQL</w:t>
            </w:r>
          </w:p>
        </w:tc>
      </w:tr>
      <w:tr w:rsidTr="006F02A2">
        <w:tblPrEx>
          <w:tblW w:w="0" w:type="auto"/>
          <w:tblLayout w:type="fixed"/>
          <w:tblCellMar>
            <w:left w:w="0" w:type="dxa"/>
            <w:right w:w="0" w:type="dxa"/>
          </w:tblCellMar>
          <w:tblLook w:val="04A0"/>
        </w:tblPrEx>
        <w:trPr>
          <w:trHeight w:val="245"/>
        </w:trPr>
        <w:tc>
          <w:tcPr>
            <w:tcW w:w="1360" w:type="dxa"/>
            <w:vAlign w:val="bottom"/>
          </w:tcPr>
          <w:p w:rsidR="00BB5DAE" w:rsidP="006F02A2">
            <w:pPr>
              <w:rPr>
                <w:sz w:val="21"/>
                <w:szCs w:val="21"/>
              </w:rPr>
            </w:pPr>
          </w:p>
        </w:tc>
        <w:tc>
          <w:tcPr>
            <w:tcW w:w="1080" w:type="dxa"/>
            <w:vAlign w:val="bottom"/>
          </w:tcPr>
          <w:p w:rsidR="00BB5DAE" w:rsidP="006F02A2">
            <w:pPr>
              <w:spacing w:line="244" w:lineRule="exact"/>
              <w:ind w:left="860"/>
              <w:rPr>
                <w:sz w:val="20"/>
                <w:szCs w:val="20"/>
              </w:rPr>
            </w:pPr>
            <w:r>
              <w:rPr>
                <w:rFonts w:ascii="Symbol" w:eastAsia="Symbol" w:hAnsi="Symbol" w:cs="Symbol"/>
                <w:sz w:val="20"/>
                <w:szCs w:val="20"/>
              </w:rPr>
              <w:sym w:font="Symbol" w:char="F0B7"/>
            </w:r>
          </w:p>
        </w:tc>
        <w:tc>
          <w:tcPr>
            <w:tcW w:w="4320" w:type="dxa"/>
            <w:vAlign w:val="bottom"/>
          </w:tcPr>
          <w:p w:rsidR="00BB5DAE" w:rsidP="006F02A2">
            <w:pPr>
              <w:spacing w:line="231" w:lineRule="exact"/>
              <w:ind w:left="140"/>
              <w:rPr>
                <w:sz w:val="20"/>
                <w:szCs w:val="20"/>
              </w:rPr>
            </w:pPr>
            <w:r>
              <w:rPr>
                <w:rFonts w:ascii="Trebuchet MS" w:eastAsia="Trebuchet MS" w:hAnsi="Trebuchet MS" w:cs="Trebuchet MS"/>
                <w:sz w:val="20"/>
                <w:szCs w:val="20"/>
              </w:rPr>
              <w:t>JUNIT etc.</w:t>
            </w:r>
          </w:p>
        </w:tc>
      </w:tr>
    </w:tbl>
    <w:p w:rsidR="00BB5DAE" w:rsidP="00BB5DAE">
      <w:pPr>
        <w:tabs>
          <w:tab w:val="left" w:pos="1800"/>
        </w:tabs>
        <w:spacing w:line="200" w:lineRule="exact"/>
        <w:jc w:val="both"/>
        <w:rPr>
          <w:rFonts w:ascii="Symbol" w:eastAsia="Symbol" w:hAnsi="Symbol" w:cs="Symbol"/>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footerReference w:type="default" r:id="rId7"/>
      <w:pgSz w:w="12240" w:h="15840"/>
      <w:pgMar w:top="957" w:right="920" w:bottom="678" w:left="720" w:header="0" w:footer="0" w:gutter="0"/>
      <w:cols w:space="720" w:equalWidth="0">
        <w:col w:w="106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09E8" w:rsidP="001D50F3">
    <w:pPr>
      <w:tabs>
        <w:tab w:val="left" w:pos="4260"/>
        <w:tab w:val="left" w:pos="8080"/>
      </w:tabs>
      <w:ind w:left="160"/>
      <w:rPr>
        <w:sz w:val="20"/>
        <w:szCs w:val="20"/>
      </w:rPr>
    </w:pPr>
    <w:r>
      <w:rPr>
        <w:rFonts w:ascii="Arial" w:eastAsia="Arial" w:hAnsi="Arial" w:cs="Arial"/>
        <w:i/>
        <w:iCs/>
        <w:color w:val="0000FF"/>
        <w:sz w:val="20"/>
        <w:szCs w:val="20"/>
      </w:rPr>
      <w:t>Curriculum Vitae</w:t>
    </w:r>
    <w:r>
      <w:rPr>
        <w:sz w:val="20"/>
        <w:szCs w:val="20"/>
      </w:rPr>
      <w:tab/>
    </w:r>
    <w:r w:rsidRPr="001D50F3">
      <w:rPr>
        <w:rFonts w:ascii="Arial" w:eastAsia="Arial" w:hAnsi="Arial" w:cs="Arial"/>
        <w:i/>
        <w:iCs/>
        <w:color w:val="0000FF"/>
        <w:sz w:val="20"/>
        <w:szCs w:val="20"/>
      </w:rPr>
      <w:t xml:space="preserve">Page </w:t>
    </w:r>
    <w:r w:rsidRPr="001D50F3">
      <w:rPr>
        <w:rFonts w:ascii="Arial" w:eastAsia="Arial" w:hAnsi="Arial" w:cs="Arial"/>
        <w:i/>
        <w:iCs/>
        <w:color w:val="0000FF"/>
        <w:sz w:val="20"/>
        <w:szCs w:val="20"/>
      </w:rPr>
      <w:fldChar w:fldCharType="begin"/>
    </w:r>
    <w:r w:rsidRPr="001D50F3">
      <w:rPr>
        <w:rFonts w:ascii="Arial" w:eastAsia="Arial" w:hAnsi="Arial" w:cs="Arial"/>
        <w:i/>
        <w:iCs/>
        <w:color w:val="0000FF"/>
        <w:sz w:val="20"/>
        <w:szCs w:val="20"/>
      </w:rPr>
      <w:instrText xml:space="preserve"> PAGE  \* Arabic  \* MERGEFORMAT </w:instrText>
    </w:r>
    <w:r w:rsidRPr="001D50F3">
      <w:rPr>
        <w:rFonts w:ascii="Arial" w:eastAsia="Arial" w:hAnsi="Arial" w:cs="Arial"/>
        <w:i/>
        <w:iCs/>
        <w:color w:val="0000FF"/>
        <w:sz w:val="20"/>
        <w:szCs w:val="20"/>
      </w:rPr>
      <w:fldChar w:fldCharType="separate"/>
    </w:r>
    <w:r w:rsidR="00332598">
      <w:rPr>
        <w:rFonts w:ascii="Arial" w:eastAsia="Arial" w:hAnsi="Arial" w:cs="Arial"/>
        <w:i/>
        <w:iCs/>
        <w:noProof/>
        <w:color w:val="0000FF"/>
        <w:sz w:val="20"/>
        <w:szCs w:val="20"/>
      </w:rPr>
      <w:t>11</w:t>
    </w:r>
    <w:r w:rsidRPr="001D50F3">
      <w:rPr>
        <w:rFonts w:ascii="Arial" w:eastAsia="Arial" w:hAnsi="Arial" w:cs="Arial"/>
        <w:i/>
        <w:iCs/>
        <w:color w:val="0000FF"/>
        <w:sz w:val="20"/>
        <w:szCs w:val="20"/>
      </w:rPr>
      <w:fldChar w:fldCharType="end"/>
    </w:r>
    <w:r w:rsidRPr="001D50F3">
      <w:rPr>
        <w:rFonts w:ascii="Arial" w:eastAsia="Arial" w:hAnsi="Arial" w:cs="Arial"/>
        <w:i/>
        <w:iCs/>
        <w:color w:val="0000FF"/>
        <w:sz w:val="20"/>
        <w:szCs w:val="20"/>
      </w:rPr>
      <w:t xml:space="preserve"> of </w:t>
    </w:r>
    <w:r w:rsidRPr="001D50F3">
      <w:rPr>
        <w:rFonts w:ascii="Arial" w:eastAsia="Arial" w:hAnsi="Arial" w:cs="Arial"/>
        <w:i/>
        <w:iCs/>
        <w:color w:val="0000FF"/>
        <w:sz w:val="20"/>
        <w:szCs w:val="20"/>
      </w:rPr>
      <w:fldChar w:fldCharType="begin"/>
    </w:r>
    <w:r w:rsidRPr="001D50F3">
      <w:rPr>
        <w:rFonts w:ascii="Arial" w:eastAsia="Arial" w:hAnsi="Arial" w:cs="Arial"/>
        <w:i/>
        <w:iCs/>
        <w:color w:val="0000FF"/>
        <w:sz w:val="20"/>
        <w:szCs w:val="20"/>
      </w:rPr>
      <w:instrText xml:space="preserve"> NUMPAGES  \* Arabic  \* MERGEFORMAT </w:instrText>
    </w:r>
    <w:r w:rsidRPr="001D50F3">
      <w:rPr>
        <w:rFonts w:ascii="Arial" w:eastAsia="Arial" w:hAnsi="Arial" w:cs="Arial"/>
        <w:i/>
        <w:iCs/>
        <w:color w:val="0000FF"/>
        <w:sz w:val="20"/>
        <w:szCs w:val="20"/>
      </w:rPr>
      <w:fldChar w:fldCharType="separate"/>
    </w:r>
    <w:r w:rsidR="00332598">
      <w:rPr>
        <w:rFonts w:ascii="Arial" w:eastAsia="Arial" w:hAnsi="Arial" w:cs="Arial"/>
        <w:i/>
        <w:iCs/>
        <w:noProof/>
        <w:color w:val="0000FF"/>
        <w:sz w:val="20"/>
        <w:szCs w:val="20"/>
      </w:rPr>
      <w:t>11</w:t>
    </w:r>
    <w:r w:rsidRPr="001D50F3">
      <w:rPr>
        <w:rFonts w:ascii="Arial" w:eastAsia="Arial" w:hAnsi="Arial" w:cs="Arial"/>
        <w:i/>
        <w:iCs/>
        <w:color w:val="0000FF"/>
        <w:sz w:val="20"/>
        <w:szCs w:val="20"/>
      </w:rPr>
      <w:fldChar w:fldCharType="end"/>
    </w:r>
    <w:r>
      <w:rPr>
        <w:sz w:val="20"/>
        <w:szCs w:val="20"/>
      </w:rPr>
      <w:tab/>
    </w:r>
    <w:r>
      <w:rPr>
        <w:rFonts w:ascii="Arial" w:eastAsia="Arial" w:hAnsi="Arial" w:cs="Arial"/>
        <w:i/>
        <w:iCs/>
        <w:color w:val="0000FF"/>
        <w:sz w:val="20"/>
        <w:szCs w:val="20"/>
      </w:rPr>
      <w:t>Dated: 22-Mar-17</w:t>
    </w:r>
  </w:p>
  <w:p w:rsidR="00E709E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09E8" w:rsidP="001D459C">
    <w:pPr>
      <w:spacing w:line="239" w:lineRule="auto"/>
      <w:ind w:left="4040"/>
      <w:rPr>
        <w:sz w:val="20"/>
        <w:szCs w:val="20"/>
      </w:rPr>
    </w:pPr>
    <w:r>
      <w:rPr>
        <w:rFonts w:ascii="Arial" w:eastAsia="Arial" w:hAnsi="Arial" w:cs="Arial"/>
        <w:i/>
        <w:iCs/>
        <w:color w:val="0000FF"/>
        <w:sz w:val="20"/>
        <w:szCs w:val="20"/>
      </w:rPr>
      <w:t>Manjul Bhakri</w:t>
    </w:r>
  </w:p>
  <w:p w:rsidR="00E70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6231B"/>
    <w:multiLevelType w:val="hybridMultilevel"/>
    <w:tmpl w:val="1E04E86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8334CC2"/>
    <w:multiLevelType w:val="hybridMultilevel"/>
    <w:tmpl w:val="CB90C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68369A"/>
    <w:multiLevelType w:val="hybridMultilevel"/>
    <w:tmpl w:val="E44CF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ED7263"/>
    <w:multiLevelType w:val="hybridMultilevel"/>
    <w:tmpl w:val="9D2C231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F097751"/>
    <w:multiLevelType w:val="hybridMultilevel"/>
    <w:tmpl w:val="799A95F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9CF92E"/>
    <w:multiLevelType w:val="hybridMultilevel"/>
    <w:tmpl w:val="2A0C9564"/>
    <w:lvl w:ilvl="0">
      <w:start w:val="1"/>
      <w:numFmt w:val="bullet"/>
      <w:lvlText w:val=""/>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0C34745"/>
    <w:multiLevelType w:val="hybridMultilevel"/>
    <w:tmpl w:val="E1FC08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90CDE7"/>
    <w:multiLevelType w:val="hybridMultilevel"/>
    <w:tmpl w:val="9776FD3A"/>
    <w:lvl w:ilvl="0">
      <w:start w:val="1"/>
      <w:numFmt w:val="bullet"/>
      <w:lvlText w:val=""/>
      <w:lvlJc w:val="left"/>
    </w:lvl>
    <w:lvl w:ilvl="1">
      <w:start w:val="1"/>
      <w:numFmt w:val="bullet"/>
      <w:lvlText w:val="o"/>
      <w:lvlJc w:val="left"/>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12200854"/>
    <w:multiLevelType w:val="hybridMultilevel"/>
    <w:tmpl w:val="843A349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140E0F76"/>
    <w:multiLevelType w:val="hybridMultilevel"/>
    <w:tmpl w:val="07B03EB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BEFD79F"/>
    <w:multiLevelType w:val="hybridMultilevel"/>
    <w:tmpl w:val="44E2FA94"/>
    <w:lvl w:ilvl="0">
      <w:start w:val="1"/>
      <w:numFmt w:val="bullet"/>
      <w:lvlText w:val=""/>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1F16E9E8"/>
    <w:multiLevelType w:val="hybridMultilevel"/>
    <w:tmpl w:val="1D5A791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21365444"/>
    <w:multiLevelType w:val="hybridMultilevel"/>
    <w:tmpl w:val="185851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533B20"/>
    <w:multiLevelType w:val="hybridMultilevel"/>
    <w:tmpl w:val="E766D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E45D32"/>
    <w:multiLevelType w:val="hybridMultilevel"/>
    <w:tmpl w:val="921CC9A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2BE9530D"/>
    <w:multiLevelType w:val="hybridMultilevel"/>
    <w:tmpl w:val="A50EAA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352255A"/>
    <w:multiLevelType w:val="hybridMultilevel"/>
    <w:tmpl w:val="72EAED9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41A7C4C9"/>
    <w:multiLevelType w:val="hybridMultilevel"/>
    <w:tmpl w:val="918E675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31BD7B7"/>
    <w:multiLevelType w:val="hybridMultilevel"/>
    <w:tmpl w:val="F1FAA8F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7B07448"/>
    <w:multiLevelType w:val="hybridMultilevel"/>
    <w:tmpl w:val="96A81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B127F8"/>
    <w:multiLevelType w:val="hybridMultilevel"/>
    <w:tmpl w:val="378A22C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4E6AFB66"/>
    <w:multiLevelType w:val="hybridMultilevel"/>
    <w:tmpl w:val="7AD01990"/>
    <w:lvl w:ilvl="0">
      <w:start w:val="1"/>
      <w:numFmt w:val="bullet"/>
      <w:lvlText w:val=""/>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4F274518"/>
    <w:multiLevelType w:val="hybridMultilevel"/>
    <w:tmpl w:val="DC9AB08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19B500D"/>
    <w:multiLevelType w:val="hybridMultilevel"/>
    <w:tmpl w:val="F6943FB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5DDA47D4"/>
    <w:multiLevelType w:val="hybridMultilevel"/>
    <w:tmpl w:val="C3C0313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66EF438D"/>
    <w:multiLevelType w:val="hybridMultilevel"/>
    <w:tmpl w:val="6D18A9E8"/>
    <w:lvl w:ilvl="0">
      <w:start w:val="1"/>
      <w:numFmt w:val="bullet"/>
      <w:lvlText w:val=""/>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6B68079A"/>
    <w:multiLevelType w:val="hybridMultilevel"/>
    <w:tmpl w:val="E84C5CE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6D047B13"/>
    <w:multiLevelType w:val="hybridMultilevel"/>
    <w:tmpl w:val="93D28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46B7CB5"/>
    <w:multiLevelType w:val="hybridMultilevel"/>
    <w:tmpl w:val="E7589B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6810A51"/>
    <w:multiLevelType w:val="hybridMultilevel"/>
    <w:tmpl w:val="0ACCA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FDCC233"/>
    <w:multiLevelType w:val="hybridMultilevel"/>
    <w:tmpl w:val="AFF61AE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20"/>
  </w:num>
  <w:num w:numId="3">
    <w:abstractNumId w:val="0"/>
  </w:num>
  <w:num w:numId="4">
    <w:abstractNumId w:val="11"/>
  </w:num>
  <w:num w:numId="5">
    <w:abstractNumId w:val="7"/>
  </w:num>
  <w:num w:numId="6">
    <w:abstractNumId w:val="25"/>
  </w:num>
  <w:num w:numId="7">
    <w:abstractNumId w:val="9"/>
  </w:num>
  <w:num w:numId="8">
    <w:abstractNumId w:val="16"/>
  </w:num>
  <w:num w:numId="9">
    <w:abstractNumId w:val="5"/>
  </w:num>
  <w:num w:numId="10">
    <w:abstractNumId w:val="3"/>
  </w:num>
  <w:num w:numId="11">
    <w:abstractNumId w:val="30"/>
  </w:num>
  <w:num w:numId="12">
    <w:abstractNumId w:val="10"/>
  </w:num>
  <w:num w:numId="13">
    <w:abstractNumId w:val="17"/>
  </w:num>
  <w:num w:numId="14">
    <w:abstractNumId w:val="26"/>
  </w:num>
  <w:num w:numId="15">
    <w:abstractNumId w:val="21"/>
  </w:num>
  <w:num w:numId="16">
    <w:abstractNumId w:val="14"/>
  </w:num>
  <w:num w:numId="17">
    <w:abstractNumId w:val="23"/>
  </w:num>
  <w:num w:numId="18">
    <w:abstractNumId w:val="18"/>
  </w:num>
  <w:num w:numId="19">
    <w:abstractNumId w:val="27"/>
  </w:num>
  <w:num w:numId="20">
    <w:abstractNumId w:val="29"/>
  </w:num>
  <w:num w:numId="21">
    <w:abstractNumId w:val="19"/>
  </w:num>
  <w:num w:numId="22">
    <w:abstractNumId w:val="1"/>
  </w:num>
  <w:num w:numId="23">
    <w:abstractNumId w:val="13"/>
  </w:num>
  <w:num w:numId="24">
    <w:abstractNumId w:val="2"/>
  </w:num>
  <w:num w:numId="25">
    <w:abstractNumId w:val="28"/>
  </w:num>
  <w:num w:numId="26">
    <w:abstractNumId w:val="6"/>
  </w:num>
  <w:num w:numId="27">
    <w:abstractNumId w:val="15"/>
  </w:num>
  <w:num w:numId="28">
    <w:abstractNumId w:val="22"/>
  </w:num>
  <w:num w:numId="29">
    <w:abstractNumId w:val="4"/>
  </w:num>
  <w:num w:numId="30">
    <w:abstractNumId w:val="1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1B9"/>
    <w:pPr>
      <w:ind w:left="720"/>
      <w:contextualSpacing/>
    </w:pPr>
  </w:style>
  <w:style w:type="paragraph" w:styleId="Header">
    <w:name w:val="header"/>
    <w:basedOn w:val="Normal"/>
    <w:link w:val="HeaderChar"/>
    <w:uiPriority w:val="99"/>
    <w:unhideWhenUsed/>
    <w:rsid w:val="001D459C"/>
    <w:pPr>
      <w:tabs>
        <w:tab w:val="center" w:pos="4680"/>
        <w:tab w:val="right" w:pos="9360"/>
      </w:tabs>
    </w:pPr>
  </w:style>
  <w:style w:type="character" w:customStyle="1" w:styleId="HeaderChar">
    <w:name w:val="Header Char"/>
    <w:basedOn w:val="DefaultParagraphFont"/>
    <w:link w:val="Header"/>
    <w:uiPriority w:val="99"/>
    <w:rsid w:val="001D459C"/>
  </w:style>
  <w:style w:type="paragraph" w:styleId="Footer">
    <w:name w:val="footer"/>
    <w:basedOn w:val="Normal"/>
    <w:link w:val="FooterChar"/>
    <w:uiPriority w:val="99"/>
    <w:unhideWhenUsed/>
    <w:rsid w:val="001D459C"/>
    <w:pPr>
      <w:tabs>
        <w:tab w:val="center" w:pos="4680"/>
        <w:tab w:val="right" w:pos="9360"/>
      </w:tabs>
    </w:pPr>
  </w:style>
  <w:style w:type="character" w:customStyle="1" w:styleId="FooterChar">
    <w:name w:val="Footer Char"/>
    <w:basedOn w:val="DefaultParagraphFont"/>
    <w:link w:val="Footer"/>
    <w:uiPriority w:val="99"/>
    <w:rsid w:val="001D459C"/>
  </w:style>
  <w:style w:type="paragraph" w:styleId="BalloonText">
    <w:name w:val="Balloon Text"/>
    <w:basedOn w:val="Normal"/>
    <w:link w:val="BalloonTextChar"/>
    <w:uiPriority w:val="99"/>
    <w:semiHidden/>
    <w:unhideWhenUsed/>
    <w:rsid w:val="001D50F3"/>
    <w:rPr>
      <w:rFonts w:ascii="Tahoma" w:hAnsi="Tahoma" w:cs="Tahoma"/>
      <w:sz w:val="16"/>
      <w:szCs w:val="16"/>
    </w:rPr>
  </w:style>
  <w:style w:type="character" w:customStyle="1" w:styleId="BalloonTextChar">
    <w:name w:val="Balloon Text Char"/>
    <w:basedOn w:val="DefaultParagraphFont"/>
    <w:link w:val="BalloonText"/>
    <w:uiPriority w:val="99"/>
    <w:semiHidden/>
    <w:rsid w:val="001D50F3"/>
    <w:rPr>
      <w:rFonts w:ascii="Tahoma" w:hAnsi="Tahoma" w:cs="Tahoma"/>
      <w:sz w:val="16"/>
      <w:szCs w:val="16"/>
    </w:rPr>
  </w:style>
  <w:style w:type="character" w:styleId="Hyperlink">
    <w:name w:val="Hyperlink"/>
    <w:basedOn w:val="DefaultParagraphFont"/>
    <w:uiPriority w:val="99"/>
    <w:unhideWhenUsed/>
    <w:rsid w:val="008C1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a7c7cb27168b5ea1f8689dab0be48a65134f530e18705c4458440321091b5b58120f18011443595a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EA1BF-01FA-4078-8361-66319A16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Sapient</Company>
  <LinksUpToDate>false</LinksUpToDate>
  <CharactersWithSpaces>26529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WIN764BIT</cp:lastModifiedBy>
  <cp:revision>6</cp:revision>
  <cp:lastPrinted>2018-10-26T10:06:00Z</cp:lastPrinted>
  <dcterms:created xsi:type="dcterms:W3CDTF">2018-10-26T10:05:00Z</dcterms:created>
  <dcterms:modified xsi:type="dcterms:W3CDTF">2018-10-26T10:06:00Z</dcterms:modified>
</cp:coreProperties>
</file>