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C50315" w:rsidRPr="00BC4D8E" w:rsidP="00C50315">
      <w:pPr>
        <w:spacing w:after="0" w:line="240" w:lineRule="auto"/>
        <w:ind w:left="7920"/>
        <w:rPr>
          <w:rFonts w:ascii="Times New Roman" w:eastAsia="Times New Roman" w:hAnsi="Times New Roman" w:cs="Times New Roman"/>
          <w:sz w:val="24"/>
          <w:szCs w:val="24"/>
        </w:rPr>
      </w:pPr>
      <w:r w:rsidRPr="006F053C">
        <w:rPr>
          <w:rFonts w:ascii="Times New Roman" w:eastAsia="Times New Roman" w:hAnsi="Times New Roman" w:cs="Times New Roman"/>
          <w:noProof/>
          <w:sz w:val="24"/>
          <w:szCs w:val="24"/>
        </w:rPr>
        <w:drawing>
          <wp:inline distT="0" distB="0" distL="0" distR="0">
            <wp:extent cx="1062327" cy="1047289"/>
            <wp:effectExtent l="19050" t="0" r="447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cstate="print"/>
                    <a:stretch>
                      <a:fillRect/>
                    </a:stretch>
                  </pic:blipFill>
                  <pic:spPr bwMode="auto">
                    <a:xfrm>
                      <a:off x="0" y="0"/>
                      <a:ext cx="1066129" cy="1051038"/>
                    </a:xfrm>
                    <a:prstGeom prst="rect">
                      <a:avLst/>
                    </a:prstGeom>
                    <a:noFill/>
                    <a:ln w="9525">
                      <a:noFill/>
                      <a:miter lim="800000"/>
                      <a:headEnd/>
                      <a:tailEnd/>
                    </a:ln>
                  </pic:spPr>
                </pic:pic>
              </a:graphicData>
            </a:graphic>
          </wp:inline>
        </w:drawing>
      </w:r>
    </w:p>
    <w:tbl>
      <w:tblPr>
        <w:tblStyle w:val="LightShadingAccent5"/>
        <w:tblW w:w="10206" w:type="dxa"/>
        <w:tblLook w:val="04A0"/>
      </w:tblPr>
      <w:tblGrid>
        <w:gridCol w:w="3654"/>
        <w:gridCol w:w="6552"/>
      </w:tblGrid>
      <w:tr w:rsidTr="000A73E9">
        <w:tblPrEx>
          <w:tblW w:w="10206" w:type="dxa"/>
          <w:tblLook w:val="04A0"/>
        </w:tblPrEx>
        <w:trPr>
          <w:trHeight w:val="223"/>
        </w:trPr>
        <w:tc>
          <w:tcPr>
            <w:tcW w:w="0" w:type="auto"/>
            <w:hideMark/>
          </w:tcPr>
          <w:p w:rsidR="00C50315" w:rsidRPr="00322954" w:rsidP="000A73E9">
            <w:pPr>
              <w:spacing w:after="120"/>
              <w:ind w:right="300"/>
              <w:jc w:val="both"/>
              <w:rPr>
                <w:rFonts w:ascii="Merriweather" w:eastAsia="Times New Roman" w:hAnsi="Merriweather" w:cs="Times New Roman"/>
                <w:b w:val="0"/>
                <w:bCs w:val="0"/>
                <w:color w:val="000000"/>
              </w:rPr>
            </w:pPr>
            <w:r w:rsidRPr="00322954">
              <w:rPr>
                <w:rFonts w:ascii="Merriweather" w:eastAsia="Times New Roman" w:hAnsi="Merriweather" w:cs="Times New Roman"/>
                <w:color w:val="000000"/>
              </w:rPr>
              <w:t>Nagarjuna</w:t>
            </w:r>
          </w:p>
          <w:p w:rsidR="00C50315" w:rsidRPr="00322954" w:rsidP="000A73E9">
            <w:pPr>
              <w:ind w:right="300"/>
              <w:rPr>
                <w:rFonts w:ascii="Merriweather" w:eastAsia="Times New Roman" w:hAnsi="Merriweather" w:cs="Times New Roman"/>
                <w:b w:val="0"/>
                <w:bCs w:val="0"/>
                <w:color w:val="000000"/>
              </w:rPr>
            </w:pPr>
          </w:p>
        </w:tc>
        <w:tc>
          <w:tcPr>
            <w:tcW w:w="0" w:type="auto"/>
            <w:hideMark/>
          </w:tcPr>
          <w:p w:rsidR="00C50315" w:rsidRPr="00322954" w:rsidP="000A73E9">
            <w:pPr>
              <w:ind w:right="300"/>
              <w:jc w:val="right"/>
              <w:rPr>
                <w:rFonts w:ascii="Merriweather" w:eastAsia="Times New Roman" w:hAnsi="Merriweather" w:cs="Times New Roman"/>
                <w:b w:val="0"/>
                <w:bCs w:val="0"/>
                <w:color w:val="000000"/>
              </w:rPr>
            </w:pPr>
            <w:r w:rsidRPr="00674F41">
              <w:rPr>
                <w:rFonts w:ascii="Merriweather" w:eastAsia="Times New Roman" w:hAnsi="Merriweather" w:cs="Times New Roman"/>
                <w:color w:val="000000"/>
                <w:sz w:val="20"/>
                <w:szCs w:val="20"/>
              </w:rPr>
              <w:t>Mobile</w:t>
            </w:r>
            <w:r>
              <w:rPr>
                <w:rFonts w:ascii="Merriweather" w:eastAsia="Times New Roman" w:hAnsi="Merriweather" w:cs="Times New Roman"/>
                <w:color w:val="000000"/>
              </w:rPr>
              <w:t xml:space="preserve">:  </w:t>
            </w:r>
            <w:r w:rsidRPr="00322954">
              <w:rPr>
                <w:rFonts w:ascii="Merriweather" w:eastAsia="Times New Roman" w:hAnsi="Merriweather" w:cs="Times New Roman"/>
                <w:color w:val="000000"/>
              </w:rPr>
              <w:t>+919513839442</w:t>
            </w:r>
          </w:p>
          <w:p w:rsidR="00C50315" w:rsidRPr="00322954" w:rsidP="000A73E9">
            <w:pPr>
              <w:ind w:right="300"/>
              <w:jc w:val="right"/>
              <w:rPr>
                <w:rFonts w:ascii="Merriweather" w:eastAsia="Times New Roman" w:hAnsi="Merriweather" w:cs="Times New Roman"/>
                <w:b w:val="0"/>
                <w:bCs w:val="0"/>
                <w:color w:val="000000"/>
              </w:rPr>
            </w:pPr>
            <w:r>
              <w:rPr>
                <w:rFonts w:ascii="Merriweather" w:eastAsia="Times New Roman" w:hAnsi="Merriweather" w:cs="Times New Roman"/>
                <w:color w:val="000000"/>
              </w:rPr>
              <w:t>naga3v3</w:t>
            </w:r>
            <w:r w:rsidRPr="00322954">
              <w:rPr>
                <w:rFonts w:ascii="Merriweather" w:eastAsia="Times New Roman" w:hAnsi="Merriweather" w:cs="Times New Roman"/>
                <w:color w:val="000000"/>
              </w:rPr>
              <w:t>@</w:t>
            </w:r>
            <w:r>
              <w:rPr>
                <w:rFonts w:ascii="Merriweather" w:eastAsia="Times New Roman" w:hAnsi="Merriweather" w:cs="Times New Roman"/>
                <w:color w:val="000000"/>
              </w:rPr>
              <w:t>gmail</w:t>
            </w:r>
            <w:r w:rsidRPr="00322954">
              <w:rPr>
                <w:rFonts w:ascii="Merriweather" w:eastAsia="Times New Roman" w:hAnsi="Merriweather" w:cs="Times New Roman"/>
                <w:color w:val="000000"/>
              </w:rPr>
              <w:t>.com</w:t>
            </w:r>
          </w:p>
        </w:tc>
      </w:tr>
    </w:tbl>
    <w:p w:rsidR="00C50315" w:rsidRPr="00471115" w:rsidP="00C50315">
      <w:pPr>
        <w:pStyle w:val="Heading2"/>
        <w:spacing w:line="276" w:lineRule="auto"/>
        <w:rPr>
          <w:rFonts w:asciiTheme="minorHAnsi" w:hAnsiTheme="minorHAnsi" w:cstheme="minorHAnsi"/>
          <w:sz w:val="22"/>
          <w:szCs w:val="22"/>
        </w:rPr>
      </w:pPr>
      <w:r w:rsidRPr="00471115">
        <w:rPr>
          <w:rFonts w:ascii="Open Sans" w:hAnsi="Open Sans"/>
          <w:bCs/>
          <w:kern w:val="36"/>
          <w:sz w:val="18"/>
          <w:szCs w:val="18"/>
        </w:rPr>
        <w:t>PROFESSIONAL SUMMARY:</w:t>
      </w:r>
      <w:r>
        <w:rPr>
          <w:rFonts w:ascii="Open Sans" w:hAnsi="Open Sans"/>
          <w:bCs/>
          <w:kern w:val="36"/>
          <w:sz w:val="18"/>
          <w:szCs w:val="18"/>
        </w:rPr>
        <w:t>-</w:t>
      </w:r>
    </w:p>
    <w:p w:rsidR="00C50315" w:rsidP="00C50315">
      <w:pPr>
        <w:numPr>
          <w:ilvl w:val="0"/>
          <w:numId w:val="1"/>
        </w:numPr>
        <w:suppressAutoHyphens/>
        <w:spacing w:after="0"/>
        <w:jc w:val="both"/>
        <w:rPr>
          <w:rFonts w:cstheme="minorHAnsi"/>
          <w:color w:val="333333"/>
        </w:rPr>
      </w:pPr>
      <w:r w:rsidRPr="00C8618D">
        <w:rPr>
          <w:rFonts w:cstheme="minorHAnsi"/>
          <w:color w:val="333333"/>
        </w:rPr>
        <w:t>Having 5</w:t>
      </w:r>
      <w:r>
        <w:rPr>
          <w:rFonts w:cstheme="minorHAnsi"/>
          <w:color w:val="333333"/>
        </w:rPr>
        <w:t>+</w:t>
      </w:r>
      <w:r w:rsidRPr="00C8618D">
        <w:rPr>
          <w:rFonts w:cstheme="minorHAnsi"/>
          <w:color w:val="333333"/>
        </w:rPr>
        <w:t xml:space="preserve"> years of experience in </w:t>
      </w:r>
      <w:r w:rsidRPr="005347EF">
        <w:rPr>
          <w:rFonts w:cstheme="minorHAnsi"/>
          <w:b/>
          <w:color w:val="333333"/>
        </w:rPr>
        <w:t xml:space="preserve">Hadoop / Big data Development &amp; Automation Testing, Machine learning, Deep Learning </w:t>
      </w:r>
      <w:r w:rsidRPr="005347EF">
        <w:rPr>
          <w:rFonts w:cstheme="minorHAnsi"/>
          <w:color w:val="333333"/>
        </w:rPr>
        <w:t>and</w:t>
      </w:r>
      <w:r w:rsidRPr="005347EF">
        <w:rPr>
          <w:rFonts w:cstheme="minorHAnsi"/>
          <w:b/>
          <w:color w:val="333333"/>
        </w:rPr>
        <w:t xml:space="preserve"> NLP</w:t>
      </w:r>
      <w:r w:rsidRPr="00A1210A">
        <w:rPr>
          <w:rFonts w:cstheme="minorHAnsi"/>
          <w:color w:val="333333"/>
        </w:rPr>
        <w:t xml:space="preserve"> </w:t>
      </w:r>
      <w:r w:rsidRPr="00C8618D">
        <w:rPr>
          <w:rFonts w:cstheme="minorHAnsi"/>
          <w:color w:val="333333"/>
        </w:rPr>
        <w:t xml:space="preserve">for </w:t>
      </w:r>
      <w:r w:rsidRPr="00A1210A">
        <w:rPr>
          <w:rFonts w:cstheme="minorHAnsi"/>
          <w:color w:val="333333"/>
        </w:rPr>
        <w:t>Big Insights</w:t>
      </w:r>
      <w:r>
        <w:rPr>
          <w:rFonts w:cstheme="minorHAnsi"/>
          <w:color w:val="333333"/>
        </w:rPr>
        <w:t xml:space="preserve"> Projects.</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 xml:space="preserve">Machine learning, Deep Learning and NLP with advanced skills python and </w:t>
      </w:r>
      <w:r>
        <w:rPr>
          <w:rFonts w:asciiTheme="minorHAnsi" w:eastAsiaTheme="minorHAnsi" w:hAnsiTheme="minorHAnsi" w:cstheme="minorHAnsi"/>
          <w:color w:val="333333"/>
          <w:sz w:val="22"/>
          <w:szCs w:val="22"/>
        </w:rPr>
        <w:t>PySpark</w:t>
      </w:r>
      <w:r w:rsidRPr="00A1210A">
        <w:rPr>
          <w:rFonts w:asciiTheme="minorHAnsi" w:eastAsiaTheme="minorHAnsi" w:hAnsiTheme="minorHAnsi" w:cstheme="minorHAnsi"/>
          <w:color w:val="333333"/>
          <w:sz w:val="22"/>
          <w:szCs w:val="22"/>
        </w:rPr>
        <w:t xml:space="preserve">. </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 xml:space="preserve">Having experience on </w:t>
      </w:r>
      <w:r w:rsidRPr="00B90AFC">
        <w:rPr>
          <w:rFonts w:asciiTheme="minorHAnsi" w:eastAsiaTheme="minorHAnsi" w:hAnsiTheme="minorHAnsi" w:cstheme="minorHAnsi"/>
          <w:b/>
          <w:color w:val="333333"/>
          <w:sz w:val="22"/>
          <w:szCs w:val="22"/>
        </w:rPr>
        <w:t>S</w:t>
      </w:r>
      <w:r>
        <w:rPr>
          <w:rFonts w:asciiTheme="minorHAnsi" w:eastAsiaTheme="minorHAnsi" w:hAnsiTheme="minorHAnsi" w:cstheme="minorHAnsi"/>
          <w:b/>
          <w:color w:val="333333"/>
          <w:sz w:val="22"/>
          <w:szCs w:val="22"/>
        </w:rPr>
        <w:t>ci</w:t>
      </w:r>
      <w:r w:rsidRPr="00B90AFC">
        <w:rPr>
          <w:rFonts w:asciiTheme="minorHAnsi" w:eastAsiaTheme="minorHAnsi" w:hAnsiTheme="minorHAnsi" w:cstheme="minorHAnsi"/>
          <w:b/>
          <w:color w:val="333333"/>
          <w:sz w:val="22"/>
          <w:szCs w:val="22"/>
        </w:rPr>
        <w:t>K</w:t>
      </w:r>
      <w:r>
        <w:rPr>
          <w:rFonts w:asciiTheme="minorHAnsi" w:eastAsiaTheme="minorHAnsi" w:hAnsiTheme="minorHAnsi" w:cstheme="minorHAnsi"/>
          <w:b/>
          <w:color w:val="333333"/>
          <w:sz w:val="22"/>
          <w:szCs w:val="22"/>
        </w:rPr>
        <w:t>it</w:t>
      </w:r>
      <w:r w:rsidRPr="00B90AFC">
        <w:rPr>
          <w:rFonts w:asciiTheme="minorHAnsi" w:eastAsiaTheme="minorHAnsi" w:hAnsiTheme="minorHAnsi" w:cstheme="minorHAnsi"/>
          <w:b/>
          <w:color w:val="333333"/>
          <w:sz w:val="22"/>
          <w:szCs w:val="22"/>
        </w:rPr>
        <w:t>-learn in python</w:t>
      </w:r>
      <w:r w:rsidRPr="00A1210A">
        <w:rPr>
          <w:rFonts w:asciiTheme="minorHAnsi" w:eastAsiaTheme="minorHAnsi" w:hAnsiTheme="minorHAnsi" w:cstheme="minorHAnsi"/>
          <w:color w:val="333333"/>
          <w:sz w:val="22"/>
          <w:szCs w:val="22"/>
        </w:rPr>
        <w:t xml:space="preserve"> &amp; </w:t>
      </w:r>
      <w:r w:rsidRPr="00B90AFC">
        <w:rPr>
          <w:rFonts w:asciiTheme="minorHAnsi" w:eastAsiaTheme="minorHAnsi" w:hAnsiTheme="minorHAnsi" w:cstheme="minorHAnsi"/>
          <w:b/>
          <w:color w:val="333333"/>
          <w:sz w:val="22"/>
          <w:szCs w:val="22"/>
        </w:rPr>
        <w:t>MLLIB &amp; ML in</w:t>
      </w:r>
      <w:r>
        <w:rPr>
          <w:rFonts w:asciiTheme="minorHAnsi" w:eastAsiaTheme="minorHAnsi" w:hAnsiTheme="minorHAnsi" w:cstheme="minorHAnsi"/>
          <w:b/>
          <w:color w:val="333333"/>
          <w:sz w:val="22"/>
          <w:szCs w:val="22"/>
        </w:rPr>
        <w:t xml:space="preserve"> PySpark (1x &amp; 2x)</w:t>
      </w:r>
      <w:r w:rsidRPr="00A1210A">
        <w:rPr>
          <w:rFonts w:asciiTheme="minorHAnsi" w:eastAsiaTheme="minorHAnsi" w:hAnsiTheme="minorHAnsi" w:cstheme="minorHAnsi"/>
          <w:color w:val="333333"/>
          <w:sz w:val="22"/>
          <w:szCs w:val="22"/>
        </w:rPr>
        <w:t>.</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 xml:space="preserve">Perform </w:t>
      </w:r>
      <w:r w:rsidRPr="00981E66">
        <w:rPr>
          <w:rFonts w:asciiTheme="minorHAnsi" w:eastAsiaTheme="minorHAnsi" w:hAnsiTheme="minorHAnsi" w:cstheme="minorHAnsi"/>
          <w:b/>
          <w:color w:val="333333"/>
          <w:sz w:val="22"/>
          <w:szCs w:val="22"/>
        </w:rPr>
        <w:t>Exploratory Data Analysis</w:t>
      </w:r>
      <w:r w:rsidRPr="00A1210A">
        <w:rPr>
          <w:rFonts w:asciiTheme="minorHAnsi" w:eastAsiaTheme="minorHAnsi" w:hAnsiTheme="minorHAnsi" w:cstheme="minorHAnsi"/>
          <w:color w:val="333333"/>
          <w:sz w:val="22"/>
          <w:szCs w:val="22"/>
        </w:rPr>
        <w:t xml:space="preserve"> on data to discover patterns, to spot anomalies, to test hypothesis and to check assumptions with the help of mathematics and applied statistics with </w:t>
      </w:r>
      <w:r w:rsidRPr="00C30A37">
        <w:rPr>
          <w:rFonts w:asciiTheme="minorHAnsi" w:eastAsiaTheme="minorHAnsi" w:hAnsiTheme="minorHAnsi" w:cstheme="minorHAnsi"/>
          <w:b/>
          <w:color w:val="333333"/>
          <w:sz w:val="22"/>
          <w:szCs w:val="22"/>
        </w:rPr>
        <w:t>visualization</w:t>
      </w:r>
      <w:r w:rsidRPr="00A1210A">
        <w:rPr>
          <w:rFonts w:asciiTheme="minorHAnsi" w:eastAsiaTheme="minorHAnsi" w:hAnsiTheme="minorHAnsi" w:cstheme="minorHAnsi"/>
          <w:color w:val="333333"/>
          <w:sz w:val="22"/>
          <w:szCs w:val="22"/>
        </w:rPr>
        <w:t xml:space="preserve"> on Hadoop /Big Data sets of structured, semi-structured and unstructured.</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Having Experience on Data Warehouse Concepts (SCD1, SCD2, SCD3).</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Pr>
          <w:rFonts w:asciiTheme="minorHAnsi" w:eastAsiaTheme="minorHAnsi" w:hAnsiTheme="minorHAnsi" w:cstheme="minorHAnsi"/>
          <w:color w:val="333333"/>
          <w:sz w:val="22"/>
          <w:szCs w:val="22"/>
        </w:rPr>
        <w:t>Having knowledge</w:t>
      </w:r>
      <w:r w:rsidRPr="00A1210A">
        <w:rPr>
          <w:rFonts w:asciiTheme="minorHAnsi" w:eastAsiaTheme="minorHAnsi" w:hAnsiTheme="minorHAnsi" w:cstheme="minorHAnsi"/>
          <w:color w:val="333333"/>
          <w:sz w:val="22"/>
          <w:szCs w:val="22"/>
        </w:rPr>
        <w:t xml:space="preserve"> on CNN, RNN &amp; LSTM with Keras.</w:t>
      </w:r>
    </w:p>
    <w:p w:rsidR="00C50315" w:rsidRPr="00D438ED" w:rsidP="00C50315">
      <w:pPr>
        <w:pStyle w:val="NormalWeb"/>
        <w:numPr>
          <w:ilvl w:val="0"/>
          <w:numId w:val="1"/>
        </w:numPr>
        <w:shd w:val="clear" w:color="auto" w:fill="FFFFFF"/>
        <w:rPr>
          <w:rFonts w:asciiTheme="minorHAnsi" w:eastAsiaTheme="minorHAnsi" w:hAnsiTheme="minorHAnsi" w:cstheme="minorHAnsi"/>
          <w:b/>
          <w:color w:val="333333"/>
          <w:sz w:val="22"/>
          <w:szCs w:val="22"/>
        </w:rPr>
      </w:pPr>
      <w:r w:rsidRPr="00A1210A">
        <w:rPr>
          <w:rFonts w:asciiTheme="minorHAnsi" w:eastAsiaTheme="minorHAnsi" w:hAnsiTheme="minorHAnsi" w:cstheme="minorHAnsi"/>
          <w:color w:val="333333"/>
          <w:sz w:val="22"/>
          <w:szCs w:val="22"/>
        </w:rPr>
        <w:t xml:space="preserve">Having Experience on ML Algorithms </w:t>
      </w:r>
      <w:r w:rsidRPr="00D438ED">
        <w:rPr>
          <w:rFonts w:asciiTheme="minorHAnsi" w:eastAsiaTheme="minorHAnsi" w:hAnsiTheme="minorHAnsi" w:cstheme="minorHAnsi"/>
          <w:b/>
          <w:color w:val="333333"/>
          <w:sz w:val="22"/>
          <w:szCs w:val="22"/>
        </w:rPr>
        <w:t>Logistic</w:t>
      </w:r>
      <w:r w:rsidRPr="00A1210A">
        <w:rPr>
          <w:rFonts w:asciiTheme="minorHAnsi" w:eastAsiaTheme="minorHAnsi" w:hAnsiTheme="minorHAnsi" w:cstheme="minorHAnsi"/>
          <w:color w:val="333333"/>
          <w:sz w:val="22"/>
          <w:szCs w:val="22"/>
        </w:rPr>
        <w:t xml:space="preserve"> </w:t>
      </w:r>
      <w:r w:rsidRPr="00D438ED">
        <w:rPr>
          <w:rFonts w:asciiTheme="minorHAnsi" w:eastAsiaTheme="minorHAnsi" w:hAnsiTheme="minorHAnsi" w:cstheme="minorHAnsi"/>
          <w:b/>
          <w:color w:val="333333"/>
          <w:sz w:val="22"/>
          <w:szCs w:val="22"/>
        </w:rPr>
        <w:t>Regression</w:t>
      </w:r>
      <w:r w:rsidRPr="00A1210A">
        <w:rPr>
          <w:rFonts w:asciiTheme="minorHAnsi" w:eastAsiaTheme="minorHAnsi" w:hAnsiTheme="minorHAnsi" w:cstheme="minorHAnsi"/>
          <w:color w:val="333333"/>
          <w:sz w:val="22"/>
          <w:szCs w:val="22"/>
        </w:rPr>
        <w:t xml:space="preserve">, </w:t>
      </w:r>
      <w:r w:rsidRPr="00D438ED">
        <w:rPr>
          <w:rFonts w:asciiTheme="minorHAnsi" w:eastAsiaTheme="minorHAnsi" w:hAnsiTheme="minorHAnsi" w:cstheme="minorHAnsi"/>
          <w:b/>
          <w:color w:val="333333"/>
          <w:sz w:val="22"/>
          <w:szCs w:val="22"/>
        </w:rPr>
        <w:t>Linear</w:t>
      </w:r>
      <w:r w:rsidRPr="00A1210A">
        <w:rPr>
          <w:rFonts w:asciiTheme="minorHAnsi" w:eastAsiaTheme="minorHAnsi" w:hAnsiTheme="minorHAnsi" w:cstheme="minorHAnsi"/>
          <w:color w:val="333333"/>
          <w:sz w:val="22"/>
          <w:szCs w:val="22"/>
        </w:rPr>
        <w:t xml:space="preserve"> </w:t>
      </w:r>
      <w:r w:rsidRPr="00D438ED">
        <w:rPr>
          <w:rFonts w:asciiTheme="minorHAnsi" w:eastAsiaTheme="minorHAnsi" w:hAnsiTheme="minorHAnsi" w:cstheme="minorHAnsi"/>
          <w:b/>
          <w:color w:val="333333"/>
          <w:sz w:val="22"/>
          <w:szCs w:val="22"/>
        </w:rPr>
        <w:t>Regression</w:t>
      </w:r>
      <w:r w:rsidRPr="00A1210A">
        <w:rPr>
          <w:rFonts w:asciiTheme="minorHAnsi" w:eastAsiaTheme="minorHAnsi" w:hAnsiTheme="minorHAnsi" w:cstheme="minorHAnsi"/>
          <w:color w:val="333333"/>
          <w:sz w:val="22"/>
          <w:szCs w:val="22"/>
        </w:rPr>
        <w:t xml:space="preserve">, </w:t>
      </w:r>
      <w:r w:rsidRPr="00D438ED">
        <w:rPr>
          <w:rFonts w:asciiTheme="minorHAnsi" w:eastAsiaTheme="minorHAnsi" w:hAnsiTheme="minorHAnsi" w:cstheme="minorHAnsi"/>
          <w:b/>
          <w:color w:val="333333"/>
          <w:sz w:val="22"/>
          <w:szCs w:val="22"/>
        </w:rPr>
        <w:t>SVM</w:t>
      </w:r>
      <w:r w:rsidRPr="00A1210A">
        <w:rPr>
          <w:rFonts w:asciiTheme="minorHAnsi" w:eastAsiaTheme="minorHAnsi" w:hAnsiTheme="minorHAnsi" w:cstheme="minorHAnsi"/>
          <w:color w:val="333333"/>
          <w:sz w:val="22"/>
          <w:szCs w:val="22"/>
        </w:rPr>
        <w:t xml:space="preserve">, </w:t>
      </w:r>
      <w:r>
        <w:rPr>
          <w:rFonts w:asciiTheme="minorHAnsi" w:eastAsiaTheme="minorHAnsi" w:hAnsiTheme="minorHAnsi" w:cstheme="minorHAnsi"/>
          <w:color w:val="333333"/>
          <w:sz w:val="22"/>
          <w:szCs w:val="22"/>
        </w:rPr>
        <w:t xml:space="preserve">               </w:t>
      </w:r>
      <w:r w:rsidRPr="00D438ED">
        <w:rPr>
          <w:rFonts w:asciiTheme="minorHAnsi" w:eastAsiaTheme="minorHAnsi" w:hAnsiTheme="minorHAnsi" w:cstheme="minorHAnsi"/>
          <w:b/>
          <w:color w:val="333333"/>
          <w:sz w:val="22"/>
          <w:szCs w:val="22"/>
        </w:rPr>
        <w:t>N</w:t>
      </w:r>
      <w:r>
        <w:rPr>
          <w:rFonts w:asciiTheme="minorHAnsi" w:eastAsiaTheme="minorHAnsi" w:hAnsiTheme="minorHAnsi" w:cstheme="minorHAnsi"/>
          <w:b/>
          <w:color w:val="333333"/>
          <w:sz w:val="22"/>
          <w:szCs w:val="22"/>
        </w:rPr>
        <w:t>aive Bayes, K-NN, K-Means, PCA and TSNE.</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 xml:space="preserve">Having Experience in NLTK Algorithms </w:t>
      </w:r>
      <w:r w:rsidRPr="008F5CD0">
        <w:rPr>
          <w:rFonts w:asciiTheme="minorHAnsi" w:eastAsiaTheme="minorHAnsi" w:hAnsiTheme="minorHAnsi" w:cstheme="minorHAnsi"/>
          <w:b/>
          <w:color w:val="333333"/>
          <w:sz w:val="22"/>
          <w:szCs w:val="22"/>
        </w:rPr>
        <w:t>Tokenizer</w:t>
      </w:r>
      <w:r w:rsidRPr="00A1210A">
        <w:rPr>
          <w:rFonts w:asciiTheme="minorHAnsi" w:eastAsiaTheme="minorHAnsi" w:hAnsiTheme="minorHAnsi" w:cstheme="minorHAnsi"/>
          <w:color w:val="333333"/>
          <w:sz w:val="22"/>
          <w:szCs w:val="22"/>
        </w:rPr>
        <w:t xml:space="preserve">, </w:t>
      </w:r>
      <w:r w:rsidRPr="008F5CD0">
        <w:rPr>
          <w:rFonts w:asciiTheme="minorHAnsi" w:eastAsiaTheme="minorHAnsi" w:hAnsiTheme="minorHAnsi" w:cstheme="minorHAnsi"/>
          <w:b/>
          <w:color w:val="333333"/>
          <w:sz w:val="22"/>
          <w:szCs w:val="22"/>
        </w:rPr>
        <w:t>Stop words remover</w:t>
      </w:r>
      <w:r w:rsidRPr="00A1210A">
        <w:rPr>
          <w:rFonts w:asciiTheme="minorHAnsi" w:eastAsiaTheme="minorHAnsi" w:hAnsiTheme="minorHAnsi" w:cstheme="minorHAnsi"/>
          <w:color w:val="333333"/>
          <w:sz w:val="22"/>
          <w:szCs w:val="22"/>
        </w:rPr>
        <w:t xml:space="preserve">, </w:t>
      </w:r>
      <w:r>
        <w:rPr>
          <w:rFonts w:asciiTheme="minorHAnsi" w:eastAsiaTheme="minorHAnsi" w:hAnsiTheme="minorHAnsi" w:cstheme="minorHAnsi"/>
          <w:b/>
          <w:color w:val="333333"/>
          <w:sz w:val="22"/>
          <w:szCs w:val="22"/>
        </w:rPr>
        <w:t>Hashing</w:t>
      </w:r>
      <w:r w:rsidRPr="008F5CD0">
        <w:rPr>
          <w:rFonts w:asciiTheme="minorHAnsi" w:eastAsiaTheme="minorHAnsi" w:hAnsiTheme="minorHAnsi" w:cstheme="minorHAnsi"/>
          <w:b/>
          <w:color w:val="333333"/>
          <w:sz w:val="22"/>
          <w:szCs w:val="22"/>
        </w:rPr>
        <w:t>TF</w:t>
      </w:r>
      <w:r w:rsidRPr="00A1210A">
        <w:rPr>
          <w:rFonts w:asciiTheme="minorHAnsi" w:eastAsiaTheme="minorHAnsi" w:hAnsiTheme="minorHAnsi" w:cstheme="minorHAnsi"/>
          <w:color w:val="333333"/>
          <w:sz w:val="22"/>
          <w:szCs w:val="22"/>
        </w:rPr>
        <w:t xml:space="preserve">, </w:t>
      </w:r>
      <w:r w:rsidRPr="008F5CD0">
        <w:rPr>
          <w:rFonts w:asciiTheme="minorHAnsi" w:eastAsiaTheme="minorHAnsi" w:hAnsiTheme="minorHAnsi" w:cstheme="minorHAnsi"/>
          <w:b/>
          <w:color w:val="333333"/>
          <w:sz w:val="22"/>
          <w:szCs w:val="22"/>
        </w:rPr>
        <w:t>IDF</w:t>
      </w:r>
      <w:r w:rsidRPr="00A1210A">
        <w:rPr>
          <w:rFonts w:asciiTheme="minorHAnsi" w:eastAsiaTheme="minorHAnsi" w:hAnsiTheme="minorHAnsi" w:cstheme="minorHAnsi"/>
          <w:color w:val="333333"/>
          <w:sz w:val="22"/>
          <w:szCs w:val="22"/>
        </w:rPr>
        <w:t>,</w:t>
      </w:r>
      <w:r w:rsidRPr="008F5CD0">
        <w:rPr>
          <w:rFonts w:asciiTheme="minorHAnsi" w:eastAsiaTheme="minorHAnsi" w:hAnsiTheme="minorHAnsi" w:cstheme="minorHAnsi"/>
          <w:b/>
          <w:color w:val="333333"/>
          <w:sz w:val="22"/>
          <w:szCs w:val="22"/>
        </w:rPr>
        <w:t xml:space="preserve"> W2VEC, and Bag</w:t>
      </w:r>
      <w:r w:rsidRPr="00A1210A">
        <w:rPr>
          <w:rFonts w:asciiTheme="minorHAnsi" w:eastAsiaTheme="minorHAnsi" w:hAnsiTheme="minorHAnsi" w:cstheme="minorHAnsi"/>
          <w:color w:val="333333"/>
          <w:sz w:val="22"/>
          <w:szCs w:val="22"/>
        </w:rPr>
        <w:t xml:space="preserve"> </w:t>
      </w:r>
      <w:r w:rsidRPr="008F5CD0">
        <w:rPr>
          <w:rFonts w:asciiTheme="minorHAnsi" w:eastAsiaTheme="minorHAnsi" w:hAnsiTheme="minorHAnsi" w:cstheme="minorHAnsi"/>
          <w:b/>
          <w:color w:val="333333"/>
          <w:sz w:val="22"/>
          <w:szCs w:val="22"/>
        </w:rPr>
        <w:t>of</w:t>
      </w:r>
      <w:r w:rsidRPr="00A1210A">
        <w:rPr>
          <w:rFonts w:asciiTheme="minorHAnsi" w:eastAsiaTheme="minorHAnsi" w:hAnsiTheme="minorHAnsi" w:cstheme="minorHAnsi"/>
          <w:color w:val="333333"/>
          <w:sz w:val="22"/>
          <w:szCs w:val="22"/>
        </w:rPr>
        <w:t xml:space="preserve"> </w:t>
      </w:r>
      <w:r w:rsidRPr="00060E02">
        <w:rPr>
          <w:rFonts w:asciiTheme="minorHAnsi" w:eastAsiaTheme="minorHAnsi" w:hAnsiTheme="minorHAnsi" w:cstheme="minorHAnsi"/>
          <w:b/>
          <w:color w:val="333333"/>
          <w:sz w:val="22"/>
          <w:szCs w:val="22"/>
        </w:rPr>
        <w:t>Words</w:t>
      </w:r>
      <w:r w:rsidRPr="00D62E3E">
        <w:rPr>
          <w:rFonts w:asciiTheme="minorHAnsi" w:eastAsiaTheme="minorHAnsi" w:hAnsiTheme="minorHAnsi" w:cstheme="minorHAnsi"/>
          <w:color w:val="333333"/>
          <w:sz w:val="22"/>
          <w:szCs w:val="22"/>
        </w:rPr>
        <w:t>.</w:t>
      </w:r>
    </w:p>
    <w:p w:rsidR="00C50315" w:rsidRPr="00A1210A"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1210A">
        <w:rPr>
          <w:rFonts w:asciiTheme="minorHAnsi" w:eastAsiaTheme="minorHAnsi" w:hAnsiTheme="minorHAnsi" w:cstheme="minorHAnsi"/>
          <w:color w:val="333333"/>
          <w:sz w:val="22"/>
          <w:szCs w:val="22"/>
        </w:rPr>
        <w:t>Having Experience in UNIX Environment.</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Used </w:t>
      </w:r>
      <w:r>
        <w:rPr>
          <w:rFonts w:cstheme="minorHAnsi"/>
          <w:color w:val="333333"/>
        </w:rPr>
        <w:t>PySpark</w:t>
      </w:r>
      <w:r w:rsidRPr="00A1210A">
        <w:rPr>
          <w:rFonts w:cstheme="minorHAnsi"/>
          <w:color w:val="333333"/>
        </w:rPr>
        <w:t xml:space="preserve"> API over IBM Big Insights Hadoop YARN to perform analytics on data in Hive.</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Implemented </w:t>
      </w:r>
      <w:r>
        <w:rPr>
          <w:rFonts w:cstheme="minorHAnsi"/>
          <w:color w:val="333333"/>
        </w:rPr>
        <w:t>PySpark</w:t>
      </w:r>
      <w:r w:rsidRPr="00A1210A">
        <w:rPr>
          <w:rFonts w:cstheme="minorHAnsi"/>
          <w:color w:val="333333"/>
        </w:rPr>
        <w:t xml:space="preserve"> using Python and </w:t>
      </w:r>
      <w:r>
        <w:rPr>
          <w:rFonts w:cstheme="minorHAnsi"/>
          <w:color w:val="333333"/>
        </w:rPr>
        <w:t>Spark</w:t>
      </w:r>
      <w:r w:rsidRPr="00A1210A">
        <w:rPr>
          <w:rFonts w:cstheme="minorHAnsi"/>
          <w:color w:val="333333"/>
        </w:rPr>
        <w:t>SQL for faster testing and processing of data.</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Designed and created Hive external tables using derby Meta store with partitioning, dynamic partitioning.</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Imported data from DB2 and into </w:t>
      </w:r>
      <w:r>
        <w:rPr>
          <w:rFonts w:cstheme="minorHAnsi"/>
          <w:color w:val="333333"/>
        </w:rPr>
        <w:t>PySpark</w:t>
      </w:r>
      <w:r w:rsidRPr="00A1210A">
        <w:rPr>
          <w:rFonts w:cstheme="minorHAnsi"/>
          <w:color w:val="333333"/>
        </w:rPr>
        <w:t xml:space="preserve"> Data frame and performed transformations and actions on Data frames.</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Used the JSON and XML SerDe's for serialization and de-serialization to load JSON and XML data into HIVE tables.</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Worked with various HDFS f</w:t>
      </w:r>
      <w:r>
        <w:rPr>
          <w:rFonts w:cstheme="minorHAnsi"/>
          <w:color w:val="333333"/>
        </w:rPr>
        <w:t xml:space="preserve">ile formats like </w:t>
      </w:r>
      <w:r w:rsidRPr="00A1210A">
        <w:rPr>
          <w:rFonts w:cstheme="minorHAnsi"/>
          <w:color w:val="333333"/>
        </w:rPr>
        <w:t>Sequence File and various compression formats like Snappy.</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Used </w:t>
      </w:r>
      <w:r>
        <w:rPr>
          <w:rFonts w:cstheme="minorHAnsi"/>
          <w:color w:val="333333"/>
        </w:rPr>
        <w:t>PySpark</w:t>
      </w:r>
      <w:r w:rsidRPr="00A1210A">
        <w:rPr>
          <w:rFonts w:cstheme="minorHAnsi"/>
          <w:color w:val="333333"/>
        </w:rPr>
        <w:t xml:space="preserve">-SQL to Load JSON data and create Schema RDD and loaded it into Hive Tables and handled structured data using </w:t>
      </w:r>
      <w:r>
        <w:rPr>
          <w:rFonts w:cstheme="minorHAnsi"/>
          <w:color w:val="333333"/>
        </w:rPr>
        <w:t>Spark</w:t>
      </w:r>
      <w:r w:rsidRPr="00A1210A">
        <w:rPr>
          <w:rFonts w:cstheme="minorHAnsi"/>
          <w:color w:val="333333"/>
        </w:rPr>
        <w:t>SQL.</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Involved in storing data into </w:t>
      </w:r>
      <w:r w:rsidRPr="00057D00">
        <w:rPr>
          <w:rFonts w:cstheme="minorHAnsi"/>
          <w:b/>
          <w:color w:val="333333"/>
        </w:rPr>
        <w:t>HBASE</w:t>
      </w:r>
      <w:r w:rsidRPr="00A1210A">
        <w:rPr>
          <w:rFonts w:cstheme="minorHAnsi"/>
          <w:color w:val="333333"/>
        </w:rPr>
        <w:t>, which will be used for analysis.</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Involved in converting Hive/SQL queries into </w:t>
      </w:r>
      <w:r>
        <w:rPr>
          <w:rFonts w:cstheme="minorHAnsi"/>
          <w:color w:val="333333"/>
        </w:rPr>
        <w:t>PySpark</w:t>
      </w:r>
      <w:r w:rsidRPr="00A1210A">
        <w:rPr>
          <w:rFonts w:cstheme="minorHAnsi"/>
          <w:color w:val="333333"/>
        </w:rPr>
        <w:t xml:space="preserve"> transformations using </w:t>
      </w:r>
      <w:r>
        <w:rPr>
          <w:rFonts w:cstheme="minorHAnsi"/>
          <w:color w:val="333333"/>
        </w:rPr>
        <w:t>PySpark</w:t>
      </w:r>
      <w:r w:rsidRPr="00A1210A">
        <w:rPr>
          <w:rFonts w:cstheme="minorHAnsi"/>
          <w:color w:val="333333"/>
        </w:rPr>
        <w:t xml:space="preserve"> RDDs with Python.</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Analyzed the SQL scripts and designed th</w:t>
      </w:r>
      <w:r>
        <w:rPr>
          <w:rFonts w:cstheme="minorHAnsi"/>
          <w:color w:val="333333"/>
        </w:rPr>
        <w:t>e solution to implement using PySpark</w:t>
      </w:r>
      <w:r w:rsidRPr="00A1210A">
        <w:rPr>
          <w:rFonts w:cstheme="minorHAnsi"/>
          <w:color w:val="333333"/>
        </w:rPr>
        <w:t>.</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sidRPr="00A1210A">
        <w:rPr>
          <w:rFonts w:cstheme="minorHAnsi"/>
          <w:color w:val="333333"/>
        </w:rPr>
        <w:t xml:space="preserve">Implemented </w:t>
      </w:r>
      <w:r>
        <w:rPr>
          <w:rFonts w:cstheme="minorHAnsi"/>
          <w:color w:val="333333"/>
        </w:rPr>
        <w:t>PySpark</w:t>
      </w:r>
      <w:r w:rsidRPr="00A1210A">
        <w:rPr>
          <w:rFonts w:cstheme="minorHAnsi"/>
          <w:color w:val="333333"/>
        </w:rPr>
        <w:t xml:space="preserve"> using Python and utilizing Data frames and </w:t>
      </w:r>
      <w:r>
        <w:rPr>
          <w:rFonts w:cstheme="minorHAnsi"/>
          <w:color w:val="333333"/>
        </w:rPr>
        <w:t>PySpark</w:t>
      </w:r>
      <w:r w:rsidRPr="00A1210A">
        <w:rPr>
          <w:rFonts w:cstheme="minorHAnsi"/>
          <w:color w:val="333333"/>
        </w:rPr>
        <w:t xml:space="preserve"> SQL API for faster processing of data.</w:t>
      </w:r>
    </w:p>
    <w:p w:rsidR="00C50315" w:rsidRPr="00A1210A" w:rsidP="00C50315">
      <w:pPr>
        <w:pStyle w:val="ListParagraph"/>
        <w:numPr>
          <w:ilvl w:val="0"/>
          <w:numId w:val="1"/>
        </w:numPr>
        <w:autoSpaceDE w:val="0"/>
        <w:autoSpaceDN w:val="0"/>
        <w:adjustRightInd w:val="0"/>
        <w:spacing w:after="0" w:line="240" w:lineRule="auto"/>
        <w:rPr>
          <w:rFonts w:cstheme="minorHAnsi"/>
          <w:color w:val="333333"/>
        </w:rPr>
      </w:pPr>
      <w:r>
        <w:rPr>
          <w:rFonts w:cstheme="minorHAnsi"/>
          <w:color w:val="333333"/>
        </w:rPr>
        <w:t xml:space="preserve">Used </w:t>
      </w:r>
      <w:r w:rsidRPr="00A1210A">
        <w:rPr>
          <w:rFonts w:cstheme="minorHAnsi"/>
          <w:color w:val="333333"/>
        </w:rPr>
        <w:t>Parquet and ORC data formats to store in to HDFS.</w:t>
      </w:r>
    </w:p>
    <w:p w:rsidR="00C50315" w:rsidRPr="00DD414F" w:rsidP="00C50315">
      <w:pPr>
        <w:spacing w:before="600" w:after="0" w:line="240" w:lineRule="auto"/>
        <w:ind w:right="300"/>
        <w:outlineLvl w:val="0"/>
        <w:rPr>
          <w:rFonts w:ascii="Open Sans" w:eastAsia="Times New Roman" w:hAnsi="Open Sans" w:cs="Times New Roman"/>
          <w:b/>
          <w:bCs/>
          <w:kern w:val="36"/>
          <w:sz w:val="18"/>
          <w:szCs w:val="18"/>
        </w:rPr>
      </w:pPr>
      <w:r w:rsidRPr="009619F8">
        <w:rPr>
          <w:rFonts w:ascii="Merriweather" w:eastAsia="Times New Roman" w:hAnsi="Merriweather" w:cs="Times New Roman"/>
          <w:b/>
          <w:i/>
          <w:iCs/>
          <w:color w:val="000000"/>
          <w:sz w:val="20"/>
          <w:szCs w:val="20"/>
        </w:rPr>
        <w:t>EDUCATION</w:t>
      </w:r>
      <w:r>
        <w:rPr>
          <w:rFonts w:ascii="Open Sans" w:eastAsia="Times New Roman" w:hAnsi="Open Sans" w:cs="Times New Roman"/>
          <w:b/>
          <w:bCs/>
          <w:kern w:val="36"/>
          <w:sz w:val="18"/>
          <w:szCs w:val="18"/>
        </w:rPr>
        <w:t>:-</w:t>
      </w:r>
    </w:p>
    <w:p w:rsidR="00C50315" w:rsidRPr="00C03BC9" w:rsidP="00C50315">
      <w:pPr>
        <w:spacing w:before="320" w:after="0" w:line="240" w:lineRule="auto"/>
        <w:ind w:right="300"/>
        <w:outlineLvl w:val="1"/>
        <w:rPr>
          <w:rFonts w:ascii="Times New Roman" w:eastAsia="Times New Roman" w:hAnsi="Times New Roman" w:cs="Times New Roman"/>
          <w:b/>
          <w:bCs/>
          <w:sz w:val="36"/>
          <w:szCs w:val="36"/>
        </w:rPr>
      </w:pPr>
      <w:r w:rsidRPr="00C8618D">
        <w:rPr>
          <w:rFonts w:cstheme="minorHAnsi"/>
          <w:b/>
        </w:rPr>
        <w:t xml:space="preserve">B. Tech </w:t>
      </w:r>
      <w:r w:rsidRPr="00C8618D">
        <w:rPr>
          <w:rFonts w:cstheme="minorHAnsi"/>
        </w:rPr>
        <w:t xml:space="preserve">from   </w:t>
      </w:r>
      <w:r w:rsidRPr="00C8618D">
        <w:rPr>
          <w:rFonts w:cstheme="minorHAnsi"/>
          <w:b/>
        </w:rPr>
        <w:t>JNTUK University</w:t>
      </w:r>
      <w:r w:rsidRPr="00BC4D8E">
        <w:rPr>
          <w:rFonts w:ascii="Merriweather" w:eastAsia="Times New Roman" w:hAnsi="Merriweather" w:cs="Times New Roman"/>
          <w:b/>
          <w:bCs/>
          <w:color w:val="000000"/>
        </w:rPr>
        <w:t xml:space="preserve">, </w:t>
      </w:r>
      <w:r w:rsidRPr="00CC0033">
        <w:rPr>
          <w:rFonts w:ascii="Merriweather" w:eastAsia="Times New Roman" w:hAnsi="Merriweather" w:cs="Times New Roman"/>
          <w:b/>
          <w:color w:val="000000"/>
        </w:rPr>
        <w:t>EEE</w:t>
      </w:r>
      <w:r w:rsidRPr="00BC4D8E">
        <w:rPr>
          <w:rFonts w:ascii="Merriweather" w:eastAsia="Times New Roman" w:hAnsi="Merriweather" w:cs="Times New Roman"/>
          <w:color w:val="000000"/>
        </w:rPr>
        <w:t xml:space="preserve"> — </w:t>
      </w:r>
      <w:r w:rsidRPr="00CC0033">
        <w:rPr>
          <w:rFonts w:ascii="Merriweather" w:eastAsia="Times New Roman" w:hAnsi="Merriweather" w:cs="Times New Roman"/>
          <w:b/>
          <w:i/>
          <w:iCs/>
          <w:color w:val="000000"/>
        </w:rPr>
        <w:t>2011</w:t>
      </w:r>
    </w:p>
    <w:p w:rsidR="009D47B1" w:rsidP="009D47B1">
      <w:pPr>
        <w:tabs>
          <w:tab w:val="left" w:pos="1080"/>
        </w:tabs>
        <w:suppressAutoHyphens/>
        <w:autoSpaceDE w:val="0"/>
        <w:spacing w:after="0" w:line="240" w:lineRule="auto"/>
        <w:rPr>
          <w:rFonts w:ascii="Open Sans" w:eastAsia="Times New Roman" w:hAnsi="Open Sans" w:cs="Times New Roman"/>
          <w:b/>
          <w:bCs/>
          <w:kern w:val="36"/>
          <w:sz w:val="18"/>
          <w:szCs w:val="18"/>
        </w:rPr>
      </w:pPr>
      <w:r>
        <w:rPr>
          <w:rFonts w:ascii="Open Sans" w:eastAsia="Times New Roman" w:hAnsi="Open Sans" w:cs="Times New Roman"/>
          <w:b/>
          <w:bCs/>
          <w:kern w:val="36"/>
          <w:sz w:val="18"/>
          <w:szCs w:val="18"/>
        </w:rPr>
        <w:t>IBM BADGE</w:t>
      </w:r>
      <w:r w:rsidRPr="006F053C">
        <w:rPr>
          <w:rFonts w:ascii="Open Sans" w:eastAsia="Times New Roman" w:hAnsi="Open Sans" w:cs="Times New Roman"/>
          <w:b/>
          <w:bCs/>
          <w:kern w:val="36"/>
          <w:sz w:val="18"/>
          <w:szCs w:val="18"/>
        </w:rPr>
        <w:t>:</w:t>
      </w:r>
      <w:r>
        <w:rPr>
          <w:rFonts w:ascii="Open Sans" w:eastAsia="Times New Roman" w:hAnsi="Open Sans" w:cs="Times New Roman"/>
          <w:b/>
          <w:bCs/>
          <w:kern w:val="36"/>
          <w:sz w:val="18"/>
          <w:szCs w:val="18"/>
        </w:rPr>
        <w:t>-</w:t>
      </w:r>
    </w:p>
    <w:p w:rsidR="009D47B1" w:rsidP="009D47B1">
      <w:pPr>
        <w:tabs>
          <w:tab w:val="left" w:pos="1080"/>
        </w:tabs>
        <w:suppressAutoHyphens/>
        <w:autoSpaceDE w:val="0"/>
        <w:spacing w:after="0" w:line="240" w:lineRule="auto"/>
        <w:rPr>
          <w:rFonts w:eastAsia="Batang" w:cstheme="minorHAnsi"/>
        </w:rPr>
      </w:pPr>
    </w:p>
    <w:p w:rsidR="009D47B1" w:rsidRPr="009D47B1" w:rsidP="009D47B1">
      <w:pPr>
        <w:tabs>
          <w:tab w:val="left" w:pos="1080"/>
        </w:tabs>
        <w:suppressAutoHyphens/>
        <w:autoSpaceDE w:val="0"/>
        <w:spacing w:after="0" w:line="240" w:lineRule="auto"/>
        <w:rPr>
          <w:rFonts w:eastAsia="Batang" w:cstheme="minorHAnsi"/>
        </w:rPr>
      </w:pPr>
      <w:r>
        <w:rPr>
          <w:rFonts w:ascii="Open Sans" w:eastAsia="Times New Roman" w:hAnsi="Open Sans" w:cs="Times New Roman"/>
          <w:b/>
          <w:bCs/>
          <w:kern w:val="36"/>
          <w:sz w:val="18"/>
          <w:szCs w:val="18"/>
        </w:rPr>
        <w:t xml:space="preserve">IBM CLOUD ESSENTIALS: </w:t>
      </w:r>
      <w:r>
        <w:fldChar w:fldCharType="begin"/>
      </w:r>
      <w:r>
        <w:instrText xml:space="preserve"> HYPERLINK "https://www.youracclaim.com/badges/e4c96a2a-48a7-451b-8963-3ee0ed7f64b9" </w:instrText>
      </w:r>
      <w:r>
        <w:fldChar w:fldCharType="separate"/>
      </w:r>
      <w:r w:rsidRPr="00A02635">
        <w:rPr>
          <w:rStyle w:val="Hyperlink"/>
          <w:rFonts w:ascii="Open Sans" w:eastAsia="Times New Roman" w:hAnsi="Open Sans" w:cs="Times New Roman"/>
          <w:b/>
          <w:bCs/>
          <w:kern w:val="36"/>
          <w:sz w:val="18"/>
          <w:szCs w:val="18"/>
        </w:rPr>
        <w:t>https://www.youracclaim.com/badges/e4c96a2a-48a7-451b-8963-3ee0ed7f64b9</w:t>
      </w:r>
      <w:r>
        <w:fldChar w:fldCharType="end"/>
      </w:r>
    </w:p>
    <w:p w:rsidR="00C50315" w:rsidRPr="00471115" w:rsidP="00C50315">
      <w:pPr>
        <w:pStyle w:val="NormalWeb"/>
        <w:shd w:val="clear" w:color="auto" w:fill="FFFFFF"/>
        <w:rPr>
          <w:rFonts w:asciiTheme="minorHAnsi" w:eastAsiaTheme="minorEastAsia" w:hAnsiTheme="minorHAnsi" w:cstheme="minorHAnsi"/>
          <w:sz w:val="22"/>
          <w:szCs w:val="22"/>
        </w:rPr>
      </w:pPr>
      <w:r w:rsidRPr="00471115">
        <w:rPr>
          <w:rFonts w:asciiTheme="minorHAnsi" w:eastAsiaTheme="minorEastAsia" w:hAnsiTheme="minorHAnsi" w:cstheme="minorHAnsi"/>
          <w:sz w:val="22"/>
          <w:szCs w:val="22"/>
        </w:rPr>
        <w:t xml:space="preserve"> </w:t>
      </w:r>
      <w:r w:rsidRPr="00471115">
        <w:rPr>
          <w:rFonts w:ascii="Open Sans" w:hAnsi="Open Sans"/>
          <w:b/>
          <w:bCs/>
          <w:kern w:val="36"/>
          <w:sz w:val="18"/>
          <w:szCs w:val="18"/>
        </w:rPr>
        <w:t>EXPERIENCE</w:t>
      </w:r>
      <w:r>
        <w:rPr>
          <w:rFonts w:ascii="Open Sans" w:hAnsi="Open Sans"/>
          <w:b/>
          <w:bCs/>
          <w:kern w:val="36"/>
          <w:sz w:val="18"/>
          <w:szCs w:val="18"/>
        </w:rPr>
        <w:t>:-</w:t>
      </w:r>
    </w:p>
    <w:p w:rsidR="00C50315" w:rsidRPr="00BC4D8E" w:rsidP="00C50315">
      <w:pPr>
        <w:spacing w:before="320" w:after="0" w:line="240" w:lineRule="auto"/>
        <w:ind w:right="300"/>
        <w:outlineLvl w:val="1"/>
        <w:rPr>
          <w:rFonts w:ascii="Times New Roman" w:eastAsia="Times New Roman" w:hAnsi="Times New Roman" w:cs="Times New Roman"/>
          <w:b/>
          <w:bCs/>
          <w:sz w:val="36"/>
          <w:szCs w:val="36"/>
        </w:rPr>
      </w:pPr>
      <w:r>
        <w:rPr>
          <w:rFonts w:ascii="Merriweather" w:eastAsia="Times New Roman" w:hAnsi="Merriweather" w:cs="Times New Roman"/>
          <w:b/>
          <w:bCs/>
          <w:color w:val="000000"/>
        </w:rPr>
        <w:t>Cognizant</w:t>
      </w:r>
      <w:r w:rsidRPr="00BC4D8E">
        <w:rPr>
          <w:rFonts w:ascii="Merriweather" w:eastAsia="Times New Roman" w:hAnsi="Merriweather" w:cs="Times New Roman"/>
          <w:b/>
          <w:bCs/>
          <w:color w:val="000000"/>
        </w:rPr>
        <w:t xml:space="preserve">, </w:t>
      </w:r>
      <w:r>
        <w:rPr>
          <w:rFonts w:ascii="Merriweather" w:eastAsia="Times New Roman" w:hAnsi="Merriweather" w:cs="Times New Roman"/>
          <w:color w:val="000000"/>
        </w:rPr>
        <w:t>Bangalore</w:t>
      </w:r>
      <w:r w:rsidRPr="00BC4D8E">
        <w:rPr>
          <w:rFonts w:ascii="Merriweather" w:eastAsia="Times New Roman" w:hAnsi="Merriweather" w:cs="Times New Roman"/>
          <w:b/>
          <w:bCs/>
          <w:color w:val="000000"/>
        </w:rPr>
        <w:t xml:space="preserve"> </w:t>
      </w:r>
      <w:r w:rsidRPr="00BC4D8E">
        <w:rPr>
          <w:rFonts w:ascii="Merriweather" w:eastAsia="Times New Roman" w:hAnsi="Merriweather" w:cs="Times New Roman"/>
          <w:color w:val="000000"/>
        </w:rPr>
        <w:t xml:space="preserve">— </w:t>
      </w:r>
      <w:r w:rsidRPr="003C35BE">
        <w:rPr>
          <w:rFonts w:cstheme="minorHAnsi"/>
          <w:b/>
          <w:color w:val="333333"/>
        </w:rPr>
        <w:t>Associate - Projects</w:t>
      </w:r>
    </w:p>
    <w:p w:rsidR="00C50315" w:rsidRPr="003C35BE" w:rsidP="00C50315">
      <w:pPr>
        <w:spacing w:before="120" w:after="0" w:line="240" w:lineRule="auto"/>
        <w:ind w:right="300"/>
        <w:rPr>
          <w:rFonts w:cstheme="minorHAnsi"/>
          <w:color w:val="333333"/>
        </w:rPr>
      </w:pPr>
      <w:r w:rsidRPr="003C35BE">
        <w:rPr>
          <w:rFonts w:cstheme="minorHAnsi"/>
          <w:color w:val="333333"/>
        </w:rPr>
        <w:t xml:space="preserve">April </w:t>
      </w:r>
      <w:r>
        <w:rPr>
          <w:rFonts w:cstheme="minorHAnsi"/>
          <w:color w:val="333333"/>
        </w:rPr>
        <w:t>2018</w:t>
      </w:r>
      <w:r w:rsidRPr="003C35BE">
        <w:rPr>
          <w:rFonts w:cstheme="minorHAnsi"/>
          <w:color w:val="333333"/>
        </w:rPr>
        <w:t xml:space="preserve"> to Aug 2018</w:t>
      </w:r>
    </w:p>
    <w:p w:rsidR="00C50315" w:rsidRPr="008043BD" w:rsidP="00C50315">
      <w:pPr>
        <w:spacing w:before="100" w:after="100" w:line="240" w:lineRule="auto"/>
        <w:ind w:right="300"/>
        <w:outlineLvl w:val="2"/>
        <w:rPr>
          <w:rFonts w:ascii="Times New Roman" w:eastAsia="Times New Roman" w:hAnsi="Times New Roman" w:cs="Times New Roman"/>
          <w:b/>
          <w:bCs/>
          <w:sz w:val="27"/>
          <w:szCs w:val="27"/>
        </w:rPr>
      </w:pPr>
      <w:r>
        <w:rPr>
          <w:rFonts w:cstheme="minorHAnsi"/>
          <w:b/>
          <w:color w:val="333333"/>
        </w:rPr>
        <w:t>IBM India</w:t>
      </w:r>
      <w:r w:rsidRPr="00BC4D8E">
        <w:rPr>
          <w:rFonts w:ascii="Merriweather" w:eastAsia="Times New Roman" w:hAnsi="Merriweather" w:cs="Times New Roman"/>
          <w:b/>
          <w:bCs/>
          <w:color w:val="000000"/>
        </w:rPr>
        <w:t xml:space="preserve">, </w:t>
      </w:r>
      <w:r>
        <w:rPr>
          <w:rFonts w:ascii="Merriweather" w:eastAsia="Times New Roman" w:hAnsi="Merriweather" w:cs="Times New Roman"/>
          <w:color w:val="000000"/>
        </w:rPr>
        <w:t>Bangalore</w:t>
      </w:r>
      <w:r w:rsidRPr="00BC4D8E">
        <w:rPr>
          <w:rFonts w:ascii="Merriweather" w:eastAsia="Times New Roman" w:hAnsi="Merriweather" w:cs="Times New Roman"/>
          <w:color w:val="000000"/>
        </w:rPr>
        <w:t xml:space="preserve"> — </w:t>
      </w:r>
      <w:r>
        <w:rPr>
          <w:rFonts w:cstheme="minorHAnsi"/>
          <w:b/>
          <w:color w:val="333333"/>
        </w:rPr>
        <w:t>Sr.</w:t>
      </w:r>
      <w:r w:rsidRPr="00C8618D">
        <w:rPr>
          <w:rFonts w:cstheme="minorHAnsi"/>
          <w:b/>
          <w:color w:val="333333"/>
        </w:rPr>
        <w:t>Engineer</w:t>
      </w:r>
    </w:p>
    <w:p w:rsidR="00C50315" w:rsidP="00C50315">
      <w:pPr>
        <w:spacing w:before="120" w:after="0" w:line="240" w:lineRule="auto"/>
        <w:ind w:right="300"/>
        <w:rPr>
          <w:rFonts w:cstheme="minorHAnsi"/>
          <w:color w:val="333333"/>
        </w:rPr>
      </w:pPr>
      <w:r w:rsidRPr="00C8618D">
        <w:rPr>
          <w:rFonts w:cstheme="minorHAnsi"/>
          <w:color w:val="333333"/>
        </w:rPr>
        <w:t xml:space="preserve">Oct 2016 </w:t>
      </w:r>
      <w:r>
        <w:rPr>
          <w:rFonts w:cstheme="minorHAnsi"/>
          <w:color w:val="333333"/>
        </w:rPr>
        <w:t>to Mar 2018</w:t>
      </w:r>
    </w:p>
    <w:p w:rsidR="00C50315" w:rsidRPr="008043BD" w:rsidP="00C50315">
      <w:pPr>
        <w:spacing w:before="120" w:after="0" w:line="240" w:lineRule="auto"/>
        <w:ind w:right="300"/>
        <w:rPr>
          <w:rFonts w:cstheme="minorHAnsi"/>
          <w:color w:val="333333"/>
        </w:rPr>
      </w:pPr>
      <w:r w:rsidRPr="00C8618D">
        <w:rPr>
          <w:rFonts w:cstheme="minorHAnsi"/>
          <w:b/>
          <w:color w:val="333333"/>
        </w:rPr>
        <w:t>HCL Technologies</w:t>
      </w:r>
      <w:r w:rsidRPr="00BC4D8E">
        <w:rPr>
          <w:rFonts w:ascii="Merriweather" w:eastAsia="Times New Roman" w:hAnsi="Merriweather" w:cs="Times New Roman"/>
          <w:b/>
          <w:bCs/>
          <w:color w:val="000000"/>
        </w:rPr>
        <w:t xml:space="preserve">, </w:t>
      </w:r>
      <w:r w:rsidRPr="008A3EC2">
        <w:rPr>
          <w:rFonts w:ascii="Merriweather" w:eastAsia="Times New Roman" w:hAnsi="Merriweather" w:cs="Times New Roman"/>
          <w:color w:val="000000"/>
        </w:rPr>
        <w:t>Pune</w:t>
      </w:r>
      <w:r w:rsidRPr="00C8618D">
        <w:rPr>
          <w:rFonts w:cstheme="minorHAnsi"/>
          <w:b/>
          <w:color w:val="333333"/>
        </w:rPr>
        <w:t xml:space="preserve"> </w:t>
      </w:r>
      <w:r w:rsidRPr="00BC4D8E">
        <w:rPr>
          <w:rFonts w:ascii="Merriweather" w:eastAsia="Times New Roman" w:hAnsi="Merriweather" w:cs="Times New Roman"/>
          <w:color w:val="000000"/>
        </w:rPr>
        <w:t xml:space="preserve">— </w:t>
      </w:r>
      <w:r w:rsidR="000217A2">
        <w:rPr>
          <w:rFonts w:cstheme="minorHAnsi"/>
          <w:b/>
          <w:color w:val="333333"/>
        </w:rPr>
        <w:t>Test</w:t>
      </w:r>
      <w:r>
        <w:rPr>
          <w:rFonts w:cstheme="minorHAnsi"/>
          <w:b/>
          <w:color w:val="333333"/>
        </w:rPr>
        <w:t xml:space="preserve"> </w:t>
      </w:r>
      <w:r w:rsidRPr="00C8618D">
        <w:rPr>
          <w:rFonts w:cstheme="minorHAnsi"/>
          <w:b/>
          <w:color w:val="333333"/>
        </w:rPr>
        <w:t>Engineer</w:t>
      </w:r>
    </w:p>
    <w:p w:rsidR="00C50315" w:rsidRPr="008A3EC2" w:rsidP="00C50315">
      <w:pPr>
        <w:spacing w:before="100" w:after="100" w:line="240" w:lineRule="auto"/>
        <w:ind w:right="300"/>
        <w:outlineLvl w:val="2"/>
        <w:rPr>
          <w:rFonts w:ascii="Times New Roman" w:eastAsia="Times New Roman" w:hAnsi="Times New Roman" w:cs="Times New Roman"/>
          <w:b/>
          <w:bCs/>
          <w:sz w:val="27"/>
          <w:szCs w:val="27"/>
        </w:rPr>
      </w:pPr>
      <w:r w:rsidRPr="00C8618D">
        <w:rPr>
          <w:rFonts w:cstheme="minorHAnsi"/>
          <w:color w:val="333333"/>
        </w:rPr>
        <w:t>July 2015 to July 2016</w:t>
      </w:r>
    </w:p>
    <w:p w:rsidR="00C50315" w:rsidRPr="00286846" w:rsidP="00C50315">
      <w:pPr>
        <w:pStyle w:val="Default"/>
      </w:pPr>
      <w:r w:rsidRPr="00C8618D">
        <w:rPr>
          <w:rFonts w:asciiTheme="minorHAnsi" w:hAnsiTheme="minorHAnsi" w:cstheme="minorHAnsi"/>
          <w:b/>
          <w:color w:val="333333"/>
          <w:sz w:val="22"/>
          <w:szCs w:val="22"/>
        </w:rPr>
        <w:t>HCL Technologies</w:t>
      </w:r>
      <w:r w:rsidRPr="00BC4D8E">
        <w:rPr>
          <w:rFonts w:ascii="Merriweather" w:eastAsia="Times New Roman" w:hAnsi="Merriweather" w:cs="Times New Roman"/>
          <w:b/>
          <w:bCs/>
        </w:rPr>
        <w:t xml:space="preserve">, </w:t>
      </w:r>
      <w:r>
        <w:rPr>
          <w:rFonts w:ascii="Merriweather" w:eastAsia="Times New Roman" w:hAnsi="Merriweather" w:cs="Times New Roman"/>
        </w:rPr>
        <w:t>Hyd</w:t>
      </w:r>
      <w:r w:rsidRPr="00BC4D8E">
        <w:rPr>
          <w:rFonts w:ascii="Merriweather" w:eastAsia="Times New Roman" w:hAnsi="Merriweather" w:cs="Times New Roman"/>
          <w:b/>
          <w:bCs/>
        </w:rPr>
        <w:t xml:space="preserve"> </w:t>
      </w:r>
      <w:r w:rsidRPr="00BC4D8E">
        <w:rPr>
          <w:rFonts w:ascii="Merriweather" w:eastAsia="Times New Roman" w:hAnsi="Merriweather" w:cs="Times New Roman"/>
        </w:rPr>
        <w:t xml:space="preserve">— </w:t>
      </w:r>
      <w:r w:rsidRPr="00286846">
        <w:rPr>
          <w:rFonts w:asciiTheme="minorHAnsi" w:hAnsiTheme="minorHAnsi" w:cstheme="minorHAnsi"/>
          <w:b/>
          <w:color w:val="333333"/>
          <w:sz w:val="22"/>
          <w:szCs w:val="22"/>
        </w:rPr>
        <w:t>Software Associate</w:t>
      </w:r>
    </w:p>
    <w:p w:rsidR="00C50315" w:rsidP="00C50315">
      <w:pPr>
        <w:spacing w:before="100" w:after="100" w:line="240" w:lineRule="auto"/>
        <w:ind w:right="300"/>
        <w:outlineLvl w:val="2"/>
        <w:rPr>
          <w:rFonts w:ascii="Merriweather" w:eastAsia="Times New Roman" w:hAnsi="Merriweather" w:cs="Times New Roman"/>
          <w:color w:val="666666"/>
          <w:sz w:val="18"/>
          <w:szCs w:val="18"/>
        </w:rPr>
      </w:pPr>
      <w:r>
        <w:t xml:space="preserve"> </w:t>
      </w:r>
      <w:r w:rsidRPr="008043BD">
        <w:rPr>
          <w:rFonts w:cstheme="minorHAnsi"/>
          <w:color w:val="333333"/>
        </w:rPr>
        <w:t>June 2012 to June 2015</w:t>
      </w:r>
      <w:r w:rsidRPr="00BC4D8E">
        <w:rPr>
          <w:rFonts w:ascii="Merriweather" w:eastAsia="Times New Roman" w:hAnsi="Merriweather" w:cs="Times New Roman"/>
          <w:color w:val="666666"/>
          <w:sz w:val="18"/>
          <w:szCs w:val="18"/>
        </w:rPr>
        <w:t>.</w:t>
      </w:r>
    </w:p>
    <w:p w:rsidR="00C50315" w:rsidP="00C50315">
      <w:pPr>
        <w:spacing w:before="100" w:after="100" w:line="240" w:lineRule="auto"/>
        <w:ind w:right="300"/>
        <w:outlineLvl w:val="2"/>
      </w:pPr>
    </w:p>
    <w:p w:rsidR="00C50315" w:rsidRPr="009F4644" w:rsidP="00C50315">
      <w:pPr>
        <w:spacing w:before="100" w:after="100" w:line="240" w:lineRule="auto"/>
        <w:ind w:right="300"/>
        <w:outlineLvl w:val="2"/>
      </w:pPr>
      <w:r w:rsidRPr="009A0588">
        <w:rPr>
          <w:rFonts w:ascii="Open Sans" w:eastAsia="Times New Roman" w:hAnsi="Open Sans" w:cs="Times New Roman"/>
          <w:b/>
          <w:bCs/>
          <w:kern w:val="36"/>
          <w:sz w:val="18"/>
          <w:szCs w:val="18"/>
        </w:rPr>
        <w:t>SKILLS</w:t>
      </w:r>
      <w:r>
        <w:rPr>
          <w:rFonts w:ascii="Open Sans" w:eastAsia="Times New Roman" w:hAnsi="Open Sans" w:cs="Times New Roman"/>
          <w:b/>
          <w:bCs/>
          <w:kern w:val="36"/>
          <w:sz w:val="18"/>
          <w:szCs w:val="18"/>
        </w:rPr>
        <w:t>:-</w:t>
      </w:r>
    </w:p>
    <w:p w:rsidR="00C50315" w:rsidRPr="00BE517C" w:rsidP="00C50315">
      <w:pPr>
        <w:spacing w:before="120" w:after="0" w:line="240" w:lineRule="auto"/>
        <w:ind w:right="300"/>
        <w:rPr>
          <w:rFonts w:eastAsiaTheme="minorEastAsia" w:cstheme="minorHAnsi"/>
          <w:color w:val="333333"/>
        </w:rPr>
      </w:pPr>
      <w:r w:rsidRPr="00BE517C">
        <w:rPr>
          <w:rFonts w:eastAsiaTheme="minorEastAsia" w:cstheme="minorHAnsi"/>
          <w:color w:val="333333"/>
        </w:rPr>
        <w:t>Operating Systems</w:t>
      </w:r>
      <w:r w:rsidRPr="00BE517C">
        <w:rPr>
          <w:rFonts w:eastAsiaTheme="minorEastAsia" w:cstheme="minorHAnsi"/>
          <w:color w:val="333333"/>
        </w:rPr>
        <w:tab/>
        <w:t>:  Windows, Ubuntu.</w:t>
      </w:r>
    </w:p>
    <w:p w:rsidR="00C50315" w:rsidRPr="00BE517C" w:rsidP="00C50315">
      <w:pPr>
        <w:spacing w:before="120" w:after="0" w:line="240" w:lineRule="auto"/>
        <w:ind w:right="300"/>
        <w:rPr>
          <w:rFonts w:eastAsiaTheme="minorEastAsia" w:cstheme="minorHAnsi"/>
          <w:color w:val="333333"/>
        </w:rPr>
      </w:pPr>
      <w:r w:rsidRPr="00BE517C">
        <w:rPr>
          <w:rFonts w:eastAsiaTheme="minorEastAsia" w:cstheme="minorHAnsi"/>
          <w:color w:val="333333"/>
        </w:rPr>
        <w:t>Database</w:t>
      </w:r>
      <w:r w:rsidRPr="00BE517C">
        <w:rPr>
          <w:rFonts w:eastAsiaTheme="minorEastAsia" w:cstheme="minorHAnsi"/>
          <w:color w:val="333333"/>
        </w:rPr>
        <w:tab/>
      </w:r>
      <w:r w:rsidRPr="00BE517C">
        <w:rPr>
          <w:rFonts w:eastAsiaTheme="minorEastAsia" w:cstheme="minorHAnsi"/>
          <w:color w:val="333333"/>
        </w:rPr>
        <w:tab/>
        <w:t>:  Teradata 13.0, SQL Server 2012, Oracle 10g. Mysql.</w:t>
      </w:r>
    </w:p>
    <w:p w:rsidR="00C50315" w:rsidRPr="00BE517C" w:rsidP="00C50315">
      <w:pPr>
        <w:spacing w:before="120" w:after="0" w:line="240" w:lineRule="auto"/>
        <w:ind w:right="300"/>
        <w:rPr>
          <w:rFonts w:eastAsiaTheme="minorEastAsia" w:cstheme="minorHAnsi"/>
          <w:color w:val="333333"/>
        </w:rPr>
      </w:pPr>
      <w:r w:rsidRPr="00BE517C">
        <w:rPr>
          <w:rFonts w:eastAsiaTheme="minorEastAsia" w:cstheme="minorHAnsi"/>
          <w:color w:val="333333"/>
        </w:rPr>
        <w:t>P-Languages</w:t>
      </w:r>
      <w:r w:rsidRPr="00BE517C">
        <w:rPr>
          <w:rFonts w:eastAsiaTheme="minorEastAsia" w:cstheme="minorHAnsi"/>
          <w:color w:val="333333"/>
        </w:rPr>
        <w:tab/>
      </w:r>
      <w:r w:rsidRPr="00BE517C">
        <w:rPr>
          <w:rFonts w:eastAsiaTheme="minorEastAsia" w:cstheme="minorHAnsi"/>
          <w:color w:val="333333"/>
        </w:rPr>
        <w:tab/>
        <w:t>:  Python</w:t>
      </w:r>
      <w:r w:rsidR="00E94670">
        <w:rPr>
          <w:rFonts w:eastAsiaTheme="minorEastAsia" w:cstheme="minorHAnsi"/>
          <w:color w:val="333333"/>
        </w:rPr>
        <w:t xml:space="preserve"> (2 &amp; 3), PySpark (1.6 &amp; 2.0.1</w:t>
      </w:r>
      <w:r>
        <w:rPr>
          <w:rFonts w:eastAsiaTheme="minorEastAsia" w:cstheme="minorHAnsi"/>
          <w:color w:val="333333"/>
        </w:rPr>
        <w:t>)</w:t>
      </w:r>
    </w:p>
    <w:p w:rsidR="00C50315" w:rsidRPr="00BE517C" w:rsidP="00C50315">
      <w:pPr>
        <w:spacing w:before="120" w:after="0" w:line="240" w:lineRule="auto"/>
        <w:ind w:right="300"/>
        <w:rPr>
          <w:rFonts w:eastAsiaTheme="minorEastAsia" w:cstheme="minorHAnsi"/>
          <w:color w:val="333333"/>
        </w:rPr>
      </w:pPr>
      <w:r w:rsidRPr="00BE517C">
        <w:rPr>
          <w:rFonts w:eastAsiaTheme="minorEastAsia" w:cstheme="minorHAnsi"/>
          <w:color w:val="333333"/>
        </w:rPr>
        <w:t xml:space="preserve">Hadoop </w:t>
      </w:r>
      <w:r>
        <w:rPr>
          <w:rFonts w:eastAsiaTheme="minorEastAsia" w:cstheme="minorHAnsi"/>
          <w:color w:val="333333"/>
        </w:rPr>
        <w:t>ENV</w:t>
      </w:r>
      <w:r w:rsidRPr="00BE517C">
        <w:rPr>
          <w:rFonts w:eastAsiaTheme="minorEastAsia" w:cstheme="minorHAnsi"/>
          <w:color w:val="333333"/>
        </w:rPr>
        <w:tab/>
      </w:r>
      <w:r w:rsidRPr="00BE517C">
        <w:rPr>
          <w:rFonts w:eastAsiaTheme="minorEastAsia" w:cstheme="minorHAnsi"/>
          <w:color w:val="333333"/>
        </w:rPr>
        <w:tab/>
        <w:t>:  HIVE v1.2.1, HBASE, Putty 0</w:t>
      </w:r>
      <w:r>
        <w:rPr>
          <w:rFonts w:eastAsiaTheme="minorEastAsia" w:cstheme="minorHAnsi"/>
          <w:color w:val="333333"/>
        </w:rPr>
        <w:t>.66, PYPYSPARK,</w:t>
      </w:r>
      <w:r w:rsidRPr="00BE517C">
        <w:rPr>
          <w:rFonts w:eastAsiaTheme="minorEastAsia" w:cstheme="minorHAnsi"/>
          <w:color w:val="333333"/>
        </w:rPr>
        <w:t xml:space="preserve"> SQOOP, WINSCP</w:t>
      </w:r>
    </w:p>
    <w:p w:rsidR="00C50315" w:rsidP="00C50315">
      <w:pPr>
        <w:spacing w:before="120" w:after="0" w:line="240" w:lineRule="auto"/>
        <w:ind w:right="300"/>
        <w:rPr>
          <w:rFonts w:eastAsiaTheme="minorEastAsia" w:cstheme="minorHAnsi"/>
          <w:color w:val="333333"/>
        </w:rPr>
      </w:pPr>
      <w:r>
        <w:rPr>
          <w:rFonts w:eastAsiaTheme="minorEastAsia" w:cstheme="minorHAnsi"/>
          <w:color w:val="333333"/>
        </w:rPr>
        <w:t>Big data Sand Box</w:t>
      </w:r>
      <w:r>
        <w:rPr>
          <w:rFonts w:eastAsiaTheme="minorEastAsia" w:cstheme="minorHAnsi"/>
          <w:color w:val="333333"/>
        </w:rPr>
        <w:tab/>
      </w:r>
      <w:r w:rsidRPr="00BE517C">
        <w:rPr>
          <w:rFonts w:eastAsiaTheme="minorEastAsia" w:cstheme="minorHAnsi"/>
          <w:color w:val="333333"/>
        </w:rPr>
        <w:t>: IBM Big Insight</w:t>
      </w:r>
      <w:r>
        <w:rPr>
          <w:rFonts w:eastAsiaTheme="minorEastAsia" w:cstheme="minorHAnsi"/>
          <w:color w:val="333333"/>
        </w:rPr>
        <w:t>, Horton Works</w:t>
      </w:r>
    </w:p>
    <w:p w:rsidR="00C50315" w:rsidRPr="00BE517C" w:rsidP="00C50315">
      <w:pPr>
        <w:spacing w:before="120" w:after="0" w:line="240" w:lineRule="auto"/>
        <w:ind w:right="300"/>
        <w:rPr>
          <w:rFonts w:eastAsiaTheme="minorEastAsia" w:cstheme="minorHAnsi"/>
          <w:color w:val="333333"/>
        </w:rPr>
      </w:pPr>
    </w:p>
    <w:p w:rsidR="00C50315" w:rsidRPr="009900DB" w:rsidP="00C50315">
      <w:pPr>
        <w:rPr>
          <w:rFonts w:cstheme="minorHAnsi"/>
          <w:b/>
          <w:i/>
        </w:rPr>
      </w:pPr>
      <w:r>
        <w:rPr>
          <w:rFonts w:cstheme="minorHAnsi"/>
          <w:b/>
          <w:i/>
        </w:rPr>
        <w:t>Project #4</w:t>
      </w:r>
    </w:p>
    <w:p w:rsidR="00C50315" w:rsidRPr="00C8618D" w:rsidP="00C50315">
      <w:pPr>
        <w:spacing w:before="320" w:after="0" w:line="240" w:lineRule="auto"/>
        <w:ind w:right="300"/>
        <w:outlineLvl w:val="1"/>
        <w:rPr>
          <w:rFonts w:cstheme="minorHAnsi"/>
        </w:rPr>
      </w:pPr>
      <w:r w:rsidRPr="00471115">
        <w:rPr>
          <w:rFonts w:cstheme="minorHAnsi"/>
          <w:b/>
        </w:rPr>
        <w:t>CSC Insight Dental</w:t>
      </w:r>
      <w:r w:rsidRPr="00471115">
        <w:rPr>
          <w:rFonts w:cstheme="minorHAnsi"/>
        </w:rPr>
        <w:t xml:space="preserve"> — </w:t>
      </w:r>
      <w:r w:rsidRPr="00C8618D">
        <w:rPr>
          <w:rFonts w:cstheme="minorHAnsi"/>
        </w:rPr>
        <w:t>METLIFE</w:t>
      </w:r>
      <w:r w:rsidRPr="00471115">
        <w:rPr>
          <w:rFonts w:cstheme="minorHAnsi"/>
        </w:rPr>
        <w:t xml:space="preserve">—Insurance </w:t>
      </w:r>
    </w:p>
    <w:p w:rsidR="00C50315" w:rsidRPr="00A1210A" w:rsidP="00C50315">
      <w:pPr>
        <w:spacing w:after="0"/>
        <w:rPr>
          <w:rFonts w:cstheme="minorHAnsi"/>
          <w:color w:val="333333"/>
        </w:rPr>
      </w:pPr>
      <w:r w:rsidRPr="00A1210A">
        <w:rPr>
          <w:rFonts w:cstheme="minorHAnsi"/>
          <w:color w:val="333333"/>
        </w:rPr>
        <w:t>Database</w:t>
      </w:r>
      <w:r w:rsidRPr="00A1210A">
        <w:rPr>
          <w:rFonts w:cstheme="minorHAnsi"/>
          <w:color w:val="333333"/>
        </w:rPr>
        <w:tab/>
        <w:t xml:space="preserve"> :  DB2.</w:t>
      </w:r>
      <w:r w:rsidRPr="00A1210A">
        <w:rPr>
          <w:rFonts w:cstheme="minorHAnsi"/>
          <w:color w:val="333333"/>
        </w:rPr>
        <w:tab/>
      </w:r>
    </w:p>
    <w:p w:rsidR="00C50315" w:rsidRPr="00A1210A" w:rsidP="00C50315">
      <w:pPr>
        <w:spacing w:after="0"/>
        <w:rPr>
          <w:rFonts w:cstheme="minorHAnsi"/>
          <w:color w:val="333333"/>
        </w:rPr>
      </w:pPr>
      <w:r w:rsidRPr="00A1210A">
        <w:rPr>
          <w:rFonts w:cstheme="minorHAnsi"/>
          <w:color w:val="333333"/>
        </w:rPr>
        <w:t xml:space="preserve">Operating sys </w:t>
      </w:r>
      <w:r w:rsidRPr="00A1210A">
        <w:rPr>
          <w:rFonts w:cstheme="minorHAnsi"/>
          <w:color w:val="333333"/>
        </w:rPr>
        <w:tab/>
        <w:t xml:space="preserve"> : Windows XP, Linux </w:t>
      </w:r>
    </w:p>
    <w:p w:rsidR="00C50315" w:rsidRPr="00A1210A" w:rsidP="00C50315">
      <w:pPr>
        <w:spacing w:after="0"/>
        <w:rPr>
          <w:rFonts w:cstheme="minorHAnsi"/>
          <w:color w:val="333333"/>
        </w:rPr>
      </w:pPr>
      <w:r w:rsidRPr="00A1210A">
        <w:rPr>
          <w:rFonts w:cstheme="minorHAnsi"/>
          <w:color w:val="333333"/>
        </w:rPr>
        <w:t xml:space="preserve">Hadoop </w:t>
      </w:r>
      <w:r>
        <w:rPr>
          <w:rFonts w:cstheme="minorHAnsi"/>
          <w:color w:val="333333"/>
        </w:rPr>
        <w:t>ENV</w:t>
      </w:r>
      <w:r w:rsidRPr="00A1210A">
        <w:rPr>
          <w:rFonts w:cstheme="minorHAnsi"/>
          <w:color w:val="333333"/>
        </w:rPr>
        <w:tab/>
        <w:t xml:space="preserve"> : HDFS (IBM Big Insight), HIVE 1.2.1</w:t>
      </w:r>
      <w:r>
        <w:rPr>
          <w:rFonts w:cstheme="minorHAnsi"/>
          <w:color w:val="333333"/>
        </w:rPr>
        <w:t>, HBASE, PYSPARK</w:t>
      </w:r>
      <w:r w:rsidR="00E94670">
        <w:rPr>
          <w:rFonts w:cstheme="minorHAnsi"/>
          <w:color w:val="333333"/>
        </w:rPr>
        <w:t xml:space="preserve"> </w:t>
      </w:r>
      <w:r>
        <w:rPr>
          <w:rFonts w:cstheme="minorHAnsi"/>
          <w:color w:val="333333"/>
        </w:rPr>
        <w:t>,</w:t>
      </w:r>
      <w:r w:rsidRPr="00A47B11">
        <w:rPr>
          <w:rFonts w:eastAsiaTheme="minorEastAsia" w:cstheme="minorHAnsi"/>
          <w:color w:val="333333"/>
        </w:rPr>
        <w:t xml:space="preserve"> </w:t>
      </w:r>
      <w:r w:rsidRPr="00BE517C" w:rsidR="00E94670">
        <w:rPr>
          <w:rFonts w:eastAsiaTheme="minorEastAsia" w:cstheme="minorHAnsi"/>
          <w:color w:val="333333"/>
        </w:rPr>
        <w:t>PYTHON</w:t>
      </w:r>
      <w:r w:rsidR="00E94670">
        <w:rPr>
          <w:rFonts w:eastAsiaTheme="minorEastAsia" w:cstheme="minorHAnsi"/>
          <w:color w:val="333333"/>
        </w:rPr>
        <w:t xml:space="preserve"> 2.7</w:t>
      </w:r>
    </w:p>
    <w:p w:rsidR="00C50315" w:rsidRPr="00A1210A" w:rsidP="00C50315">
      <w:pPr>
        <w:spacing w:after="0"/>
        <w:rPr>
          <w:rFonts w:cstheme="minorHAnsi"/>
          <w:color w:val="333333"/>
        </w:rPr>
      </w:pPr>
      <w:r>
        <w:rPr>
          <w:rFonts w:cstheme="minorHAnsi"/>
          <w:color w:val="333333"/>
        </w:rPr>
        <w:t>Tools</w:t>
      </w:r>
      <w:r>
        <w:rPr>
          <w:rFonts w:cstheme="minorHAnsi"/>
          <w:color w:val="333333"/>
        </w:rPr>
        <w:tab/>
      </w:r>
      <w:r>
        <w:rPr>
          <w:rFonts w:cstheme="minorHAnsi"/>
          <w:color w:val="333333"/>
        </w:rPr>
        <w:tab/>
        <w:t xml:space="preserve"> : </w:t>
      </w:r>
      <w:r w:rsidRPr="00A1210A">
        <w:rPr>
          <w:rFonts w:cstheme="minorHAnsi"/>
          <w:color w:val="333333"/>
        </w:rPr>
        <w:t>Putty 0.66, Managed file transfer (MFT).</w:t>
      </w:r>
    </w:p>
    <w:p w:rsidR="00C50315" w:rsidRPr="00413934" w:rsidP="00C50315">
      <w:pPr>
        <w:spacing w:after="0"/>
        <w:rPr>
          <w:rFonts w:cstheme="minorHAnsi"/>
          <w:color w:val="333333"/>
        </w:rPr>
      </w:pPr>
      <w:r w:rsidRPr="00A1210A">
        <w:rPr>
          <w:rFonts w:cstheme="minorHAnsi"/>
          <w:color w:val="333333"/>
        </w:rPr>
        <w:t>Period</w:t>
      </w:r>
      <w:r w:rsidRPr="00A1210A">
        <w:rPr>
          <w:rFonts w:cstheme="minorHAnsi"/>
          <w:color w:val="333333"/>
        </w:rPr>
        <w:tab/>
      </w:r>
      <w:r w:rsidRPr="00A1210A">
        <w:rPr>
          <w:rFonts w:cstheme="minorHAnsi"/>
          <w:color w:val="333333"/>
        </w:rPr>
        <w:tab/>
        <w:t xml:space="preserve"> : </w:t>
      </w:r>
      <w:r w:rsidRPr="00C8618D">
        <w:rPr>
          <w:rFonts w:cstheme="minorHAnsi"/>
          <w:color w:val="333333"/>
        </w:rPr>
        <w:t xml:space="preserve">Oct 2016 </w:t>
      </w:r>
      <w:r>
        <w:rPr>
          <w:rFonts w:cstheme="minorHAnsi"/>
          <w:color w:val="333333"/>
        </w:rPr>
        <w:t>to Mar 2018</w:t>
      </w:r>
      <w:r w:rsidRPr="00A1210A">
        <w:rPr>
          <w:rFonts w:cstheme="minorHAnsi"/>
          <w:color w:val="333333"/>
        </w:rPr>
        <w:t>.</w:t>
      </w:r>
    </w:p>
    <w:p w:rsidR="00C50315" w:rsidRPr="00C8618D" w:rsidP="00C50315">
      <w:pPr>
        <w:spacing w:before="100" w:after="100"/>
        <w:jc w:val="both"/>
        <w:rPr>
          <w:rFonts w:cstheme="minorHAnsi"/>
          <w:b/>
        </w:rPr>
      </w:pPr>
      <w:r w:rsidRPr="00C8618D">
        <w:rPr>
          <w:rFonts w:cstheme="minorHAnsi"/>
          <w:b/>
        </w:rPr>
        <w:t>Project Description:</w:t>
      </w:r>
    </w:p>
    <w:p w:rsidR="00C50315" w:rsidRPr="00C03BC9" w:rsidP="00C50315">
      <w:pPr>
        <w:spacing w:before="100" w:after="100"/>
        <w:jc w:val="both"/>
        <w:rPr>
          <w:rFonts w:cstheme="minorHAnsi"/>
          <w:color w:val="333333"/>
        </w:rPr>
      </w:pPr>
      <w:r w:rsidRPr="00A1210A">
        <w:rPr>
          <w:rFonts w:cstheme="minorHAnsi"/>
          <w:color w:val="333333"/>
        </w:rPr>
        <w:t xml:space="preserve">The intent of this project is for MetLife is to replace the current call Centre application with a Sales force Service Cloud Contact Centre implementation. </w:t>
      </w:r>
      <w:r>
        <w:rPr>
          <w:rFonts w:cstheme="minorHAnsi"/>
          <w:color w:val="333333"/>
        </w:rPr>
        <w:t xml:space="preserve">Sentiment </w:t>
      </w:r>
      <w:r w:rsidRPr="00A1210A">
        <w:rPr>
          <w:rFonts w:cstheme="minorHAnsi"/>
          <w:color w:val="333333"/>
        </w:rPr>
        <w:t xml:space="preserve">Analysis of customer review </w:t>
      </w:r>
      <w:r>
        <w:rPr>
          <w:rFonts w:cstheme="minorHAnsi"/>
          <w:color w:val="333333"/>
        </w:rPr>
        <w:t>t</w:t>
      </w:r>
      <w:r w:rsidRPr="00A1210A">
        <w:rPr>
          <w:rFonts w:cstheme="minorHAnsi"/>
          <w:color w:val="333333"/>
        </w:rPr>
        <w:t>o provide 360° view of the policy holder and provider.</w:t>
      </w:r>
    </w:p>
    <w:p w:rsidR="00C50315" w:rsidRPr="00C8618D" w:rsidP="00C50315">
      <w:pPr>
        <w:rPr>
          <w:rFonts w:cstheme="minorHAnsi"/>
          <w:b/>
          <w:i/>
        </w:rPr>
      </w:pPr>
      <w:r w:rsidRPr="00C8618D">
        <w:rPr>
          <w:rFonts w:cstheme="minorHAnsi"/>
          <w:b/>
          <w:i/>
        </w:rPr>
        <w:t>Roles &amp; Responsibilities:</w:t>
      </w:r>
    </w:p>
    <w:p w:rsidR="00C50315" w:rsidRPr="008E14A8" w:rsidP="00C50315">
      <w:pPr>
        <w:pStyle w:val="NormalWeb"/>
        <w:numPr>
          <w:ilvl w:val="0"/>
          <w:numId w:val="1"/>
        </w:numPr>
        <w:shd w:val="clear" w:color="auto" w:fill="FFFFFF"/>
        <w:rPr>
          <w:rFonts w:asciiTheme="minorHAnsi" w:eastAsiaTheme="minorHAnsi" w:hAnsiTheme="minorHAnsi" w:cstheme="minorHAnsi"/>
          <w:b/>
          <w:color w:val="333333"/>
          <w:sz w:val="22"/>
          <w:szCs w:val="22"/>
        </w:rPr>
      </w:pPr>
      <w:r>
        <w:rPr>
          <w:rFonts w:asciiTheme="minorHAnsi" w:eastAsiaTheme="minorHAnsi" w:hAnsiTheme="minorHAnsi" w:cstheme="minorHAnsi"/>
          <w:color w:val="333333"/>
          <w:sz w:val="22"/>
          <w:szCs w:val="22"/>
        </w:rPr>
        <w:t xml:space="preserve">Performed EDA on flat files with big data to analyze the term frequency of a word in each document. </w:t>
      </w:r>
    </w:p>
    <w:p w:rsidR="00C50315" w:rsidRPr="008E14A8" w:rsidP="00C50315">
      <w:pPr>
        <w:pStyle w:val="NormalWeb"/>
        <w:numPr>
          <w:ilvl w:val="0"/>
          <w:numId w:val="1"/>
        </w:numPr>
        <w:shd w:val="clear" w:color="auto" w:fill="FFFFFF"/>
        <w:rPr>
          <w:rFonts w:asciiTheme="minorHAnsi" w:eastAsiaTheme="minorHAnsi" w:hAnsiTheme="minorHAnsi" w:cstheme="minorHAnsi"/>
          <w:b/>
          <w:color w:val="333333"/>
          <w:sz w:val="22"/>
          <w:szCs w:val="22"/>
        </w:rPr>
      </w:pPr>
      <w:r>
        <w:rPr>
          <w:rFonts w:asciiTheme="minorHAnsi" w:eastAsiaTheme="minorHAnsi" w:hAnsiTheme="minorHAnsi" w:cstheme="minorHAnsi"/>
          <w:color w:val="333333"/>
          <w:sz w:val="22"/>
          <w:szCs w:val="22"/>
        </w:rPr>
        <w:t>With the help of Regular expression function in Pyspark removing all special characters and numbers.</w:t>
      </w:r>
    </w:p>
    <w:p w:rsidR="00C50315" w:rsidP="00C50315">
      <w:pPr>
        <w:pStyle w:val="NormalWeb"/>
        <w:numPr>
          <w:ilvl w:val="0"/>
          <w:numId w:val="1"/>
        </w:numPr>
        <w:shd w:val="clear" w:color="auto" w:fill="FFFFFF"/>
        <w:rPr>
          <w:rFonts w:asciiTheme="minorHAnsi" w:eastAsiaTheme="minorHAnsi" w:hAnsiTheme="minorHAnsi" w:cstheme="minorHAnsi"/>
          <w:color w:val="333333"/>
          <w:sz w:val="22"/>
          <w:szCs w:val="22"/>
        </w:rPr>
      </w:pPr>
      <w:r>
        <w:rPr>
          <w:rFonts w:asciiTheme="minorHAnsi" w:eastAsiaTheme="minorHAnsi" w:hAnsiTheme="minorHAnsi" w:cstheme="minorHAnsi"/>
          <w:color w:val="333333"/>
          <w:sz w:val="22"/>
          <w:szCs w:val="22"/>
        </w:rPr>
        <w:t xml:space="preserve">Involved in Data Pre-processing in pyspark to make data clean with the help of algorithms in </w:t>
      </w:r>
      <w:r w:rsidRPr="00100413">
        <w:rPr>
          <w:rFonts w:asciiTheme="minorHAnsi" w:eastAsiaTheme="minorHAnsi" w:hAnsiTheme="minorHAnsi" w:cstheme="minorHAnsi"/>
          <w:b/>
          <w:color w:val="333333"/>
          <w:sz w:val="22"/>
          <w:szCs w:val="22"/>
        </w:rPr>
        <w:t>pyspark</w:t>
      </w:r>
      <w:r>
        <w:rPr>
          <w:rFonts w:asciiTheme="minorHAnsi" w:eastAsiaTheme="minorHAnsi" w:hAnsiTheme="minorHAnsi" w:cstheme="minorHAnsi"/>
          <w:color w:val="333333"/>
          <w:sz w:val="22"/>
          <w:szCs w:val="22"/>
        </w:rPr>
        <w:t xml:space="preserve"> </w:t>
      </w:r>
      <w:r w:rsidRPr="00CA519B">
        <w:rPr>
          <w:rFonts w:asciiTheme="minorHAnsi" w:eastAsiaTheme="minorHAnsi" w:hAnsiTheme="minorHAnsi" w:cstheme="minorHAnsi"/>
          <w:b/>
          <w:color w:val="333333"/>
          <w:sz w:val="22"/>
          <w:szCs w:val="22"/>
        </w:rPr>
        <w:t>ML</w:t>
      </w:r>
      <w:r>
        <w:rPr>
          <w:rFonts w:asciiTheme="minorHAnsi" w:eastAsiaTheme="minorHAnsi" w:hAnsiTheme="minorHAnsi" w:cstheme="minorHAnsi"/>
          <w:color w:val="333333"/>
          <w:sz w:val="22"/>
          <w:szCs w:val="22"/>
        </w:rPr>
        <w:t xml:space="preserve"> and </w:t>
      </w:r>
      <w:r w:rsidRPr="00CA519B">
        <w:rPr>
          <w:rFonts w:asciiTheme="minorHAnsi" w:eastAsiaTheme="minorHAnsi" w:hAnsiTheme="minorHAnsi" w:cstheme="minorHAnsi"/>
          <w:b/>
          <w:color w:val="333333"/>
          <w:sz w:val="22"/>
          <w:szCs w:val="22"/>
        </w:rPr>
        <w:t>MLLIB</w:t>
      </w:r>
      <w:r>
        <w:rPr>
          <w:rFonts w:asciiTheme="minorHAnsi" w:eastAsiaTheme="minorHAnsi" w:hAnsiTheme="minorHAnsi" w:cstheme="minorHAnsi"/>
          <w:color w:val="333333"/>
          <w:sz w:val="22"/>
          <w:szCs w:val="22"/>
        </w:rPr>
        <w:t xml:space="preserve"> </w:t>
      </w:r>
      <w:r w:rsidRPr="00680E49">
        <w:rPr>
          <w:rFonts w:asciiTheme="minorHAnsi" w:eastAsiaTheme="minorHAnsi" w:hAnsiTheme="minorHAnsi" w:cstheme="minorHAnsi"/>
          <w:color w:val="333333"/>
          <w:sz w:val="22"/>
          <w:szCs w:val="22"/>
        </w:rPr>
        <w:t>like</w:t>
      </w:r>
      <w:r>
        <w:rPr>
          <w:rFonts w:asciiTheme="minorHAnsi" w:eastAsiaTheme="minorHAnsi" w:hAnsiTheme="minorHAnsi" w:cstheme="minorHAnsi"/>
          <w:b/>
          <w:color w:val="333333"/>
          <w:sz w:val="22"/>
          <w:szCs w:val="22"/>
        </w:rPr>
        <w:t xml:space="preserve"> </w:t>
      </w:r>
      <w:r w:rsidRPr="008F5CD0">
        <w:rPr>
          <w:rFonts w:asciiTheme="minorHAnsi" w:eastAsiaTheme="minorHAnsi" w:hAnsiTheme="minorHAnsi" w:cstheme="minorHAnsi"/>
          <w:b/>
          <w:color w:val="333333"/>
          <w:sz w:val="22"/>
          <w:szCs w:val="22"/>
        </w:rPr>
        <w:t>Tokenizer</w:t>
      </w:r>
      <w:r w:rsidRPr="00A1210A">
        <w:rPr>
          <w:rFonts w:asciiTheme="minorHAnsi" w:eastAsiaTheme="minorHAnsi" w:hAnsiTheme="minorHAnsi" w:cstheme="minorHAnsi"/>
          <w:color w:val="333333"/>
          <w:sz w:val="22"/>
          <w:szCs w:val="22"/>
        </w:rPr>
        <w:t xml:space="preserve">, </w:t>
      </w:r>
      <w:r w:rsidRPr="008F5CD0">
        <w:rPr>
          <w:rFonts w:asciiTheme="minorHAnsi" w:eastAsiaTheme="minorHAnsi" w:hAnsiTheme="minorHAnsi" w:cstheme="minorHAnsi"/>
          <w:b/>
          <w:color w:val="333333"/>
          <w:sz w:val="22"/>
          <w:szCs w:val="22"/>
        </w:rPr>
        <w:t>Stop words remover</w:t>
      </w:r>
      <w:r w:rsidRPr="00A1210A">
        <w:rPr>
          <w:rFonts w:asciiTheme="minorHAnsi" w:eastAsiaTheme="minorHAnsi" w:hAnsiTheme="minorHAnsi" w:cstheme="minorHAnsi"/>
          <w:color w:val="333333"/>
          <w:sz w:val="22"/>
          <w:szCs w:val="22"/>
        </w:rPr>
        <w:t>,</w:t>
      </w:r>
      <w:r>
        <w:rPr>
          <w:rFonts w:asciiTheme="minorHAnsi" w:eastAsiaTheme="minorHAnsi" w:hAnsiTheme="minorHAnsi" w:cstheme="minorHAnsi"/>
          <w:color w:val="333333"/>
          <w:sz w:val="22"/>
          <w:szCs w:val="22"/>
        </w:rPr>
        <w:t xml:space="preserve"> and converting all the words into vectors using </w:t>
      </w:r>
      <w:r>
        <w:rPr>
          <w:rFonts w:asciiTheme="minorHAnsi" w:eastAsiaTheme="minorHAnsi" w:hAnsiTheme="minorHAnsi" w:cstheme="minorHAnsi"/>
          <w:b/>
          <w:color w:val="333333"/>
          <w:sz w:val="22"/>
          <w:szCs w:val="22"/>
        </w:rPr>
        <w:t>Hashing</w:t>
      </w:r>
      <w:r w:rsidRPr="008F5CD0">
        <w:rPr>
          <w:rFonts w:asciiTheme="minorHAnsi" w:eastAsiaTheme="minorHAnsi" w:hAnsiTheme="minorHAnsi" w:cstheme="minorHAnsi"/>
          <w:b/>
          <w:color w:val="333333"/>
          <w:sz w:val="22"/>
          <w:szCs w:val="22"/>
        </w:rPr>
        <w:t>TF</w:t>
      </w:r>
      <w:r w:rsidRPr="00A1210A">
        <w:rPr>
          <w:rFonts w:asciiTheme="minorHAnsi" w:eastAsiaTheme="minorHAnsi" w:hAnsiTheme="minorHAnsi" w:cstheme="minorHAnsi"/>
          <w:color w:val="333333"/>
          <w:sz w:val="22"/>
          <w:szCs w:val="22"/>
        </w:rPr>
        <w:t xml:space="preserve">, </w:t>
      </w:r>
      <w:r w:rsidRPr="008F5CD0">
        <w:rPr>
          <w:rFonts w:asciiTheme="minorHAnsi" w:eastAsiaTheme="minorHAnsi" w:hAnsiTheme="minorHAnsi" w:cstheme="minorHAnsi"/>
          <w:b/>
          <w:color w:val="333333"/>
          <w:sz w:val="22"/>
          <w:szCs w:val="22"/>
        </w:rPr>
        <w:t>IDF</w:t>
      </w:r>
      <w:r>
        <w:rPr>
          <w:rFonts w:asciiTheme="minorHAnsi" w:eastAsiaTheme="minorHAnsi" w:hAnsiTheme="minorHAnsi" w:cstheme="minorHAnsi"/>
          <w:color w:val="333333"/>
          <w:sz w:val="22"/>
          <w:szCs w:val="22"/>
        </w:rPr>
        <w:t>.</w:t>
      </w:r>
    </w:p>
    <w:p w:rsidR="00C50315" w:rsidRPr="00A81EBE" w:rsidP="00C50315">
      <w:pPr>
        <w:pStyle w:val="NormalWeb"/>
        <w:numPr>
          <w:ilvl w:val="0"/>
          <w:numId w:val="1"/>
        </w:numPr>
        <w:shd w:val="clear" w:color="auto" w:fill="FFFFFF"/>
        <w:rPr>
          <w:rFonts w:asciiTheme="minorHAnsi" w:eastAsiaTheme="minorHAnsi" w:hAnsiTheme="minorHAnsi" w:cstheme="minorHAnsi"/>
          <w:color w:val="333333"/>
          <w:sz w:val="22"/>
          <w:szCs w:val="22"/>
        </w:rPr>
      </w:pPr>
      <w:r w:rsidRPr="00A81EBE">
        <w:rPr>
          <w:rFonts w:asciiTheme="minorHAnsi" w:eastAsiaTheme="minorHAnsi" w:hAnsiTheme="minorHAnsi" w:cstheme="minorHAnsi"/>
          <w:color w:val="333333"/>
          <w:sz w:val="22"/>
          <w:szCs w:val="22"/>
        </w:rPr>
        <w:t>In</w:t>
      </w:r>
      <w:r>
        <w:rPr>
          <w:rFonts w:asciiTheme="minorHAnsi" w:eastAsiaTheme="minorHAnsi" w:hAnsiTheme="minorHAnsi" w:cstheme="minorHAnsi"/>
          <w:color w:val="333333"/>
          <w:sz w:val="22"/>
          <w:szCs w:val="22"/>
        </w:rPr>
        <w:t>volved in Loa</w:t>
      </w:r>
      <w:r w:rsidR="006042ED">
        <w:rPr>
          <w:rFonts w:asciiTheme="minorHAnsi" w:eastAsiaTheme="minorHAnsi" w:hAnsiTheme="minorHAnsi" w:cstheme="minorHAnsi"/>
          <w:color w:val="333333"/>
          <w:sz w:val="22"/>
          <w:szCs w:val="22"/>
        </w:rPr>
        <w:t>ding data label and vectors to H</w:t>
      </w:r>
      <w:r>
        <w:rPr>
          <w:rFonts w:asciiTheme="minorHAnsi" w:eastAsiaTheme="minorHAnsi" w:hAnsiTheme="minorHAnsi" w:cstheme="minorHAnsi"/>
          <w:color w:val="333333"/>
          <w:sz w:val="22"/>
          <w:szCs w:val="22"/>
        </w:rPr>
        <w:t xml:space="preserve">dfs directory and created hive external table on top of same directory to make </w:t>
      </w:r>
      <w:r w:rsidRPr="001A64AD">
        <w:rPr>
          <w:rFonts w:asciiTheme="minorHAnsi" w:eastAsiaTheme="minorHAnsi" w:hAnsiTheme="minorHAnsi" w:cstheme="minorHAnsi"/>
          <w:b/>
          <w:color w:val="333333"/>
          <w:sz w:val="22"/>
          <w:szCs w:val="22"/>
        </w:rPr>
        <w:t>visualization</w:t>
      </w:r>
      <w:r>
        <w:rPr>
          <w:rFonts w:asciiTheme="minorHAnsi" w:eastAsiaTheme="minorHAnsi" w:hAnsiTheme="minorHAnsi" w:cstheme="minorHAnsi"/>
          <w:color w:val="333333"/>
          <w:sz w:val="22"/>
          <w:szCs w:val="22"/>
        </w:rPr>
        <w:t xml:space="preserve"> using </w:t>
      </w:r>
      <w:r w:rsidRPr="006E7B41">
        <w:rPr>
          <w:rFonts w:asciiTheme="minorHAnsi" w:eastAsiaTheme="minorHAnsi" w:hAnsiTheme="minorHAnsi" w:cstheme="minorHAnsi"/>
          <w:b/>
          <w:color w:val="333333"/>
          <w:sz w:val="22"/>
          <w:szCs w:val="22"/>
        </w:rPr>
        <w:t>matplotlib</w:t>
      </w:r>
      <w:r>
        <w:rPr>
          <w:rFonts w:asciiTheme="minorHAnsi" w:eastAsiaTheme="minorHAnsi" w:hAnsiTheme="minorHAnsi" w:cstheme="minorHAnsi"/>
          <w:color w:val="333333"/>
          <w:sz w:val="22"/>
          <w:szCs w:val="22"/>
        </w:rPr>
        <w:t xml:space="preserve"> in python with spark (pyspark).</w:t>
      </w:r>
    </w:p>
    <w:p w:rsidR="00C50315" w:rsidRPr="00732733" w:rsidP="00C50315">
      <w:pPr>
        <w:pStyle w:val="NormalWeb"/>
        <w:numPr>
          <w:ilvl w:val="0"/>
          <w:numId w:val="1"/>
        </w:numPr>
        <w:shd w:val="clear" w:color="auto" w:fill="FFFFFF"/>
        <w:spacing w:line="276" w:lineRule="auto"/>
        <w:rPr>
          <w:rFonts w:cstheme="minorHAnsi"/>
          <w:b/>
          <w:i/>
        </w:rPr>
      </w:pPr>
      <w:r w:rsidRPr="006E7B41">
        <w:rPr>
          <w:rFonts w:asciiTheme="minorHAnsi" w:eastAsiaTheme="minorHAnsi" w:hAnsiTheme="minorHAnsi" w:cstheme="minorHAnsi"/>
          <w:color w:val="333333"/>
          <w:sz w:val="22"/>
          <w:szCs w:val="22"/>
        </w:rPr>
        <w:t xml:space="preserve">Involved in model selection from ML Models </w:t>
      </w:r>
      <w:r w:rsidRPr="006E7B41">
        <w:rPr>
          <w:rFonts w:asciiTheme="minorHAnsi" w:eastAsiaTheme="minorHAnsi" w:hAnsiTheme="minorHAnsi" w:cstheme="minorHAnsi"/>
          <w:b/>
          <w:color w:val="333333"/>
          <w:sz w:val="22"/>
          <w:szCs w:val="22"/>
        </w:rPr>
        <w:t>Logistic</w:t>
      </w:r>
      <w:r w:rsidRPr="006E7B41">
        <w:rPr>
          <w:rFonts w:asciiTheme="minorHAnsi" w:eastAsiaTheme="minorHAnsi" w:hAnsiTheme="minorHAnsi" w:cstheme="minorHAnsi"/>
          <w:color w:val="333333"/>
          <w:sz w:val="22"/>
          <w:szCs w:val="22"/>
        </w:rPr>
        <w:t xml:space="preserve"> </w:t>
      </w:r>
      <w:r w:rsidRPr="006E7B41">
        <w:rPr>
          <w:rFonts w:asciiTheme="minorHAnsi" w:eastAsiaTheme="minorHAnsi" w:hAnsiTheme="minorHAnsi" w:cstheme="minorHAnsi"/>
          <w:b/>
          <w:color w:val="333333"/>
          <w:sz w:val="22"/>
          <w:szCs w:val="22"/>
        </w:rPr>
        <w:t>Regression</w:t>
      </w:r>
      <w:r w:rsidRPr="006E7B41">
        <w:rPr>
          <w:rFonts w:asciiTheme="minorHAnsi" w:eastAsiaTheme="minorHAnsi" w:hAnsiTheme="minorHAnsi" w:cstheme="minorHAnsi"/>
          <w:color w:val="333333"/>
          <w:sz w:val="22"/>
          <w:szCs w:val="22"/>
        </w:rPr>
        <w:t xml:space="preserve">, </w:t>
      </w:r>
      <w:r w:rsidRPr="006E7B41">
        <w:rPr>
          <w:rFonts w:asciiTheme="minorHAnsi" w:eastAsiaTheme="minorHAnsi" w:hAnsiTheme="minorHAnsi" w:cstheme="minorHAnsi"/>
          <w:b/>
          <w:color w:val="333333"/>
          <w:sz w:val="22"/>
          <w:szCs w:val="22"/>
        </w:rPr>
        <w:t>SVM</w:t>
      </w:r>
      <w:r w:rsidRPr="006E7B41">
        <w:rPr>
          <w:rFonts w:asciiTheme="minorHAnsi" w:eastAsiaTheme="minorHAnsi" w:hAnsiTheme="minorHAnsi" w:cstheme="minorHAnsi"/>
          <w:color w:val="333333"/>
          <w:sz w:val="22"/>
          <w:szCs w:val="22"/>
        </w:rPr>
        <w:t xml:space="preserve">, </w:t>
      </w:r>
      <w:r w:rsidRPr="006E7B41">
        <w:rPr>
          <w:rFonts w:asciiTheme="minorHAnsi" w:eastAsiaTheme="minorHAnsi" w:hAnsiTheme="minorHAnsi" w:cstheme="minorHAnsi"/>
          <w:b/>
          <w:color w:val="333333"/>
          <w:sz w:val="22"/>
          <w:szCs w:val="22"/>
        </w:rPr>
        <w:t>and Naive Bayes</w:t>
      </w:r>
      <w:r>
        <w:rPr>
          <w:rFonts w:asciiTheme="minorHAnsi" w:eastAsiaTheme="minorHAnsi" w:hAnsiTheme="minorHAnsi" w:cstheme="minorHAnsi"/>
          <w:b/>
          <w:color w:val="333333"/>
          <w:sz w:val="22"/>
          <w:szCs w:val="22"/>
        </w:rPr>
        <w:t xml:space="preserve"> </w:t>
      </w:r>
      <w:r w:rsidRPr="00732733">
        <w:rPr>
          <w:rFonts w:asciiTheme="minorHAnsi" w:eastAsiaTheme="minorHAnsi" w:hAnsiTheme="minorHAnsi" w:cstheme="minorHAnsi"/>
          <w:color w:val="333333"/>
          <w:sz w:val="22"/>
          <w:szCs w:val="22"/>
        </w:rPr>
        <w:t>with the help</w:t>
      </w:r>
      <w:r>
        <w:rPr>
          <w:rFonts w:asciiTheme="minorHAnsi" w:eastAsiaTheme="minorHAnsi" w:hAnsiTheme="minorHAnsi" w:cstheme="minorHAnsi"/>
          <w:b/>
          <w:color w:val="333333"/>
          <w:sz w:val="22"/>
          <w:szCs w:val="22"/>
        </w:rPr>
        <w:t xml:space="preserve"> </w:t>
      </w:r>
      <w:r w:rsidRPr="00732733">
        <w:rPr>
          <w:rFonts w:asciiTheme="minorHAnsi" w:eastAsiaTheme="minorHAnsi" w:hAnsiTheme="minorHAnsi" w:cstheme="minorHAnsi"/>
          <w:color w:val="333333"/>
          <w:sz w:val="22"/>
          <w:szCs w:val="22"/>
        </w:rPr>
        <w:t>of</w:t>
      </w:r>
      <w:r>
        <w:rPr>
          <w:rFonts w:asciiTheme="minorHAnsi" w:eastAsiaTheme="minorHAnsi" w:hAnsiTheme="minorHAnsi" w:cstheme="minorHAnsi"/>
          <w:b/>
          <w:color w:val="333333"/>
          <w:sz w:val="22"/>
          <w:szCs w:val="22"/>
        </w:rPr>
        <w:t xml:space="preserve"> PIPELINE.</w:t>
      </w:r>
    </w:p>
    <w:p w:rsidR="00C50315" w:rsidRPr="006F053C" w:rsidP="00C50315">
      <w:pPr>
        <w:pStyle w:val="NormalWeb"/>
        <w:numPr>
          <w:ilvl w:val="0"/>
          <w:numId w:val="1"/>
        </w:numPr>
        <w:shd w:val="clear" w:color="auto" w:fill="FFFFFF"/>
        <w:spacing w:line="276" w:lineRule="auto"/>
        <w:rPr>
          <w:rFonts w:cstheme="minorHAnsi"/>
          <w:b/>
          <w:i/>
        </w:rPr>
      </w:pPr>
      <w:r w:rsidRPr="00732733">
        <w:rPr>
          <w:rFonts w:asciiTheme="minorHAnsi" w:eastAsiaTheme="minorHAnsi" w:hAnsiTheme="minorHAnsi" w:cstheme="minorHAnsi"/>
          <w:color w:val="333333"/>
          <w:sz w:val="22"/>
          <w:szCs w:val="22"/>
        </w:rPr>
        <w:t>Using Binary Classification Evaluator &amp; Multiclass</w:t>
      </w:r>
      <w:r>
        <w:rPr>
          <w:rFonts w:asciiTheme="minorHAnsi" w:eastAsiaTheme="minorHAnsi" w:hAnsiTheme="minorHAnsi" w:cstheme="minorHAnsi"/>
          <w:color w:val="333333"/>
          <w:sz w:val="22"/>
          <w:szCs w:val="22"/>
        </w:rPr>
        <w:t xml:space="preserve"> </w:t>
      </w:r>
      <w:r w:rsidRPr="00732733">
        <w:rPr>
          <w:rFonts w:asciiTheme="minorHAnsi" w:eastAsiaTheme="minorHAnsi" w:hAnsiTheme="minorHAnsi" w:cstheme="minorHAnsi"/>
          <w:color w:val="333333"/>
          <w:sz w:val="22"/>
          <w:szCs w:val="22"/>
        </w:rPr>
        <w:t>Classification</w:t>
      </w:r>
      <w:r>
        <w:rPr>
          <w:rFonts w:asciiTheme="minorHAnsi" w:eastAsiaTheme="minorHAnsi" w:hAnsiTheme="minorHAnsi" w:cstheme="minorHAnsi"/>
          <w:color w:val="333333"/>
          <w:sz w:val="22"/>
          <w:szCs w:val="22"/>
        </w:rPr>
        <w:t xml:space="preserve"> </w:t>
      </w:r>
      <w:r w:rsidRPr="00732733">
        <w:rPr>
          <w:rFonts w:asciiTheme="minorHAnsi" w:eastAsiaTheme="minorHAnsi" w:hAnsiTheme="minorHAnsi" w:cstheme="minorHAnsi"/>
          <w:color w:val="333333"/>
          <w:sz w:val="22"/>
          <w:szCs w:val="22"/>
        </w:rPr>
        <w:t>Evaluator</w:t>
      </w:r>
      <w:r>
        <w:rPr>
          <w:rFonts w:asciiTheme="minorHAnsi" w:eastAsiaTheme="minorHAnsi" w:hAnsiTheme="minorHAnsi" w:cstheme="minorHAnsi"/>
          <w:color w:val="333333"/>
          <w:sz w:val="22"/>
          <w:szCs w:val="22"/>
        </w:rPr>
        <w:t xml:space="preserve"> evaluating accuracy and </w:t>
      </w:r>
      <w:r w:rsidRPr="00C03BC9">
        <w:rPr>
          <w:rFonts w:asciiTheme="minorHAnsi" w:eastAsiaTheme="minorHAnsi" w:hAnsiTheme="minorHAnsi" w:cstheme="minorHAnsi"/>
          <w:b/>
          <w:color w:val="333333"/>
          <w:sz w:val="22"/>
          <w:szCs w:val="22"/>
        </w:rPr>
        <w:t>area</w:t>
      </w:r>
      <w:r w:rsidRPr="00732733">
        <w:rPr>
          <w:rFonts w:asciiTheme="minorHAnsi" w:eastAsiaTheme="minorHAnsi" w:hAnsiTheme="minorHAnsi" w:cstheme="minorHAnsi"/>
          <w:b/>
          <w:color w:val="333333"/>
          <w:sz w:val="22"/>
          <w:szCs w:val="22"/>
        </w:rPr>
        <w:t xml:space="preserve"> under ROC</w:t>
      </w:r>
      <w:r>
        <w:rPr>
          <w:rFonts w:asciiTheme="minorHAnsi" w:eastAsiaTheme="minorHAnsi" w:hAnsiTheme="minorHAnsi" w:cstheme="minorHAnsi"/>
          <w:color w:val="333333"/>
          <w:sz w:val="22"/>
          <w:szCs w:val="22"/>
        </w:rPr>
        <w:t>.</w:t>
      </w:r>
    </w:p>
    <w:p w:rsidR="00C50315" w:rsidRPr="00C8618D" w:rsidP="00C50315">
      <w:pPr>
        <w:rPr>
          <w:rFonts w:cstheme="minorHAnsi"/>
          <w:b/>
          <w:i/>
        </w:rPr>
      </w:pPr>
      <w:r w:rsidRPr="00C8618D">
        <w:rPr>
          <w:rFonts w:cstheme="minorHAnsi"/>
          <w:b/>
          <w:i/>
        </w:rPr>
        <w:t>Project #3</w:t>
      </w:r>
    </w:p>
    <w:p w:rsidR="00C50315" w:rsidRPr="00C8618D" w:rsidP="00C50315">
      <w:pPr>
        <w:spacing w:before="320" w:after="0" w:line="240" w:lineRule="auto"/>
        <w:ind w:right="300"/>
        <w:outlineLvl w:val="1"/>
        <w:rPr>
          <w:rFonts w:cstheme="minorHAnsi"/>
        </w:rPr>
      </w:pPr>
      <w:r>
        <w:rPr>
          <w:rFonts w:cstheme="minorHAnsi"/>
          <w:b/>
        </w:rPr>
        <w:t>TAX</w:t>
      </w:r>
      <w:r w:rsidRPr="00C8618D">
        <w:rPr>
          <w:rFonts w:cstheme="minorHAnsi"/>
          <w:b/>
        </w:rPr>
        <w:t xml:space="preserve"> REPORTING</w:t>
      </w:r>
      <w:r>
        <w:rPr>
          <w:rFonts w:cstheme="minorHAnsi"/>
          <w:b/>
        </w:rPr>
        <w:t xml:space="preserve"> (FATCA)</w:t>
      </w:r>
      <w:r w:rsidRPr="00471115">
        <w:rPr>
          <w:rFonts w:cstheme="minorHAnsi"/>
        </w:rPr>
        <w:t xml:space="preserve"> — </w:t>
      </w:r>
      <w:r w:rsidRPr="00C8618D">
        <w:rPr>
          <w:rFonts w:cstheme="minorHAnsi"/>
        </w:rPr>
        <w:t>Deutsche Bank</w:t>
      </w:r>
      <w:r w:rsidRPr="00471115">
        <w:rPr>
          <w:rFonts w:cstheme="minorHAnsi"/>
        </w:rPr>
        <w:t xml:space="preserve"> —</w:t>
      </w:r>
      <w:r w:rsidRPr="009F4644">
        <w:rPr>
          <w:rFonts w:cstheme="minorHAnsi"/>
        </w:rPr>
        <w:t xml:space="preserve"> </w:t>
      </w:r>
      <w:r w:rsidRPr="00C8618D">
        <w:rPr>
          <w:rFonts w:cstheme="minorHAnsi"/>
        </w:rPr>
        <w:t>Banking (BFSI)</w:t>
      </w:r>
    </w:p>
    <w:p w:rsidR="00C50315" w:rsidRPr="00C8618D" w:rsidP="00C50315">
      <w:pPr>
        <w:spacing w:after="0"/>
        <w:rPr>
          <w:rFonts w:cstheme="minorHAnsi"/>
        </w:rPr>
      </w:pPr>
      <w:r w:rsidRPr="00C8618D">
        <w:rPr>
          <w:rFonts w:cstheme="minorHAnsi"/>
        </w:rPr>
        <w:t>Database</w:t>
      </w:r>
      <w:r w:rsidRPr="00C8618D">
        <w:rPr>
          <w:rFonts w:cstheme="minorHAnsi"/>
        </w:rPr>
        <w:tab/>
        <w:t xml:space="preserve"> :  SQL server 2012.</w:t>
      </w:r>
      <w:r w:rsidRPr="00C8618D">
        <w:rPr>
          <w:rFonts w:cstheme="minorHAnsi"/>
        </w:rPr>
        <w:tab/>
      </w:r>
    </w:p>
    <w:p w:rsidR="00C50315" w:rsidRPr="00C8618D" w:rsidP="00C50315">
      <w:pPr>
        <w:spacing w:after="0"/>
        <w:rPr>
          <w:rFonts w:cstheme="minorHAnsi"/>
        </w:rPr>
      </w:pPr>
      <w:r w:rsidRPr="00C8618D">
        <w:rPr>
          <w:rFonts w:cstheme="minorHAnsi"/>
        </w:rPr>
        <w:t xml:space="preserve">Operating sys </w:t>
      </w:r>
      <w:r w:rsidRPr="00C8618D">
        <w:rPr>
          <w:rFonts w:cstheme="minorHAnsi"/>
        </w:rPr>
        <w:tab/>
        <w:t xml:space="preserve"> : Windows XP, Linux </w:t>
      </w:r>
    </w:p>
    <w:p w:rsidR="00C50315" w:rsidRPr="00C8618D" w:rsidP="00C50315">
      <w:pPr>
        <w:spacing w:after="0"/>
        <w:rPr>
          <w:rFonts w:cstheme="minorHAnsi"/>
        </w:rPr>
      </w:pPr>
      <w:r w:rsidRPr="00C8618D">
        <w:rPr>
          <w:rFonts w:cstheme="minorHAnsi"/>
        </w:rPr>
        <w:t xml:space="preserve">Hadoop </w:t>
      </w:r>
      <w:r w:rsidRPr="00C8618D">
        <w:rPr>
          <w:rFonts w:cstheme="minorHAnsi"/>
        </w:rPr>
        <w:tab/>
        <w:t xml:space="preserve"> : HD</w:t>
      </w:r>
      <w:r>
        <w:rPr>
          <w:rFonts w:cstheme="minorHAnsi"/>
        </w:rPr>
        <w:t xml:space="preserve">FS (Horton Works), HIVE, HBASE, ZOOKEEPER, </w:t>
      </w:r>
      <w:r w:rsidRPr="00C8618D">
        <w:rPr>
          <w:rFonts w:cstheme="minorHAnsi"/>
        </w:rPr>
        <w:t>SQOOP</w:t>
      </w:r>
      <w:r>
        <w:rPr>
          <w:rFonts w:cstheme="minorHAnsi"/>
        </w:rPr>
        <w:t>, PYSPARK</w:t>
      </w:r>
      <w:r w:rsidR="00E94670">
        <w:rPr>
          <w:rFonts w:cstheme="minorHAnsi"/>
        </w:rPr>
        <w:t xml:space="preserve"> 1.6 </w:t>
      </w:r>
      <w:r>
        <w:rPr>
          <w:rFonts w:cstheme="minorHAnsi"/>
        </w:rPr>
        <w:t>,</w:t>
      </w:r>
      <w:r w:rsidRPr="00A47B11">
        <w:rPr>
          <w:rFonts w:eastAsiaTheme="minorEastAsia" w:cstheme="minorHAnsi"/>
          <w:color w:val="333333"/>
        </w:rPr>
        <w:t xml:space="preserve"> </w:t>
      </w:r>
      <w:r w:rsidRPr="00BE517C" w:rsidR="00E94670">
        <w:rPr>
          <w:rFonts w:eastAsiaTheme="minorEastAsia" w:cstheme="minorHAnsi"/>
          <w:color w:val="333333"/>
        </w:rPr>
        <w:t>PYTHON</w:t>
      </w:r>
    </w:p>
    <w:p w:rsidR="00C50315" w:rsidRPr="00C8618D" w:rsidP="00C50315">
      <w:pPr>
        <w:spacing w:after="0"/>
        <w:rPr>
          <w:rFonts w:cstheme="minorHAnsi"/>
        </w:rPr>
      </w:pPr>
      <w:r w:rsidRPr="00C8618D">
        <w:rPr>
          <w:rFonts w:cstheme="minorHAnsi"/>
        </w:rPr>
        <w:t>Tools</w:t>
      </w:r>
      <w:r w:rsidRPr="00C8618D">
        <w:rPr>
          <w:rFonts w:cstheme="minorHAnsi"/>
        </w:rPr>
        <w:tab/>
      </w:r>
      <w:r w:rsidRPr="00C8618D">
        <w:rPr>
          <w:rFonts w:cstheme="minorHAnsi"/>
        </w:rPr>
        <w:tab/>
        <w:t xml:space="preserve"> </w:t>
      </w:r>
      <w:r>
        <w:rPr>
          <w:rFonts w:cstheme="minorHAnsi"/>
        </w:rPr>
        <w:t>: 11.2 ALM, JIRA 6.5. Putty 0.62</w:t>
      </w:r>
      <w:r w:rsidRPr="00C8618D">
        <w:rPr>
          <w:rFonts w:cstheme="minorHAnsi"/>
        </w:rPr>
        <w:t>,, ODBC Driver 2.1.5, FTP.</w:t>
      </w:r>
    </w:p>
    <w:p w:rsidR="00C50315" w:rsidRPr="00C8618D" w:rsidP="00C50315">
      <w:pPr>
        <w:spacing w:after="0"/>
        <w:rPr>
          <w:rFonts w:cstheme="minorHAnsi"/>
        </w:rPr>
      </w:pPr>
      <w:r w:rsidRPr="00C8618D">
        <w:rPr>
          <w:rFonts w:cstheme="minorHAnsi"/>
        </w:rPr>
        <w:t>Period</w:t>
      </w:r>
      <w:r w:rsidRPr="00C8618D">
        <w:rPr>
          <w:rFonts w:cstheme="minorHAnsi"/>
        </w:rPr>
        <w:tab/>
      </w:r>
      <w:r w:rsidRPr="00C8618D">
        <w:rPr>
          <w:rFonts w:cstheme="minorHAnsi"/>
        </w:rPr>
        <w:tab/>
      </w:r>
      <w:r>
        <w:rPr>
          <w:rFonts w:cstheme="minorHAnsi"/>
        </w:rPr>
        <w:t xml:space="preserve"> </w:t>
      </w:r>
      <w:r w:rsidRPr="00C8618D">
        <w:rPr>
          <w:rFonts w:cstheme="minorHAnsi"/>
        </w:rPr>
        <w:t>: July 2015-July2016.</w:t>
      </w:r>
    </w:p>
    <w:p w:rsidR="00C50315" w:rsidRPr="00C8618D" w:rsidP="00C50315">
      <w:pPr>
        <w:spacing w:before="100" w:after="100"/>
        <w:jc w:val="both"/>
        <w:rPr>
          <w:rFonts w:cstheme="minorHAnsi"/>
          <w:b/>
        </w:rPr>
      </w:pPr>
      <w:r w:rsidRPr="00C8618D">
        <w:rPr>
          <w:rFonts w:cstheme="minorHAnsi"/>
          <w:b/>
        </w:rPr>
        <w:t>Project Description:</w:t>
      </w:r>
    </w:p>
    <w:p w:rsidR="00C50315" w:rsidRPr="00C8618D" w:rsidP="00C50315">
      <w:pPr>
        <w:rPr>
          <w:rFonts w:cstheme="minorHAnsi"/>
        </w:rPr>
      </w:pPr>
      <w:r w:rsidRPr="00C8618D">
        <w:rPr>
          <w:rFonts w:cstheme="minorHAnsi"/>
        </w:rPr>
        <w:t>The Foreign Account Tax Compliance Act (FATCA) provisions were enacted as part of the Hiring Incentives to Report Employment Act (HIRE Act) on 18 March 2010 to prevent and detect US tax evasion and improve tax compliance. FATCA creates a new tax information reporting and withholding regime for certain payments made to certain Foreign Financial Institutions (FFIs), as well as to other foreign persons and account holders who do not provide the appropriate documentation (e.g., recalcitrant account holders). FATCA does not replace existing U.S. withholding tax and reporting regulations.</w:t>
      </w:r>
    </w:p>
    <w:p w:rsidR="00C50315" w:rsidRPr="00C8618D" w:rsidP="00C50315">
      <w:pPr>
        <w:rPr>
          <w:rFonts w:cstheme="minorHAnsi"/>
          <w:b/>
          <w:i/>
        </w:rPr>
      </w:pPr>
      <w:r w:rsidRPr="00C8618D">
        <w:rPr>
          <w:rFonts w:cstheme="minorHAnsi"/>
          <w:b/>
          <w:i/>
        </w:rPr>
        <w:t>Roles &amp; Responsibilities: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Sqoop Script to load data from SQL server to Hdfs landing zone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Developing hive ql script to create external tables on top of Hdfs LDZ and STG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Pyspark scripting in hive context to perform data load (hive to hive) with transformation logics from LDZ to STG.</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Created Hive integrated Hbase table to perform data load from STG to Hbase tables.</w:t>
      </w:r>
    </w:p>
    <w:p w:rsidR="00C50315" w:rsidRPr="00C8618D" w:rsidP="00C50315">
      <w:pPr>
        <w:tabs>
          <w:tab w:val="left" w:pos="2445"/>
        </w:tabs>
        <w:suppressAutoHyphens/>
        <w:autoSpaceDE w:val="0"/>
        <w:spacing w:after="0"/>
        <w:rPr>
          <w:rFonts w:eastAsia="Batang" w:cstheme="minorHAnsi"/>
          <w:b/>
        </w:rPr>
      </w:pPr>
      <w:r w:rsidRPr="00C8618D">
        <w:rPr>
          <w:rFonts w:eastAsia="Batang" w:cstheme="minorHAnsi"/>
          <w:b/>
        </w:rPr>
        <w:tab/>
      </w:r>
    </w:p>
    <w:p w:rsidR="00C50315" w:rsidP="00C50315">
      <w:pPr>
        <w:tabs>
          <w:tab w:val="left" w:pos="6570"/>
        </w:tabs>
        <w:rPr>
          <w:rFonts w:cstheme="minorHAnsi"/>
          <w:b/>
          <w:i/>
        </w:rPr>
      </w:pPr>
      <w:r w:rsidRPr="00C8618D">
        <w:rPr>
          <w:rFonts w:cstheme="minorHAnsi"/>
          <w:b/>
          <w:i/>
        </w:rPr>
        <w:t>Project #2</w:t>
      </w:r>
    </w:p>
    <w:p w:rsidR="00C50315" w:rsidRPr="00C8618D" w:rsidP="00C50315">
      <w:pPr>
        <w:spacing w:before="320" w:after="0" w:line="240" w:lineRule="auto"/>
        <w:ind w:right="300"/>
        <w:outlineLvl w:val="1"/>
        <w:rPr>
          <w:rFonts w:cstheme="minorHAnsi"/>
        </w:rPr>
      </w:pPr>
      <w:r w:rsidRPr="00D54A2E">
        <w:rPr>
          <w:rFonts w:cstheme="minorHAnsi"/>
          <w:b/>
        </w:rPr>
        <w:t xml:space="preserve">BD-EDW — </w:t>
      </w:r>
      <w:r w:rsidRPr="00D54A2E">
        <w:rPr>
          <w:rFonts w:cstheme="minorHAnsi"/>
        </w:rPr>
        <w:t>Protective Life Insurance Company of America</w:t>
      </w:r>
      <w:r w:rsidRPr="00D54A2E">
        <w:rPr>
          <w:rFonts w:cstheme="minorHAnsi"/>
          <w:b/>
        </w:rPr>
        <w:t xml:space="preserve"> — </w:t>
      </w:r>
      <w:r w:rsidRPr="00D54A2E">
        <w:rPr>
          <w:rFonts w:cstheme="minorHAnsi"/>
        </w:rPr>
        <w:t>Insurance</w:t>
      </w:r>
    </w:p>
    <w:p w:rsidR="00C50315" w:rsidRPr="00D54A2E" w:rsidP="00C50315">
      <w:pPr>
        <w:spacing w:after="0"/>
        <w:rPr>
          <w:rFonts w:cstheme="minorHAnsi"/>
        </w:rPr>
      </w:pPr>
      <w:r w:rsidRPr="00C8618D">
        <w:rPr>
          <w:rFonts w:cstheme="minorHAnsi"/>
        </w:rPr>
        <w:t>Operating sys</w:t>
      </w:r>
      <w:r>
        <w:rPr>
          <w:rFonts w:cstheme="minorHAnsi"/>
        </w:rPr>
        <w:tab/>
        <w:t xml:space="preserve"> : </w:t>
      </w:r>
      <w:r w:rsidRPr="00C8618D">
        <w:rPr>
          <w:rFonts w:cstheme="minorHAnsi"/>
        </w:rPr>
        <w:t>Windows XP, LINUX</w:t>
      </w:r>
    </w:p>
    <w:p w:rsidR="00C50315" w:rsidP="00C50315">
      <w:pPr>
        <w:spacing w:after="0"/>
        <w:rPr>
          <w:rFonts w:cstheme="minorHAnsi"/>
        </w:rPr>
      </w:pPr>
      <w:r>
        <w:rPr>
          <w:rFonts w:cstheme="minorHAnsi"/>
        </w:rPr>
        <w:t xml:space="preserve">Hadoop </w:t>
      </w:r>
      <w:r>
        <w:rPr>
          <w:rFonts w:cstheme="minorHAnsi"/>
        </w:rPr>
        <w:tab/>
      </w:r>
      <w:r w:rsidRPr="00C8618D">
        <w:rPr>
          <w:rFonts w:cstheme="minorHAnsi"/>
        </w:rPr>
        <w:t xml:space="preserve"> :</w:t>
      </w:r>
      <w:r w:rsidRPr="000A6BAE">
        <w:rPr>
          <w:rFonts w:cstheme="minorHAnsi"/>
        </w:rPr>
        <w:t xml:space="preserve"> </w:t>
      </w:r>
      <w:r w:rsidRPr="00C8618D">
        <w:rPr>
          <w:rFonts w:cstheme="minorHAnsi"/>
        </w:rPr>
        <w:t>HD</w:t>
      </w:r>
      <w:r>
        <w:rPr>
          <w:rFonts w:cstheme="minorHAnsi"/>
        </w:rPr>
        <w:t xml:space="preserve">FS (Horton Works),, HIVE, HBASE, ZOOKEEPER, </w:t>
      </w:r>
      <w:r w:rsidRPr="00C8618D">
        <w:rPr>
          <w:rFonts w:cstheme="minorHAnsi"/>
        </w:rPr>
        <w:t>SQOOP.</w:t>
      </w:r>
    </w:p>
    <w:p w:rsidR="00C50315" w:rsidRPr="00C8618D" w:rsidP="00C50315">
      <w:pPr>
        <w:spacing w:after="0"/>
        <w:rPr>
          <w:rFonts w:cstheme="minorHAnsi"/>
        </w:rPr>
      </w:pPr>
      <w:r>
        <w:rPr>
          <w:rFonts w:cstheme="minorHAnsi"/>
        </w:rPr>
        <w:t>Tools</w:t>
      </w:r>
      <w:r>
        <w:rPr>
          <w:rFonts w:cstheme="minorHAnsi"/>
        </w:rPr>
        <w:tab/>
      </w:r>
      <w:r>
        <w:rPr>
          <w:rFonts w:cstheme="minorHAnsi"/>
        </w:rPr>
        <w:tab/>
      </w:r>
      <w:r w:rsidRPr="00C8618D">
        <w:rPr>
          <w:rFonts w:cstheme="minorHAnsi"/>
        </w:rPr>
        <w:t xml:space="preserve"> :</w:t>
      </w:r>
      <w:r>
        <w:rPr>
          <w:rFonts w:cstheme="minorHAnsi"/>
        </w:rPr>
        <w:t xml:space="preserve">  JIRA 6.0. Putty 0.6.</w:t>
      </w:r>
      <w:r w:rsidRPr="00C8618D">
        <w:rPr>
          <w:rFonts w:cstheme="minorHAnsi"/>
        </w:rPr>
        <w:tab/>
      </w:r>
    </w:p>
    <w:p w:rsidR="00C50315" w:rsidRPr="00413934" w:rsidP="00C50315">
      <w:pPr>
        <w:spacing w:after="0"/>
        <w:rPr>
          <w:rFonts w:cstheme="minorHAnsi"/>
        </w:rPr>
      </w:pPr>
      <w:r w:rsidRPr="00413934">
        <w:rPr>
          <w:rFonts w:cstheme="minorHAnsi"/>
        </w:rPr>
        <w:t>Data Base</w:t>
      </w:r>
      <w:r w:rsidRPr="00413934">
        <w:rPr>
          <w:rFonts w:cstheme="minorHAnsi"/>
        </w:rPr>
        <w:tab/>
        <w:t xml:space="preserve"> : Teradata 13.0</w:t>
      </w:r>
      <w:r w:rsidRPr="00413934">
        <w:rPr>
          <w:rFonts w:cstheme="minorHAnsi"/>
        </w:rPr>
        <w:tab/>
      </w:r>
    </w:p>
    <w:p w:rsidR="00C50315" w:rsidRPr="00413934" w:rsidP="00C50315">
      <w:pPr>
        <w:spacing w:after="0"/>
        <w:rPr>
          <w:rFonts w:cstheme="minorHAnsi"/>
        </w:rPr>
      </w:pPr>
      <w:r w:rsidRPr="00413934">
        <w:rPr>
          <w:rFonts w:cstheme="minorHAnsi"/>
        </w:rPr>
        <w:t>Period</w:t>
      </w:r>
      <w:r w:rsidRPr="00413934">
        <w:rPr>
          <w:rFonts w:cstheme="minorHAnsi"/>
        </w:rPr>
        <w:tab/>
      </w:r>
      <w:r w:rsidRPr="00413934">
        <w:rPr>
          <w:rFonts w:cstheme="minorHAnsi"/>
        </w:rPr>
        <w:tab/>
        <w:t xml:space="preserve"> : July 2014- June 2015 </w:t>
      </w:r>
    </w:p>
    <w:p w:rsidR="00C50315" w:rsidP="00C50315">
      <w:pPr>
        <w:tabs>
          <w:tab w:val="left" w:pos="1785"/>
        </w:tabs>
        <w:rPr>
          <w:rFonts w:cstheme="minorHAnsi"/>
          <w:b/>
        </w:rPr>
      </w:pPr>
      <w:r w:rsidRPr="00C8618D">
        <w:rPr>
          <w:rFonts w:cstheme="minorHAnsi"/>
          <w:b/>
        </w:rPr>
        <w:tab/>
      </w:r>
    </w:p>
    <w:p w:rsidR="00C50315" w:rsidP="00C50315">
      <w:pPr>
        <w:tabs>
          <w:tab w:val="left" w:pos="1785"/>
        </w:tabs>
        <w:rPr>
          <w:rFonts w:cstheme="minorHAnsi"/>
          <w:b/>
        </w:rPr>
      </w:pPr>
    </w:p>
    <w:p w:rsidR="00C50315" w:rsidP="00C50315">
      <w:pPr>
        <w:tabs>
          <w:tab w:val="left" w:pos="1785"/>
        </w:tabs>
        <w:rPr>
          <w:rFonts w:cstheme="minorHAnsi"/>
          <w:b/>
        </w:rPr>
      </w:pPr>
    </w:p>
    <w:p w:rsidR="00C50315" w:rsidRPr="00C8618D" w:rsidP="00C50315">
      <w:pPr>
        <w:tabs>
          <w:tab w:val="left" w:pos="1785"/>
        </w:tabs>
        <w:rPr>
          <w:rFonts w:cstheme="minorHAnsi"/>
          <w:b/>
        </w:rPr>
      </w:pPr>
      <w:r w:rsidRPr="00C8618D">
        <w:rPr>
          <w:rFonts w:cstheme="minorHAnsi"/>
          <w:b/>
        </w:rPr>
        <w:t>Project Description:</w:t>
      </w:r>
    </w:p>
    <w:p w:rsidR="00C50315" w:rsidRPr="00C8618D" w:rsidP="00C50315">
      <w:pPr>
        <w:ind w:firstLine="720"/>
        <w:jc w:val="both"/>
        <w:rPr>
          <w:rFonts w:cstheme="minorHAnsi"/>
          <w:color w:val="000000"/>
          <w:shd w:val="clear" w:color="auto" w:fill="FFFFFF"/>
        </w:rPr>
      </w:pPr>
      <w:r w:rsidRPr="00C8618D">
        <w:rPr>
          <w:rFonts w:cstheme="minorHAnsi"/>
          <w:color w:val="000000"/>
          <w:shd w:val="clear" w:color="auto" w:fill="FFFFFF"/>
        </w:rPr>
        <w:t xml:space="preserve">Protective Life insurance </w:t>
      </w:r>
      <w:r w:rsidRPr="00C8618D">
        <w:rPr>
          <w:rFonts w:cstheme="minorHAnsi"/>
          <w:color w:val="000000"/>
        </w:rPr>
        <w:t>Company of America</w:t>
      </w:r>
      <w:r w:rsidRPr="00C8618D">
        <w:rPr>
          <w:rFonts w:cstheme="minorHAnsi"/>
          <w:color w:val="000000"/>
          <w:shd w:val="clear" w:color="auto" w:fill="FFFFFF"/>
        </w:rPr>
        <w:t xml:space="preserve"> which will conduct data services with a third party , Responsive, to enable the closed-loop feedback process and reporting for use by Claims (NCAT), Distribution, Underwriting, Licensed Sales Centre and set-up for future business</w:t>
      </w:r>
      <w:r w:rsidRPr="00C8618D">
        <w:rPr>
          <w:rFonts w:cstheme="minorHAnsi"/>
          <w:color w:val="000000"/>
        </w:rPr>
        <w:t xml:space="preserve"> </w:t>
      </w:r>
      <w:r w:rsidRPr="00C8618D">
        <w:rPr>
          <w:rFonts w:cstheme="minorHAnsi"/>
          <w:color w:val="000000"/>
          <w:shd w:val="clear" w:color="auto" w:fill="FFFFFF"/>
        </w:rPr>
        <w:t xml:space="preserve">solutions. Closed-loop feedback enables business units to survey customers (Agents, policy holders) after a defined interaction. </w:t>
      </w:r>
    </w:p>
    <w:p w:rsidR="00C50315" w:rsidRPr="00C8618D" w:rsidP="00C50315">
      <w:pPr>
        <w:rPr>
          <w:rFonts w:cstheme="minorHAnsi"/>
          <w:b/>
          <w:i/>
        </w:rPr>
      </w:pPr>
      <w:r w:rsidRPr="00C8618D">
        <w:rPr>
          <w:rFonts w:cstheme="minorHAnsi"/>
          <w:b/>
          <w:i/>
        </w:rPr>
        <w:t>Roles &amp; Responsibilities: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 xml:space="preserve">Analyze Business transformation logic to develop HIVE QL. </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Sqoop Script to load data from SQL server to Hdfs landing zone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Developing hive ql script to create external tables on top of Hdfs RDZ and STG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Hive Ql to perform data load (hive to hive) with transformation logics from LDZ to STG.</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shell script to run all the hive ql in batch mode.</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Created Hive integrated Hbase table to perform data load from STG to Hbase tables.</w:t>
      </w:r>
    </w:p>
    <w:p w:rsidR="00C50315" w:rsidRPr="006F053C" w:rsidP="00C50315">
      <w:pPr>
        <w:pStyle w:val="ListParagraph"/>
        <w:tabs>
          <w:tab w:val="left" w:pos="1080"/>
        </w:tabs>
        <w:suppressAutoHyphens/>
        <w:autoSpaceDE w:val="0"/>
        <w:spacing w:after="0" w:line="240" w:lineRule="auto"/>
        <w:ind w:left="1296"/>
        <w:rPr>
          <w:rFonts w:eastAsia="Batang" w:cstheme="minorHAnsi"/>
        </w:rPr>
      </w:pPr>
    </w:p>
    <w:p w:rsidR="00C50315" w:rsidRPr="00AB4609" w:rsidP="00C50315">
      <w:pPr>
        <w:tabs>
          <w:tab w:val="left" w:pos="1785"/>
        </w:tabs>
        <w:rPr>
          <w:rFonts w:cstheme="minorHAnsi"/>
          <w:b/>
        </w:rPr>
      </w:pPr>
      <w:r w:rsidRPr="00C8618D">
        <w:rPr>
          <w:rFonts w:cstheme="minorHAnsi"/>
          <w:b/>
          <w:i/>
        </w:rPr>
        <w:t>Project #1</w:t>
      </w:r>
    </w:p>
    <w:p w:rsidR="00C50315" w:rsidP="00C50315">
      <w:pPr>
        <w:widowControl w:val="0"/>
        <w:autoSpaceDE w:val="0"/>
        <w:autoSpaceDN w:val="0"/>
        <w:adjustRightInd w:val="0"/>
        <w:spacing w:after="0"/>
        <w:rPr>
          <w:rFonts w:cstheme="minorHAnsi"/>
        </w:rPr>
      </w:pPr>
      <w:r>
        <w:rPr>
          <w:rFonts w:cstheme="minorHAnsi"/>
          <w:b/>
        </w:rPr>
        <w:t>K-M</w:t>
      </w:r>
      <w:r w:rsidRPr="00C8618D">
        <w:rPr>
          <w:rFonts w:cstheme="minorHAnsi"/>
          <w:b/>
        </w:rPr>
        <w:t xml:space="preserve"> Data mart</w:t>
      </w:r>
      <w:r w:rsidRPr="00C8618D">
        <w:rPr>
          <w:rFonts w:cstheme="minorHAnsi"/>
        </w:rPr>
        <w:t xml:space="preserve"> </w:t>
      </w:r>
      <w:r w:rsidRPr="00D54A2E">
        <w:rPr>
          <w:rFonts w:cstheme="minorHAnsi"/>
          <w:b/>
        </w:rPr>
        <w:t xml:space="preserve">— </w:t>
      </w:r>
      <w:r w:rsidRPr="00C8618D">
        <w:rPr>
          <w:rFonts w:cstheme="minorHAnsi"/>
        </w:rPr>
        <w:t>Selective In</w:t>
      </w:r>
      <w:r>
        <w:rPr>
          <w:rFonts w:cstheme="minorHAnsi"/>
        </w:rPr>
        <w:t>surance Company of America, USA</w:t>
      </w:r>
      <w:r w:rsidRPr="00D54A2E">
        <w:rPr>
          <w:rFonts w:cstheme="minorHAnsi"/>
          <w:b/>
        </w:rPr>
        <w:t xml:space="preserve">— </w:t>
      </w:r>
      <w:r w:rsidRPr="00D54A2E">
        <w:rPr>
          <w:rFonts w:cstheme="minorHAnsi"/>
        </w:rPr>
        <w:t>Insurance</w:t>
      </w:r>
    </w:p>
    <w:p w:rsidR="00C50315" w:rsidP="00C50315">
      <w:pPr>
        <w:spacing w:after="0"/>
        <w:rPr>
          <w:rFonts w:cstheme="minorHAnsi"/>
        </w:rPr>
      </w:pPr>
      <w:r>
        <w:rPr>
          <w:rFonts w:cstheme="minorHAnsi"/>
        </w:rPr>
        <w:t>Operating systems</w:t>
      </w:r>
      <w:r>
        <w:rPr>
          <w:rFonts w:cstheme="minorHAnsi"/>
        </w:rPr>
        <w:tab/>
        <w:t xml:space="preserve">: </w:t>
      </w:r>
      <w:r w:rsidRPr="00C8618D">
        <w:rPr>
          <w:rFonts w:cstheme="minorHAnsi"/>
        </w:rPr>
        <w:t xml:space="preserve">Windows XP, LINUX </w:t>
      </w:r>
    </w:p>
    <w:p w:rsidR="00C50315" w:rsidRPr="00C8618D" w:rsidP="00C50315">
      <w:pPr>
        <w:spacing w:after="0"/>
        <w:rPr>
          <w:rFonts w:cstheme="minorHAnsi"/>
        </w:rPr>
      </w:pPr>
      <w:r>
        <w:rPr>
          <w:rFonts w:cstheme="minorHAnsi"/>
        </w:rPr>
        <w:t xml:space="preserve">Hadoop </w:t>
      </w:r>
      <w:r>
        <w:rPr>
          <w:rFonts w:cstheme="minorHAnsi"/>
        </w:rPr>
        <w:tab/>
        <w:t xml:space="preserve">              </w:t>
      </w:r>
      <w:r w:rsidRPr="00C8618D">
        <w:rPr>
          <w:rFonts w:cstheme="minorHAnsi"/>
        </w:rPr>
        <w:t xml:space="preserve"> :</w:t>
      </w:r>
      <w:r w:rsidRPr="000A6BAE">
        <w:rPr>
          <w:rFonts w:cstheme="minorHAnsi"/>
        </w:rPr>
        <w:t xml:space="preserve"> </w:t>
      </w:r>
      <w:r w:rsidRPr="00C8618D">
        <w:rPr>
          <w:rFonts w:cstheme="minorHAnsi"/>
        </w:rPr>
        <w:t>HD</w:t>
      </w:r>
      <w:r>
        <w:rPr>
          <w:rFonts w:cstheme="minorHAnsi"/>
        </w:rPr>
        <w:t xml:space="preserve">FS (Horton Works),, HIVE, </w:t>
      </w:r>
      <w:r w:rsidRPr="00C8618D">
        <w:rPr>
          <w:rFonts w:cstheme="minorHAnsi"/>
        </w:rPr>
        <w:t>SQOOP.</w:t>
      </w:r>
    </w:p>
    <w:p w:rsidR="00C50315" w:rsidRPr="00C8618D" w:rsidP="00C50315">
      <w:pPr>
        <w:widowControl w:val="0"/>
        <w:autoSpaceDE w:val="0"/>
        <w:autoSpaceDN w:val="0"/>
        <w:adjustRightInd w:val="0"/>
        <w:spacing w:after="0"/>
        <w:rPr>
          <w:rFonts w:cstheme="minorHAnsi"/>
        </w:rPr>
      </w:pPr>
      <w:r>
        <w:rPr>
          <w:rFonts w:cstheme="minorHAnsi"/>
        </w:rPr>
        <w:t>Tools</w:t>
      </w:r>
      <w:r>
        <w:rPr>
          <w:rFonts w:cstheme="minorHAnsi"/>
        </w:rPr>
        <w:tab/>
      </w:r>
      <w:r>
        <w:rPr>
          <w:rFonts w:cstheme="minorHAnsi"/>
        </w:rPr>
        <w:tab/>
      </w:r>
      <w:r>
        <w:rPr>
          <w:rFonts w:cstheme="minorHAnsi"/>
        </w:rPr>
        <w:tab/>
        <w:t>: JIRA,</w:t>
      </w:r>
      <w:r w:rsidRPr="00FA4E92">
        <w:rPr>
          <w:rFonts w:cstheme="minorHAnsi"/>
        </w:rPr>
        <w:t xml:space="preserve"> </w:t>
      </w:r>
      <w:r>
        <w:rPr>
          <w:rFonts w:cstheme="minorHAnsi"/>
        </w:rPr>
        <w:t>Putty</w:t>
      </w:r>
    </w:p>
    <w:p w:rsidR="00C50315" w:rsidRPr="00C8618D" w:rsidP="00C50315">
      <w:pPr>
        <w:widowControl w:val="0"/>
        <w:autoSpaceDE w:val="0"/>
        <w:autoSpaceDN w:val="0"/>
        <w:adjustRightInd w:val="0"/>
        <w:spacing w:after="0"/>
        <w:rPr>
          <w:rFonts w:cstheme="minorHAnsi"/>
        </w:rPr>
      </w:pPr>
      <w:r>
        <w:rPr>
          <w:rFonts w:cstheme="minorHAnsi"/>
        </w:rPr>
        <w:t>Data Base</w:t>
      </w:r>
      <w:r>
        <w:rPr>
          <w:rFonts w:cstheme="minorHAnsi"/>
        </w:rPr>
        <w:tab/>
      </w:r>
      <w:r>
        <w:rPr>
          <w:rFonts w:cstheme="minorHAnsi"/>
        </w:rPr>
        <w:tab/>
        <w:t xml:space="preserve">: </w:t>
      </w:r>
      <w:r w:rsidRPr="00C8618D">
        <w:rPr>
          <w:rFonts w:cstheme="minorHAnsi"/>
        </w:rPr>
        <w:t>Teradata 13.0.</w:t>
      </w:r>
    </w:p>
    <w:p w:rsidR="00C50315" w:rsidRPr="003D05F1" w:rsidP="00C50315">
      <w:pPr>
        <w:widowControl w:val="0"/>
        <w:autoSpaceDE w:val="0"/>
        <w:autoSpaceDN w:val="0"/>
        <w:adjustRightInd w:val="0"/>
        <w:spacing w:after="0"/>
        <w:rPr>
          <w:rFonts w:cstheme="minorHAnsi"/>
        </w:rPr>
      </w:pPr>
      <w:r>
        <w:rPr>
          <w:rFonts w:cstheme="minorHAnsi"/>
        </w:rPr>
        <w:t>Period</w:t>
      </w:r>
      <w:r>
        <w:rPr>
          <w:rFonts w:cstheme="minorHAnsi"/>
        </w:rPr>
        <w:tab/>
      </w:r>
      <w:r>
        <w:rPr>
          <w:rFonts w:cstheme="minorHAnsi"/>
        </w:rPr>
        <w:tab/>
      </w:r>
      <w:r>
        <w:rPr>
          <w:rFonts w:cstheme="minorHAnsi"/>
        </w:rPr>
        <w:tab/>
        <w:t xml:space="preserve">: </w:t>
      </w:r>
      <w:r w:rsidRPr="009D5377">
        <w:rPr>
          <w:rFonts w:cstheme="minorHAnsi"/>
        </w:rPr>
        <w:t>June 2012 to June 2014.</w:t>
      </w:r>
    </w:p>
    <w:p w:rsidR="00C50315" w:rsidRPr="00C8618D" w:rsidP="00C50315">
      <w:pPr>
        <w:widowControl w:val="0"/>
        <w:autoSpaceDE w:val="0"/>
        <w:autoSpaceDN w:val="0"/>
        <w:adjustRightInd w:val="0"/>
        <w:rPr>
          <w:rFonts w:cstheme="minorHAnsi"/>
          <w:b/>
        </w:rPr>
      </w:pPr>
      <w:r w:rsidRPr="00C8618D">
        <w:rPr>
          <w:rFonts w:cstheme="minorHAnsi"/>
          <w:b/>
        </w:rPr>
        <w:t xml:space="preserve">Description: </w:t>
      </w:r>
    </w:p>
    <w:p w:rsidR="00C50315" w:rsidP="00C50315">
      <w:pPr>
        <w:widowControl w:val="0"/>
        <w:autoSpaceDE w:val="0"/>
        <w:autoSpaceDN w:val="0"/>
        <w:adjustRightInd w:val="0"/>
        <w:ind w:firstLine="720"/>
        <w:jc w:val="both"/>
        <w:rPr>
          <w:rFonts w:cstheme="minorHAnsi"/>
        </w:rPr>
      </w:pPr>
      <w:r w:rsidRPr="00C8618D">
        <w:rPr>
          <w:rFonts w:cstheme="minorHAnsi"/>
        </w:rPr>
        <w:t xml:space="preserve">Client is an America based Insurance company has introduced insurance in different systems like motor, general insurance and life insurance etc. These insurance policies cover different aspects regarding damages, theft and accidents, Flat files data is loaded into </w:t>
      </w:r>
      <w:r>
        <w:rPr>
          <w:rFonts w:cstheme="minorHAnsi"/>
        </w:rPr>
        <w:t>RDZ</w:t>
      </w:r>
      <w:r w:rsidRPr="00C8618D">
        <w:rPr>
          <w:rFonts w:cstheme="minorHAnsi"/>
        </w:rPr>
        <w:t xml:space="preserve">. This project was developed with respect to several needs and challenges required by real time information to make decisions in a complex and dynamic environment and to support reporting requirements. The Data Warehouse is populated using ETL methods in </w:t>
      </w:r>
      <w:r>
        <w:rPr>
          <w:rFonts w:cstheme="minorHAnsi"/>
        </w:rPr>
        <w:t>Hive</w:t>
      </w:r>
      <w:r w:rsidRPr="00C8618D">
        <w:rPr>
          <w:rFonts w:cstheme="minorHAnsi"/>
        </w:rPr>
        <w:t>.</w:t>
      </w:r>
    </w:p>
    <w:p w:rsidR="00C50315" w:rsidRPr="006F053C" w:rsidP="00C50315">
      <w:pPr>
        <w:widowControl w:val="0"/>
        <w:autoSpaceDE w:val="0"/>
        <w:autoSpaceDN w:val="0"/>
        <w:adjustRightInd w:val="0"/>
        <w:jc w:val="both"/>
        <w:rPr>
          <w:rFonts w:cstheme="minorHAnsi"/>
        </w:rPr>
      </w:pPr>
      <w:r w:rsidRPr="00C8618D">
        <w:rPr>
          <w:rFonts w:cstheme="minorHAnsi"/>
          <w:b/>
          <w:i/>
        </w:rPr>
        <w:t>Roles &amp; Responsibilities: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Analyze Business transformation logics that which in mapping document &amp; TDD.</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Sqoop Script to load data from SQL server to Hdfs landing zone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Developing hive ql script to create external tables on top of Hdfs RDZ and STG directories.</w:t>
      </w:r>
    </w:p>
    <w:p w:rsidR="00C50315" w:rsidP="00C50315">
      <w:pPr>
        <w:pStyle w:val="ListParagraph"/>
        <w:numPr>
          <w:ilvl w:val="0"/>
          <w:numId w:val="2"/>
        </w:numPr>
        <w:tabs>
          <w:tab w:val="left" w:pos="1080"/>
        </w:tabs>
        <w:suppressAutoHyphens/>
        <w:autoSpaceDE w:val="0"/>
        <w:spacing w:after="0" w:line="240" w:lineRule="auto"/>
        <w:rPr>
          <w:rFonts w:eastAsia="Batang" w:cstheme="minorHAnsi"/>
        </w:rPr>
      </w:pPr>
      <w:r>
        <w:rPr>
          <w:rFonts w:eastAsia="Batang" w:cstheme="minorHAnsi"/>
        </w:rPr>
        <w:t>Written Hive QL to perform data load (hive to hive) with transformation logics from LDZ to STG.</w:t>
      </w:r>
    </w:p>
    <w:p w:rsidR="00C50315" w:rsidP="00C50315">
      <w:pPr>
        <w:pStyle w:val="ListParagraph"/>
        <w:tabs>
          <w:tab w:val="left" w:pos="1080"/>
        </w:tabs>
        <w:suppressAutoHyphens/>
        <w:autoSpaceDE w:val="0"/>
        <w:spacing w:after="0" w:line="240" w:lineRule="auto"/>
        <w:ind w:left="1296"/>
        <w:rPr>
          <w:rFonts w:eastAsia="Batang" w:cstheme="minorHAnsi"/>
        </w:rPr>
      </w:pPr>
    </w:p>
    <w:p w:rsidR="00C50315" w:rsidP="00C50315">
      <w:pPr>
        <w:tabs>
          <w:tab w:val="left" w:pos="1080"/>
        </w:tabs>
        <w:suppressAutoHyphens/>
        <w:autoSpaceDE w:val="0"/>
        <w:spacing w:after="0" w:line="240" w:lineRule="auto"/>
        <w:rPr>
          <w:rFonts w:ascii="Open Sans" w:eastAsia="Times New Roman" w:hAnsi="Open Sans" w:cs="Times New Roman"/>
          <w:b/>
          <w:bCs/>
          <w:kern w:val="36"/>
          <w:sz w:val="18"/>
          <w:szCs w:val="18"/>
        </w:rPr>
      </w:pPr>
    </w:p>
    <w:p w:rsidR="00170B3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D64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C14CD"/>
    <w:multiLevelType w:val="hybridMultilevel"/>
    <w:tmpl w:val="564054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1970CC0"/>
    <w:multiLevelType w:val="hybridMultilevel"/>
    <w:tmpl w:val="8BCED154"/>
    <w:lvl w:ilvl="0">
      <w:start w:val="1"/>
      <w:numFmt w:val="bullet"/>
      <w:lvlText w:val=""/>
      <w:lvlJc w:val="left"/>
      <w:pPr>
        <w:ind w:left="1296" w:hanging="360"/>
      </w:pPr>
      <w:rPr>
        <w:rFonts w:ascii="Wingdings" w:hAnsi="Wingdings"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15"/>
  </w:style>
  <w:style w:type="paragraph" w:styleId="Heading2">
    <w:name w:val="heading 2"/>
    <w:basedOn w:val="Normal"/>
    <w:next w:val="Normal"/>
    <w:link w:val="Heading2Char"/>
    <w:qFormat/>
    <w:rsid w:val="00C50315"/>
    <w:pPr>
      <w:keepNext/>
      <w:spacing w:after="0" w:line="360" w:lineRule="auto"/>
      <w:outlineLvl w:val="1"/>
    </w:pPr>
    <w:rPr>
      <w:rFonts w:ascii="Verdana" w:eastAsia="Times New Roman" w:hAnsi="Verdana"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0315"/>
    <w:rPr>
      <w:rFonts w:ascii="Verdana" w:eastAsia="Times New Roman" w:hAnsi="Verdana" w:cs="Times New Roman"/>
      <w:b/>
      <w:sz w:val="28"/>
      <w:szCs w:val="20"/>
    </w:rPr>
  </w:style>
  <w:style w:type="character" w:styleId="Hyperlink">
    <w:name w:val="Hyperlink"/>
    <w:basedOn w:val="DefaultParagraphFont"/>
    <w:uiPriority w:val="99"/>
    <w:unhideWhenUsed/>
    <w:rsid w:val="00C50315"/>
    <w:rPr>
      <w:color w:val="0000FF" w:themeColor="hyperlink"/>
      <w:u w:val="single"/>
    </w:rPr>
  </w:style>
  <w:style w:type="paragraph" w:styleId="NormalWeb">
    <w:name w:val="Normal (Web)"/>
    <w:basedOn w:val="Normal"/>
    <w:uiPriority w:val="99"/>
    <w:unhideWhenUsed/>
    <w:rsid w:val="00C5031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C5031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C5031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50315"/>
    <w:pPr>
      <w:ind w:left="720"/>
      <w:contextualSpacing/>
    </w:pPr>
  </w:style>
  <w:style w:type="paragraph" w:styleId="BalloonText">
    <w:name w:val="Balloon Text"/>
    <w:basedOn w:val="Normal"/>
    <w:link w:val="BalloonTextChar"/>
    <w:uiPriority w:val="99"/>
    <w:semiHidden/>
    <w:unhideWhenUsed/>
    <w:rsid w:val="00C5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3a70a9c8fdcccc2d0dc7547836214446134f530e18705c4458440321091b5b58120f110516405c5408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NAGARJUNA</dc:creator>
  <cp:lastModifiedBy>NAGARJUNA</cp:lastModifiedBy>
  <cp:revision>12</cp:revision>
  <dcterms:created xsi:type="dcterms:W3CDTF">2018-10-27T06:21:00Z</dcterms:created>
  <dcterms:modified xsi:type="dcterms:W3CDTF">2018-11-23T10:44:00Z</dcterms:modified>
</cp:coreProperties>
</file>