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1" w:rsidRPr="00434541" w:rsidRDefault="00C11348" w:rsidP="00520701">
      <w:pPr>
        <w:spacing w:after="0"/>
        <w:jc w:val="center"/>
        <w:rPr>
          <w:rFonts w:ascii="Times New Roman" w:eastAsia="Georgia" w:hAnsi="Times New Roman" w:cs="Times New Roman"/>
          <w:b/>
          <w:bCs/>
          <w:position w:val="-1"/>
          <w:sz w:val="32"/>
          <w:szCs w:val="32"/>
        </w:rPr>
      </w:pPr>
      <w:r>
        <w:rPr>
          <w:rFonts w:ascii="Times New Roman" w:eastAsia="Georgia" w:hAnsi="Times New Roman" w:cs="Times New Roman"/>
          <w:b/>
          <w:bCs/>
          <w:noProof/>
          <w:position w:val="-1"/>
          <w:sz w:val="32"/>
          <w:szCs w:val="32"/>
          <w:lang w:bidi="bn-IN"/>
        </w:rPr>
        <w:pict>
          <v:rect id="_x0000_s1028" style="position:absolute;left:0;text-align:left;margin-left:-13.5pt;margin-top:-3.75pt;width:585pt;height:66.75pt;z-index:-251660800" fillcolor="#f2f2f2 [3052]"/>
        </w:pict>
      </w:r>
      <w:r w:rsidR="00520701" w:rsidRPr="00434541">
        <w:rPr>
          <w:rFonts w:ascii="Times New Roman" w:eastAsia="Georgia" w:hAnsi="Times New Roman" w:cs="Times New Roman"/>
          <w:b/>
          <w:bCs/>
          <w:position w:val="-1"/>
          <w:sz w:val="32"/>
          <w:szCs w:val="32"/>
        </w:rPr>
        <w:t>OJAS J. MEHTA</w:t>
      </w:r>
    </w:p>
    <w:p w:rsidR="00520701" w:rsidRPr="00434541" w:rsidRDefault="00520701" w:rsidP="00520701">
      <w:pPr>
        <w:spacing w:after="0"/>
        <w:jc w:val="center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Email: </w:t>
      </w:r>
      <w:hyperlink r:id="rId5" w:history="1">
        <w:r w:rsidRPr="00434541">
          <w:rPr>
            <w:rStyle w:val="Hyperlink"/>
            <w:rFonts w:ascii="Times New Roman" w:eastAsia="Georgia" w:hAnsi="Times New Roman" w:cs="Times New Roman"/>
            <w:position w:val="-1"/>
            <w:sz w:val="24"/>
            <w:szCs w:val="24"/>
          </w:rPr>
          <w:t>ojumehta3007@gmail.com</w:t>
        </w:r>
      </w:hyperlink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●M: +91-7738856175</w:t>
      </w:r>
      <w:r w:rsidRPr="00434541">
        <w:rPr>
          <w:sz w:val="24"/>
          <w:szCs w:val="24"/>
        </w:rPr>
        <w:t xml:space="preserve">  </w:t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●Mumbai-401107 </w:t>
      </w:r>
    </w:p>
    <w:p w:rsidR="004F1813" w:rsidRPr="004F1813" w:rsidRDefault="004F1813" w:rsidP="004F181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520701"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>Lin</w:t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>ke</w:t>
      </w:r>
      <w:r w:rsidR="00520701"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>dIn:</w:t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</w:t>
      </w:r>
      <w:hyperlink r:id="rId6" w:history="1">
        <w:r w:rsidRPr="00434541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bn-IN"/>
          </w:rPr>
          <w:t>www.linkedin.com/in/ojasmehta3007</w:t>
        </w:r>
      </w:hyperlink>
      <w:r w:rsidRPr="00434541">
        <w:rPr>
          <w:rFonts w:ascii="Times New Roman" w:eastAsia="Times New Roman" w:hAnsi="Times New Roman" w:cs="Times New Roman"/>
          <w:sz w:val="24"/>
          <w:szCs w:val="24"/>
          <w:lang w:bidi="bn-IN"/>
        </w:rPr>
        <w:tab/>
      </w:r>
    </w:p>
    <w:p w:rsidR="00520701" w:rsidRDefault="00520701" w:rsidP="00520701">
      <w:pPr>
        <w:spacing w:after="0"/>
        <w:jc w:val="center"/>
        <w:rPr>
          <w:rFonts w:ascii="Times New Roman" w:eastAsia="Georgia" w:hAnsi="Times New Roman" w:cs="Times New Roman"/>
          <w:position w:val="-1"/>
          <w:sz w:val="28"/>
          <w:szCs w:val="28"/>
        </w:rPr>
      </w:pPr>
      <w:r>
        <w:rPr>
          <w:rFonts w:ascii="Times New Roman" w:eastAsia="Georgia" w:hAnsi="Times New Roman" w:cs="Times New Roman"/>
          <w:position w:val="-1"/>
          <w:sz w:val="28"/>
          <w:szCs w:val="28"/>
        </w:rPr>
        <w:t xml:space="preserve"> </w:t>
      </w:r>
    </w:p>
    <w:p w:rsidR="004F1813" w:rsidRPr="00093205" w:rsidRDefault="00C11348" w:rsidP="004F1813">
      <w:pPr>
        <w:spacing w:after="0"/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</w:pPr>
      <w:r w:rsidRPr="00C11348"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sz w:val="28"/>
          <w:szCs w:val="28"/>
          <w:lang w:bidi="b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14.15pt;width:571.5pt;height:1.5pt;flip:y;z-index:251657728" o:connectortype="straight"/>
        </w:pict>
      </w:r>
      <w:r w:rsidR="00C0662A" w:rsidRPr="00093205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  <w:sz w:val="28"/>
          <w:szCs w:val="28"/>
        </w:rPr>
        <w:t>E</w:t>
      </w:r>
      <w:r w:rsidR="00C0662A" w:rsidRPr="00093205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  <w:t>DUCATION</w:t>
      </w:r>
    </w:p>
    <w:p w:rsidR="00434541" w:rsidRPr="00434541" w:rsidRDefault="00434541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Maharashtra State Board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 xml:space="preserve">        </w:t>
      </w:r>
      <w:r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>2010</w:t>
      </w:r>
    </w:p>
    <w:p w:rsidR="00434541" w:rsidRDefault="00434541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SSC Education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  <w:t xml:space="preserve">      </w:t>
      </w:r>
      <w:r w:rsidRPr="00434541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84.00%</w:t>
      </w:r>
      <w:r w:rsidR="00606E57" w:rsidRP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</w:t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Maharashtra State Board</w:t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 xml:space="preserve">        </w:t>
      </w:r>
      <w:r w:rsidR="00606E57" w:rsidRPr="00434541">
        <w:rPr>
          <w:rFonts w:ascii="Times New Roman" w:eastAsia="Georgia" w:hAnsi="Times New Roman" w:cs="Times New Roman"/>
          <w:position w:val="-1"/>
          <w:sz w:val="24"/>
          <w:szCs w:val="24"/>
        </w:rPr>
        <w:t>201</w:t>
      </w:r>
      <w:r w:rsidR="00606E57">
        <w:rPr>
          <w:rFonts w:ascii="Times New Roman" w:eastAsia="Georgia" w:hAnsi="Times New Roman" w:cs="Times New Roman"/>
          <w:position w:val="-1"/>
          <w:sz w:val="24"/>
          <w:szCs w:val="24"/>
        </w:rPr>
        <w:t>2</w:t>
      </w:r>
    </w:p>
    <w:p w:rsidR="00606E57" w:rsidRPr="00434541" w:rsidRDefault="00606E57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HSC Education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ab/>
        <w:t xml:space="preserve">      </w:t>
      </w:r>
      <w:r w:rsidRP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65.67%</w:t>
      </w:r>
    </w:p>
    <w:p w:rsidR="004F1813" w:rsidRPr="004F1813" w:rsidRDefault="00EC67D0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University </w:t>
      </w:r>
      <w:r w:rsidR="004F1813" w:rsidRPr="004F181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of Mumbai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  <w:t xml:space="preserve">    </w:t>
      </w:r>
      <w:r w:rsidR="00434541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       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>2012-2016</w:t>
      </w:r>
    </w:p>
    <w:p w:rsidR="004F1813" w:rsidRDefault="00EC67D0" w:rsidP="00956B8B">
      <w:pPr>
        <w:spacing w:after="0" w:line="360" w:lineRule="auto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Bachelors of 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>Engineering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>(BE), Info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>r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>a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tion  Technology(IT) </w:t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F1813" w:rsidRPr="004F1813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434541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                    </w:t>
      </w:r>
      <w:r w:rsidR="004F1813" w:rsidRPr="00606E57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GPA: 7.47/10</w:t>
      </w:r>
    </w:p>
    <w:p w:rsidR="00606E57" w:rsidRPr="00093205" w:rsidRDefault="00C11348" w:rsidP="00956B8B">
      <w:pPr>
        <w:spacing w:after="0" w:line="360" w:lineRule="auto"/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  <w:sz w:val="28"/>
          <w:szCs w:val="28"/>
        </w:rPr>
      </w:pPr>
      <w:r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sz w:val="28"/>
          <w:szCs w:val="28"/>
          <w:lang w:bidi="bn-IN"/>
        </w:rPr>
        <w:pict>
          <v:shape id="_x0000_s1030" type="#_x0000_t32" style="position:absolute;margin-left:0;margin-top:13.4pt;width:575.25pt;height:.75pt;flip:y;z-index:251658752" o:connectortype="straight"/>
        </w:pict>
      </w:r>
      <w:r w:rsidR="00713EFA" w:rsidRPr="00093205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  <w:sz w:val="28"/>
          <w:szCs w:val="28"/>
        </w:rPr>
        <w:t>T</w:t>
      </w:r>
      <w:r w:rsidR="00713EFA" w:rsidRPr="00093205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  <w:t>ECHNICAL</w:t>
      </w:r>
      <w:r w:rsidR="00713EFA" w:rsidRPr="00093205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  <w:sz w:val="28"/>
          <w:szCs w:val="28"/>
        </w:rPr>
        <w:t xml:space="preserve"> S</w:t>
      </w:r>
      <w:r w:rsidR="00713EFA" w:rsidRPr="00093205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  <w:t>KILLS</w:t>
      </w:r>
    </w:p>
    <w:p w:rsidR="00C9122B" w:rsidRDefault="00AD5D0D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PROGRAMMING SKILLS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AD5D0D">
        <w:rPr>
          <w:rFonts w:ascii="Times New Roman" w:eastAsia="Georgia" w:hAnsi="Times New Roman" w:cs="Times New Roman"/>
          <w:position w:val="-1"/>
          <w:sz w:val="24"/>
          <w:szCs w:val="24"/>
        </w:rPr>
        <w:t>P</w:t>
      </w:r>
      <w:r w:rsidR="00C9122B">
        <w:rPr>
          <w:rFonts w:ascii="Times New Roman" w:eastAsia="Georgia" w:hAnsi="Times New Roman" w:cs="Times New Roman"/>
          <w:position w:val="-1"/>
          <w:sz w:val="24"/>
          <w:szCs w:val="24"/>
        </w:rPr>
        <w:t>ython</w:t>
      </w:r>
      <w:r w:rsidRPr="00AD5D0D">
        <w:rPr>
          <w:rFonts w:ascii="Times New Roman" w:eastAsia="Georgia" w:hAnsi="Times New Roman" w:cs="Times New Roman"/>
          <w:position w:val="-1"/>
          <w:sz w:val="24"/>
          <w:szCs w:val="24"/>
        </w:rPr>
        <w:t>, JAVA(Familiar)</w:t>
      </w:r>
    </w:p>
    <w:p w:rsidR="00C9122B" w:rsidRDefault="00C9122B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6F0258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DATABASES</w:t>
      </w:r>
      <w:r w:rsidR="006F0258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6F0258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6F0258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>PostgreSQL, MySQL, MS SQL Server(Familiar)</w:t>
      </w:r>
    </w:p>
    <w:p w:rsidR="00CF5279" w:rsidRDefault="00C9122B" w:rsidP="004F1813">
      <w:pPr>
        <w:spacing w:after="0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6F0258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OTHER TECHNOLOGIES</w:t>
      </w:r>
      <w:r w:rsidR="006F0258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HTML, CSS, </w:t>
      </w:r>
      <w:r w:rsidR="006F0258">
        <w:rPr>
          <w:rFonts w:ascii="Times New Roman" w:eastAsia="Georgia" w:hAnsi="Times New Roman" w:cs="Times New Roman"/>
          <w:position w:val="-1"/>
          <w:sz w:val="24"/>
          <w:szCs w:val="24"/>
        </w:rPr>
        <w:t>Pandas,</w:t>
      </w:r>
      <w:r w:rsidR="00EC31EF" w:rsidRPr="00EC31EF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</w:t>
      </w:r>
      <w:r w:rsidR="00EC31EF">
        <w:rPr>
          <w:rFonts w:ascii="Times New Roman" w:eastAsia="Georgia" w:hAnsi="Times New Roman" w:cs="Times New Roman"/>
          <w:position w:val="-1"/>
          <w:sz w:val="24"/>
          <w:szCs w:val="24"/>
        </w:rPr>
        <w:t>NumPy</w:t>
      </w:r>
      <w:r w:rsidR="00A44A5F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</w:t>
      </w:r>
      <w:r w:rsidR="00EC31EF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(Familiar), </w:t>
      </w:r>
      <w:r w:rsidR="006F0258">
        <w:rPr>
          <w:rFonts w:ascii="Times New Roman" w:eastAsia="Georgia" w:hAnsi="Times New Roman" w:cs="Times New Roman"/>
          <w:position w:val="-1"/>
          <w:sz w:val="24"/>
          <w:szCs w:val="24"/>
        </w:rPr>
        <w:t>XMLRPC</w:t>
      </w:r>
      <w:r w:rsidR="00446132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, </w:t>
      </w:r>
      <w:r w:rsidR="00C5223A" w:rsidRPr="00C5223A">
        <w:rPr>
          <w:rFonts w:ascii="Times New Roman" w:eastAsia="Georgia" w:hAnsi="Times New Roman" w:cs="Times New Roman"/>
          <w:position w:val="-1"/>
          <w:sz w:val="24"/>
          <w:szCs w:val="24"/>
        </w:rPr>
        <w:t>psycopg2</w:t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(Familiar),       </w:t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ab/>
      </w:r>
      <w:r w:rsidR="00BD5354">
        <w:rPr>
          <w:rFonts w:ascii="Times New Roman" w:eastAsia="Georgia" w:hAnsi="Times New Roman" w:cs="Times New Roman"/>
          <w:position w:val="-1"/>
          <w:sz w:val="24"/>
          <w:szCs w:val="24"/>
        </w:rPr>
        <w:tab/>
        <w:t xml:space="preserve">JavaScript(Familiar), </w:t>
      </w:r>
      <w:r w:rsidR="00446132">
        <w:rPr>
          <w:rFonts w:ascii="Times New Roman" w:eastAsia="Georgia" w:hAnsi="Times New Roman" w:cs="Times New Roman"/>
          <w:position w:val="-1"/>
          <w:sz w:val="24"/>
          <w:szCs w:val="24"/>
        </w:rPr>
        <w:t>REST API(Familiar)</w:t>
      </w:r>
      <w:r w:rsidR="002F571C">
        <w:rPr>
          <w:rFonts w:ascii="Times New Roman" w:eastAsia="Georgia" w:hAnsi="Times New Roman" w:cs="Times New Roman"/>
          <w:position w:val="-1"/>
          <w:sz w:val="24"/>
          <w:szCs w:val="24"/>
        </w:rPr>
        <w:t>, GIT Version Control(Familiar)</w:t>
      </w:r>
      <w:r w:rsidR="00622287">
        <w:rPr>
          <w:rFonts w:ascii="Times New Roman" w:eastAsia="Georgia" w:hAnsi="Times New Roman" w:cs="Times New Roman"/>
          <w:position w:val="-1"/>
          <w:sz w:val="24"/>
          <w:szCs w:val="24"/>
        </w:rPr>
        <w:t>.</w:t>
      </w:r>
    </w:p>
    <w:p w:rsidR="00CF5279" w:rsidRPr="005412E2" w:rsidRDefault="00C11348" w:rsidP="004F1813">
      <w:pPr>
        <w:spacing w:after="0"/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</w:pPr>
      <w:r w:rsidRPr="00C11348"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sz w:val="28"/>
          <w:szCs w:val="28"/>
          <w:lang w:bidi="bn-IN"/>
        </w:rPr>
        <w:pict>
          <v:shape id="_x0000_s1031" type="#_x0000_t32" style="position:absolute;margin-left:0;margin-top:13.75pt;width:571.5pt;height:0;z-index:251659776" o:connectortype="straight"/>
        </w:pict>
      </w:r>
      <w:r w:rsidR="00CF5279" w:rsidRPr="005412E2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  <w:sz w:val="28"/>
          <w:szCs w:val="28"/>
        </w:rPr>
        <w:t>P</w:t>
      </w:r>
      <w:r w:rsidR="00CF5279" w:rsidRPr="005412E2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  <w:t>ROFESSIONAL</w:t>
      </w:r>
      <w:r w:rsidR="00CF5279" w:rsidRPr="005412E2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  <w:sz w:val="28"/>
          <w:szCs w:val="28"/>
        </w:rPr>
        <w:t xml:space="preserve"> E</w:t>
      </w:r>
      <w:r w:rsidR="00CF5279" w:rsidRPr="005412E2">
        <w:rPr>
          <w:rFonts w:ascii="Times New Roman" w:eastAsia="Georgia" w:hAnsi="Times New Roman" w:cs="Times New Roman"/>
          <w:b/>
          <w:bCs/>
          <w:color w:val="365F91" w:themeColor="accent1" w:themeShade="BF"/>
          <w:position w:val="-1"/>
        </w:rPr>
        <w:t>XPERIENCE</w:t>
      </w:r>
    </w:p>
    <w:p w:rsidR="00FA2403" w:rsidRDefault="00FA2403" w:rsidP="004F1813">
      <w:pPr>
        <w:spacing w:after="0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Allied Metals Corporation(US Client)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>Python/ERP Developer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 xml:space="preserve">Aug 16 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–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Present</w:t>
      </w:r>
    </w:p>
    <w:p w:rsidR="00B8410C" w:rsidRPr="00B8410C" w:rsidRDefault="00FA2403" w:rsidP="00FA2403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 w:rsidRPr="00FA2403">
        <w:rPr>
          <w:rFonts w:ascii="Times New Roman" w:eastAsia="Georgia" w:hAnsi="Times New Roman" w:cs="Times New Roman"/>
          <w:position w:val="-1"/>
          <w:sz w:val="24"/>
          <w:szCs w:val="24"/>
        </w:rPr>
        <w:t>Enhanced and customized existing modules using python with Odoo as a MVC framework</w:t>
      </w:r>
      <w:r w:rsidR="0033712C">
        <w:rPr>
          <w:rFonts w:ascii="Times New Roman" w:eastAsia="Georgia" w:hAnsi="Times New Roman" w:cs="Times New Roman"/>
          <w:position w:val="-1"/>
          <w:sz w:val="24"/>
          <w:szCs w:val="24"/>
        </w:rPr>
        <w:t>. Analyzing the business requirements and map to existing system within stipulated timeframe are the key points of this project.</w:t>
      </w:r>
    </w:p>
    <w:p w:rsidR="003E38D0" w:rsidRDefault="0033712C" w:rsidP="003E38D0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Delivered customized reports that can help business users to understand their yearly sales target, month end balance, current workflows etc using python scripts and xmlrpc.</w:t>
      </w:r>
    </w:p>
    <w:p w:rsidR="003E38D0" w:rsidRPr="003E38D0" w:rsidRDefault="003E38D0" w:rsidP="003A2978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</w:pPr>
      <w:r w:rsidRPr="003E38D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TECH STACK: Python, </w:t>
      </w:r>
      <w:r w:rsidR="0031400C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 </w:t>
      </w:r>
      <w:r w:rsidRPr="003E38D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PostgreSQL,</w:t>
      </w:r>
      <w:r w:rsidR="0031400C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 </w:t>
      </w:r>
      <w:r w:rsidRPr="003E38D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 XMLRPC, </w:t>
      </w:r>
      <w:r w:rsidR="0031400C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 </w:t>
      </w:r>
      <w:r w:rsidRPr="003E38D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pyscopg2, GIT</w:t>
      </w:r>
    </w:p>
    <w:p w:rsidR="003E38D0" w:rsidRDefault="003E38D0" w:rsidP="003A2978">
      <w:pPr>
        <w:spacing w:after="0" w:line="240" w:lineRule="auto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</w:p>
    <w:p w:rsidR="003E38D0" w:rsidRPr="0033712C" w:rsidRDefault="003E38D0" w:rsidP="003A2978">
      <w:pPr>
        <w:spacing w:after="0" w:line="240" w:lineRule="auto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Kairos Specialty Metals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(US Client)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Python/ERP Developer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Mar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1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7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–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Present</w:t>
      </w:r>
    </w:p>
    <w:p w:rsidR="0033712C" w:rsidRPr="0033712C" w:rsidRDefault="0033712C" w:rsidP="00FA2403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Expanding current manufacturing flow and</w:t>
      </w:r>
      <w:r w:rsidR="003E38D0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making whole business automate using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</w:t>
      </w:r>
      <w:r w:rsidR="003E38D0">
        <w:rPr>
          <w:rFonts w:ascii="Times New Roman" w:eastAsia="Georgia" w:hAnsi="Times New Roman" w:cs="Times New Roman"/>
          <w:position w:val="-1"/>
          <w:sz w:val="24"/>
          <w:szCs w:val="24"/>
        </w:rPr>
        <w:t>python modules such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</w:t>
      </w:r>
      <w:r w:rsidR="003E38D0">
        <w:rPr>
          <w:rFonts w:ascii="Times New Roman" w:eastAsia="Georgia" w:hAnsi="Times New Roman" w:cs="Times New Roman"/>
          <w:position w:val="-1"/>
          <w:sz w:val="24"/>
          <w:szCs w:val="24"/>
        </w:rPr>
        <w:t>as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manufacturing, Accounting and Inventory.</w:t>
      </w:r>
    </w:p>
    <w:p w:rsidR="0031400C" w:rsidRDefault="003E38D0" w:rsidP="0031400C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Automation required core python syncronization with barcode scanner. Integrated software hardware customization are the key points of this project. </w:t>
      </w:r>
    </w:p>
    <w:p w:rsidR="0031400C" w:rsidRDefault="0031400C" w:rsidP="00CD0445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</w:pPr>
      <w:r w:rsidRPr="0031400C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TECH STACK: Python, PostgreSQL,</w:t>
      </w:r>
      <w:r w:rsidR="00DE079B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 </w:t>
      </w:r>
      <w:r w:rsidRPr="0031400C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GIT</w:t>
      </w:r>
    </w:p>
    <w:p w:rsidR="0031400C" w:rsidRDefault="0031400C" w:rsidP="00CD0445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Georgia" w:hAnsi="Times New Roman" w:cs="Times New Roman"/>
          <w:position w:val="-1"/>
          <w:sz w:val="24"/>
          <w:szCs w:val="24"/>
        </w:rPr>
      </w:pPr>
    </w:p>
    <w:p w:rsidR="0031400C" w:rsidRPr="0031400C" w:rsidRDefault="0031400C" w:rsidP="00CD0445">
      <w:pPr>
        <w:spacing w:after="0" w:line="240" w:lineRule="auto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United Nations-Buy from Women 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(U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N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Client)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>Python/ERP Developer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Jul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1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8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–</w:t>
      </w:r>
      <w:r w:rsidRPr="00FA2403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 xml:space="preserve"> Present</w:t>
      </w:r>
    </w:p>
    <w:p w:rsidR="001628C4" w:rsidRDefault="001628C4" w:rsidP="00251B2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Develop python code so customized that has to load within seconds of timeframe. With the lowest literacy rate</w:t>
      </w:r>
      <w:r w:rsidR="00FD2E6A"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 in Haiti region</w:t>
      </w:r>
      <w:r>
        <w:rPr>
          <w:rFonts w:ascii="Times New Roman" w:eastAsia="Georgia" w:hAnsi="Times New Roman" w:cs="Times New Roman"/>
          <w:position w:val="-1"/>
          <w:sz w:val="24"/>
          <w:szCs w:val="24"/>
        </w:rPr>
        <w:t>, making system so understandable was the key hurdle in this project.</w:t>
      </w:r>
    </w:p>
    <w:p w:rsidR="00141AF1" w:rsidRDefault="00AE0FDC" w:rsidP="0078398F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Worked and developed multi-lingual language using python and googletrans api for converting english to french and haitian language. Syncronization of python api to android api are the key deliverables of this project.</w:t>
      </w:r>
    </w:p>
    <w:p w:rsidR="00141AF1" w:rsidRPr="00141AF1" w:rsidRDefault="00141AF1" w:rsidP="0078398F">
      <w:pPr>
        <w:pStyle w:val="ListParagraph"/>
        <w:tabs>
          <w:tab w:val="left" w:pos="450"/>
        </w:tabs>
        <w:spacing w:after="0"/>
        <w:ind w:left="0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141AF1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 xml:space="preserve">TECH STACK: Python, PostgreSQL, GIT, REST Api(Familiar). </w:t>
      </w:r>
    </w:p>
    <w:p w:rsidR="00D26A7C" w:rsidRPr="00D26A7C" w:rsidRDefault="00D26A7C" w:rsidP="00960784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Georgia" w:hAnsi="Times New Roman" w:cs="Times New Roman"/>
          <w:position w:val="-1"/>
          <w:sz w:val="24"/>
          <w:szCs w:val="24"/>
        </w:rPr>
      </w:pPr>
    </w:p>
    <w:p w:rsidR="00D26A7C" w:rsidRPr="00D26A7C" w:rsidRDefault="00C11348" w:rsidP="00960784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lang w:bidi="bn-IN"/>
        </w:rPr>
      </w:pPr>
      <w:r w:rsidRPr="00C11348">
        <w:rPr>
          <w:noProof/>
          <w:sz w:val="28"/>
          <w:szCs w:val="28"/>
          <w:lang w:bidi="bn-IN"/>
        </w:rPr>
        <w:pict>
          <v:shape id="_x0000_s1033" type="#_x0000_t32" style="position:absolute;margin-left:0;margin-top:13.75pt;width:571.5pt;height:0;z-index:251656704" o:connectortype="straight"/>
        </w:pict>
      </w:r>
      <w:r w:rsidR="00D26A7C" w:rsidRPr="00D26A7C"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sz w:val="28"/>
          <w:szCs w:val="28"/>
          <w:lang w:bidi="bn-IN"/>
        </w:rPr>
        <w:t>R</w:t>
      </w:r>
      <w:r w:rsidR="00D26A7C" w:rsidRPr="00D26A7C"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lang w:bidi="bn-IN"/>
        </w:rPr>
        <w:t>ELEVANT</w:t>
      </w:r>
      <w:r w:rsidR="00D26A7C" w:rsidRPr="00D26A7C"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sz w:val="28"/>
          <w:szCs w:val="28"/>
          <w:lang w:bidi="bn-IN"/>
        </w:rPr>
        <w:t xml:space="preserve"> P</w:t>
      </w:r>
      <w:r w:rsidR="00D26A7C" w:rsidRPr="00D26A7C">
        <w:rPr>
          <w:rFonts w:ascii="Times New Roman" w:eastAsia="Georgia" w:hAnsi="Times New Roman" w:cs="Times New Roman"/>
          <w:b/>
          <w:bCs/>
          <w:noProof/>
          <w:color w:val="365F91" w:themeColor="accent1" w:themeShade="BF"/>
          <w:position w:val="-1"/>
          <w:lang w:bidi="bn-IN"/>
        </w:rPr>
        <w:t>ROJECTS</w:t>
      </w:r>
    </w:p>
    <w:p w:rsidR="00D26A7C" w:rsidRPr="00D26A7C" w:rsidRDefault="00D26A7C" w:rsidP="00D26A7C">
      <w:pPr>
        <w:pStyle w:val="ListParagraph"/>
        <w:tabs>
          <w:tab w:val="left" w:pos="450"/>
        </w:tabs>
        <w:spacing w:after="0"/>
        <w:ind w:left="0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Eniak Edutech Pvt Ltd.(Mumbai)</w:t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>Software Intern</w:t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 xml:space="preserve"> Jan 16 – Jul 16</w:t>
      </w:r>
    </w:p>
    <w:p w:rsidR="00DC7B58" w:rsidRDefault="00DC7B58" w:rsidP="00251B25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 xml:space="preserve">Developed gaming application for school going kids using MIT app inventor and scratch software. </w:t>
      </w:r>
    </w:p>
    <w:p w:rsidR="00BA53AC" w:rsidRDefault="00DC7B58" w:rsidP="00BA53AC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position w:val="-1"/>
          <w:sz w:val="24"/>
          <w:szCs w:val="24"/>
        </w:rPr>
        <w:t>Teaching technical concepts and fundamentals to kids was the main goal of this company.</w:t>
      </w:r>
    </w:p>
    <w:p w:rsidR="00BA53AC" w:rsidRDefault="00BA53AC" w:rsidP="00BA53AC">
      <w:pPr>
        <w:pStyle w:val="ListParagraph"/>
        <w:tabs>
          <w:tab w:val="left" w:pos="450"/>
        </w:tabs>
        <w:spacing w:after="0"/>
        <w:ind w:left="0"/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</w:pPr>
      <w:r w:rsidRPr="00BA53AC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TECH STACK: MIT App Inventor, Scratch Software</w:t>
      </w:r>
      <w:r w:rsidR="00167132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, MySQL.</w:t>
      </w:r>
    </w:p>
    <w:p w:rsidR="00B733E5" w:rsidRDefault="00B733E5" w:rsidP="00BA53AC">
      <w:pPr>
        <w:pStyle w:val="ListParagraph"/>
        <w:tabs>
          <w:tab w:val="left" w:pos="450"/>
        </w:tabs>
        <w:spacing w:after="0"/>
        <w:ind w:left="0"/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</w:pPr>
    </w:p>
    <w:p w:rsidR="00BA53AC" w:rsidRDefault="00BA53AC" w:rsidP="00BA53AC">
      <w:pPr>
        <w:pStyle w:val="ListParagraph"/>
        <w:tabs>
          <w:tab w:val="left" w:pos="450"/>
        </w:tabs>
        <w:spacing w:after="0"/>
        <w:ind w:left="0"/>
        <w:rPr>
          <w:rFonts w:ascii="Times New Roman" w:eastAsia="Georgia" w:hAnsi="Times New Roman" w:cs="Times New Roman"/>
          <w:position w:val="-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Student Management System</w:t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>Academic Project</w:t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</w:r>
      <w:r w:rsidRPr="00D26A7C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ab/>
        <w:t xml:space="preserve"> Jan 16 – Jul 16</w:t>
      </w:r>
    </w:p>
    <w:p w:rsidR="00BA53AC" w:rsidRDefault="00BA53AC" w:rsidP="00BA53AC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0" w:hanging="180"/>
        <w:rPr>
          <w:rFonts w:ascii="Times New Roman" w:eastAsia="Georgia" w:hAnsi="Times New Roman" w:cs="Times New Roman"/>
          <w:position w:val="-1"/>
          <w:sz w:val="24"/>
          <w:szCs w:val="24"/>
        </w:rPr>
      </w:pPr>
      <w:r w:rsidRPr="00BA53AC">
        <w:rPr>
          <w:rFonts w:ascii="Times New Roman" w:eastAsia="Georgia" w:hAnsi="Times New Roman" w:cs="Times New Roman"/>
          <w:position w:val="-1"/>
          <w:sz w:val="24"/>
          <w:szCs w:val="24"/>
        </w:rPr>
        <w:t>Developed an Interface to where students can view and teachers can create/edit and view student records.</w:t>
      </w:r>
    </w:p>
    <w:p w:rsidR="00DE065D" w:rsidRPr="00BA53AC" w:rsidRDefault="00B733E5" w:rsidP="008E6930">
      <w:pPr>
        <w:pStyle w:val="ListParagraph"/>
        <w:tabs>
          <w:tab w:val="left" w:pos="450"/>
        </w:tabs>
        <w:spacing w:after="0"/>
        <w:ind w:left="0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  <w:r w:rsidRPr="008E693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TE</w:t>
      </w:r>
      <w:r w:rsidR="008E6930" w:rsidRPr="008E693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CH ST</w:t>
      </w:r>
      <w:r w:rsidR="00167132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ACK : JAVA, JSP, Servlets, XAMP, MySQL</w:t>
      </w:r>
      <w:r w:rsidR="008E6930" w:rsidRPr="008E6930">
        <w:rPr>
          <w:rFonts w:ascii="Times New Roman" w:eastAsia="Georgia" w:hAnsi="Times New Roman" w:cs="Times New Roman"/>
          <w:b/>
          <w:bCs/>
          <w:i/>
          <w:iCs/>
          <w:position w:val="-1"/>
          <w:sz w:val="24"/>
          <w:szCs w:val="24"/>
        </w:rPr>
        <w:t>.</w:t>
      </w:r>
      <w:r w:rsidR="00DE065D" w:rsidRPr="00BA53AC">
        <w:rPr>
          <w:rFonts w:ascii="Times New Roman" w:eastAsia="Times New Roman" w:hAnsi="Times New Roman" w:cs="Times New Roman"/>
          <w:vanish/>
          <w:position w:val="-1"/>
          <w:sz w:val="28"/>
          <w:szCs w:val="28"/>
          <w:lang w:bidi="bn-IN"/>
        </w:rPr>
        <w:t xml:space="preserve"> </w:t>
      </w: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DE065D" w:rsidRPr="00DE065D" w:rsidRDefault="00DE065D" w:rsidP="00DE065D">
      <w:pPr>
        <w:pStyle w:val="ListParagraph"/>
        <w:numPr>
          <w:ilvl w:val="0"/>
          <w:numId w:val="9"/>
        </w:numPr>
        <w:pBdr>
          <w:bottom w:val="single" w:sz="6" w:space="1" w:color="auto"/>
        </w:pBdr>
        <w:tabs>
          <w:tab w:val="left" w:pos="450"/>
        </w:tabs>
        <w:spacing w:after="0" w:line="240" w:lineRule="auto"/>
        <w:ind w:left="0" w:hanging="18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bidi="bn-IN"/>
        </w:rPr>
      </w:pPr>
    </w:p>
    <w:p w:rsidR="004F1813" w:rsidRPr="00DE065D" w:rsidRDefault="004F1813" w:rsidP="00DE065D">
      <w:pPr>
        <w:pStyle w:val="ListParagraph"/>
        <w:pBdr>
          <w:top w:val="single" w:sz="6" w:space="1" w:color="auto"/>
          <w:bottom w:val="single" w:sz="6" w:space="1" w:color="auto"/>
        </w:pBdr>
        <w:tabs>
          <w:tab w:val="left" w:pos="450"/>
        </w:tabs>
        <w:spacing w:after="0" w:line="240" w:lineRule="auto"/>
        <w:ind w:left="0"/>
        <w:jc w:val="center"/>
        <w:rPr>
          <w:rFonts w:ascii="Arial" w:eastAsia="Times New Roman" w:hAnsi="Arial" w:cs="Arial"/>
          <w:vanish/>
          <w:sz w:val="16"/>
          <w:szCs w:val="20"/>
          <w:lang w:bidi="bn-IN"/>
        </w:rPr>
      </w:pPr>
    </w:p>
    <w:sectPr w:rsidR="004F1813" w:rsidRPr="00DE065D" w:rsidSect="00DE065D">
      <w:pgSz w:w="12240" w:h="15840"/>
      <w:pgMar w:top="180" w:right="270" w:bottom="9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F97"/>
    <w:multiLevelType w:val="hybridMultilevel"/>
    <w:tmpl w:val="970AF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62A7C"/>
    <w:multiLevelType w:val="hybridMultilevel"/>
    <w:tmpl w:val="2D8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268B"/>
    <w:multiLevelType w:val="hybridMultilevel"/>
    <w:tmpl w:val="901E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6163"/>
    <w:multiLevelType w:val="hybridMultilevel"/>
    <w:tmpl w:val="D18E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C6873"/>
    <w:multiLevelType w:val="hybridMultilevel"/>
    <w:tmpl w:val="86C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85240"/>
    <w:multiLevelType w:val="hybridMultilevel"/>
    <w:tmpl w:val="1BEC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C072A"/>
    <w:multiLevelType w:val="hybridMultilevel"/>
    <w:tmpl w:val="0C36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C0632"/>
    <w:multiLevelType w:val="hybridMultilevel"/>
    <w:tmpl w:val="B4C6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B3B12"/>
    <w:multiLevelType w:val="hybridMultilevel"/>
    <w:tmpl w:val="E67E0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C33E99"/>
    <w:multiLevelType w:val="hybridMultilevel"/>
    <w:tmpl w:val="B358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3894"/>
    <w:rsid w:val="000075A4"/>
    <w:rsid w:val="00080AF9"/>
    <w:rsid w:val="000855AF"/>
    <w:rsid w:val="000918BE"/>
    <w:rsid w:val="00092CFE"/>
    <w:rsid w:val="00093205"/>
    <w:rsid w:val="000A11D9"/>
    <w:rsid w:val="000B1447"/>
    <w:rsid w:val="000C37CE"/>
    <w:rsid w:val="00114664"/>
    <w:rsid w:val="00141AF1"/>
    <w:rsid w:val="001628C4"/>
    <w:rsid w:val="00167132"/>
    <w:rsid w:val="00206ABF"/>
    <w:rsid w:val="00251B25"/>
    <w:rsid w:val="00251FB2"/>
    <w:rsid w:val="0025652C"/>
    <w:rsid w:val="002B1167"/>
    <w:rsid w:val="002B4172"/>
    <w:rsid w:val="002B4D9B"/>
    <w:rsid w:val="002C210A"/>
    <w:rsid w:val="002F571C"/>
    <w:rsid w:val="0031400C"/>
    <w:rsid w:val="00331C8B"/>
    <w:rsid w:val="00332D85"/>
    <w:rsid w:val="0033712C"/>
    <w:rsid w:val="00360147"/>
    <w:rsid w:val="003A2978"/>
    <w:rsid w:val="003E38D0"/>
    <w:rsid w:val="00434541"/>
    <w:rsid w:val="00437006"/>
    <w:rsid w:val="00446132"/>
    <w:rsid w:val="0045329D"/>
    <w:rsid w:val="004A47A3"/>
    <w:rsid w:val="004D456F"/>
    <w:rsid w:val="004D6E4B"/>
    <w:rsid w:val="004F1813"/>
    <w:rsid w:val="004F77D2"/>
    <w:rsid w:val="0050183E"/>
    <w:rsid w:val="00520701"/>
    <w:rsid w:val="00522424"/>
    <w:rsid w:val="00523B32"/>
    <w:rsid w:val="005412E2"/>
    <w:rsid w:val="00566796"/>
    <w:rsid w:val="005A2FF6"/>
    <w:rsid w:val="005A4A8D"/>
    <w:rsid w:val="005A785C"/>
    <w:rsid w:val="005F71F5"/>
    <w:rsid w:val="00606471"/>
    <w:rsid w:val="00606E57"/>
    <w:rsid w:val="00622287"/>
    <w:rsid w:val="00652C6A"/>
    <w:rsid w:val="00684625"/>
    <w:rsid w:val="006A3757"/>
    <w:rsid w:val="006F0258"/>
    <w:rsid w:val="006F70D1"/>
    <w:rsid w:val="00700DD5"/>
    <w:rsid w:val="00713EFA"/>
    <w:rsid w:val="0075197D"/>
    <w:rsid w:val="00761501"/>
    <w:rsid w:val="00767DBE"/>
    <w:rsid w:val="0078398F"/>
    <w:rsid w:val="00783D33"/>
    <w:rsid w:val="007A42F6"/>
    <w:rsid w:val="00834077"/>
    <w:rsid w:val="00843894"/>
    <w:rsid w:val="00846835"/>
    <w:rsid w:val="008638B5"/>
    <w:rsid w:val="008D1BC0"/>
    <w:rsid w:val="008D344A"/>
    <w:rsid w:val="008E6930"/>
    <w:rsid w:val="008F1714"/>
    <w:rsid w:val="009420E5"/>
    <w:rsid w:val="00956B8B"/>
    <w:rsid w:val="00960784"/>
    <w:rsid w:val="00982164"/>
    <w:rsid w:val="009A052A"/>
    <w:rsid w:val="009F0BC5"/>
    <w:rsid w:val="00A11130"/>
    <w:rsid w:val="00A3256D"/>
    <w:rsid w:val="00A44A5F"/>
    <w:rsid w:val="00A7757F"/>
    <w:rsid w:val="00A804B7"/>
    <w:rsid w:val="00A96648"/>
    <w:rsid w:val="00AA08C1"/>
    <w:rsid w:val="00AD5D0D"/>
    <w:rsid w:val="00AD64C1"/>
    <w:rsid w:val="00AE0FDC"/>
    <w:rsid w:val="00AE5EB2"/>
    <w:rsid w:val="00B42B8D"/>
    <w:rsid w:val="00B663A3"/>
    <w:rsid w:val="00B733E5"/>
    <w:rsid w:val="00B8410C"/>
    <w:rsid w:val="00BA53AC"/>
    <w:rsid w:val="00BD5354"/>
    <w:rsid w:val="00BD7A84"/>
    <w:rsid w:val="00C058C3"/>
    <w:rsid w:val="00C0662A"/>
    <w:rsid w:val="00C11348"/>
    <w:rsid w:val="00C5223A"/>
    <w:rsid w:val="00C5327A"/>
    <w:rsid w:val="00C9122B"/>
    <w:rsid w:val="00C93E94"/>
    <w:rsid w:val="00C94152"/>
    <w:rsid w:val="00CD0445"/>
    <w:rsid w:val="00CF3B68"/>
    <w:rsid w:val="00CF5279"/>
    <w:rsid w:val="00D26A7C"/>
    <w:rsid w:val="00D324A9"/>
    <w:rsid w:val="00D71B03"/>
    <w:rsid w:val="00DC7B58"/>
    <w:rsid w:val="00DE065D"/>
    <w:rsid w:val="00DE079B"/>
    <w:rsid w:val="00DE787F"/>
    <w:rsid w:val="00DE7D92"/>
    <w:rsid w:val="00DF26CF"/>
    <w:rsid w:val="00E00B51"/>
    <w:rsid w:val="00E33496"/>
    <w:rsid w:val="00E57FC2"/>
    <w:rsid w:val="00E802BD"/>
    <w:rsid w:val="00E861C6"/>
    <w:rsid w:val="00EC31EF"/>
    <w:rsid w:val="00EC67D0"/>
    <w:rsid w:val="00F54355"/>
    <w:rsid w:val="00F754E9"/>
    <w:rsid w:val="00F97CC5"/>
    <w:rsid w:val="00FA2403"/>
    <w:rsid w:val="00FA794B"/>
    <w:rsid w:val="00FD1DFB"/>
    <w:rsid w:val="00FD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052]" strokecolor="none [3213]"/>
    </o:shapedefaults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31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701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18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1813"/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domain">
    <w:name w:val="domain"/>
    <w:basedOn w:val="DefaultParagraphFont"/>
    <w:rsid w:val="004F1813"/>
  </w:style>
  <w:style w:type="character" w:customStyle="1" w:styleId="vanity-name">
    <w:name w:val="vanity-name"/>
    <w:basedOn w:val="DefaultParagraphFont"/>
    <w:rsid w:val="004F181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18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0"/>
      <w:lang w:bidi="b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1813"/>
    <w:rPr>
      <w:rFonts w:ascii="Arial" w:eastAsia="Times New Roman" w:hAnsi="Arial" w:cs="Arial"/>
      <w:vanish/>
      <w:sz w:val="16"/>
      <w:szCs w:val="20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50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4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ojasmehta3007" TargetMode="External"/><Relationship Id="rId5" Type="http://schemas.openxmlformats.org/officeDocument/2006/relationships/hyperlink" Target="mailto:ojumehta3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dcterms:created xsi:type="dcterms:W3CDTF">2015-08-23T14:12:00Z</dcterms:created>
  <dcterms:modified xsi:type="dcterms:W3CDTF">2018-09-30T17:55:00Z</dcterms:modified>
</cp:coreProperties>
</file>