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86403" w:rsidRPr="002D7D42" w:rsidP="00A86403">
      <w:pPr>
        <w:pStyle w:val="NoSpacing"/>
        <w:jc w:val="center"/>
        <w:rPr>
          <w:rFonts w:ascii="Palatino Linotype" w:hAnsi="Palatino Linotype"/>
          <w:b/>
          <w:sz w:val="32"/>
          <w:szCs w:val="32"/>
        </w:rPr>
      </w:pPr>
      <w:bookmarkStart w:id="0" w:name="OLE_LINK1"/>
      <w:bookmarkStart w:id="1" w:name="OLE_LINK2"/>
      <w:r>
        <w:rPr>
          <w:rFonts w:ascii="Palatino Linotype" w:hAnsi="Palatino Linotype"/>
          <w:b/>
          <w:sz w:val="32"/>
          <w:szCs w:val="32"/>
        </w:rPr>
        <w:t>Piyush Ranjan Srivastava</w:t>
      </w:r>
    </w:p>
    <w:p w:rsidR="00A86403" w:rsidRPr="002D7D42" w:rsidP="00A86403">
      <w:pPr>
        <w:pStyle w:val="NoSpacing"/>
        <w:jc w:val="center"/>
        <w:rPr>
          <w:rFonts w:ascii="Palatino Linotype" w:hAnsi="Palatino Linotype"/>
          <w:lang w:val="en-GB"/>
        </w:rPr>
      </w:pPr>
      <w:bookmarkEnd w:id="0"/>
      <w:bookmarkEnd w:id="1"/>
      <w:r w:rsidRPr="002D7D42">
        <w:rPr>
          <w:rFonts w:ascii="Palatino Linotype" w:hAnsi="Palatino Linotype"/>
          <w:b/>
        </w:rPr>
        <w:t>Contact:</w:t>
      </w:r>
      <w:r w:rsidRPr="002D7D42">
        <w:rPr>
          <w:rFonts w:ascii="Palatino Linotype" w:hAnsi="Palatino Linotype"/>
          <w:lang w:val="en-GB"/>
        </w:rPr>
        <w:t xml:space="preserve"> </w:t>
      </w:r>
      <w:r w:rsidRPr="002D7D42">
        <w:rPr>
          <w:rFonts w:ascii="Palatino Linotype" w:hAnsi="Palatino Linotype" w:cs="Arial Narrow"/>
        </w:rPr>
        <w:t xml:space="preserve">+91 </w:t>
      </w:r>
      <w:r>
        <w:rPr>
          <w:rFonts w:ascii="Palatino Linotype" w:hAnsi="Palatino Linotype" w:cs="Arial Narrow"/>
        </w:rPr>
        <w:t>9620467067</w:t>
      </w:r>
      <w:r>
        <w:rPr>
          <w:rFonts w:ascii="Palatino Linotype" w:hAnsi="Palatino Linotype"/>
        </w:rPr>
        <w:t xml:space="preserve">  Email</w:t>
      </w:r>
      <w:r w:rsidRPr="002D7D42">
        <w:rPr>
          <w:rFonts w:ascii="Palatino Linotype" w:hAnsi="Palatino Linotype"/>
          <w:b/>
        </w:rPr>
        <w:t>:</w:t>
      </w:r>
      <w:r w:rsidRPr="002D7D4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piyush.s</w:t>
      </w:r>
      <w:r w:rsidR="001B34D0">
        <w:rPr>
          <w:rFonts w:ascii="Palatino Linotype" w:hAnsi="Palatino Linotype"/>
        </w:rPr>
        <w:t>rivastava0304</w:t>
      </w:r>
      <w:r>
        <w:rPr>
          <w:rFonts w:ascii="Palatino Linotype" w:hAnsi="Palatino Linotype"/>
        </w:rPr>
        <w:t>@</w:t>
      </w:r>
      <w:r w:rsidR="001B34D0">
        <w:rPr>
          <w:rFonts w:ascii="Palatino Linotype" w:hAnsi="Palatino Linotype"/>
        </w:rPr>
        <w:t>gmail</w:t>
      </w:r>
      <w:r>
        <w:rPr>
          <w:rFonts w:ascii="Palatino Linotype" w:hAnsi="Palatino Linotype"/>
        </w:rPr>
        <w:t>.com</w:t>
      </w:r>
    </w:p>
    <w:p w:rsidR="00A86403" w:rsidRPr="009D4C9E" w:rsidP="00A86403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pict>
          <v:rect id="_x0000_i1025" style="width:540pt;height:1pt" o:hralign="center" o:hrstd="t" o:hrnoshade="t" o:hr="t" fillcolor="black" stroked="f"/>
        </w:pict>
      </w:r>
    </w:p>
    <w:p w:rsidR="00015B05" w:rsidP="00F47CF0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F47CF0" w:rsidP="00F47CF0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>SUMMARY</w:t>
      </w:r>
    </w:p>
    <w:p w:rsidR="00F47CF0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F47CF0" w:rsidRPr="00F47CF0" w:rsidP="00F47CF0">
      <w:pPr>
        <w:spacing w:after="0" w:line="240" w:lineRule="auto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I have about</w:t>
      </w:r>
      <w:r w:rsidR="004B05B5">
        <w:rPr>
          <w:rFonts w:ascii="Palatino Linotype" w:hAnsi="Palatino Linotype" w:cs="Calibri"/>
          <w:sz w:val="20"/>
          <w:szCs w:val="20"/>
        </w:rPr>
        <w:t xml:space="preserve"> 8</w:t>
      </w:r>
      <w:r>
        <w:rPr>
          <w:rFonts w:ascii="Palatino Linotype" w:hAnsi="Palatino Linotype" w:cs="Calibri"/>
          <w:sz w:val="20"/>
          <w:szCs w:val="20"/>
        </w:rPr>
        <w:t xml:space="preserve"> years of competitive experience in product development using various technologies on multiple platforms and have a passion for open source frameworks. I am an experie</w:t>
      </w:r>
      <w:r w:rsidR="00C812E7">
        <w:rPr>
          <w:rFonts w:ascii="Palatino Linotype" w:hAnsi="Palatino Linotype" w:cs="Calibri"/>
          <w:sz w:val="20"/>
          <w:szCs w:val="20"/>
        </w:rPr>
        <w:t xml:space="preserve">nced team player </w:t>
      </w:r>
      <w:r w:rsidRPr="00C812E7" w:rsidR="00C812E7">
        <w:rPr>
          <w:rFonts w:ascii="Palatino Linotype" w:hAnsi="Palatino Linotype" w:cs="Calibri"/>
          <w:sz w:val="20"/>
          <w:szCs w:val="20"/>
        </w:rPr>
        <w:t xml:space="preserve">with excellent communication and interpersonal skills </w:t>
      </w:r>
      <w:r w:rsidR="00C812E7">
        <w:rPr>
          <w:rFonts w:ascii="Palatino Linotype" w:hAnsi="Palatino Linotype" w:cs="Calibri"/>
          <w:sz w:val="20"/>
          <w:szCs w:val="20"/>
        </w:rPr>
        <w:t xml:space="preserve">and </w:t>
      </w:r>
      <w:r w:rsidRPr="00C812E7" w:rsidR="00C812E7">
        <w:rPr>
          <w:rFonts w:ascii="Palatino Linotype" w:hAnsi="Palatino Linotype" w:cs="Calibri"/>
          <w:sz w:val="20"/>
          <w:szCs w:val="20"/>
        </w:rPr>
        <w:t>ha</w:t>
      </w:r>
      <w:r w:rsidR="00C812E7">
        <w:rPr>
          <w:rFonts w:ascii="Palatino Linotype" w:hAnsi="Palatino Linotype" w:cs="Calibri"/>
          <w:sz w:val="20"/>
          <w:szCs w:val="20"/>
        </w:rPr>
        <w:t>ve</w:t>
      </w:r>
      <w:r w:rsidRPr="00C812E7" w:rsidR="00C812E7">
        <w:rPr>
          <w:rFonts w:ascii="Palatino Linotype" w:hAnsi="Palatino Linotype" w:cs="Calibri"/>
          <w:sz w:val="20"/>
          <w:szCs w:val="20"/>
        </w:rPr>
        <w:t xml:space="preserve"> the ability to work independently under pressure</w:t>
      </w:r>
      <w:r w:rsidR="00C812E7">
        <w:rPr>
          <w:rFonts w:ascii="Palatino Linotype" w:hAnsi="Palatino Linotype" w:cs="Calibri"/>
          <w:sz w:val="20"/>
          <w:szCs w:val="20"/>
        </w:rPr>
        <w:t xml:space="preserve">. I </w:t>
      </w:r>
      <w:r w:rsidRPr="00C812E7" w:rsidR="00C812E7">
        <w:rPr>
          <w:rFonts w:ascii="Palatino Linotype" w:hAnsi="Palatino Linotype" w:cs="Calibri"/>
          <w:sz w:val="20"/>
          <w:szCs w:val="20"/>
        </w:rPr>
        <w:t>can lead, motivate and influence others and can train and mentor subordinates</w:t>
      </w:r>
      <w:r w:rsidR="00C812E7">
        <w:rPr>
          <w:rFonts w:ascii="Palatino Linotype" w:hAnsi="Palatino Linotype" w:cs="Calibri"/>
          <w:sz w:val="20"/>
          <w:szCs w:val="20"/>
        </w:rPr>
        <w:t>.</w:t>
      </w:r>
    </w:p>
    <w:p w:rsidR="00F47CF0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51740B" w:rsidP="0051740B">
      <w:pPr>
        <w:tabs>
          <w:tab w:val="left" w:pos="36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>SOFTWARE PROFICIENCIES</w:t>
      </w:r>
    </w:p>
    <w:p w:rsidR="0051740B" w:rsidRPr="0046477B" w:rsidP="0051740B">
      <w:pPr>
        <w:tabs>
          <w:tab w:val="left" w:pos="36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Palatino Linotype" w:hAnsi="Palatino Linotype" w:cs="Calibri"/>
          <w:b/>
          <w:sz w:val="10"/>
          <w:szCs w:val="10"/>
        </w:rPr>
      </w:pPr>
    </w:p>
    <w:tbl>
      <w:tblPr>
        <w:tblW w:w="0" w:type="auto"/>
        <w:tblLook w:val="04A0"/>
      </w:tblPr>
      <w:tblGrid>
        <w:gridCol w:w="2416"/>
        <w:gridCol w:w="8384"/>
      </w:tblGrid>
      <w:tr w:rsidTr="007343A4">
        <w:tblPrEx>
          <w:tblW w:w="0" w:type="auto"/>
          <w:tblLook w:val="04A0"/>
        </w:tblPrEx>
        <w:tc>
          <w:tcPr>
            <w:tcW w:w="2448" w:type="dxa"/>
          </w:tcPr>
          <w:p w:rsidR="0051740B" w:rsidRPr="005550D3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50D3">
              <w:rPr>
                <w:rFonts w:ascii="Palatino Linotype" w:hAnsi="Palatino Linotype" w:cs="Arial Narrow"/>
                <w:b/>
                <w:sz w:val="20"/>
                <w:szCs w:val="20"/>
              </w:rPr>
              <w:t>Languages</w:t>
            </w:r>
          </w:p>
        </w:tc>
        <w:tc>
          <w:tcPr>
            <w:tcW w:w="8568" w:type="dxa"/>
          </w:tcPr>
          <w:p w:rsidR="0051740B" w:rsidRPr="00610F79" w:rsidP="0051740B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Java, JavaScript,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Python</w:t>
            </w:r>
            <w:r w:rsidR="00774C64">
              <w:rPr>
                <w:rFonts w:ascii="Palatino Linotype" w:hAnsi="Palatino Linotype" w:cs="Arial Narrow"/>
                <w:b/>
                <w:sz w:val="20"/>
                <w:szCs w:val="20"/>
              </w:rPr>
              <w:t>,Groovy,NodeJS</w:t>
            </w:r>
            <w:r w:rsidR="00774C64">
              <w:rPr>
                <w:rFonts w:ascii="Palatino Linotype" w:hAnsi="Palatino Linotype" w:cs="Arial Narrow"/>
                <w:b/>
                <w:sz w:val="20"/>
                <w:szCs w:val="20"/>
              </w:rPr>
              <w:t>.</w:t>
            </w:r>
          </w:p>
        </w:tc>
      </w:tr>
      <w:tr w:rsidTr="007343A4">
        <w:tblPrEx>
          <w:tblW w:w="0" w:type="auto"/>
          <w:tblLook w:val="04A0"/>
        </w:tblPrEx>
        <w:tc>
          <w:tcPr>
            <w:tcW w:w="2448" w:type="dxa"/>
          </w:tcPr>
          <w:p w:rsidR="0051740B" w:rsidRPr="005550D3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 w:cs="Arial Narrow"/>
                <w:b/>
                <w:sz w:val="20"/>
                <w:szCs w:val="20"/>
              </w:rPr>
            </w:pPr>
            <w:r>
              <w:rPr>
                <w:rFonts w:ascii="Palatino Linotype" w:hAnsi="Palatino Linotype" w:cs="Arial Narrow"/>
                <w:b/>
                <w:sz w:val="20"/>
                <w:szCs w:val="20"/>
              </w:rPr>
              <w:t>Frameworks</w:t>
            </w:r>
          </w:p>
        </w:tc>
        <w:tc>
          <w:tcPr>
            <w:tcW w:w="8568" w:type="dxa"/>
          </w:tcPr>
          <w:p w:rsidR="00610F79" w:rsidRPr="00610F79" w:rsidP="00B93F52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 w:cs="Arial Narrow"/>
                <w:b/>
                <w:sz w:val="20"/>
                <w:szCs w:val="20"/>
              </w:rPr>
            </w:pP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Spri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ng 4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.0, Handlebars,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Jquery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,</w:t>
            </w:r>
            <w:r w:rsidRPr="00610F79" w:rsidR="00B93F52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 Struts 2.0</w:t>
            </w:r>
            <w:r w:rsidR="00B93F52">
              <w:rPr>
                <w:rFonts w:ascii="Palatino Linotype" w:hAnsi="Palatino Linotype" w:cs="Arial Narrow"/>
                <w:b/>
                <w:sz w:val="20"/>
                <w:szCs w:val="20"/>
              </w:rPr>
              <w:t>,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SVG(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Scala</w:t>
            </w:r>
            <w:r w:rsidR="00EF4788">
              <w:rPr>
                <w:rFonts w:ascii="Palatino Linotype" w:hAnsi="Palatino Linotype" w:cs="Arial Narrow"/>
                <w:b/>
                <w:sz w:val="20"/>
                <w:szCs w:val="20"/>
              </w:rPr>
              <w:t>ble Vector Graphics),XML, log4j, Oauth2.0, SSO.</w:t>
            </w:r>
          </w:p>
        </w:tc>
      </w:tr>
      <w:tr w:rsidTr="007343A4">
        <w:tblPrEx>
          <w:tblW w:w="0" w:type="auto"/>
          <w:tblLook w:val="04A0"/>
        </w:tblPrEx>
        <w:tc>
          <w:tcPr>
            <w:tcW w:w="2448" w:type="dxa"/>
          </w:tcPr>
          <w:p w:rsidR="00610F79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 w:cs="Arial Narrow"/>
                <w:b/>
                <w:sz w:val="20"/>
                <w:szCs w:val="20"/>
              </w:rPr>
            </w:pPr>
            <w:r>
              <w:rPr>
                <w:rFonts w:ascii="Palatino Linotype" w:hAnsi="Palatino Linotype" w:cs="Arial Narrow"/>
                <w:b/>
                <w:sz w:val="20"/>
                <w:szCs w:val="20"/>
              </w:rPr>
              <w:t>Products</w:t>
            </w:r>
          </w:p>
        </w:tc>
        <w:tc>
          <w:tcPr>
            <w:tcW w:w="8568" w:type="dxa"/>
          </w:tcPr>
          <w:p w:rsidR="00610F79" w:rsidRPr="00610F79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 w:cs="Arial Narrow"/>
                <w:b/>
                <w:sz w:val="20"/>
                <w:szCs w:val="20"/>
              </w:rPr>
            </w:pP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OpenAM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,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OpenIDM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,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OpenDJ</w:t>
            </w:r>
          </w:p>
        </w:tc>
      </w:tr>
      <w:tr w:rsidTr="007343A4">
        <w:tblPrEx>
          <w:tblW w:w="0" w:type="auto"/>
          <w:tblLook w:val="04A0"/>
        </w:tblPrEx>
        <w:tc>
          <w:tcPr>
            <w:tcW w:w="2448" w:type="dxa"/>
          </w:tcPr>
          <w:p w:rsidR="0051740B" w:rsidRPr="005550D3" w:rsidP="009B0D3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Database</w:t>
            </w:r>
          </w:p>
        </w:tc>
        <w:tc>
          <w:tcPr>
            <w:tcW w:w="8568" w:type="dxa"/>
          </w:tcPr>
          <w:p w:rsidR="0051740B" w:rsidRPr="00610F79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10F79">
              <w:rPr>
                <w:rFonts w:ascii="Palatino Linotype" w:hAnsi="Palatino Linotype"/>
                <w:b/>
                <w:sz w:val="20"/>
                <w:szCs w:val="20"/>
              </w:rPr>
              <w:t>Oracle 10g, MSSQL Server</w:t>
            </w:r>
            <w:r w:rsidRPr="00610F79" w:rsidR="00610F79">
              <w:rPr>
                <w:rFonts w:ascii="Palatino Linotype" w:hAnsi="Palatino Linotype"/>
                <w:b/>
                <w:sz w:val="20"/>
                <w:szCs w:val="20"/>
              </w:rPr>
              <w:t>, LDAP.</w:t>
            </w:r>
          </w:p>
        </w:tc>
      </w:tr>
      <w:tr w:rsidTr="007343A4">
        <w:tblPrEx>
          <w:tblW w:w="0" w:type="auto"/>
          <w:tblLook w:val="04A0"/>
        </w:tblPrEx>
        <w:tc>
          <w:tcPr>
            <w:tcW w:w="2448" w:type="dxa"/>
          </w:tcPr>
          <w:p w:rsidR="009B0D3D" w:rsidP="009B0D3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Cloud</w:t>
            </w:r>
          </w:p>
        </w:tc>
        <w:tc>
          <w:tcPr>
            <w:tcW w:w="8568" w:type="dxa"/>
          </w:tcPr>
          <w:p w:rsidR="009B0D3D" w:rsidRPr="00610F79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CloudFoundry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(Pivotal), Amazon AWS</w:t>
            </w:r>
          </w:p>
        </w:tc>
      </w:tr>
      <w:tr w:rsidTr="007343A4">
        <w:tblPrEx>
          <w:tblW w:w="0" w:type="auto"/>
          <w:tblLook w:val="04A0"/>
        </w:tblPrEx>
        <w:tc>
          <w:tcPr>
            <w:tcW w:w="2448" w:type="dxa"/>
          </w:tcPr>
          <w:p w:rsidR="007343A4" w:rsidRPr="005550D3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50D3">
              <w:rPr>
                <w:rFonts w:ascii="Palatino Linotype" w:hAnsi="Palatino Linotype" w:cs="Arial Narrow"/>
                <w:b/>
                <w:sz w:val="20"/>
                <w:szCs w:val="20"/>
              </w:rPr>
              <w:t>Applications</w:t>
            </w:r>
          </w:p>
        </w:tc>
        <w:tc>
          <w:tcPr>
            <w:tcW w:w="8568" w:type="dxa"/>
          </w:tcPr>
          <w:p w:rsidR="007343A4" w:rsidRPr="00610F79" w:rsidP="001C1ACD">
            <w:pPr>
              <w:tabs>
                <w:tab w:val="left" w:pos="360"/>
                <w:tab w:val="left" w:pos="1440"/>
                <w:tab w:val="left" w:pos="20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 xml:space="preserve">GIT, 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Sourcetree</w:t>
            </w:r>
            <w:r w:rsidRPr="00610F79">
              <w:rPr>
                <w:rFonts w:ascii="Palatino Linotype" w:hAnsi="Palatino Linotype" w:cs="Arial Narrow"/>
                <w:b/>
                <w:sz w:val="20"/>
                <w:szCs w:val="20"/>
              </w:rPr>
              <w:t>, Stash, Eclipse, Apache Tomcat, Putty, Toad,  SQL Server 2008, TFS</w:t>
            </w:r>
          </w:p>
        </w:tc>
      </w:tr>
    </w:tbl>
    <w:p w:rsidR="0051740B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F47CF0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A86403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>PROFESSIONAL EXPERIENCE</w:t>
      </w:r>
    </w:p>
    <w:p w:rsidR="001B34D0" w:rsidP="001B34D0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1B34D0" w:rsidRPr="002D7D42" w:rsidP="001B34D0">
      <w:pPr>
        <w:pStyle w:val="NoSpacing"/>
        <w:rPr>
          <w:rFonts w:ascii="Palatino Linotype" w:hAnsi="Palatino Linotype" w:cs="Calibri"/>
          <w:b/>
          <w:bCs/>
          <w:caps/>
        </w:rPr>
      </w:pPr>
      <w:r>
        <w:rPr>
          <w:rFonts w:ascii="Palatino Linotype" w:hAnsi="Palatino Linotype" w:cs="Calibri"/>
          <w:b/>
          <w:bCs/>
          <w:caps/>
        </w:rPr>
        <w:t>PHILIPS</w:t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  <w:t xml:space="preserve">                           Since january 2015</w:t>
      </w:r>
    </w:p>
    <w:p w:rsidR="001B34D0" w:rsidP="001B34D0">
      <w:pPr>
        <w:pStyle w:val="NoSpacing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Technical Specialist</w:t>
      </w:r>
    </w:p>
    <w:p w:rsidR="001B34D0" w:rsidP="001B34D0">
      <w:pPr>
        <w:rPr>
          <w:rFonts w:ascii="Palatino Linotype" w:hAnsi="Palatino Linotype" w:cs="Calibri"/>
          <w:sz w:val="20"/>
          <w:szCs w:val="20"/>
        </w:rPr>
      </w:pPr>
      <w:r w:rsidRPr="001B34D0">
        <w:rPr>
          <w:rFonts w:ascii="Palatino Linotype" w:hAnsi="Palatino Linotype" w:cs="Calibri"/>
          <w:sz w:val="20"/>
          <w:szCs w:val="20"/>
        </w:rPr>
        <w:t>Philips India is a subsidiary of Royal Philips, a diversified health and well-being company, focused on improving people’s lives through meaningful innovation in the areas of Healthcare, Consumer Lifestyle and Lighting</w:t>
      </w:r>
      <w:r>
        <w:rPr>
          <w:rFonts w:ascii="Palatino Linotype" w:hAnsi="Palatino Linotype" w:cs="Calibri"/>
          <w:sz w:val="20"/>
          <w:szCs w:val="20"/>
        </w:rPr>
        <w:t>.</w:t>
      </w:r>
    </w:p>
    <w:p w:rsidR="00725744" w:rsidP="00725744">
      <w:pPr>
        <w:pStyle w:val="NoSpacing"/>
        <w:numPr>
          <w:ilvl w:val="0"/>
          <w:numId w:val="3"/>
        </w:num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HealthSuite</w:t>
      </w:r>
      <w:r>
        <w:rPr>
          <w:rFonts w:ascii="Palatino Linotype" w:hAnsi="Palatino Linotype"/>
          <w:b/>
        </w:rPr>
        <w:t xml:space="preserve"> Digital Platform</w:t>
      </w:r>
    </w:p>
    <w:p w:rsidR="00881D3E" w:rsidRPr="00725744" w:rsidP="00881D3E">
      <w:pPr>
        <w:pStyle w:val="NoSpacing"/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Technologies </w:t>
      </w:r>
      <w:r>
        <w:rPr>
          <w:rFonts w:ascii="Palatino Linotype" w:hAnsi="Palatino Linotype"/>
          <w:b/>
        </w:rPr>
        <w:t>Used 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eastAsia="MS Mincho" w:hAnsi="Palatino Linotype" w:cs="Sylfaen"/>
          <w:b/>
        </w:rPr>
        <w:t>Java</w:t>
      </w:r>
      <w:r w:rsidR="00CA2997">
        <w:rPr>
          <w:rFonts w:ascii="Palatino Linotype" w:eastAsia="MS Mincho" w:hAnsi="Palatino Linotype" w:cs="Sylfaen"/>
          <w:b/>
        </w:rPr>
        <w:t>,J2EE</w:t>
      </w:r>
      <w:r>
        <w:rPr>
          <w:rFonts w:ascii="Palatino Linotype" w:eastAsia="MS Mincho" w:hAnsi="Palatino Linotype" w:cs="Sylfaen"/>
          <w:b/>
        </w:rPr>
        <w:t xml:space="preserve"> ,</w:t>
      </w:r>
      <w:r w:rsidRPr="0051740B">
        <w:rPr>
          <w:rFonts w:ascii="Palatino Linotype" w:eastAsia="MS Mincho" w:hAnsi="Palatino Linotype" w:cs="Sylfaen"/>
          <w:b/>
        </w:rPr>
        <w:t xml:space="preserve"> Spring 4</w:t>
      </w:r>
      <w:r>
        <w:rPr>
          <w:rFonts w:ascii="Palatino Linotype" w:eastAsia="MS Mincho" w:hAnsi="Palatino Linotype" w:cs="Sylfaen"/>
          <w:b/>
        </w:rPr>
        <w:t xml:space="preserve">, Python, </w:t>
      </w:r>
      <w:r w:rsidRPr="0051740B">
        <w:rPr>
          <w:rFonts w:ascii="Palatino Linotype" w:eastAsia="MS Mincho" w:hAnsi="Palatino Linotype" w:cs="Sylfaen"/>
          <w:b/>
        </w:rPr>
        <w:t>NodeJS</w:t>
      </w:r>
      <w:r w:rsidRPr="0051740B">
        <w:rPr>
          <w:rFonts w:ascii="Palatino Linotype" w:eastAsia="MS Mincho" w:hAnsi="Palatino Linotype" w:cs="Sylfaen"/>
          <w:b/>
        </w:rPr>
        <w:t xml:space="preserve">, </w:t>
      </w:r>
      <w:r w:rsidRPr="00881D3E">
        <w:rPr>
          <w:rFonts w:ascii="Palatino Linotype" w:eastAsia="MS Mincho" w:hAnsi="Palatino Linotype" w:cs="Sylfaen"/>
          <w:b/>
        </w:rPr>
        <w:t xml:space="preserve"> </w:t>
      </w:r>
      <w:r w:rsidRPr="0051740B">
        <w:rPr>
          <w:rFonts w:ascii="Palatino Linotype" w:eastAsia="MS Mincho" w:hAnsi="Palatino Linotype" w:cs="Sylfaen"/>
          <w:b/>
        </w:rPr>
        <w:t>OpenAM</w:t>
      </w:r>
      <w:r w:rsidRPr="0051740B">
        <w:rPr>
          <w:rFonts w:ascii="Palatino Linotype" w:eastAsia="MS Mincho" w:hAnsi="Palatino Linotype" w:cs="Sylfaen"/>
          <w:b/>
        </w:rPr>
        <w:t xml:space="preserve"> , </w:t>
      </w:r>
      <w:r w:rsidRPr="0051740B">
        <w:rPr>
          <w:rFonts w:ascii="Palatino Linotype" w:eastAsia="MS Mincho" w:hAnsi="Palatino Linotype" w:cs="Sylfaen"/>
          <w:b/>
        </w:rPr>
        <w:t>OpenIDM</w:t>
      </w:r>
      <w:r w:rsidRPr="0051740B">
        <w:rPr>
          <w:rFonts w:ascii="Palatino Linotype" w:eastAsia="MS Mincho" w:hAnsi="Palatino Linotype" w:cs="Sylfaen"/>
          <w:b/>
        </w:rPr>
        <w:t xml:space="preserve"> and </w:t>
      </w:r>
      <w:r w:rsidRPr="0051740B">
        <w:rPr>
          <w:rFonts w:ascii="Palatino Linotype" w:eastAsia="MS Mincho" w:hAnsi="Palatino Linotype" w:cs="Sylfaen"/>
          <w:b/>
        </w:rPr>
        <w:t>OpenDJ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OAuth2.0 – Client Credentials, Resource Owner Password Credentials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OpenID</w:t>
      </w: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 xml:space="preserve"> Connect – Integrated with Sales Force as OAuth Client and </w:t>
      </w: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Forgerock</w:t>
      </w: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 xml:space="preserve"> as Authorization Server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Authorization – Implemented custom policies to cater to multi-tenancy requirement, GBAC, RBAC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MFA – Enabled Multi-factored Authentication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SAML2 – Integrated with ping identity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Authentication – Implemented custom authentication module to integrate 3rd Party authentication server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Service to Service Authentication using JWT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 xml:space="preserve">Provisioning – Provisioned various managed objects like User, Group, Role </w:t>
      </w: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etc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Password Management – change password, forgot password, reset password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Email Notification – Enabled schedulers to send password expiry notifications</w:t>
      </w:r>
    </w:p>
    <w:p w:rsidR="00395457" w:rsidRPr="00395457" w:rsidP="00395457">
      <w:pPr>
        <w:pStyle w:val="Normal1"/>
        <w:numPr>
          <w:ilvl w:val="0"/>
          <w:numId w:val="1"/>
        </w:numPr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</w:pPr>
      <w:r w:rsidRPr="00395457">
        <w:rPr>
          <w:rFonts w:ascii="Palatino Linotype" w:eastAsia="MS Mincho" w:hAnsi="Palatino Linotype" w:cs="Sylfaen"/>
          <w:color w:val="auto"/>
          <w:sz w:val="20"/>
          <w:szCs w:val="20"/>
          <w:lang w:val="en-US" w:eastAsia="en-US"/>
        </w:rPr>
        <w:t>Connectors – Implemented scripted and LDAP connectors</w:t>
      </w:r>
    </w:p>
    <w:p w:rsidR="00395457" w:rsidRPr="00395457" w:rsidP="00395457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design and development of a self-service </w:t>
      </w:r>
      <w:r w:rsidRPr="002632FD">
        <w:rPr>
          <w:rFonts w:ascii="Palatino Linotype" w:eastAsia="MS Mincho" w:hAnsi="Palatino Linotype" w:cs="Sylfaen"/>
          <w:b/>
          <w:sz w:val="20"/>
          <w:szCs w:val="20"/>
        </w:rPr>
        <w:t>UI</w:t>
      </w:r>
      <w:r>
        <w:rPr>
          <w:rFonts w:ascii="Palatino Linotype" w:eastAsia="MS Mincho" w:hAnsi="Palatino Linotype" w:cs="Sylfaen"/>
          <w:sz w:val="20"/>
          <w:szCs w:val="20"/>
        </w:rPr>
        <w:t xml:space="preserve"> application on cloud,</w:t>
      </w:r>
      <w:r w:rsidRPr="002632FD">
        <w:rPr>
          <w:rFonts w:ascii="Palatino Linotype" w:eastAsia="MS Mincho" w:hAnsi="Palatino Linotype" w:cs="Sylfaen"/>
          <w:sz w:val="20"/>
          <w:szCs w:val="20"/>
        </w:rPr>
        <w:t xml:space="preserve"> </w:t>
      </w:r>
      <w:r>
        <w:rPr>
          <w:rFonts w:ascii="Palatino Linotype" w:eastAsia="MS Mincho" w:hAnsi="Palatino Linotype" w:cs="Sylfaen"/>
          <w:sz w:val="20"/>
          <w:szCs w:val="20"/>
        </w:rPr>
        <w:t xml:space="preserve">using </w:t>
      </w:r>
      <w:r>
        <w:rPr>
          <w:rFonts w:ascii="Palatino Linotype" w:eastAsia="MS Mincho" w:hAnsi="Palatino Linotype" w:cs="Sylfaen"/>
          <w:b/>
          <w:sz w:val="20"/>
          <w:szCs w:val="20"/>
        </w:rPr>
        <w:t>NodeJS</w:t>
      </w:r>
      <w:r>
        <w:rPr>
          <w:rFonts w:ascii="Palatino Linotype" w:eastAsia="MS Mincho" w:hAnsi="Palatino Linotype" w:cs="Sylfaen"/>
          <w:b/>
          <w:sz w:val="20"/>
          <w:szCs w:val="20"/>
        </w:rPr>
        <w:t xml:space="preserve">, </w:t>
      </w:r>
      <w:r>
        <w:rPr>
          <w:rFonts w:ascii="Palatino Linotype" w:eastAsia="MS Mincho" w:hAnsi="Palatino Linotype" w:cs="Sylfaen"/>
          <w:b/>
          <w:sz w:val="20"/>
          <w:szCs w:val="20"/>
        </w:rPr>
        <w:t>ExpressJS</w:t>
      </w:r>
      <w:r>
        <w:rPr>
          <w:rFonts w:ascii="Palatino Linotype" w:eastAsia="MS Mincho" w:hAnsi="Palatino Linotype" w:cs="Sylfaen"/>
          <w:b/>
          <w:sz w:val="20"/>
          <w:szCs w:val="20"/>
        </w:rPr>
        <w:t>.</w:t>
      </w:r>
    </w:p>
    <w:p w:rsidR="0051740B" w:rsidP="0051740B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design and implementation of Identity and Access Management which is a layer on top of </w:t>
      </w:r>
      <w:r>
        <w:rPr>
          <w:rFonts w:ascii="Palatino Linotype" w:eastAsia="MS Mincho" w:hAnsi="Palatino Linotype" w:cs="Sylfaen"/>
          <w:sz w:val="20"/>
          <w:szCs w:val="20"/>
        </w:rPr>
        <w:t>OpenAM</w:t>
      </w:r>
      <w:r>
        <w:rPr>
          <w:rFonts w:ascii="Palatino Linotype" w:eastAsia="MS Mincho" w:hAnsi="Palatino Linotype" w:cs="Sylfaen"/>
          <w:sz w:val="20"/>
          <w:szCs w:val="20"/>
        </w:rPr>
        <w:t xml:space="preserve"> and </w:t>
      </w:r>
      <w:r>
        <w:rPr>
          <w:rFonts w:ascii="Palatino Linotype" w:eastAsia="MS Mincho" w:hAnsi="Palatino Linotype" w:cs="Sylfaen"/>
          <w:sz w:val="20"/>
          <w:szCs w:val="20"/>
        </w:rPr>
        <w:t>OpenIDM</w:t>
      </w:r>
      <w:r>
        <w:rPr>
          <w:rFonts w:ascii="Palatino Linotype" w:eastAsia="MS Mincho" w:hAnsi="Palatino Linotype" w:cs="Sylfaen"/>
          <w:sz w:val="20"/>
          <w:szCs w:val="20"/>
        </w:rPr>
        <w:t xml:space="preserve"> using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Java and Spring 4</w:t>
      </w:r>
      <w:r>
        <w:rPr>
          <w:rFonts w:ascii="Palatino Linotype" w:eastAsia="MS Mincho" w:hAnsi="Palatino Linotype" w:cs="Sylfaen"/>
          <w:sz w:val="20"/>
          <w:szCs w:val="20"/>
        </w:rPr>
        <w:t>.</w:t>
      </w:r>
    </w:p>
    <w:p w:rsidR="0051740B" w:rsidP="0051740B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developing </w:t>
      </w:r>
      <w:r w:rsidR="009B0D3D">
        <w:rPr>
          <w:rFonts w:ascii="Palatino Linotype" w:eastAsia="MS Mincho" w:hAnsi="Palatino Linotype" w:cs="Sylfaen"/>
          <w:b/>
          <w:sz w:val="20"/>
          <w:szCs w:val="20"/>
        </w:rPr>
        <w:t>Salt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Scripts</w:t>
      </w:r>
      <w:r>
        <w:rPr>
          <w:rFonts w:ascii="Palatino Linotype" w:eastAsia="MS Mincho" w:hAnsi="Palatino Linotype" w:cs="Sylfaen"/>
          <w:b/>
          <w:sz w:val="20"/>
          <w:szCs w:val="20"/>
        </w:rPr>
        <w:t xml:space="preserve"> and Python </w:t>
      </w:r>
      <w:r>
        <w:rPr>
          <w:rFonts w:ascii="Palatino Linotype" w:eastAsia="MS Mincho" w:hAnsi="Palatino Linotype" w:cs="Sylfaen"/>
          <w:b/>
          <w:sz w:val="20"/>
          <w:szCs w:val="20"/>
        </w:rPr>
        <w:t>Scripts</w:t>
      </w:r>
      <w:r>
        <w:rPr>
          <w:rFonts w:ascii="Palatino Linotype" w:eastAsia="MS Mincho" w:hAnsi="Palatino Linotype" w:cs="Sylfaen"/>
          <w:sz w:val="20"/>
          <w:szCs w:val="20"/>
        </w:rPr>
        <w:t xml:space="preserve"> which</w:t>
      </w:r>
      <w:r>
        <w:rPr>
          <w:rFonts w:ascii="Palatino Linotype" w:eastAsia="MS Mincho" w:hAnsi="Palatino Linotype" w:cs="Sylfaen"/>
          <w:sz w:val="20"/>
          <w:szCs w:val="20"/>
        </w:rPr>
        <w:t xml:space="preserve"> helps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DevOps</w:t>
      </w:r>
      <w:r>
        <w:rPr>
          <w:rFonts w:ascii="Palatino Linotype" w:eastAsia="MS Mincho" w:hAnsi="Palatino Linotype" w:cs="Sylfaen"/>
          <w:sz w:val="20"/>
          <w:szCs w:val="20"/>
        </w:rPr>
        <w:t xml:space="preserve"> in automatic deployment of application.</w:t>
      </w:r>
    </w:p>
    <w:p w:rsidR="00610F79" w:rsidP="0051740B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Trained new </w:t>
      </w:r>
      <w:r>
        <w:rPr>
          <w:rFonts w:ascii="Palatino Linotype" w:eastAsia="MS Mincho" w:hAnsi="Palatino Linotype" w:cs="Sylfaen"/>
          <w:sz w:val="20"/>
          <w:szCs w:val="20"/>
        </w:rPr>
        <w:t>joinees</w:t>
      </w:r>
      <w:r>
        <w:rPr>
          <w:rFonts w:ascii="Palatino Linotype" w:eastAsia="MS Mincho" w:hAnsi="Palatino Linotype" w:cs="Sylfaen"/>
          <w:sz w:val="20"/>
          <w:szCs w:val="20"/>
        </w:rPr>
        <w:t xml:space="preserve"> in various languages and products related to the project.</w:t>
      </w:r>
    </w:p>
    <w:p w:rsidR="0022486C" w:rsidP="0051740B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Designed and implemented data integration layer in Groovy.</w:t>
      </w:r>
    </w:p>
    <w:p w:rsidR="002632FD" w:rsidP="0051740B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as an integration SPOC, helping the clients of the product for a seamless usage.</w:t>
      </w:r>
    </w:p>
    <w:p w:rsidR="0051740B" w:rsidP="0051740B">
      <w:pPr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</w:p>
    <w:p w:rsidR="0051740B" w:rsidRPr="001B34D0" w:rsidP="001B34D0">
      <w:pPr>
        <w:rPr>
          <w:rFonts w:ascii="Palatino Linotype" w:hAnsi="Palatino Linotype" w:cs="Calibri"/>
          <w:sz w:val="20"/>
          <w:szCs w:val="20"/>
        </w:rPr>
      </w:pPr>
    </w:p>
    <w:p w:rsidR="001B34D0" w:rsidP="00A86403">
      <w:pPr>
        <w:pStyle w:val="NoSpacing"/>
        <w:rPr>
          <w:rFonts w:ascii="Palatino Linotype" w:hAnsi="Palatino Linotype" w:cs="Calibri"/>
          <w:b/>
          <w:bCs/>
          <w:caps/>
        </w:rPr>
      </w:pPr>
    </w:p>
    <w:p w:rsidR="00A86403" w:rsidRPr="002D7D42" w:rsidP="00A86403">
      <w:pPr>
        <w:pStyle w:val="NoSpacing"/>
        <w:rPr>
          <w:rFonts w:ascii="Palatino Linotype" w:hAnsi="Palatino Linotype" w:cs="Calibri"/>
          <w:b/>
          <w:bCs/>
          <w:caps/>
        </w:rPr>
      </w:pPr>
      <w:r>
        <w:rPr>
          <w:rFonts w:ascii="Palatino Linotype" w:hAnsi="Palatino Linotype" w:cs="Calibri"/>
          <w:b/>
          <w:bCs/>
          <w:caps/>
        </w:rPr>
        <w:t>U</w:t>
      </w:r>
      <w:r>
        <w:rPr>
          <w:rFonts w:ascii="Palatino Linotype" w:hAnsi="Palatino Linotype" w:cs="Calibri"/>
          <w:b/>
          <w:bCs/>
          <w:caps/>
        </w:rPr>
        <w:t>GAM Solutions</w:t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  <w:t xml:space="preserve">                  </w:t>
      </w:r>
      <w:r>
        <w:rPr>
          <w:rFonts w:ascii="Palatino Linotype" w:hAnsi="Palatino Linotype" w:cs="Calibri"/>
          <w:b/>
          <w:bCs/>
          <w:caps/>
        </w:rPr>
        <w:t>JULY 2013</w:t>
      </w:r>
      <w:r>
        <w:rPr>
          <w:rFonts w:ascii="Palatino Linotype" w:hAnsi="Palatino Linotype" w:cs="Calibri"/>
          <w:b/>
          <w:bCs/>
          <w:caps/>
        </w:rPr>
        <w:t xml:space="preserve"> </w:t>
      </w:r>
      <w:r>
        <w:rPr>
          <w:rFonts w:ascii="Palatino Linotype" w:hAnsi="Palatino Linotype" w:cs="Calibri"/>
          <w:b/>
          <w:bCs/>
          <w:caps/>
        </w:rPr>
        <w:t>-  january</w:t>
      </w:r>
      <w:r>
        <w:rPr>
          <w:rFonts w:ascii="Palatino Linotype" w:hAnsi="Palatino Linotype" w:cs="Calibri"/>
          <w:b/>
          <w:bCs/>
          <w:caps/>
        </w:rPr>
        <w:t xml:space="preserve"> 2015</w:t>
      </w:r>
    </w:p>
    <w:p w:rsidR="00A86403" w:rsidP="00A86403">
      <w:pPr>
        <w:pStyle w:val="NoSpacing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Software</w:t>
      </w:r>
      <w:r>
        <w:rPr>
          <w:rFonts w:ascii="Palatino Linotype" w:hAnsi="Palatino Linotype"/>
          <w:b/>
        </w:rPr>
        <w:t xml:space="preserve"> Engineer</w:t>
      </w:r>
    </w:p>
    <w:p w:rsidR="00C812E7" w:rsidP="00C812E7">
      <w:pPr>
        <w:rPr>
          <w:rFonts w:ascii="Palatino Linotype" w:hAnsi="Palatino Linotype"/>
          <w:b/>
        </w:rPr>
      </w:pPr>
      <w:r w:rsidRPr="00C812E7">
        <w:rPr>
          <w:rFonts w:ascii="Palatino Linotype" w:hAnsi="Palatino Linotype" w:cs="Calibri"/>
          <w:sz w:val="20"/>
          <w:szCs w:val="20"/>
        </w:rPr>
        <w:t xml:space="preserve">UGAM Solutions is a global analytics firm providing </w:t>
      </w:r>
      <w:r w:rsidRPr="00C812E7">
        <w:rPr>
          <w:rFonts w:ascii="Palatino Linotype" w:hAnsi="Palatino Linotype" w:cs="Calibri"/>
          <w:sz w:val="20"/>
          <w:szCs w:val="20"/>
        </w:rPr>
        <w:t>cutting edge</w:t>
      </w:r>
      <w:r w:rsidRPr="00C812E7">
        <w:rPr>
          <w:rFonts w:ascii="Palatino Linotype" w:hAnsi="Palatino Linotype" w:cs="Calibri"/>
          <w:sz w:val="20"/>
          <w:szCs w:val="20"/>
        </w:rPr>
        <w:t xml:space="preserve"> solutions to global retailers, brands and insights-based consultancies to improve their business performance.</w:t>
      </w:r>
    </w:p>
    <w:p w:rsidR="00A86403" w:rsidP="00A86403">
      <w:pPr>
        <w:pStyle w:val="NoSpacing"/>
        <w:numPr>
          <w:ilvl w:val="0"/>
          <w:numId w:val="3"/>
        </w:numPr>
        <w:ind w:left="360"/>
        <w:rPr>
          <w:rFonts w:ascii="Palatino Linotype" w:hAnsi="Palatino Linotype"/>
          <w:b/>
        </w:rPr>
      </w:pPr>
      <w:bookmarkStart w:id="2" w:name="_GoBack"/>
      <w:r>
        <w:rPr>
          <w:rFonts w:ascii="Palatino Linotype" w:hAnsi="Palatino Linotype"/>
          <w:b/>
        </w:rPr>
        <w:t>Insights Platform</w:t>
      </w:r>
    </w:p>
    <w:p w:rsidR="00C71A20" w:rsidRPr="00725744" w:rsidP="00C71A20">
      <w:pPr>
        <w:pStyle w:val="NoSpacing"/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Technologies </w:t>
      </w:r>
      <w:r>
        <w:rPr>
          <w:rFonts w:ascii="Palatino Linotype" w:hAnsi="Palatino Linotype"/>
          <w:b/>
        </w:rPr>
        <w:t>Used 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eastAsia="MS Mincho" w:hAnsi="Palatino Linotype" w:cs="Sylfaen"/>
          <w:b/>
        </w:rPr>
        <w:t>Java,J2EE ,</w:t>
      </w:r>
      <w:r w:rsidRPr="0051740B">
        <w:rPr>
          <w:rFonts w:ascii="Palatino Linotype" w:eastAsia="MS Mincho" w:hAnsi="Palatino Linotype" w:cs="Sylfaen"/>
          <w:b/>
        </w:rPr>
        <w:t xml:space="preserve"> Spring 4</w:t>
      </w:r>
      <w:r>
        <w:rPr>
          <w:rFonts w:ascii="Palatino Linotype" w:eastAsia="MS Mincho" w:hAnsi="Palatino Linotype" w:cs="Sylfaen"/>
          <w:b/>
        </w:rPr>
        <w:t xml:space="preserve">, </w:t>
      </w:r>
      <w:r w:rsidRPr="0051740B">
        <w:rPr>
          <w:rFonts w:ascii="Palatino Linotype" w:eastAsia="MS Mincho" w:hAnsi="Palatino Linotype" w:cs="Sylfaen"/>
          <w:b/>
        </w:rPr>
        <w:t>, AngularJS</w:t>
      </w:r>
      <w:r>
        <w:rPr>
          <w:rFonts w:ascii="Palatino Linotype" w:eastAsia="MS Mincho" w:hAnsi="Palatino Linotype" w:cs="Sylfaen"/>
          <w:b/>
        </w:rPr>
        <w:t>,</w:t>
      </w:r>
      <w:r w:rsidRPr="00C71A20">
        <w:rPr>
          <w:rFonts w:ascii="Palatino Linotype" w:eastAsia="MS Mincho" w:hAnsi="Palatino Linotype" w:cs="Sylfaen"/>
          <w:b/>
        </w:rPr>
        <w:t xml:space="preserve"> </w:t>
      </w:r>
      <w:r w:rsidRPr="0051740B">
        <w:rPr>
          <w:rFonts w:ascii="Palatino Linotype" w:eastAsia="MS Mincho" w:hAnsi="Palatino Linotype" w:cs="Sylfaen"/>
          <w:b/>
        </w:rPr>
        <w:t>JQuery, Handlebars.js,HTML5</w:t>
      </w:r>
      <w:r>
        <w:rPr>
          <w:rFonts w:ascii="Palatino Linotype" w:eastAsia="MS Mincho" w:hAnsi="Palatino Linotype" w:cs="Sylfaen"/>
          <w:b/>
        </w:rPr>
        <w:t>,Javacript.</w:t>
      </w:r>
    </w:p>
    <w:p w:rsidR="00A86403" w:rsidP="00C71A20">
      <w:pPr>
        <w:pStyle w:val="NoSpacing"/>
        <w:ind w:left="360"/>
        <w:rPr>
          <w:rFonts w:ascii="Palatino Linotype" w:eastAsia="MS Mincho" w:hAnsi="Palatino Linotype" w:cs="Sylfaen"/>
        </w:rPr>
      </w:pPr>
      <w:r>
        <w:rPr>
          <w:rFonts w:ascii="Palatino Linotype" w:eastAsia="MS Mincho" w:hAnsi="Palatino Linotype" w:cs="Sylfaen"/>
        </w:rPr>
        <w:t>Involved</w:t>
      </w:r>
      <w:r>
        <w:rPr>
          <w:rFonts w:ascii="Palatino Linotype" w:eastAsia="MS Mincho" w:hAnsi="Palatino Linotype" w:cs="Sylfaen"/>
        </w:rPr>
        <w:t xml:space="preserve"> in setting up the</w:t>
      </w:r>
      <w:r>
        <w:rPr>
          <w:rFonts w:ascii="Palatino Linotype" w:eastAsia="MS Mincho" w:hAnsi="Palatino Linotype" w:cs="Sylfaen"/>
        </w:rPr>
        <w:t xml:space="preserve"> Insights</w:t>
      </w:r>
      <w:r>
        <w:rPr>
          <w:rFonts w:ascii="Palatino Linotype" w:eastAsia="MS Mincho" w:hAnsi="Palatino Linotype" w:cs="Sylfaen"/>
        </w:rPr>
        <w:t xml:space="preserve"> </w:t>
      </w:r>
      <w:r>
        <w:rPr>
          <w:rFonts w:ascii="Palatino Linotype" w:eastAsia="MS Mincho" w:hAnsi="Palatino Linotype" w:cs="Sylfaen"/>
        </w:rPr>
        <w:t>P</w:t>
      </w:r>
      <w:r>
        <w:rPr>
          <w:rFonts w:ascii="Palatino Linotype" w:eastAsia="MS Mincho" w:hAnsi="Palatino Linotype" w:cs="Sylfaen"/>
        </w:rPr>
        <w:t xml:space="preserve">latform for building </w:t>
      </w:r>
      <w:r>
        <w:rPr>
          <w:rFonts w:ascii="Palatino Linotype" w:eastAsia="MS Mincho" w:hAnsi="Palatino Linotype" w:cs="Sylfaen"/>
        </w:rPr>
        <w:t>analytics</w:t>
      </w:r>
      <w:r>
        <w:rPr>
          <w:rFonts w:ascii="Palatino Linotype" w:eastAsia="MS Mincho" w:hAnsi="Palatino Linotype" w:cs="Sylfaen"/>
        </w:rPr>
        <w:t xml:space="preserve"> over the </w:t>
      </w:r>
      <w:r>
        <w:rPr>
          <w:rFonts w:ascii="Palatino Linotype" w:eastAsia="MS Mincho" w:hAnsi="Palatino Linotype" w:cs="Sylfaen"/>
        </w:rPr>
        <w:t>crawled democratic</w:t>
      </w:r>
      <w:r>
        <w:rPr>
          <w:rFonts w:ascii="Palatino Linotype" w:eastAsia="MS Mincho" w:hAnsi="Palatino Linotype" w:cs="Sylfaen"/>
        </w:rPr>
        <w:t xml:space="preserve"> data</w:t>
      </w:r>
      <w:r>
        <w:rPr>
          <w:rFonts w:ascii="Palatino Linotype" w:eastAsia="MS Mincho" w:hAnsi="Palatino Linotype" w:cs="Sylfaen"/>
        </w:rPr>
        <w:t xml:space="preserve"> for various Retailers and Brands</w:t>
      </w:r>
      <w:r>
        <w:rPr>
          <w:rFonts w:ascii="Palatino Linotype" w:eastAsia="MS Mincho" w:hAnsi="Palatino Linotype" w:cs="Sylfaen"/>
        </w:rPr>
        <w:t>.</w:t>
      </w:r>
    </w:p>
    <w:p w:rsidR="00A86403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Part of </w:t>
      </w:r>
      <w:r>
        <w:rPr>
          <w:rFonts w:ascii="Palatino Linotype" w:eastAsia="MS Mincho" w:hAnsi="Palatino Linotype" w:cs="Sylfaen"/>
          <w:sz w:val="20"/>
          <w:szCs w:val="20"/>
        </w:rPr>
        <w:t>team which</w:t>
      </w:r>
      <w:r>
        <w:rPr>
          <w:rFonts w:ascii="Palatino Linotype" w:eastAsia="MS Mincho" w:hAnsi="Palatino Linotype" w:cs="Sylfaen"/>
          <w:sz w:val="20"/>
          <w:szCs w:val="20"/>
        </w:rPr>
        <w:t xml:space="preserve"> built </w:t>
      </w:r>
      <w:r w:rsidR="00A32E46">
        <w:rPr>
          <w:rFonts w:ascii="Palatino Linotype" w:eastAsia="MS Mincho" w:hAnsi="Palatino Linotype" w:cs="Sylfaen"/>
          <w:sz w:val="20"/>
          <w:szCs w:val="20"/>
        </w:rPr>
        <w:t xml:space="preserve">the </w:t>
      </w:r>
      <w:r w:rsidRPr="0051740B" w:rsidR="00A32E46">
        <w:rPr>
          <w:rFonts w:ascii="Palatino Linotype" w:eastAsia="MS Mincho" w:hAnsi="Palatino Linotype" w:cs="Sylfaen"/>
          <w:b/>
          <w:sz w:val="20"/>
          <w:szCs w:val="20"/>
        </w:rPr>
        <w:t>REST APIs</w:t>
      </w:r>
      <w:r w:rsidR="00A32E46">
        <w:rPr>
          <w:rFonts w:ascii="Palatino Linotype" w:eastAsia="MS Mincho" w:hAnsi="Palatino Linotype" w:cs="Sylfaen"/>
          <w:sz w:val="20"/>
          <w:szCs w:val="20"/>
        </w:rPr>
        <w:t xml:space="preserve"> using </w:t>
      </w:r>
      <w:r w:rsidRPr="0051740B" w:rsidR="00A32E46">
        <w:rPr>
          <w:rFonts w:ascii="Palatino Linotype" w:eastAsia="MS Mincho" w:hAnsi="Palatino Linotype" w:cs="Sylfaen"/>
          <w:b/>
          <w:sz w:val="20"/>
          <w:szCs w:val="20"/>
        </w:rPr>
        <w:t>SpringMVC</w:t>
      </w:r>
      <w:r w:rsidR="00A32E46">
        <w:rPr>
          <w:rFonts w:ascii="Palatino Linotype" w:eastAsia="MS Mincho" w:hAnsi="Palatino Linotype" w:cs="Sylfaen"/>
          <w:sz w:val="20"/>
          <w:szCs w:val="20"/>
        </w:rPr>
        <w:t xml:space="preserve"> to </w:t>
      </w:r>
      <w:r w:rsidR="00F47CF0">
        <w:rPr>
          <w:rFonts w:ascii="Palatino Linotype" w:eastAsia="MS Mincho" w:hAnsi="Palatino Linotype" w:cs="Sylfaen"/>
          <w:sz w:val="20"/>
          <w:szCs w:val="20"/>
        </w:rPr>
        <w:t>enhance scalability and reuse of the analytics</w:t>
      </w:r>
      <w:r w:rsidR="00A32E46">
        <w:rPr>
          <w:rFonts w:ascii="Palatino Linotype" w:eastAsia="MS Mincho" w:hAnsi="Palatino Linotype" w:cs="Sylfaen"/>
          <w:sz w:val="20"/>
          <w:szCs w:val="20"/>
        </w:rPr>
        <w:t>.</w:t>
      </w:r>
    </w:p>
    <w:p w:rsidR="00A32E46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building the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UX</w:t>
      </w:r>
      <w:r>
        <w:rPr>
          <w:rFonts w:ascii="Palatino Linotype" w:eastAsia="MS Mincho" w:hAnsi="Palatino Linotype" w:cs="Sylfaen"/>
          <w:sz w:val="20"/>
          <w:szCs w:val="20"/>
        </w:rPr>
        <w:t xml:space="preserve"> framework which helps in creating UI for different solutions like </w:t>
      </w:r>
      <w:r w:rsidR="00F47CF0">
        <w:rPr>
          <w:rFonts w:ascii="Palatino Linotype" w:eastAsia="MS Mincho" w:hAnsi="Palatino Linotype" w:cs="Sylfaen"/>
          <w:sz w:val="20"/>
          <w:szCs w:val="20"/>
        </w:rPr>
        <w:t>Pricing Intelligence</w:t>
      </w:r>
      <w:r>
        <w:rPr>
          <w:rFonts w:ascii="Palatino Linotype" w:eastAsia="MS Mincho" w:hAnsi="Palatino Linotype" w:cs="Sylfaen"/>
          <w:sz w:val="20"/>
          <w:szCs w:val="20"/>
        </w:rPr>
        <w:t xml:space="preserve">, </w:t>
      </w:r>
      <w:r w:rsidR="00F47CF0">
        <w:rPr>
          <w:rFonts w:ascii="Palatino Linotype" w:eastAsia="MS Mincho" w:hAnsi="Palatino Linotype" w:cs="Sylfaen"/>
          <w:sz w:val="20"/>
          <w:szCs w:val="20"/>
        </w:rPr>
        <w:t>Brand Intelligence</w:t>
      </w:r>
      <w:r>
        <w:rPr>
          <w:rFonts w:ascii="Palatino Linotype" w:eastAsia="MS Mincho" w:hAnsi="Palatino Linotype" w:cs="Sylfaen"/>
          <w:sz w:val="20"/>
          <w:szCs w:val="20"/>
        </w:rPr>
        <w:t>, Assortment</w:t>
      </w:r>
      <w:r w:rsidR="00F47CF0">
        <w:rPr>
          <w:rFonts w:ascii="Palatino Linotype" w:eastAsia="MS Mincho" w:hAnsi="Palatino Linotype" w:cs="Sylfaen"/>
          <w:sz w:val="20"/>
          <w:szCs w:val="20"/>
        </w:rPr>
        <w:t xml:space="preserve"> Intelligence</w:t>
      </w:r>
      <w:r>
        <w:rPr>
          <w:rFonts w:ascii="Palatino Linotype" w:eastAsia="MS Mincho" w:hAnsi="Palatino Linotype" w:cs="Sylfaen"/>
          <w:sz w:val="20"/>
          <w:szCs w:val="20"/>
        </w:rPr>
        <w:t xml:space="preserve"> etc.</w:t>
      </w:r>
      <w:r w:rsidR="00D10A03">
        <w:rPr>
          <w:rFonts w:ascii="Palatino Linotype" w:eastAsia="MS Mincho" w:hAnsi="Palatino Linotype" w:cs="Sylfaen"/>
          <w:sz w:val="20"/>
          <w:szCs w:val="20"/>
        </w:rPr>
        <w:t xml:space="preserve"> using </w:t>
      </w:r>
      <w:r w:rsidRPr="0051740B" w:rsidR="00D10A03">
        <w:rPr>
          <w:rFonts w:ascii="Palatino Linotype" w:eastAsia="MS Mincho" w:hAnsi="Palatino Linotype" w:cs="Sylfaen"/>
          <w:b/>
          <w:sz w:val="20"/>
          <w:szCs w:val="20"/>
        </w:rPr>
        <w:t>JQuery</w:t>
      </w:r>
      <w:r w:rsidRPr="0051740B" w:rsidR="00716944">
        <w:rPr>
          <w:rFonts w:ascii="Palatino Linotype" w:eastAsia="MS Mincho" w:hAnsi="Palatino Linotype" w:cs="Sylfaen"/>
          <w:b/>
          <w:sz w:val="20"/>
          <w:szCs w:val="20"/>
        </w:rPr>
        <w:t>, Handlebars.js</w:t>
      </w:r>
      <w:r w:rsidRPr="0051740B" w:rsidR="00716944">
        <w:rPr>
          <w:rFonts w:ascii="Palatino Linotype" w:eastAsia="MS Mincho" w:hAnsi="Palatino Linotype" w:cs="Sylfaen"/>
          <w:b/>
          <w:sz w:val="20"/>
          <w:szCs w:val="20"/>
        </w:rPr>
        <w:t>,HTML5</w:t>
      </w:r>
      <w:r w:rsidR="00D10A03">
        <w:rPr>
          <w:rFonts w:ascii="Palatino Linotype" w:eastAsia="MS Mincho" w:hAnsi="Palatino Linotype" w:cs="Sylfaen"/>
          <w:sz w:val="20"/>
          <w:szCs w:val="20"/>
        </w:rPr>
        <w:t>.</w:t>
      </w:r>
    </w:p>
    <w:p w:rsidR="002B1314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setting up the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GIT</w:t>
      </w:r>
      <w:r>
        <w:rPr>
          <w:rFonts w:ascii="Palatino Linotype" w:eastAsia="MS Mincho" w:hAnsi="Palatino Linotype" w:cs="Sylfaen"/>
          <w:sz w:val="20"/>
          <w:szCs w:val="20"/>
        </w:rPr>
        <w:t xml:space="preserve"> repository for version control and management of product.</w:t>
      </w:r>
    </w:p>
    <w:p w:rsidR="00A86403" w:rsidP="002B1314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Worked with</w:t>
      </w:r>
      <w:r w:rsidR="002B1314">
        <w:rPr>
          <w:rFonts w:ascii="Palatino Linotype" w:eastAsia="MS Mincho" w:hAnsi="Palatino Linotype" w:cs="Sylfaen"/>
          <w:sz w:val="20"/>
          <w:szCs w:val="20"/>
        </w:rPr>
        <w:t xml:space="preserve"> the technical architect in setting up the </w:t>
      </w:r>
      <w:r w:rsidRPr="0051740B" w:rsidR="002B1314">
        <w:rPr>
          <w:rFonts w:ascii="Palatino Linotype" w:eastAsia="MS Mincho" w:hAnsi="Palatino Linotype" w:cs="Sylfaen"/>
          <w:b/>
          <w:sz w:val="20"/>
          <w:szCs w:val="20"/>
        </w:rPr>
        <w:t>JENKINS</w:t>
      </w:r>
      <w:r w:rsidR="002B1314">
        <w:rPr>
          <w:rFonts w:ascii="Palatino Linotype" w:eastAsia="MS Mincho" w:hAnsi="Palatino Linotype" w:cs="Sylfaen"/>
          <w:sz w:val="20"/>
          <w:szCs w:val="20"/>
        </w:rPr>
        <w:t xml:space="preserve"> for continuous integration.</w:t>
      </w:r>
    </w:p>
    <w:p w:rsidR="00F47CF0" w:rsidRPr="002B1314" w:rsidP="00F47CF0">
      <w:pPr>
        <w:spacing w:after="0"/>
        <w:ind w:left="360"/>
        <w:jc w:val="both"/>
        <w:rPr>
          <w:rFonts w:ascii="Palatino Linotype" w:eastAsia="MS Mincho" w:hAnsi="Palatino Linotype" w:cs="Sylfaen"/>
          <w:sz w:val="20"/>
          <w:szCs w:val="20"/>
        </w:rPr>
      </w:pPr>
    </w:p>
    <w:p w:rsidR="00A86403" w:rsidP="00A86403">
      <w:pPr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</w:p>
    <w:p w:rsidR="00A86403" w:rsidRPr="00615201" w:rsidP="00A86403">
      <w:pPr>
        <w:pStyle w:val="NoSpacing"/>
        <w:numPr>
          <w:ilvl w:val="0"/>
          <w:numId w:val="3"/>
        </w:numPr>
        <w:ind w:left="36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Dynamic Rules</w:t>
      </w:r>
      <w:r w:rsidR="00F47CF0">
        <w:rPr>
          <w:rFonts w:ascii="Palatino Linotype" w:hAnsi="Palatino Linotype"/>
          <w:b/>
        </w:rPr>
        <w:t xml:space="preserve"> Engine</w:t>
      </w:r>
    </w:p>
    <w:p w:rsidR="00A86403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Built a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UI</w:t>
      </w:r>
      <w:r>
        <w:rPr>
          <w:rFonts w:ascii="Palatino Linotype" w:eastAsia="MS Mincho" w:hAnsi="Palatino Linotype" w:cs="Sylfaen"/>
          <w:sz w:val="20"/>
          <w:szCs w:val="20"/>
        </w:rPr>
        <w:t xml:space="preserve"> framework using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HTML5, JQuery and Handlebars.js</w:t>
      </w:r>
      <w:r>
        <w:rPr>
          <w:rFonts w:ascii="Palatino Linotype" w:eastAsia="MS Mincho" w:hAnsi="Palatino Linotype" w:cs="Sylfaen"/>
          <w:sz w:val="20"/>
          <w:szCs w:val="20"/>
        </w:rPr>
        <w:t xml:space="preserve"> to help users create dynamic rules for pricing, promotions assortment and content.</w:t>
      </w:r>
    </w:p>
    <w:p w:rsidR="002B1314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Implemented</w:t>
      </w:r>
      <w:r>
        <w:rPr>
          <w:rFonts w:ascii="Palatino Linotype" w:eastAsia="MS Mincho" w:hAnsi="Palatino Linotype" w:cs="Sylfaen"/>
          <w:sz w:val="20"/>
          <w:szCs w:val="20"/>
        </w:rPr>
        <w:t xml:space="preserve"> </w:t>
      </w:r>
      <w:r>
        <w:rPr>
          <w:rFonts w:ascii="Palatino Linotype" w:eastAsia="MS Mincho" w:hAnsi="Palatino Linotype" w:cs="Sylfaen"/>
          <w:sz w:val="20"/>
          <w:szCs w:val="20"/>
        </w:rPr>
        <w:t xml:space="preserve">the </w:t>
      </w:r>
      <w:r>
        <w:rPr>
          <w:rFonts w:ascii="Palatino Linotype" w:eastAsia="MS Mincho" w:hAnsi="Palatino Linotype" w:cs="Sylfaen"/>
          <w:sz w:val="20"/>
          <w:szCs w:val="20"/>
        </w:rPr>
        <w:t xml:space="preserve">integration of the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UI</w:t>
      </w:r>
      <w:r>
        <w:rPr>
          <w:rFonts w:ascii="Palatino Linotype" w:eastAsia="MS Mincho" w:hAnsi="Palatino Linotype" w:cs="Sylfaen"/>
          <w:sz w:val="20"/>
          <w:szCs w:val="20"/>
        </w:rPr>
        <w:t xml:space="preserve"> framework with the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DROOLS6</w:t>
      </w:r>
      <w:r>
        <w:rPr>
          <w:rFonts w:ascii="Palatino Linotype" w:eastAsia="MS Mincho" w:hAnsi="Palatino Linotype" w:cs="Sylfaen"/>
          <w:sz w:val="20"/>
          <w:szCs w:val="20"/>
        </w:rPr>
        <w:t xml:space="preserve"> (Rule Engine) to enable execution of dynamic rules.</w:t>
      </w:r>
    </w:p>
    <w:p w:rsidR="002B1314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in scaling the execution of ru</w:t>
      </w:r>
      <w:r w:rsidR="00884CED">
        <w:rPr>
          <w:rFonts w:ascii="Palatino Linotype" w:eastAsia="MS Mincho" w:hAnsi="Palatino Linotype" w:cs="Sylfaen"/>
          <w:sz w:val="20"/>
          <w:szCs w:val="20"/>
        </w:rPr>
        <w:t>le to achieve execution of 1.5M</w:t>
      </w:r>
      <w:r>
        <w:rPr>
          <w:rFonts w:ascii="Palatino Linotype" w:eastAsia="MS Mincho" w:hAnsi="Palatino Linotype" w:cs="Sylfaen"/>
          <w:sz w:val="20"/>
          <w:szCs w:val="20"/>
        </w:rPr>
        <w:t xml:space="preserve"> rule in </w:t>
      </w:r>
      <w:r>
        <w:rPr>
          <w:rFonts w:ascii="Palatino Linotype" w:eastAsia="MS Mincho" w:hAnsi="Palatino Linotype" w:cs="Sylfaen"/>
          <w:sz w:val="20"/>
          <w:szCs w:val="20"/>
        </w:rPr>
        <w:t>2</w:t>
      </w:r>
      <w:r>
        <w:rPr>
          <w:rFonts w:ascii="Palatino Linotype" w:eastAsia="MS Mincho" w:hAnsi="Palatino Linotype" w:cs="Sylfaen"/>
          <w:sz w:val="20"/>
          <w:szCs w:val="20"/>
        </w:rPr>
        <w:t xml:space="preserve"> </w:t>
      </w:r>
      <w:r>
        <w:rPr>
          <w:rFonts w:ascii="Palatino Linotype" w:eastAsia="MS Mincho" w:hAnsi="Palatino Linotype" w:cs="Sylfaen"/>
          <w:sz w:val="20"/>
          <w:szCs w:val="20"/>
        </w:rPr>
        <w:t>mins</w:t>
      </w:r>
      <w:r>
        <w:rPr>
          <w:rFonts w:ascii="Palatino Linotype" w:eastAsia="MS Mincho" w:hAnsi="Palatino Linotype" w:cs="Sylfaen"/>
          <w:sz w:val="20"/>
          <w:szCs w:val="20"/>
        </w:rPr>
        <w:t>.</w:t>
      </w:r>
    </w:p>
    <w:p w:rsidR="00F47CF0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</w:t>
      </w:r>
      <w:r>
        <w:rPr>
          <w:rFonts w:ascii="Palatino Linotype" w:eastAsia="MS Mincho" w:hAnsi="Palatino Linotype" w:cs="Sylfaen"/>
          <w:sz w:val="20"/>
          <w:szCs w:val="20"/>
        </w:rPr>
        <w:t xml:space="preserve">authoring Strategy Rule, Zone Rule, Alert Rule, Promotion Rule, Quantity Break </w:t>
      </w:r>
      <w:r>
        <w:rPr>
          <w:rFonts w:ascii="Palatino Linotype" w:eastAsia="MS Mincho" w:hAnsi="Palatino Linotype" w:cs="Sylfaen"/>
          <w:sz w:val="20"/>
          <w:szCs w:val="20"/>
        </w:rPr>
        <w:t>Up</w:t>
      </w:r>
      <w:r>
        <w:rPr>
          <w:rFonts w:ascii="Palatino Linotype" w:eastAsia="MS Mincho" w:hAnsi="Palatino Linotype" w:cs="Sylfaen"/>
          <w:sz w:val="20"/>
          <w:szCs w:val="20"/>
        </w:rPr>
        <w:t xml:space="preserve"> Rule etc.</w:t>
      </w:r>
    </w:p>
    <w:p w:rsidR="002B1314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in investigating, prototyping, designing and implementation on new features for Dynamic Rules Engine</w:t>
      </w:r>
      <w:r>
        <w:rPr>
          <w:rFonts w:ascii="Palatino Linotype" w:eastAsia="MS Mincho" w:hAnsi="Palatino Linotype" w:cs="Sylfaen"/>
          <w:sz w:val="20"/>
          <w:szCs w:val="20"/>
        </w:rPr>
        <w:t>.</w:t>
      </w:r>
    </w:p>
    <w:p w:rsidR="00A86403" w:rsidP="00A86403">
      <w:pPr>
        <w:pStyle w:val="NoSpacing"/>
        <w:ind w:left="360"/>
        <w:rPr>
          <w:rFonts w:ascii="Palatino Linotype" w:hAnsi="Palatino Linotype"/>
          <w:b/>
        </w:rPr>
      </w:pPr>
    </w:p>
    <w:p w:rsidR="002B1314" w:rsidP="00A86403">
      <w:pPr>
        <w:pStyle w:val="NoSpacing"/>
        <w:rPr>
          <w:rFonts w:ascii="Palatino Linotype" w:hAnsi="Palatino Linotype" w:cs="Calibri"/>
          <w:b/>
          <w:bCs/>
          <w:caps/>
        </w:rPr>
      </w:pPr>
      <w:bookmarkEnd w:id="2"/>
    </w:p>
    <w:p w:rsidR="00A86403" w:rsidRPr="002D7D42" w:rsidP="00A86403">
      <w:pPr>
        <w:pStyle w:val="NoSpacing"/>
        <w:rPr>
          <w:rFonts w:ascii="Palatino Linotype" w:hAnsi="Palatino Linotype" w:cs="Calibri"/>
          <w:b/>
          <w:bCs/>
          <w:caps/>
        </w:rPr>
      </w:pPr>
      <w:r>
        <w:rPr>
          <w:rFonts w:ascii="Palatino Linotype" w:hAnsi="Palatino Linotype" w:cs="Calibri"/>
          <w:b/>
          <w:bCs/>
          <w:caps/>
        </w:rPr>
        <w:t>Altisource</w:t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 w:rsidRPr="002D7D42"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  <w:t xml:space="preserve">            </w:t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</w:r>
      <w:r>
        <w:rPr>
          <w:rFonts w:ascii="Palatino Linotype" w:hAnsi="Palatino Linotype" w:cs="Calibri"/>
          <w:b/>
          <w:bCs/>
          <w:caps/>
        </w:rPr>
        <w:tab/>
        <w:t>May</w:t>
      </w:r>
      <w:r>
        <w:rPr>
          <w:rFonts w:ascii="Palatino Linotype" w:hAnsi="Palatino Linotype" w:cs="Calibri"/>
          <w:b/>
          <w:bCs/>
          <w:caps/>
        </w:rPr>
        <w:t xml:space="preserve"> 2010 - </w:t>
      </w:r>
      <w:r>
        <w:rPr>
          <w:rFonts w:ascii="Palatino Linotype" w:hAnsi="Palatino Linotype" w:cs="Calibri"/>
          <w:b/>
          <w:bCs/>
          <w:caps/>
        </w:rPr>
        <w:t>JULY</w:t>
      </w:r>
      <w:r>
        <w:rPr>
          <w:rFonts w:ascii="Palatino Linotype" w:hAnsi="Palatino Linotype" w:cs="Calibri"/>
          <w:b/>
          <w:bCs/>
          <w:caps/>
        </w:rPr>
        <w:t xml:space="preserve"> 2013</w:t>
      </w:r>
    </w:p>
    <w:p w:rsidR="00A86403" w:rsidP="00A86403">
      <w:pPr>
        <w:pStyle w:val="NoSpacing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Software</w:t>
      </w:r>
      <w:r>
        <w:rPr>
          <w:rFonts w:ascii="Palatino Linotype" w:hAnsi="Palatino Linotype"/>
          <w:b/>
        </w:rPr>
        <w:t xml:space="preserve"> Engineer</w:t>
      </w:r>
      <w:r>
        <w:rPr>
          <w:rFonts w:ascii="Palatino Linotype" w:hAnsi="Palatino Linotype"/>
          <w:b/>
        </w:rPr>
        <w:tab/>
      </w:r>
    </w:p>
    <w:p w:rsidR="00A86403" w:rsidP="00A86403">
      <w:pPr>
        <w:pStyle w:val="NoSpacing"/>
        <w:rPr>
          <w:rFonts w:ascii="Palatino Linotype" w:hAnsi="Palatino Linotype"/>
          <w:b/>
        </w:rPr>
      </w:pPr>
      <w:r w:rsidRPr="00C812E7">
        <w:rPr>
          <w:rFonts w:ascii="Palatino Linotype" w:hAnsi="Palatino Linotype" w:cs="Calibri"/>
        </w:rPr>
        <w:t>Altisource</w:t>
      </w:r>
      <w:r w:rsidRPr="00C812E7">
        <w:rPr>
          <w:rFonts w:ascii="Palatino Linotype" w:hAnsi="Palatino Linotype" w:cs="Calibri"/>
        </w:rPr>
        <w:t> provides services to some of the most respected organizations in their industries, including one of the nation’s largest sub-prime servicers, government agencies and many lenders, servicers, investors, mortgage bankers, credit unions, financial services companies and hedge funds across the country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812E7" w:rsidRPr="00615201" w:rsidP="00A86403">
      <w:pPr>
        <w:pStyle w:val="NoSpacing"/>
        <w:rPr>
          <w:rFonts w:ascii="Palatino Linotype" w:hAnsi="Palatino Linotype"/>
          <w:b/>
        </w:rPr>
      </w:pPr>
    </w:p>
    <w:p w:rsidR="00A86403" w:rsidP="004C64E0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in d</w:t>
      </w:r>
      <w:r>
        <w:rPr>
          <w:rFonts w:ascii="Palatino Linotype" w:eastAsia="MS Mincho" w:hAnsi="Palatino Linotype" w:cs="Sylfaen"/>
          <w:sz w:val="20"/>
          <w:szCs w:val="20"/>
        </w:rPr>
        <w:t>evelopment,</w:t>
      </w:r>
      <w:r w:rsidR="004C64E0">
        <w:rPr>
          <w:rFonts w:ascii="Palatino Linotype" w:eastAsia="MS Mincho" w:hAnsi="Palatino Linotype" w:cs="Sylfaen"/>
          <w:sz w:val="20"/>
          <w:szCs w:val="20"/>
        </w:rPr>
        <w:t xml:space="preserve"> </w:t>
      </w:r>
      <w:r>
        <w:rPr>
          <w:rFonts w:ascii="Palatino Linotype" w:eastAsia="MS Mincho" w:hAnsi="Palatino Linotype" w:cs="Sylfaen"/>
          <w:sz w:val="20"/>
          <w:szCs w:val="20"/>
        </w:rPr>
        <w:t>i</w:t>
      </w:r>
      <w:r w:rsidR="004C64E0">
        <w:rPr>
          <w:rFonts w:ascii="Palatino Linotype" w:eastAsia="MS Mincho" w:hAnsi="Palatino Linotype" w:cs="Sylfaen"/>
          <w:sz w:val="20"/>
          <w:szCs w:val="20"/>
        </w:rPr>
        <w:t xml:space="preserve">mplementation, </w:t>
      </w:r>
      <w:r>
        <w:rPr>
          <w:rFonts w:ascii="Palatino Linotype" w:eastAsia="MS Mincho" w:hAnsi="Palatino Linotype" w:cs="Sylfaen"/>
          <w:sz w:val="20"/>
          <w:szCs w:val="20"/>
        </w:rPr>
        <w:t>c</w:t>
      </w:r>
      <w:r w:rsidR="004C64E0">
        <w:rPr>
          <w:rFonts w:ascii="Palatino Linotype" w:eastAsia="MS Mincho" w:hAnsi="Palatino Linotype" w:cs="Sylfaen"/>
          <w:sz w:val="20"/>
          <w:szCs w:val="20"/>
        </w:rPr>
        <w:t>onfiguration</w:t>
      </w:r>
      <w:r>
        <w:rPr>
          <w:rFonts w:ascii="Palatino Linotype" w:eastAsia="MS Mincho" w:hAnsi="Palatino Linotype" w:cs="Sylfaen"/>
          <w:sz w:val="20"/>
          <w:szCs w:val="20"/>
        </w:rPr>
        <w:t xml:space="preserve"> and </w:t>
      </w:r>
      <w:r>
        <w:rPr>
          <w:rFonts w:ascii="Palatino Linotype" w:eastAsia="MS Mincho" w:hAnsi="Palatino Linotype" w:cs="Sylfaen"/>
          <w:sz w:val="20"/>
          <w:szCs w:val="20"/>
        </w:rPr>
        <w:t>t</w:t>
      </w:r>
      <w:r>
        <w:rPr>
          <w:rFonts w:ascii="Palatino Linotype" w:eastAsia="MS Mincho" w:hAnsi="Palatino Linotype" w:cs="Sylfaen"/>
          <w:sz w:val="20"/>
          <w:szCs w:val="20"/>
        </w:rPr>
        <w:t xml:space="preserve">esting of a Web Application </w:t>
      </w:r>
      <w:r w:rsidR="004C64E0">
        <w:rPr>
          <w:rFonts w:ascii="Palatino Linotype" w:eastAsia="MS Mincho" w:hAnsi="Palatino Linotype" w:cs="Sylfaen"/>
          <w:sz w:val="20"/>
          <w:szCs w:val="20"/>
        </w:rPr>
        <w:t xml:space="preserve">for a leading loan servicing company </w:t>
      </w:r>
      <w:r>
        <w:rPr>
          <w:rFonts w:ascii="Palatino Linotype" w:eastAsia="MS Mincho" w:hAnsi="Palatino Linotype" w:cs="Sylfaen"/>
          <w:sz w:val="20"/>
          <w:szCs w:val="20"/>
        </w:rPr>
        <w:t xml:space="preserve">which </w:t>
      </w:r>
      <w:r w:rsidR="004C64E0">
        <w:rPr>
          <w:rFonts w:ascii="Palatino Linotype" w:eastAsia="MS Mincho" w:hAnsi="Palatino Linotype" w:cs="Sylfaen"/>
          <w:sz w:val="20"/>
          <w:szCs w:val="20"/>
        </w:rPr>
        <w:t xml:space="preserve">helps user in maintaining their mortgage loan account by repaying the loan, setting up appointment with their relationship managers etc. using </w:t>
      </w:r>
      <w:r w:rsidRPr="0051740B" w:rsidR="004C64E0">
        <w:rPr>
          <w:rFonts w:ascii="Palatino Linotype" w:eastAsia="MS Mincho" w:hAnsi="Palatino Linotype" w:cs="Sylfaen"/>
          <w:b/>
          <w:sz w:val="20"/>
          <w:szCs w:val="20"/>
        </w:rPr>
        <w:t xml:space="preserve">JAVA J2EE, Struts 2, </w:t>
      </w:r>
      <w:r w:rsidRPr="0051740B" w:rsidR="004C64E0">
        <w:rPr>
          <w:rFonts w:ascii="Palatino Linotype" w:eastAsia="MS Mincho" w:hAnsi="Palatino Linotype" w:cs="Sylfaen"/>
          <w:b/>
          <w:sz w:val="20"/>
          <w:szCs w:val="20"/>
        </w:rPr>
        <w:t>iBATIS</w:t>
      </w:r>
      <w:r w:rsidRPr="0051740B" w:rsidR="004C64E0">
        <w:rPr>
          <w:rFonts w:ascii="Palatino Linotype" w:eastAsia="MS Mincho" w:hAnsi="Palatino Linotype" w:cs="Sylfaen"/>
          <w:b/>
          <w:sz w:val="20"/>
          <w:szCs w:val="20"/>
        </w:rPr>
        <w:t xml:space="preserve"> and Oracle</w:t>
      </w:r>
      <w:r w:rsidR="004C64E0">
        <w:rPr>
          <w:rFonts w:ascii="Palatino Linotype" w:eastAsia="MS Mincho" w:hAnsi="Palatino Linotype" w:cs="Sylfaen"/>
          <w:sz w:val="20"/>
          <w:szCs w:val="20"/>
        </w:rPr>
        <w:t>.</w:t>
      </w:r>
    </w:p>
    <w:p w:rsidR="004C64E0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in d</w:t>
      </w:r>
      <w:r>
        <w:rPr>
          <w:rFonts w:ascii="Palatino Linotype" w:eastAsia="MS Mincho" w:hAnsi="Palatino Linotype" w:cs="Sylfaen"/>
          <w:sz w:val="20"/>
          <w:szCs w:val="20"/>
        </w:rPr>
        <w:t xml:space="preserve">evelopment, </w:t>
      </w:r>
      <w:r>
        <w:rPr>
          <w:rFonts w:ascii="Palatino Linotype" w:eastAsia="MS Mincho" w:hAnsi="Palatino Linotype" w:cs="Sylfaen"/>
          <w:sz w:val="20"/>
          <w:szCs w:val="20"/>
        </w:rPr>
        <w:t>i</w:t>
      </w:r>
      <w:r>
        <w:rPr>
          <w:rFonts w:ascii="Palatino Linotype" w:eastAsia="MS Mincho" w:hAnsi="Palatino Linotype" w:cs="Sylfaen"/>
          <w:sz w:val="20"/>
          <w:szCs w:val="20"/>
        </w:rPr>
        <w:t xml:space="preserve">mplementation, </w:t>
      </w:r>
      <w:r>
        <w:rPr>
          <w:rFonts w:ascii="Palatino Linotype" w:eastAsia="MS Mincho" w:hAnsi="Palatino Linotype" w:cs="Sylfaen"/>
          <w:sz w:val="20"/>
          <w:szCs w:val="20"/>
        </w:rPr>
        <w:t>c</w:t>
      </w:r>
      <w:r>
        <w:rPr>
          <w:rFonts w:ascii="Palatino Linotype" w:eastAsia="MS Mincho" w:hAnsi="Palatino Linotype" w:cs="Sylfaen"/>
          <w:sz w:val="20"/>
          <w:szCs w:val="20"/>
        </w:rPr>
        <w:t>onfiguration</w:t>
      </w:r>
      <w:r>
        <w:rPr>
          <w:rFonts w:ascii="Palatino Linotype" w:eastAsia="MS Mincho" w:hAnsi="Palatino Linotype" w:cs="Sylfaen"/>
          <w:sz w:val="20"/>
          <w:szCs w:val="20"/>
        </w:rPr>
        <w:t xml:space="preserve"> and </w:t>
      </w:r>
      <w:r>
        <w:rPr>
          <w:rFonts w:ascii="Palatino Linotype" w:eastAsia="MS Mincho" w:hAnsi="Palatino Linotype" w:cs="Sylfaen"/>
          <w:sz w:val="20"/>
          <w:szCs w:val="20"/>
        </w:rPr>
        <w:t>t</w:t>
      </w:r>
      <w:r>
        <w:rPr>
          <w:rFonts w:ascii="Palatino Linotype" w:eastAsia="MS Mincho" w:hAnsi="Palatino Linotype" w:cs="Sylfaen"/>
          <w:sz w:val="20"/>
          <w:szCs w:val="20"/>
        </w:rPr>
        <w:t xml:space="preserve">esting of a Web Application which calculates and modifies the EMI of the loan as per the loan criteria and US government and company specified conditions using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 xml:space="preserve">JAVA J2EE, Struts 2, 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>iBATIS</w:t>
      </w:r>
      <w:r w:rsidRPr="0051740B">
        <w:rPr>
          <w:rFonts w:ascii="Palatino Linotype" w:eastAsia="MS Mincho" w:hAnsi="Palatino Linotype" w:cs="Sylfaen"/>
          <w:b/>
          <w:sz w:val="20"/>
          <w:szCs w:val="20"/>
        </w:rPr>
        <w:t xml:space="preserve"> and Oracle</w:t>
      </w:r>
      <w:r>
        <w:rPr>
          <w:rFonts w:ascii="Palatino Linotype" w:eastAsia="MS Mincho" w:hAnsi="Palatino Linotype" w:cs="Sylfaen"/>
          <w:sz w:val="20"/>
          <w:szCs w:val="20"/>
        </w:rPr>
        <w:t>.</w:t>
      </w:r>
    </w:p>
    <w:p w:rsidR="00015B05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 xml:space="preserve">Involved in development, implementation, </w:t>
      </w:r>
      <w:r>
        <w:rPr>
          <w:rFonts w:ascii="Palatino Linotype" w:eastAsia="MS Mincho" w:hAnsi="Palatino Linotype" w:cs="Sylfaen"/>
          <w:sz w:val="20"/>
          <w:szCs w:val="20"/>
        </w:rPr>
        <w:t>configuration</w:t>
      </w:r>
      <w:r>
        <w:rPr>
          <w:rFonts w:ascii="Palatino Linotype" w:eastAsia="MS Mincho" w:hAnsi="Palatino Linotype" w:cs="Sylfaen"/>
          <w:sz w:val="20"/>
          <w:szCs w:val="20"/>
        </w:rPr>
        <w:t xml:space="preserve"> and testing of a Web Application which </w:t>
      </w:r>
      <w:r w:rsidR="00B47F51">
        <w:rPr>
          <w:rFonts w:ascii="Palatino Linotype" w:eastAsia="MS Mincho" w:hAnsi="Palatino Linotype" w:cs="Sylfaen"/>
          <w:sz w:val="20"/>
          <w:szCs w:val="20"/>
        </w:rPr>
        <w:t>managers in</w:t>
      </w:r>
      <w:r>
        <w:rPr>
          <w:rFonts w:ascii="Palatino Linotype" w:eastAsia="MS Mincho" w:hAnsi="Palatino Linotype" w:cs="Sylfaen"/>
          <w:sz w:val="20"/>
          <w:szCs w:val="20"/>
        </w:rPr>
        <w:t xml:space="preserve"> assessing the performance of and employee. A manager can rate his sub-ordinates on various scales over various </w:t>
      </w:r>
      <w:r>
        <w:rPr>
          <w:rFonts w:ascii="Palatino Linotype" w:eastAsia="MS Mincho" w:hAnsi="Palatino Linotype" w:cs="Sylfaen"/>
          <w:sz w:val="20"/>
          <w:szCs w:val="20"/>
        </w:rPr>
        <w:t>competencies</w:t>
      </w:r>
      <w:r>
        <w:rPr>
          <w:rFonts w:ascii="Palatino Linotype" w:eastAsia="MS Mincho" w:hAnsi="Palatino Linotype" w:cs="Sylfaen"/>
          <w:sz w:val="20"/>
          <w:szCs w:val="20"/>
        </w:rPr>
        <w:t xml:space="preserve"> which cumulatively gives a rating as an output.</w:t>
      </w:r>
    </w:p>
    <w:p w:rsidR="004C64E0" w:rsidP="00A86403">
      <w:pPr>
        <w:numPr>
          <w:ilvl w:val="0"/>
          <w:numId w:val="1"/>
        </w:numPr>
        <w:tabs>
          <w:tab w:val="left" w:pos="360"/>
          <w:tab w:val="num" w:pos="900"/>
        </w:tabs>
        <w:spacing w:after="0"/>
        <w:jc w:val="both"/>
        <w:rPr>
          <w:rFonts w:ascii="Palatino Linotype" w:eastAsia="MS Mincho" w:hAnsi="Palatino Linotype" w:cs="Sylfaen"/>
          <w:sz w:val="20"/>
          <w:szCs w:val="20"/>
        </w:rPr>
      </w:pPr>
      <w:r>
        <w:rPr>
          <w:rFonts w:ascii="Palatino Linotype" w:eastAsia="MS Mincho" w:hAnsi="Palatino Linotype" w:cs="Sylfaen"/>
          <w:sz w:val="20"/>
          <w:szCs w:val="20"/>
        </w:rPr>
        <w:t>Involved in d</w:t>
      </w:r>
      <w:r>
        <w:rPr>
          <w:rFonts w:ascii="Palatino Linotype" w:eastAsia="MS Mincho" w:hAnsi="Palatino Linotype" w:cs="Sylfaen"/>
          <w:sz w:val="20"/>
          <w:szCs w:val="20"/>
        </w:rPr>
        <w:t xml:space="preserve">evelopment, </w:t>
      </w:r>
      <w:r>
        <w:rPr>
          <w:rFonts w:ascii="Palatino Linotype" w:eastAsia="MS Mincho" w:hAnsi="Palatino Linotype" w:cs="Sylfaen"/>
          <w:sz w:val="20"/>
          <w:szCs w:val="20"/>
        </w:rPr>
        <w:t>i</w:t>
      </w:r>
      <w:r>
        <w:rPr>
          <w:rFonts w:ascii="Palatino Linotype" w:eastAsia="MS Mincho" w:hAnsi="Palatino Linotype" w:cs="Sylfaen"/>
          <w:sz w:val="20"/>
          <w:szCs w:val="20"/>
        </w:rPr>
        <w:t>mplemen</w:t>
      </w:r>
      <w:r w:rsidR="00C77BF6">
        <w:rPr>
          <w:rFonts w:ascii="Palatino Linotype" w:eastAsia="MS Mincho" w:hAnsi="Palatino Linotype" w:cs="Sylfaen"/>
          <w:sz w:val="20"/>
          <w:szCs w:val="20"/>
        </w:rPr>
        <w:t>tation</w:t>
      </w:r>
      <w:r>
        <w:rPr>
          <w:rFonts w:ascii="Palatino Linotype" w:eastAsia="MS Mincho" w:hAnsi="Palatino Linotype" w:cs="Sylfaen"/>
          <w:sz w:val="20"/>
          <w:szCs w:val="20"/>
        </w:rPr>
        <w:t xml:space="preserve"> </w:t>
      </w:r>
      <w:r w:rsidR="00C77BF6">
        <w:rPr>
          <w:rFonts w:ascii="Palatino Linotype" w:eastAsia="MS Mincho" w:hAnsi="Palatino Linotype" w:cs="Sylfaen"/>
          <w:sz w:val="20"/>
          <w:szCs w:val="20"/>
        </w:rPr>
        <w:t>and configuration</w:t>
      </w:r>
      <w:r>
        <w:rPr>
          <w:rFonts w:ascii="Palatino Linotype" w:eastAsia="MS Mincho" w:hAnsi="Palatino Linotype" w:cs="Sylfaen"/>
          <w:sz w:val="20"/>
          <w:szCs w:val="20"/>
        </w:rPr>
        <w:t xml:space="preserve"> and </w:t>
      </w:r>
      <w:r>
        <w:rPr>
          <w:rFonts w:ascii="Palatino Linotype" w:eastAsia="MS Mincho" w:hAnsi="Palatino Linotype" w:cs="Sylfaen"/>
          <w:sz w:val="20"/>
          <w:szCs w:val="20"/>
        </w:rPr>
        <w:t>t</w:t>
      </w:r>
      <w:r>
        <w:rPr>
          <w:rFonts w:ascii="Palatino Linotype" w:eastAsia="MS Mincho" w:hAnsi="Palatino Linotype" w:cs="Sylfaen"/>
          <w:sz w:val="20"/>
          <w:szCs w:val="20"/>
        </w:rPr>
        <w:t xml:space="preserve">esting of a Web </w:t>
      </w:r>
      <w:r>
        <w:rPr>
          <w:rFonts w:ascii="Palatino Linotype" w:eastAsia="MS Mincho" w:hAnsi="Palatino Linotype" w:cs="Sylfaen"/>
          <w:sz w:val="20"/>
          <w:szCs w:val="20"/>
        </w:rPr>
        <w:t>Application which</w:t>
      </w:r>
      <w:r>
        <w:rPr>
          <w:rFonts w:ascii="Palatino Linotype" w:eastAsia="MS Mincho" w:hAnsi="Palatino Linotype" w:cs="Sylfaen"/>
          <w:sz w:val="20"/>
          <w:szCs w:val="20"/>
        </w:rPr>
        <w:t xml:space="preserve"> helps in maintaining the leaves of the employees. Employees can apply and cancel their leave from that system. </w:t>
      </w:r>
    </w:p>
    <w:p w:rsidR="00894BFC" w:rsidP="00A86403">
      <w:pPr>
        <w:tabs>
          <w:tab w:val="left" w:pos="360"/>
        </w:tabs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:rsidR="00894BFC" w:rsidP="00A86403">
      <w:pPr>
        <w:tabs>
          <w:tab w:val="left" w:pos="36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894BFC" w:rsidP="00A86403">
      <w:pPr>
        <w:tabs>
          <w:tab w:val="left" w:pos="36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A86403" w:rsidP="00A86403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</w:p>
    <w:p w:rsidR="00A86403" w:rsidP="00A86403">
      <w:pPr>
        <w:spacing w:after="0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 xml:space="preserve">Hobbies: </w:t>
      </w:r>
      <w:r w:rsidR="00C812E7">
        <w:rPr>
          <w:rFonts w:ascii="Palatino Linotype" w:hAnsi="Palatino Linotype"/>
          <w:sz w:val="20"/>
          <w:szCs w:val="20"/>
          <w:lang w:val="en-IN"/>
        </w:rPr>
        <w:t>Travel,</w:t>
      </w:r>
      <w:r w:rsidRPr="004628C0" w:rsidR="00C812E7">
        <w:rPr>
          <w:rFonts w:ascii="Palatino Linotype" w:hAnsi="Palatino Linotype"/>
          <w:sz w:val="20"/>
          <w:szCs w:val="20"/>
          <w:lang w:val="en-IN"/>
        </w:rPr>
        <w:t xml:space="preserve"> Photography</w:t>
      </w:r>
      <w:r w:rsidRPr="004628C0">
        <w:rPr>
          <w:rFonts w:ascii="Palatino Linotype" w:hAnsi="Palatino Linotype"/>
          <w:sz w:val="20"/>
          <w:szCs w:val="20"/>
          <w:lang w:val="en-IN"/>
        </w:rPr>
        <w:t xml:space="preserve">, </w:t>
      </w:r>
      <w:r w:rsidR="00894BFC">
        <w:rPr>
          <w:rFonts w:ascii="Palatino Linotype" w:hAnsi="Palatino Linotype"/>
          <w:sz w:val="20"/>
          <w:szCs w:val="20"/>
          <w:lang w:val="en-IN"/>
        </w:rPr>
        <w:t xml:space="preserve">Playing outdoor </w:t>
      </w:r>
      <w:r w:rsidR="00C812E7">
        <w:rPr>
          <w:rFonts w:ascii="Palatino Linotype" w:hAnsi="Palatino Linotype"/>
          <w:sz w:val="20"/>
          <w:szCs w:val="20"/>
          <w:lang w:val="en-IN"/>
        </w:rPr>
        <w:t>games</w:t>
      </w:r>
      <w:r w:rsidR="00894BFC">
        <w:rPr>
          <w:rFonts w:ascii="Palatino Linotype" w:hAnsi="Palatino Linotype"/>
          <w:sz w:val="20"/>
          <w:szCs w:val="20"/>
          <w:lang w:val="en-IN"/>
        </w:rPr>
        <w:t>.</w:t>
      </w:r>
    </w:p>
    <w:p w:rsidR="00A86403" w:rsidP="00A86403">
      <w:pPr>
        <w:spacing w:after="0"/>
        <w:rPr>
          <w:rFonts w:ascii="Palatino Linotype" w:hAnsi="Palatino Linotype" w:cs="Calibri"/>
          <w:sz w:val="20"/>
          <w:szCs w:val="20"/>
        </w:rPr>
      </w:pPr>
      <w:r w:rsidRPr="002A0024">
        <w:rPr>
          <w:rFonts w:ascii="Palatino Linotype" w:hAnsi="Palatino Linotype" w:cs="Calibri"/>
          <w:b/>
          <w:sz w:val="20"/>
          <w:szCs w:val="20"/>
        </w:rPr>
        <w:t>Languages known:</w:t>
      </w:r>
      <w:r w:rsidRPr="002A0024">
        <w:rPr>
          <w:rFonts w:ascii="Palatino Linotype" w:hAnsi="Palatino Linotype" w:cs="Calibri"/>
          <w:sz w:val="20"/>
          <w:szCs w:val="20"/>
        </w:rPr>
        <w:t xml:space="preserve"> </w:t>
      </w:r>
      <w:r w:rsidRPr="008F21C5">
        <w:rPr>
          <w:rFonts w:ascii="Palatino Linotype" w:hAnsi="Palatino Linotype"/>
          <w:sz w:val="20"/>
          <w:szCs w:val="20"/>
          <w:lang w:val="en-IN"/>
        </w:rPr>
        <w:t xml:space="preserve">English, </w:t>
      </w:r>
      <w:r w:rsidR="00894BFC">
        <w:rPr>
          <w:rFonts w:ascii="Palatino Linotype" w:hAnsi="Palatino Linotype"/>
          <w:sz w:val="20"/>
          <w:szCs w:val="20"/>
          <w:lang w:val="en-IN"/>
        </w:rPr>
        <w:t>Hindi.</w:t>
      </w:r>
      <w:r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ab/>
        <w:t xml:space="preserve">            </w:t>
      </w:r>
    </w:p>
    <w:p w:rsidR="00894BFC" w:rsidP="00894BFC">
      <w:pPr>
        <w:spacing w:after="0"/>
        <w:jc w:val="center"/>
        <w:rPr>
          <w:rFonts w:ascii="Palatino Linotype" w:hAnsi="Palatino Linotype" w:cs="Calibri"/>
          <w:b/>
          <w:sz w:val="20"/>
          <w:szCs w:val="20"/>
        </w:rPr>
      </w:pPr>
      <w:r w:rsidRPr="002A0024">
        <w:rPr>
          <w:rFonts w:ascii="Palatino Linotype" w:hAnsi="Palatino Linotype" w:cs="Calibri"/>
          <w:b/>
          <w:sz w:val="20"/>
          <w:szCs w:val="20"/>
        </w:rPr>
        <w:t>EDUCATION</w:t>
      </w:r>
    </w:p>
    <w:p w:rsidR="00894BFC" w:rsidRPr="00207D61" w:rsidP="00894BFC">
      <w:pPr>
        <w:spacing w:after="0"/>
        <w:jc w:val="center"/>
        <w:rPr>
          <w:rFonts w:ascii="Palatino Linotype" w:hAnsi="Palatino Linotype"/>
          <w:b/>
          <w:sz w:val="10"/>
          <w:szCs w:val="10"/>
          <w:lang w:val="en-IN"/>
        </w:rPr>
      </w:pPr>
    </w:p>
    <w:p w:rsidR="00894BFC" w:rsidRPr="002D7D42" w:rsidP="00894BFC">
      <w:pPr>
        <w:numPr>
          <w:ilvl w:val="0"/>
          <w:numId w:val="2"/>
        </w:numPr>
        <w:tabs>
          <w:tab w:val="left" w:pos="36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 xml:space="preserve">Bachelor of Technology (Computer Science), </w:t>
      </w:r>
      <w:r>
        <w:rPr>
          <w:rFonts w:ascii="Palatino Linotype" w:hAnsi="Palatino Linotype" w:cs="Calibri"/>
          <w:sz w:val="20"/>
          <w:szCs w:val="20"/>
        </w:rPr>
        <w:t>Biju</w:t>
      </w:r>
      <w:r>
        <w:rPr>
          <w:rFonts w:ascii="Palatino Linotype" w:hAnsi="Palatino Linotype" w:cs="Calibri"/>
          <w:sz w:val="20"/>
          <w:szCs w:val="20"/>
        </w:rPr>
        <w:t xml:space="preserve"> Patnaik University of Technology</w:t>
      </w:r>
      <w:r w:rsidRPr="002D7D42">
        <w:rPr>
          <w:rFonts w:ascii="Palatino Linotype" w:hAnsi="Palatino Linotype" w:cs="Calibri"/>
          <w:sz w:val="20"/>
          <w:szCs w:val="20"/>
        </w:rPr>
        <w:t xml:space="preserve">, </w:t>
      </w:r>
      <w:r>
        <w:rPr>
          <w:rFonts w:ascii="Palatino Linotype" w:hAnsi="Palatino Linotype" w:cs="Calibri"/>
          <w:sz w:val="20"/>
          <w:szCs w:val="20"/>
        </w:rPr>
        <w:t>Bhubaneswar</w:t>
      </w:r>
      <w:r w:rsidRPr="002D7D42">
        <w:rPr>
          <w:rFonts w:ascii="Palatino Linotype" w:hAnsi="Palatino Linotype" w:cs="Calibri"/>
          <w:sz w:val="20"/>
          <w:szCs w:val="20"/>
        </w:rPr>
        <w:t>, 200</w:t>
      </w:r>
      <w:r>
        <w:rPr>
          <w:rFonts w:ascii="Palatino Linotype" w:hAnsi="Palatino Linotype" w:cs="Calibri"/>
          <w:sz w:val="20"/>
          <w:szCs w:val="20"/>
        </w:rPr>
        <w:t>9.</w:t>
      </w:r>
    </w:p>
    <w:p w:rsidR="00A86403" w:rsidP="00A86403"/>
    <w:p w:rsidR="00080F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6006F2">
      <w:pgSz w:w="12240" w:h="15840"/>
      <w:pgMar w:top="450" w:right="720" w:bottom="90" w:left="720" w:header="720" w:footer="72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756811"/>
    <w:multiLevelType w:val="hybridMultilevel"/>
    <w:tmpl w:val="3C34E162"/>
    <w:lvl w:ilvl="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607D"/>
    <w:multiLevelType w:val="hybridMultilevel"/>
    <w:tmpl w:val="ABCC4C1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71AC0"/>
    <w:multiLevelType w:val="hybridMultilevel"/>
    <w:tmpl w:val="5E007E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813BC8"/>
    <w:multiLevelType w:val="multilevel"/>
    <w:tmpl w:val="4CAA75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64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86403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86403"/>
  </w:style>
  <w:style w:type="character" w:customStyle="1" w:styleId="textexposedshow">
    <w:name w:val="text_exposed_show"/>
    <w:basedOn w:val="DefaultParagraphFont"/>
    <w:rsid w:val="001B34D0"/>
  </w:style>
  <w:style w:type="paragraph" w:customStyle="1" w:styleId="Normal1">
    <w:name w:val="Normal1"/>
    <w:rsid w:val="003954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cfbdcff5f3092fd5acab60dca1988d7134f530e18705c4458440321091b5b581708130511455c58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Ugam Solutions Pvt.Ltd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piyush.s</dc:creator>
  <cp:lastModifiedBy>Srivastava, Piyush</cp:lastModifiedBy>
  <cp:revision>4</cp:revision>
  <dcterms:created xsi:type="dcterms:W3CDTF">2018-09-05T07:38:00Z</dcterms:created>
  <dcterms:modified xsi:type="dcterms:W3CDTF">2018-09-06T05:07:00Z</dcterms:modified>
</cp:coreProperties>
</file>