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253C2D" w:rsidP="00C915B6">
      <w:pPr>
        <w:pStyle w:val="Header"/>
        <w:rPr>
          <w:rFonts w:ascii="Times New Roman" w:hAnsi="Times New Roman"/>
          <w:b/>
          <w:noProof/>
          <w:color w:val="000000"/>
          <w:sz w:val="24"/>
          <w:szCs w:val="24"/>
        </w:rPr>
      </w:pPr>
    </w:p>
    <w:p w:rsidR="00253C2D" w:rsidRPr="000C578E" w:rsidP="00C915B6">
      <w:pPr>
        <w:pStyle w:val="Heading1"/>
        <w:tabs>
          <w:tab w:val="center" w:pos="4572"/>
        </w:tabs>
        <w:rPr>
          <w:rFonts w:ascii="Calibri" w:hAnsi="Calibri"/>
          <w:color w:val="000000"/>
          <w:sz w:val="22"/>
          <w:szCs w:val="22"/>
        </w:rPr>
      </w:pPr>
      <w:r w:rsidRPr="00347B31">
        <w:rPr>
          <w:b w:val="0"/>
          <w:bCs w:val="0"/>
          <w:noProof/>
        </w:rPr>
        <w:drawing>
          <wp:anchor distT="0" distB="0" distL="114935" distR="114935" simplePos="0" relativeHeight="251658240" behindDoc="0" locked="0" layoutInCell="1" allowOverlap="1">
            <wp:simplePos x="0" y="0"/>
            <wp:positionH relativeFrom="column">
              <wp:posOffset>4170045</wp:posOffset>
            </wp:positionH>
            <wp:positionV relativeFrom="paragraph">
              <wp:posOffset>6985</wp:posOffset>
            </wp:positionV>
            <wp:extent cx="102870" cy="1047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870" cy="1047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2A7C18">
        <w:rPr>
          <w:rFonts w:ascii="Calibri" w:hAnsi="Calibri"/>
          <w:color w:val="000000"/>
          <w:sz w:val="22"/>
          <w:szCs w:val="22"/>
        </w:rPr>
        <w:t>Name</w:t>
      </w:r>
      <w:r w:rsidRPr="002A7C18">
        <w:rPr>
          <w:rFonts w:ascii="Calibri" w:hAnsi="Calibri"/>
          <w:b w:val="0"/>
          <w:color w:val="000000"/>
          <w:sz w:val="22"/>
          <w:szCs w:val="22"/>
        </w:rPr>
        <w:t xml:space="preserve">:         </w:t>
      </w:r>
      <w:r>
        <w:rPr>
          <w:rFonts w:ascii="Calibri" w:hAnsi="Calibri"/>
          <w:b w:val="0"/>
          <w:color w:val="000000"/>
          <w:sz w:val="22"/>
          <w:szCs w:val="22"/>
        </w:rPr>
        <w:t>Prashant Kumar Srivastava</w:t>
      </w:r>
      <w:r w:rsidRPr="002A7C18">
        <w:rPr>
          <w:rFonts w:ascii="Calibri" w:hAnsi="Calibri"/>
          <w:b w:val="0"/>
          <w:color w:val="000000"/>
          <w:sz w:val="22"/>
          <w:szCs w:val="22"/>
        </w:rPr>
        <w:t xml:space="preserve">           </w:t>
      </w:r>
      <w:r>
        <w:rPr>
          <w:rFonts w:ascii="Calibri" w:hAnsi="Calibri"/>
          <w:b w:val="0"/>
          <w:color w:val="000000"/>
          <w:sz w:val="22"/>
          <w:szCs w:val="22"/>
        </w:rPr>
        <w:tab/>
      </w:r>
      <w:r w:rsidRPr="002A7C18">
        <w:rPr>
          <w:rFonts w:ascii="Calibri" w:hAnsi="Calibri"/>
          <w:b w:val="0"/>
          <w:color w:val="000000"/>
          <w:sz w:val="22"/>
          <w:szCs w:val="22"/>
        </w:rPr>
        <w:t xml:space="preserve">               </w:t>
      </w:r>
      <w:r>
        <w:rPr>
          <w:rFonts w:ascii="Calibri" w:hAnsi="Calibri"/>
          <w:b w:val="0"/>
          <w:color w:val="000000"/>
          <w:sz w:val="22"/>
          <w:szCs w:val="22"/>
        </w:rPr>
        <w:tab/>
      </w:r>
      <w:r>
        <w:rPr>
          <w:rFonts w:ascii="Calibri" w:hAnsi="Calibri"/>
          <w:color w:val="000000"/>
          <w:sz w:val="22"/>
          <w:szCs w:val="22"/>
        </w:rPr>
        <w:t xml:space="preserve">Mob No.  </w:t>
      </w:r>
      <w:r>
        <w:rPr>
          <w:b w:val="0"/>
        </w:rPr>
        <w:t xml:space="preserve">   </w:t>
      </w:r>
      <w:r w:rsidRPr="000C578E">
        <w:rPr>
          <w:rFonts w:ascii="Calibri" w:hAnsi="Calibri"/>
          <w:b w:val="0"/>
          <w:sz w:val="22"/>
          <w:szCs w:val="22"/>
        </w:rPr>
        <w:t>+91-9970814129</w:t>
      </w:r>
    </w:p>
    <w:p w:rsidR="00253C2D" w:rsidP="00C915B6">
      <w:pPr>
        <w:spacing w:after="0" w:line="240" w:lineRule="auto"/>
        <w:rPr>
          <w:color w:val="000000"/>
        </w:rPr>
      </w:pPr>
      <w:r w:rsidRPr="002A7C18">
        <w:rPr>
          <w:b/>
          <w:color w:val="000000"/>
        </w:rPr>
        <w:t>Address</w:t>
      </w:r>
      <w:r w:rsidR="001121B5">
        <w:rPr>
          <w:color w:val="000000"/>
        </w:rPr>
        <w:t>:     Flat-A2/506,rohan Abhilasha</w:t>
      </w:r>
      <w:r>
        <w:rPr>
          <w:color w:val="000000"/>
        </w:rPr>
        <w:t>,</w:t>
      </w:r>
      <w:r w:rsidR="0093562F">
        <w:rPr>
          <w:color w:val="000000"/>
        </w:rPr>
        <w:tab/>
      </w:r>
      <w:r w:rsidR="0093562F">
        <w:rPr>
          <w:color w:val="000000"/>
        </w:rPr>
        <w:tab/>
      </w:r>
      <w:r w:rsidR="0093562F">
        <w:rPr>
          <w:color w:val="000000"/>
        </w:rPr>
        <w:tab/>
      </w:r>
      <w:r w:rsidR="0093562F">
        <w:rPr>
          <w:b/>
          <w:color w:val="000000"/>
        </w:rPr>
        <w:t xml:space="preserve">Email – </w:t>
      </w:r>
      <w:r>
        <w:fldChar w:fldCharType="begin"/>
      </w:r>
      <w:r>
        <w:instrText xml:space="preserve"> HYPERLINK "mailto:Prashant.sri17@gmail.com" </w:instrText>
      </w:r>
      <w:r>
        <w:fldChar w:fldCharType="separate"/>
      </w:r>
      <w:r w:rsidRPr="00BC53E8" w:rsidR="0093562F">
        <w:rPr>
          <w:rStyle w:val="Hyperlink"/>
        </w:rPr>
        <w:t>Prashant.sri17@gmail.com</w:t>
      </w:r>
      <w:r>
        <w:fldChar w:fldCharType="end"/>
      </w:r>
    </w:p>
    <w:p w:rsidR="00253C2D" w:rsidP="00C915B6">
      <w:pPr>
        <w:spacing w:after="0" w:line="240" w:lineRule="auto"/>
        <w:rPr>
          <w:color w:val="000000"/>
        </w:rPr>
      </w:pPr>
      <w:r>
        <w:rPr>
          <w:color w:val="000000"/>
        </w:rPr>
        <w:tab/>
      </w:r>
      <w:r w:rsidR="001121B5">
        <w:rPr>
          <w:color w:val="000000"/>
        </w:rPr>
        <w:t xml:space="preserve">      Near Wagheswar Temple,Pune-412207</w:t>
      </w:r>
    </w:p>
    <w:p w:rsidR="00253C2D" w:rsidRPr="002A7C18" w:rsidP="00C915B6">
      <w:pPr>
        <w:pStyle w:val="Subtitle"/>
        <w:pBdr>
          <w:bottom w:val="single" w:sz="12" w:space="22" w:color="auto"/>
        </w:pBdr>
        <w:spacing w:after="0"/>
        <w:jc w:val="left"/>
        <w:outlineLvl w:val="9"/>
        <w:rPr>
          <w:rFonts w:ascii="Calibri" w:hAnsi="Calibri"/>
          <w:color w:val="000000"/>
          <w:sz w:val="22"/>
          <w:szCs w:val="22"/>
        </w:rPr>
      </w:pPr>
    </w:p>
    <w:p w:rsidR="00253C2D" w:rsidRPr="002A7C18" w:rsidP="00C915B6">
      <w:pPr>
        <w:shd w:val="clear" w:color="auto" w:fill="A6A6A6"/>
        <w:spacing w:after="0" w:line="240" w:lineRule="auto"/>
        <w:rPr>
          <w:bCs/>
          <w:color w:val="000000"/>
        </w:rPr>
      </w:pPr>
      <w:r>
        <w:rPr>
          <w:b/>
          <w:color w:val="000000"/>
        </w:rPr>
        <w:t>Profile</w:t>
      </w:r>
      <w:r w:rsidRPr="002A7C18">
        <w:rPr>
          <w:b/>
          <w:color w:val="000000"/>
        </w:rPr>
        <w:t>:</w:t>
      </w:r>
    </w:p>
    <w:p w:rsidR="00253C2D" w:rsidP="00C915B6">
      <w:pPr>
        <w:autoSpaceDE w:val="0"/>
        <w:autoSpaceDN w:val="0"/>
        <w:adjustRightInd w:val="0"/>
        <w:spacing w:after="0" w:line="240" w:lineRule="auto"/>
        <w:rPr>
          <w:rFonts w:ascii="LiberationSerif-Bold" w:hAnsi="LiberationSerif-Bold" w:cs="LiberationSerif-Bold"/>
          <w:b/>
          <w:bCs/>
        </w:rPr>
      </w:pPr>
    </w:p>
    <w:p w:rsidR="00F14DFD" w:rsidP="00F14DFD">
      <w:pPr>
        <w:spacing w:before="38" w:after="0" w:line="240" w:lineRule="auto"/>
        <w:ind w:right="-514"/>
        <w:jc w:val="both"/>
        <w:rPr>
          <w:rFonts w:eastAsia="Georgia" w:cstheme="minorHAnsi"/>
          <w:color w:val="000000" w:themeColor="text1"/>
          <w:sz w:val="24"/>
          <w:szCs w:val="24"/>
        </w:rPr>
      </w:pPr>
      <w:r w:rsidRPr="00F14DFD">
        <w:rPr>
          <w:rFonts w:eastAsia="Georgia" w:cstheme="minorHAnsi"/>
          <w:color w:val="000000" w:themeColor="text1"/>
          <w:sz w:val="24"/>
          <w:szCs w:val="24"/>
        </w:rPr>
        <w:t xml:space="preserve">I am highly self-driven, hardworking, approachable, process oriented, like to analyse and plan things before implementing. Overall, I am having </w:t>
      </w:r>
      <w:r w:rsidR="002D35B8">
        <w:rPr>
          <w:rFonts w:eastAsia="Georgia" w:cstheme="minorHAnsi"/>
          <w:color w:val="000000" w:themeColor="text1"/>
          <w:sz w:val="24"/>
          <w:szCs w:val="24"/>
        </w:rPr>
        <w:t xml:space="preserve">more than </w:t>
      </w:r>
      <w:r w:rsidRPr="00F14DFD">
        <w:rPr>
          <w:rFonts w:eastAsia="Georgia" w:cstheme="minorHAnsi"/>
          <w:color w:val="000000" w:themeColor="text1"/>
          <w:sz w:val="24"/>
          <w:szCs w:val="24"/>
        </w:rPr>
        <w:t>2 years of extensive Software Industry experience with working experience in</w:t>
      </w:r>
      <w:r>
        <w:rPr>
          <w:rFonts w:eastAsia="Georgia" w:cstheme="minorHAnsi"/>
          <w:color w:val="000000" w:themeColor="text1"/>
          <w:sz w:val="24"/>
          <w:szCs w:val="24"/>
        </w:rPr>
        <w:t xml:space="preserve"> Java, python, </w:t>
      </w:r>
      <w:r w:rsidRPr="00F14DFD">
        <w:rPr>
          <w:rFonts w:eastAsia="Georgia" w:cstheme="minorHAnsi"/>
          <w:color w:val="000000" w:themeColor="text1"/>
          <w:sz w:val="24"/>
          <w:szCs w:val="24"/>
        </w:rPr>
        <w:t>Unix and scheduling process. In my total years of experience, I have contr</w:t>
      </w:r>
      <w:r>
        <w:rPr>
          <w:rFonts w:eastAsia="Georgia" w:cstheme="minorHAnsi"/>
          <w:color w:val="000000" w:themeColor="text1"/>
          <w:sz w:val="24"/>
          <w:szCs w:val="24"/>
        </w:rPr>
        <w:t xml:space="preserve">ibuted being part of a team and </w:t>
      </w:r>
      <w:r w:rsidRPr="00F14DFD">
        <w:rPr>
          <w:rFonts w:eastAsia="Georgia" w:cstheme="minorHAnsi"/>
          <w:color w:val="000000" w:themeColor="text1"/>
          <w:sz w:val="24"/>
          <w:szCs w:val="24"/>
        </w:rPr>
        <w:t xml:space="preserve">also as an individual contributor having hands-on experience working with J2EE application, Java 8, Spring, Hibernate, Python, Web application servers (Jetty, Tomcat) for deploying J2EE applications, Jenkins for automating, Git for source code management, Unix, HTML 5, Docker. My key skills in programming/scripting is with J2EE, Python, Shell scripting, Selenium, Sikuli. I have also work experience in automation tool: -WorkFusion and ETL </w:t>
      </w:r>
    </w:p>
    <w:p w:rsidR="00F14DFD" w:rsidRPr="007D61E7" w:rsidP="00F14DFD">
      <w:pPr>
        <w:spacing w:before="38" w:after="0" w:line="240" w:lineRule="auto"/>
        <w:ind w:right="-514"/>
        <w:jc w:val="both"/>
        <w:rPr>
          <w:rFonts w:eastAsia="Georgia" w:cstheme="minorHAnsi"/>
          <w:color w:val="000000" w:themeColor="text1"/>
          <w:sz w:val="20"/>
          <w:szCs w:val="20"/>
        </w:rPr>
      </w:pPr>
      <w:r w:rsidRPr="00F14DFD">
        <w:rPr>
          <w:rFonts w:eastAsia="Georgia" w:cstheme="minorHAnsi"/>
          <w:color w:val="000000" w:themeColor="text1"/>
          <w:sz w:val="24"/>
          <w:szCs w:val="24"/>
        </w:rPr>
        <w:t xml:space="preserve">tool :- Pentaho. My major strength is debugging skills and getting into the root cause of an issue. </w:t>
      </w:r>
    </w:p>
    <w:p w:rsidR="00C915B6" w:rsidRPr="00F73835" w:rsidP="00C915B6">
      <w:pPr>
        <w:spacing w:after="0" w:line="240" w:lineRule="auto"/>
        <w:rPr>
          <w:rFonts w:cs="Vani"/>
          <w:lang w:val="en-US"/>
        </w:rPr>
      </w:pPr>
    </w:p>
    <w:p w:rsidR="00253C2D" w:rsidRPr="002A7C18" w:rsidP="00C915B6">
      <w:pPr>
        <w:shd w:val="clear" w:color="auto" w:fill="A6A6A6"/>
        <w:spacing w:after="0" w:line="240" w:lineRule="auto"/>
        <w:rPr>
          <w:bCs/>
          <w:color w:val="000000"/>
        </w:rPr>
      </w:pPr>
      <w:r w:rsidRPr="002A7C18">
        <w:rPr>
          <w:b/>
          <w:color w:val="000000"/>
        </w:rPr>
        <w:t>Experience Details:</w:t>
      </w:r>
    </w:p>
    <w:p w:rsidR="00253C2D" w:rsidP="00C915B6">
      <w:pPr>
        <w:autoSpaceDE w:val="0"/>
        <w:autoSpaceDN w:val="0"/>
        <w:adjustRightInd w:val="0"/>
        <w:spacing w:after="0" w:line="240" w:lineRule="auto"/>
        <w:rPr>
          <w:rFonts w:ascii="Symbol" w:hAnsi="Symbol" w:cs="Symbol"/>
          <w:sz w:val="20"/>
          <w:szCs w:val="20"/>
        </w:rPr>
      </w:pPr>
    </w:p>
    <w:p w:rsidR="00253C2D" w:rsidP="00C915B6">
      <w:pPr>
        <w:autoSpaceDE w:val="0"/>
        <w:autoSpaceDN w:val="0"/>
        <w:adjustRightInd w:val="0"/>
        <w:spacing w:after="0" w:line="240" w:lineRule="auto"/>
      </w:pPr>
      <w:r>
        <w:rPr>
          <w:rFonts w:cs="LiberationSerif"/>
        </w:rPr>
        <w:t>With</w:t>
      </w:r>
      <w:r w:rsidRPr="0048716A">
        <w:rPr>
          <w:rFonts w:cs="LiberationSerif"/>
        </w:rPr>
        <w:t xml:space="preserve"> </w:t>
      </w:r>
      <w:r w:rsidR="006B4077">
        <w:rPr>
          <w:rFonts w:cs="LiberationSerif"/>
        </w:rPr>
        <w:t xml:space="preserve">more than </w:t>
      </w:r>
      <w:r w:rsidR="003F2562">
        <w:rPr>
          <w:rFonts w:cs="LiberationSerif"/>
        </w:rPr>
        <w:t>2</w:t>
      </w:r>
      <w:r w:rsidRPr="0048716A">
        <w:rPr>
          <w:rFonts w:cs="LiberationSerif"/>
          <w:b/>
        </w:rPr>
        <w:t xml:space="preserve"> years</w:t>
      </w:r>
      <w:r w:rsidRPr="0048716A">
        <w:rPr>
          <w:rFonts w:cs="LiberationSerif"/>
        </w:rPr>
        <w:t xml:space="preserve"> of experience in development of applications and their implementation</w:t>
      </w:r>
      <w:r>
        <w:rPr>
          <w:rFonts w:cs="LiberationSerif"/>
        </w:rPr>
        <w:t xml:space="preserve">, development using </w:t>
      </w:r>
      <w:r w:rsidRPr="0048716A">
        <w:rPr>
          <w:rFonts w:cs="LiberationSerif"/>
        </w:rPr>
        <w:t>Java</w:t>
      </w:r>
      <w:r>
        <w:rPr>
          <w:rFonts w:cs="LiberationSerif"/>
        </w:rPr>
        <w:t>, Python</w:t>
      </w:r>
      <w:r w:rsidR="003F2562">
        <w:rPr>
          <w:rFonts w:cs="LiberationSerif"/>
        </w:rPr>
        <w:t>, PostgreSQL.</w:t>
      </w:r>
      <w:r w:rsidRPr="0048716A">
        <w:rPr>
          <w:rFonts w:cs="LiberationSerif"/>
        </w:rPr>
        <w:t xml:space="preserve"> </w:t>
      </w:r>
      <w:r w:rsidRPr="0048716A">
        <w:t>A project executor with</w:t>
      </w:r>
      <w:r w:rsidRPr="0048716A">
        <w:rPr>
          <w:lang w:val="en-GB"/>
        </w:rPr>
        <w:t xml:space="preserve"> </w:t>
      </w:r>
      <w:r w:rsidRPr="0048716A">
        <w:t>demonstrated exposure in planning, executing of various Software Development.</w:t>
      </w:r>
      <w:r>
        <w:t xml:space="preserve"> </w:t>
      </w:r>
    </w:p>
    <w:p w:rsidR="00C915B6" w:rsidP="00C915B6">
      <w:pPr>
        <w:autoSpaceDE w:val="0"/>
        <w:autoSpaceDN w:val="0"/>
        <w:adjustRightInd w:val="0"/>
        <w:spacing w:after="0" w:line="240" w:lineRule="auto"/>
      </w:pPr>
    </w:p>
    <w:tbl>
      <w:tblPr>
        <w:tblpPr w:leftFromText="180" w:rightFromText="180" w:vertAnchor="text" w:horzAnchor="margin" w:tblpY="82"/>
        <w:tblW w:w="9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14"/>
        <w:gridCol w:w="2741"/>
        <w:gridCol w:w="2526"/>
        <w:gridCol w:w="2126"/>
      </w:tblGrid>
      <w:tr w:rsidTr="00287A61">
        <w:tblPrEx>
          <w:tblW w:w="9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382"/>
        </w:trPr>
        <w:tc>
          <w:tcPr>
            <w:tcW w:w="2114" w:type="dxa"/>
            <w:shd w:val="clear" w:color="auto" w:fill="C6D9F1"/>
          </w:tcPr>
          <w:p w:rsidR="00287A61" w:rsidRPr="00C90A18" w:rsidP="00C915B6">
            <w:pPr>
              <w:spacing w:after="0" w:line="240" w:lineRule="auto"/>
              <w:rPr>
                <w:rFonts w:cs="LiberationSans-Bold"/>
                <w:b/>
                <w:bCs/>
              </w:rPr>
            </w:pPr>
            <w:r w:rsidRPr="00C90A18">
              <w:rPr>
                <w:rFonts w:cs="LiberationSerif-Bold"/>
                <w:b/>
                <w:bCs/>
              </w:rPr>
              <w:t xml:space="preserve">     Time Period</w:t>
            </w:r>
          </w:p>
        </w:tc>
        <w:tc>
          <w:tcPr>
            <w:tcW w:w="2741" w:type="dxa"/>
            <w:shd w:val="clear" w:color="auto" w:fill="C6D9F1"/>
          </w:tcPr>
          <w:p w:rsidR="00287A61" w:rsidRPr="00C90A18" w:rsidP="00C915B6">
            <w:pPr>
              <w:spacing w:after="0" w:line="240" w:lineRule="auto"/>
              <w:rPr>
                <w:rFonts w:cs="LiberationSans-Bold"/>
                <w:b/>
                <w:bCs/>
              </w:rPr>
            </w:pPr>
            <w:r w:rsidRPr="00C90A18">
              <w:rPr>
                <w:rFonts w:cs="LiberationSerif-Bold"/>
                <w:b/>
                <w:bCs/>
              </w:rPr>
              <w:t xml:space="preserve">    Company Name</w:t>
            </w:r>
          </w:p>
        </w:tc>
        <w:tc>
          <w:tcPr>
            <w:tcW w:w="2526" w:type="dxa"/>
            <w:shd w:val="clear" w:color="auto" w:fill="C6D9F1"/>
          </w:tcPr>
          <w:p w:rsidR="00287A61" w:rsidRPr="00C90A18" w:rsidP="00C915B6">
            <w:pPr>
              <w:spacing w:after="0" w:line="240" w:lineRule="auto"/>
              <w:rPr>
                <w:rFonts w:cs="LiberationSans-Bold"/>
                <w:b/>
                <w:bCs/>
              </w:rPr>
            </w:pPr>
            <w:r w:rsidRPr="00C90A18">
              <w:rPr>
                <w:rFonts w:cs="LiberationSerif-Bold"/>
                <w:b/>
                <w:bCs/>
              </w:rPr>
              <w:t>Role</w:t>
            </w:r>
          </w:p>
        </w:tc>
        <w:tc>
          <w:tcPr>
            <w:tcW w:w="2126" w:type="dxa"/>
            <w:shd w:val="clear" w:color="auto" w:fill="C6D9F1"/>
          </w:tcPr>
          <w:p w:rsidR="00287A61" w:rsidRPr="00C90A18" w:rsidP="00C915B6">
            <w:pPr>
              <w:spacing w:after="0" w:line="240" w:lineRule="auto"/>
              <w:ind w:left="489" w:firstLine="28"/>
              <w:rPr>
                <w:rFonts w:cs="LiberationSans-Bold"/>
                <w:b/>
                <w:bCs/>
              </w:rPr>
            </w:pPr>
            <w:r w:rsidRPr="00C90A18">
              <w:rPr>
                <w:rFonts w:cs="LiberationSerif-Bold"/>
                <w:b/>
                <w:bCs/>
              </w:rPr>
              <w:t>Location</w:t>
            </w:r>
          </w:p>
        </w:tc>
      </w:tr>
      <w:tr w:rsidTr="00EF3699">
        <w:tblPrEx>
          <w:tblW w:w="9507" w:type="dxa"/>
          <w:tblLook w:val="04A0"/>
        </w:tblPrEx>
        <w:trPr>
          <w:trHeight w:val="382"/>
        </w:trPr>
        <w:tc>
          <w:tcPr>
            <w:tcW w:w="2114" w:type="dxa"/>
            <w:shd w:val="clear" w:color="auto" w:fill="FFFFFF" w:themeFill="background1"/>
          </w:tcPr>
          <w:p w:rsidR="00EF3699" w:rsidRPr="00EF3699" w:rsidP="00C915B6">
            <w:pPr>
              <w:spacing w:after="0" w:line="240" w:lineRule="auto"/>
              <w:rPr>
                <w:rFonts w:cs="LiberationSerif-Bold"/>
                <w:bCs/>
                <w:color w:val="FFFFFF" w:themeColor="background1"/>
              </w:rPr>
            </w:pPr>
            <w:r w:rsidRPr="00EF3699">
              <w:rPr>
                <w:rFonts w:cs="LiberationSerif-Bold"/>
                <w:bCs/>
              </w:rPr>
              <w:t>Oct-</w:t>
            </w:r>
            <w:r>
              <w:rPr>
                <w:rFonts w:cs="LiberationSerif-Bold"/>
                <w:bCs/>
              </w:rPr>
              <w:t>2018 Till date</w:t>
            </w:r>
          </w:p>
        </w:tc>
        <w:tc>
          <w:tcPr>
            <w:tcW w:w="2741" w:type="dxa"/>
            <w:shd w:val="clear" w:color="auto" w:fill="FFFFFF" w:themeFill="background1"/>
          </w:tcPr>
          <w:p w:rsidR="00EF3699" w:rsidRPr="00EF3699" w:rsidP="00C915B6">
            <w:pPr>
              <w:spacing w:after="0" w:line="240" w:lineRule="auto"/>
              <w:rPr>
                <w:rFonts w:cs="LiberationSerif-Bold"/>
                <w:bCs/>
              </w:rPr>
            </w:pPr>
            <w:r w:rsidRPr="00EF3699">
              <w:rPr>
                <w:rFonts w:cs="LiberationSerif-Bold"/>
                <w:bCs/>
              </w:rPr>
              <w:t>Confluxsys</w:t>
            </w:r>
            <w:r>
              <w:rPr>
                <w:rFonts w:cs="LiberationSerif-Bold"/>
                <w:bCs/>
              </w:rPr>
              <w:t xml:space="preserve"> Pvt. Ltd.</w:t>
            </w:r>
          </w:p>
        </w:tc>
        <w:tc>
          <w:tcPr>
            <w:tcW w:w="2526" w:type="dxa"/>
            <w:shd w:val="clear" w:color="auto" w:fill="FFFFFF" w:themeFill="background1"/>
          </w:tcPr>
          <w:p w:rsidR="00EF3699" w:rsidRPr="00EF3699" w:rsidP="00C915B6">
            <w:pPr>
              <w:spacing w:after="0" w:line="240" w:lineRule="auto"/>
              <w:rPr>
                <w:rFonts w:cs="LiberationSerif-Bold"/>
                <w:bCs/>
              </w:rPr>
            </w:pPr>
            <w:r>
              <w:rPr>
                <w:rFonts w:cs="LiberationSerif-Bold"/>
                <w:bCs/>
              </w:rPr>
              <w:t>Software Engineer</w:t>
            </w:r>
          </w:p>
        </w:tc>
        <w:tc>
          <w:tcPr>
            <w:tcW w:w="2126" w:type="dxa"/>
            <w:shd w:val="clear" w:color="auto" w:fill="FFFFFF" w:themeFill="background1"/>
          </w:tcPr>
          <w:p w:rsidR="00EF3699" w:rsidRPr="00EF3699" w:rsidP="00C915B6">
            <w:pPr>
              <w:spacing w:after="0" w:line="240" w:lineRule="auto"/>
              <w:ind w:left="489" w:firstLine="28"/>
              <w:rPr>
                <w:rFonts w:cs="LiberationSerif-Bold"/>
                <w:bCs/>
              </w:rPr>
            </w:pPr>
            <w:r>
              <w:rPr>
                <w:rFonts w:cs="LiberationSerif-Bold"/>
                <w:bCs/>
              </w:rPr>
              <w:t>Pune</w:t>
            </w:r>
          </w:p>
        </w:tc>
      </w:tr>
      <w:tr w:rsidTr="00287A61">
        <w:tblPrEx>
          <w:tblW w:w="9507" w:type="dxa"/>
          <w:tblLook w:val="04A0"/>
        </w:tblPrEx>
        <w:trPr>
          <w:trHeight w:val="468"/>
        </w:trPr>
        <w:tc>
          <w:tcPr>
            <w:tcW w:w="2114" w:type="dxa"/>
            <w:shd w:val="clear" w:color="auto" w:fill="auto"/>
          </w:tcPr>
          <w:p w:rsidR="00287A61" w:rsidRPr="00C90A18" w:rsidP="00EF3699">
            <w:pPr>
              <w:spacing w:after="0" w:line="240" w:lineRule="auto"/>
            </w:pPr>
            <w:r>
              <w:t xml:space="preserve">April 2016 to </w:t>
            </w:r>
            <w:r w:rsidR="00EF3699">
              <w:t>September 2018</w:t>
            </w:r>
          </w:p>
        </w:tc>
        <w:tc>
          <w:tcPr>
            <w:tcW w:w="2741" w:type="dxa"/>
            <w:shd w:val="clear" w:color="auto" w:fill="auto"/>
          </w:tcPr>
          <w:p w:rsidR="00287A61" w:rsidRPr="00C90A18" w:rsidP="00C915B6">
            <w:pPr>
              <w:spacing w:after="0" w:line="240" w:lineRule="auto"/>
            </w:pPr>
            <w:r>
              <w:t>Sutherland Global Services</w:t>
            </w:r>
          </w:p>
        </w:tc>
        <w:tc>
          <w:tcPr>
            <w:tcW w:w="2526" w:type="dxa"/>
            <w:shd w:val="clear" w:color="auto" w:fill="auto"/>
          </w:tcPr>
          <w:p w:rsidR="00287A61" w:rsidRPr="00C90A18" w:rsidP="00C915B6">
            <w:pPr>
              <w:spacing w:after="0" w:line="240" w:lineRule="auto"/>
            </w:pPr>
            <w:r>
              <w:t>Prof. Data Analyst</w:t>
            </w:r>
          </w:p>
        </w:tc>
        <w:tc>
          <w:tcPr>
            <w:tcW w:w="2126" w:type="dxa"/>
            <w:shd w:val="clear" w:color="auto" w:fill="auto"/>
          </w:tcPr>
          <w:p w:rsidR="00287A61" w:rsidRPr="00C90A18" w:rsidP="00AF1DA8">
            <w:pPr>
              <w:spacing w:after="0" w:line="240" w:lineRule="auto"/>
              <w:jc w:val="center"/>
            </w:pPr>
            <w:r>
              <w:t>Bangalore</w:t>
            </w:r>
          </w:p>
        </w:tc>
      </w:tr>
      <w:tr w:rsidTr="00287A61">
        <w:tblPrEx>
          <w:tblW w:w="9507" w:type="dxa"/>
          <w:tblLook w:val="04A0"/>
        </w:tblPrEx>
        <w:trPr>
          <w:trHeight w:val="468"/>
        </w:trPr>
        <w:tc>
          <w:tcPr>
            <w:tcW w:w="2114" w:type="dxa"/>
            <w:shd w:val="clear" w:color="auto" w:fill="auto"/>
          </w:tcPr>
          <w:p w:rsidR="00287A61" w:rsidRPr="00C90A18" w:rsidP="00C915B6">
            <w:pPr>
              <w:spacing w:after="0" w:line="240" w:lineRule="auto"/>
            </w:pPr>
            <w:r>
              <w:t>April 2012 to March 2015</w:t>
            </w:r>
          </w:p>
        </w:tc>
        <w:tc>
          <w:tcPr>
            <w:tcW w:w="2741" w:type="dxa"/>
            <w:shd w:val="clear" w:color="auto" w:fill="auto"/>
          </w:tcPr>
          <w:p w:rsidR="00287A61" w:rsidRPr="00C90A18" w:rsidP="00C915B6">
            <w:pPr>
              <w:spacing w:after="0" w:line="240" w:lineRule="auto"/>
            </w:pPr>
            <w:r>
              <w:t xml:space="preserve">Bapurao Deshmukh College of Engineering </w:t>
            </w:r>
          </w:p>
        </w:tc>
        <w:tc>
          <w:tcPr>
            <w:tcW w:w="2526" w:type="dxa"/>
            <w:shd w:val="clear" w:color="auto" w:fill="auto"/>
          </w:tcPr>
          <w:p w:rsidR="00287A61" w:rsidRPr="00C90A18" w:rsidP="00C915B6">
            <w:pPr>
              <w:spacing w:after="0" w:line="240" w:lineRule="auto"/>
            </w:pPr>
            <w:r>
              <w:t>Assistant Professor</w:t>
            </w:r>
          </w:p>
        </w:tc>
        <w:tc>
          <w:tcPr>
            <w:tcW w:w="2126" w:type="dxa"/>
            <w:shd w:val="clear" w:color="auto" w:fill="auto"/>
          </w:tcPr>
          <w:p w:rsidR="00287A61" w:rsidRPr="00C90A18" w:rsidP="00AF1DA8">
            <w:pPr>
              <w:spacing w:after="0" w:line="240" w:lineRule="auto"/>
              <w:jc w:val="center"/>
            </w:pPr>
            <w:r>
              <w:t>Wardha</w:t>
            </w:r>
          </w:p>
        </w:tc>
      </w:tr>
    </w:tbl>
    <w:p w:rsidR="00C915B6" w:rsidP="00C915B6">
      <w:pPr>
        <w:spacing w:after="0" w:line="240" w:lineRule="auto"/>
        <w:rPr>
          <w:rFonts w:ascii="LiberationSans-Bold" w:hAnsi="LiberationSans-Bold" w:cs="LiberationSans-Bold"/>
          <w:b/>
          <w:bCs/>
          <w:sz w:val="20"/>
          <w:szCs w:val="20"/>
        </w:rPr>
      </w:pPr>
    </w:p>
    <w:p w:rsidR="00253C2D" w:rsidRPr="000C578E" w:rsidP="00C915B6">
      <w:pPr>
        <w:shd w:val="clear" w:color="auto" w:fill="A6A6A6"/>
        <w:spacing w:after="0" w:line="240" w:lineRule="auto"/>
        <w:rPr>
          <w:bCs/>
          <w:color w:val="000000"/>
        </w:rPr>
      </w:pPr>
      <w:r w:rsidRPr="002A7C18">
        <w:rPr>
          <w:b/>
          <w:color w:val="000000"/>
        </w:rPr>
        <w:t>Technical Expertise:</w:t>
      </w:r>
    </w:p>
    <w:tbl>
      <w:tblPr>
        <w:tblW w:w="9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98"/>
        <w:gridCol w:w="6760"/>
      </w:tblGrid>
      <w:tr w:rsidTr="002E4CAF">
        <w:tblPrEx>
          <w:tblW w:w="9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441"/>
        </w:trPr>
        <w:tc>
          <w:tcPr>
            <w:tcW w:w="2898" w:type="dxa"/>
            <w:shd w:val="clear" w:color="auto" w:fill="auto"/>
          </w:tcPr>
          <w:p w:rsidR="00253C2D" w:rsidRPr="00C90A18" w:rsidP="00C915B6">
            <w:pPr>
              <w:spacing w:after="0" w:line="240" w:lineRule="auto"/>
              <w:rPr>
                <w:rFonts w:cs="LiberationSans-Bold"/>
                <w:b/>
                <w:bCs/>
              </w:rPr>
            </w:pPr>
            <w:r w:rsidRPr="00C90A18">
              <w:rPr>
                <w:rFonts w:cs="LiberationSerif-Bold"/>
                <w:b/>
                <w:bCs/>
              </w:rPr>
              <w:t>Languages</w:t>
            </w:r>
          </w:p>
        </w:tc>
        <w:tc>
          <w:tcPr>
            <w:tcW w:w="6760" w:type="dxa"/>
            <w:shd w:val="clear" w:color="auto" w:fill="auto"/>
          </w:tcPr>
          <w:p w:rsidR="00253C2D" w:rsidRPr="00C90A18" w:rsidP="00C915B6">
            <w:pPr>
              <w:spacing w:after="0" w:line="240" w:lineRule="auto"/>
              <w:rPr>
                <w:rFonts w:ascii="LiberationSans-Bold" w:hAnsi="LiberationSans-Bold" w:cs="LiberationSans-Bold"/>
                <w:b/>
                <w:bCs/>
                <w:sz w:val="20"/>
              </w:rPr>
            </w:pPr>
            <w:r>
              <w:t xml:space="preserve">Java, Python, Shell script, </w:t>
            </w:r>
            <w:r w:rsidR="002D0D76">
              <w:t xml:space="preserve"> HTML</w:t>
            </w:r>
            <w:r w:rsidR="009710D8">
              <w:t xml:space="preserve">5, </w:t>
            </w:r>
            <w:r w:rsidR="003C111A">
              <w:t>Selenium, Sikuli</w:t>
            </w:r>
          </w:p>
        </w:tc>
      </w:tr>
      <w:tr w:rsidTr="002E4CAF">
        <w:tblPrEx>
          <w:tblW w:w="9658" w:type="dxa"/>
          <w:tblLook w:val="04A0"/>
        </w:tblPrEx>
        <w:trPr>
          <w:trHeight w:val="441"/>
        </w:trPr>
        <w:tc>
          <w:tcPr>
            <w:tcW w:w="2898" w:type="dxa"/>
            <w:shd w:val="clear" w:color="auto" w:fill="auto"/>
          </w:tcPr>
          <w:p w:rsidR="00253C2D" w:rsidRPr="00C90A18" w:rsidP="00C915B6">
            <w:pPr>
              <w:spacing w:after="0" w:line="240" w:lineRule="auto"/>
              <w:rPr>
                <w:rFonts w:cs="LiberationSans-Bold"/>
                <w:b/>
                <w:bCs/>
              </w:rPr>
            </w:pPr>
            <w:r w:rsidRPr="00C90A18">
              <w:rPr>
                <w:rFonts w:cs="LiberationSerif-Bold"/>
                <w:b/>
                <w:bCs/>
              </w:rPr>
              <w:t>Web Technologies</w:t>
            </w:r>
          </w:p>
        </w:tc>
        <w:tc>
          <w:tcPr>
            <w:tcW w:w="6760" w:type="dxa"/>
            <w:shd w:val="clear" w:color="auto" w:fill="auto"/>
          </w:tcPr>
          <w:p w:rsidR="00253C2D" w:rsidRPr="00C90A18" w:rsidP="00C915B6">
            <w:pPr>
              <w:spacing w:after="0" w:line="240" w:lineRule="auto"/>
              <w:rPr>
                <w:rFonts w:ascii="LiberationSans-Bold" w:hAnsi="LiberationSans-Bold" w:cs="LiberationSans-Bold"/>
                <w:b/>
                <w:bCs/>
                <w:sz w:val="20"/>
              </w:rPr>
            </w:pPr>
            <w:r>
              <w:t>REST Web Services</w:t>
            </w:r>
          </w:p>
        </w:tc>
      </w:tr>
      <w:tr w:rsidTr="002E4CAF">
        <w:tblPrEx>
          <w:tblW w:w="9658" w:type="dxa"/>
          <w:tblLook w:val="04A0"/>
        </w:tblPrEx>
        <w:trPr>
          <w:trHeight w:val="441"/>
        </w:trPr>
        <w:tc>
          <w:tcPr>
            <w:tcW w:w="2898" w:type="dxa"/>
            <w:shd w:val="clear" w:color="auto" w:fill="auto"/>
          </w:tcPr>
          <w:p w:rsidR="00253C2D" w:rsidRPr="00C90A18" w:rsidP="00C915B6">
            <w:pPr>
              <w:spacing w:after="0" w:line="240" w:lineRule="auto"/>
              <w:rPr>
                <w:rFonts w:cs="LiberationSans-Bold"/>
                <w:b/>
                <w:bCs/>
              </w:rPr>
            </w:pPr>
            <w:r w:rsidRPr="00C90A18">
              <w:rPr>
                <w:rFonts w:cs="LiberationSerif-Bold"/>
                <w:b/>
                <w:bCs/>
              </w:rPr>
              <w:t>Framework</w:t>
            </w:r>
          </w:p>
        </w:tc>
        <w:tc>
          <w:tcPr>
            <w:tcW w:w="6760" w:type="dxa"/>
            <w:shd w:val="clear" w:color="auto" w:fill="auto"/>
          </w:tcPr>
          <w:p w:rsidR="00253C2D" w:rsidRPr="00950C42" w:rsidP="00C915B6">
            <w:pPr>
              <w:spacing w:after="0" w:line="240" w:lineRule="auto"/>
              <w:rPr>
                <w:rFonts w:cs="LiberationSerif-Bold"/>
              </w:rPr>
            </w:pPr>
            <w:r>
              <w:t>REST,</w:t>
            </w:r>
            <w:r w:rsidR="0051586E">
              <w:t xml:space="preserve"> </w:t>
            </w:r>
            <w:r w:rsidR="00586CBB">
              <w:t xml:space="preserve">Spring, </w:t>
            </w:r>
            <w:r>
              <w:t>Hibernate 3.0</w:t>
            </w:r>
            <w:r w:rsidR="0051586E">
              <w:rPr>
                <w:rFonts w:cs="LiberationSerif-Bold"/>
              </w:rPr>
              <w:t>.</w:t>
            </w:r>
            <w:r w:rsidR="00E2033E">
              <w:rPr>
                <w:rFonts w:cs="LiberationSerif-Bold"/>
              </w:rPr>
              <w:t>, airflow</w:t>
            </w:r>
          </w:p>
        </w:tc>
      </w:tr>
      <w:tr w:rsidTr="002E4CAF">
        <w:tblPrEx>
          <w:tblW w:w="9658" w:type="dxa"/>
          <w:tblLook w:val="04A0"/>
        </w:tblPrEx>
        <w:trPr>
          <w:trHeight w:val="441"/>
        </w:trPr>
        <w:tc>
          <w:tcPr>
            <w:tcW w:w="2898" w:type="dxa"/>
            <w:shd w:val="clear" w:color="auto" w:fill="auto"/>
          </w:tcPr>
          <w:p w:rsidR="00253C2D" w:rsidRPr="00C90A18" w:rsidP="00C915B6">
            <w:pPr>
              <w:spacing w:after="0" w:line="240" w:lineRule="auto"/>
              <w:rPr>
                <w:rFonts w:cs="LiberationSans-Bold"/>
                <w:b/>
                <w:bCs/>
              </w:rPr>
            </w:pPr>
            <w:r w:rsidRPr="00C90A18">
              <w:rPr>
                <w:rFonts w:cs="LiberationSerif-Bold"/>
                <w:b/>
                <w:bCs/>
              </w:rPr>
              <w:t>Web Server</w:t>
            </w:r>
          </w:p>
        </w:tc>
        <w:tc>
          <w:tcPr>
            <w:tcW w:w="6760" w:type="dxa"/>
            <w:shd w:val="clear" w:color="auto" w:fill="auto"/>
          </w:tcPr>
          <w:p w:rsidR="00253C2D" w:rsidRPr="00C90A18" w:rsidP="00C915B6">
            <w:pPr>
              <w:spacing w:after="0" w:line="240" w:lineRule="auto"/>
              <w:rPr>
                <w:rFonts w:ascii="LiberationSans-Bold" w:hAnsi="LiberationSans-Bold" w:cs="LiberationSans-Bold"/>
                <w:b/>
                <w:bCs/>
                <w:sz w:val="20"/>
              </w:rPr>
            </w:pPr>
            <w:r>
              <w:t>Apache</w:t>
            </w:r>
            <w:r w:rsidR="00A72B80">
              <w:t xml:space="preserve"> tomcat</w:t>
            </w:r>
            <w:r>
              <w:t>, Jetty.</w:t>
            </w:r>
          </w:p>
        </w:tc>
      </w:tr>
      <w:tr w:rsidTr="002E4CAF">
        <w:tblPrEx>
          <w:tblW w:w="9658" w:type="dxa"/>
          <w:tblLook w:val="04A0"/>
        </w:tblPrEx>
        <w:trPr>
          <w:trHeight w:val="420"/>
        </w:trPr>
        <w:tc>
          <w:tcPr>
            <w:tcW w:w="2898" w:type="dxa"/>
            <w:shd w:val="clear" w:color="auto" w:fill="auto"/>
          </w:tcPr>
          <w:p w:rsidR="00253C2D" w:rsidRPr="00C90A18" w:rsidP="00C915B6">
            <w:pPr>
              <w:spacing w:after="0" w:line="240" w:lineRule="auto"/>
              <w:rPr>
                <w:rFonts w:cs="LiberationSans-Bold"/>
                <w:b/>
                <w:bCs/>
              </w:rPr>
            </w:pPr>
            <w:r w:rsidRPr="00C90A18">
              <w:rPr>
                <w:rFonts w:cs="LiberationSerif-Bold"/>
                <w:b/>
                <w:bCs/>
              </w:rPr>
              <w:t>IDE</w:t>
            </w:r>
          </w:p>
        </w:tc>
        <w:tc>
          <w:tcPr>
            <w:tcW w:w="6760" w:type="dxa"/>
            <w:shd w:val="clear" w:color="auto" w:fill="auto"/>
          </w:tcPr>
          <w:p w:rsidR="00253C2D" w:rsidRPr="00C90A18" w:rsidP="00C915B6">
            <w:pPr>
              <w:spacing w:after="0" w:line="240" w:lineRule="auto"/>
            </w:pPr>
            <w:r>
              <w:t>IntelliJ Idea, E</w:t>
            </w:r>
            <w:r w:rsidR="00CD5200">
              <w:t>clipse</w:t>
            </w:r>
            <w:r w:rsidRPr="00C90A18">
              <w:t>,</w:t>
            </w:r>
            <w:r>
              <w:t xml:space="preserve"> PyCharm</w:t>
            </w:r>
          </w:p>
        </w:tc>
      </w:tr>
      <w:tr w:rsidTr="002E4CAF">
        <w:tblPrEx>
          <w:tblW w:w="9658" w:type="dxa"/>
          <w:tblLook w:val="04A0"/>
        </w:tblPrEx>
        <w:trPr>
          <w:trHeight w:val="441"/>
        </w:trPr>
        <w:tc>
          <w:tcPr>
            <w:tcW w:w="2898" w:type="dxa"/>
            <w:shd w:val="clear" w:color="auto" w:fill="auto"/>
          </w:tcPr>
          <w:p w:rsidR="00253C2D" w:rsidRPr="00C90A18" w:rsidP="00C915B6">
            <w:pPr>
              <w:spacing w:after="0" w:line="240" w:lineRule="auto"/>
              <w:rPr>
                <w:rFonts w:cs="LiberationSans-Bold"/>
                <w:b/>
                <w:bCs/>
              </w:rPr>
            </w:pPr>
            <w:r w:rsidRPr="00C90A18">
              <w:rPr>
                <w:rFonts w:cs="LiberationSerif-Bold"/>
                <w:b/>
                <w:bCs/>
              </w:rPr>
              <w:t>Database</w:t>
            </w:r>
          </w:p>
        </w:tc>
        <w:tc>
          <w:tcPr>
            <w:tcW w:w="6760" w:type="dxa"/>
            <w:shd w:val="clear" w:color="auto" w:fill="auto"/>
          </w:tcPr>
          <w:p w:rsidR="00253C2D" w:rsidRPr="00C90A18" w:rsidP="00C915B6">
            <w:pPr>
              <w:spacing w:after="0" w:line="240" w:lineRule="auto"/>
              <w:rPr>
                <w:rFonts w:ascii="LiberationSans-Bold" w:hAnsi="LiberationSans-Bold" w:cs="LiberationSans-Bold"/>
                <w:b/>
                <w:bCs/>
                <w:sz w:val="20"/>
              </w:rPr>
            </w:pPr>
            <w:r>
              <w:t xml:space="preserve">PostgreSQL </w:t>
            </w:r>
            <w:r w:rsidR="0051586E">
              <w:t>(9.5</w:t>
            </w:r>
            <w:r>
              <w:t>)</w:t>
            </w:r>
          </w:p>
        </w:tc>
      </w:tr>
      <w:tr w:rsidTr="002E4CAF">
        <w:tblPrEx>
          <w:tblW w:w="9658" w:type="dxa"/>
          <w:tblLook w:val="04A0"/>
        </w:tblPrEx>
        <w:trPr>
          <w:trHeight w:val="464"/>
        </w:trPr>
        <w:tc>
          <w:tcPr>
            <w:tcW w:w="2898" w:type="dxa"/>
            <w:shd w:val="clear" w:color="auto" w:fill="auto"/>
          </w:tcPr>
          <w:p w:rsidR="00253C2D" w:rsidRPr="00C90A18" w:rsidP="00C915B6">
            <w:pPr>
              <w:spacing w:after="0" w:line="240" w:lineRule="auto"/>
              <w:rPr>
                <w:rFonts w:cs="LiberationSerif-Bold"/>
                <w:b/>
                <w:bCs/>
              </w:rPr>
            </w:pPr>
            <w:r>
              <w:rPr>
                <w:rFonts w:cs="LiberationSerif-Bold"/>
                <w:b/>
                <w:bCs/>
              </w:rPr>
              <w:t>Build and Deployment Tool</w:t>
            </w:r>
          </w:p>
        </w:tc>
        <w:tc>
          <w:tcPr>
            <w:tcW w:w="6760" w:type="dxa"/>
            <w:shd w:val="clear" w:color="auto" w:fill="auto"/>
          </w:tcPr>
          <w:p w:rsidR="00253C2D" w:rsidRPr="00C90A18" w:rsidP="00C915B6">
            <w:pPr>
              <w:spacing w:after="0" w:line="240" w:lineRule="auto"/>
            </w:pPr>
            <w:r>
              <w:t>Maven, Jenkin</w:t>
            </w:r>
          </w:p>
        </w:tc>
      </w:tr>
      <w:tr w:rsidTr="002E4CAF">
        <w:tblPrEx>
          <w:tblW w:w="9658" w:type="dxa"/>
          <w:tblLook w:val="04A0"/>
        </w:tblPrEx>
        <w:trPr>
          <w:trHeight w:val="464"/>
        </w:trPr>
        <w:tc>
          <w:tcPr>
            <w:tcW w:w="2898" w:type="dxa"/>
            <w:shd w:val="clear" w:color="auto" w:fill="auto"/>
          </w:tcPr>
          <w:p w:rsidR="00576EDD" w:rsidP="00C915B6">
            <w:pPr>
              <w:spacing w:after="0" w:line="240" w:lineRule="auto"/>
              <w:rPr>
                <w:rFonts w:cs="LiberationSerif-Bold"/>
                <w:b/>
                <w:bCs/>
              </w:rPr>
            </w:pPr>
            <w:r>
              <w:rPr>
                <w:rFonts w:cs="LiberationSerif-Bold"/>
                <w:b/>
                <w:bCs/>
              </w:rPr>
              <w:t>ETL Tools</w:t>
            </w:r>
          </w:p>
        </w:tc>
        <w:tc>
          <w:tcPr>
            <w:tcW w:w="6760" w:type="dxa"/>
            <w:shd w:val="clear" w:color="auto" w:fill="auto"/>
          </w:tcPr>
          <w:p w:rsidR="00576EDD" w:rsidP="00C915B6">
            <w:pPr>
              <w:spacing w:after="0" w:line="240" w:lineRule="auto"/>
            </w:pPr>
            <w:r>
              <w:t>Pentaho</w:t>
            </w:r>
          </w:p>
        </w:tc>
      </w:tr>
    </w:tbl>
    <w:p w:rsidR="00DA24BC" w:rsidP="00C915B6">
      <w:pPr>
        <w:tabs>
          <w:tab w:val="left" w:pos="3836"/>
          <w:tab w:val="center" w:pos="4680"/>
        </w:tabs>
        <w:spacing w:after="0" w:line="240" w:lineRule="auto"/>
        <w:rPr>
          <w:rFonts w:ascii="LiberationSans-Bold" w:hAnsi="LiberationSans-Bold" w:cs="LiberationSans-Bold"/>
          <w:b/>
          <w:bCs/>
          <w:sz w:val="20"/>
          <w:szCs w:val="20"/>
        </w:rPr>
      </w:pPr>
    </w:p>
    <w:p w:rsidR="00DA24BC" w:rsidP="00C915B6">
      <w:pPr>
        <w:tabs>
          <w:tab w:val="left" w:pos="3836"/>
          <w:tab w:val="center" w:pos="4680"/>
        </w:tabs>
        <w:spacing w:after="0" w:line="240" w:lineRule="auto"/>
        <w:rPr>
          <w:rFonts w:ascii="LiberationSans-Bold" w:hAnsi="LiberationSans-Bold" w:cs="LiberationSans-Bold"/>
          <w:b/>
          <w:bCs/>
          <w:sz w:val="20"/>
          <w:szCs w:val="20"/>
        </w:rPr>
      </w:pPr>
    </w:p>
    <w:p w:rsidR="00DA24BC" w:rsidP="00C915B6">
      <w:pPr>
        <w:tabs>
          <w:tab w:val="left" w:pos="3836"/>
          <w:tab w:val="center" w:pos="4680"/>
        </w:tabs>
        <w:spacing w:after="0" w:line="240" w:lineRule="auto"/>
        <w:rPr>
          <w:rFonts w:ascii="LiberationSans-Bold" w:hAnsi="LiberationSans-Bold" w:cs="LiberationSans-Bold"/>
          <w:b/>
          <w:bCs/>
          <w:sz w:val="20"/>
          <w:szCs w:val="20"/>
        </w:rPr>
      </w:pPr>
    </w:p>
    <w:p w:rsidR="00253C2D" w:rsidRPr="00D2478B" w:rsidP="00C915B6">
      <w:pPr>
        <w:shd w:val="clear" w:color="auto" w:fill="A6A6A6"/>
        <w:spacing w:after="0" w:line="240" w:lineRule="auto"/>
        <w:rPr>
          <w:bCs/>
          <w:color w:val="000000"/>
        </w:rPr>
      </w:pPr>
      <w:r w:rsidRPr="002A7C18">
        <w:rPr>
          <w:b/>
          <w:color w:val="000000"/>
        </w:rPr>
        <w:t>Projects:</w:t>
      </w:r>
    </w:p>
    <w:tbl>
      <w:tblPr>
        <w:tblW w:w="9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54"/>
        <w:gridCol w:w="7570"/>
      </w:tblGrid>
      <w:tr w:rsidTr="002E4CAF">
        <w:tblPrEx>
          <w:tblW w:w="9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53"/>
        </w:trPr>
        <w:tc>
          <w:tcPr>
            <w:tcW w:w="9724" w:type="dxa"/>
            <w:gridSpan w:val="2"/>
            <w:shd w:val="clear" w:color="auto" w:fill="auto"/>
          </w:tcPr>
          <w:p w:rsidR="00253C2D" w:rsidRPr="002A7C18" w:rsidP="00C915B6">
            <w:pPr>
              <w:pBdr>
                <w:top w:val="single" w:sz="4" w:space="1" w:color="000000"/>
                <w:left w:val="single" w:sz="4" w:space="4" w:color="000000"/>
                <w:bottom w:val="single" w:sz="4" w:space="1" w:color="000000"/>
                <w:right w:val="single" w:sz="4" w:space="4" w:color="000000"/>
              </w:pBdr>
              <w:shd w:val="clear" w:color="auto" w:fill="C6D9F1"/>
              <w:spacing w:after="0" w:line="240" w:lineRule="auto"/>
              <w:rPr>
                <w:b/>
              </w:rPr>
            </w:pPr>
            <w:r>
              <w:rPr>
                <w:rFonts w:cs="LiberationSans-Bold"/>
                <w:b/>
                <w:bCs/>
              </w:rPr>
              <w:t>Employee Perf</w:t>
            </w:r>
            <w:r w:rsidR="00AF7312">
              <w:rPr>
                <w:rFonts w:cs="LiberationSans-Bold"/>
                <w:b/>
                <w:bCs/>
              </w:rPr>
              <w:t>ormance</w:t>
            </w:r>
          </w:p>
        </w:tc>
      </w:tr>
      <w:tr w:rsidTr="002E4CAF">
        <w:tblPrEx>
          <w:tblW w:w="9724" w:type="dxa"/>
          <w:tblLook w:val="04A0"/>
        </w:tblPrEx>
        <w:trPr>
          <w:trHeight w:val="333"/>
        </w:trPr>
        <w:tc>
          <w:tcPr>
            <w:tcW w:w="2154" w:type="dxa"/>
            <w:shd w:val="clear" w:color="auto" w:fill="auto"/>
          </w:tcPr>
          <w:p w:rsidR="00253C2D" w:rsidRPr="00C90A18" w:rsidP="00C915B6">
            <w:pPr>
              <w:spacing w:after="0" w:line="240" w:lineRule="auto"/>
              <w:rPr>
                <w:rFonts w:cs="LiberationSans-Bold"/>
                <w:b/>
                <w:bCs/>
              </w:rPr>
            </w:pPr>
            <w:r w:rsidRPr="00C90A18">
              <w:rPr>
                <w:rFonts w:cs="LiberationSerif-Bold"/>
                <w:b/>
                <w:bCs/>
              </w:rPr>
              <w:t>Client</w:t>
            </w:r>
          </w:p>
        </w:tc>
        <w:tc>
          <w:tcPr>
            <w:tcW w:w="7569" w:type="dxa"/>
            <w:shd w:val="clear" w:color="auto" w:fill="auto"/>
          </w:tcPr>
          <w:p w:rsidR="00253C2D" w:rsidRPr="00C90A18" w:rsidP="00C915B6">
            <w:pPr>
              <w:spacing w:after="0" w:line="240" w:lineRule="auto"/>
            </w:pPr>
            <w:r>
              <w:t>AT&amp;T</w:t>
            </w:r>
          </w:p>
        </w:tc>
      </w:tr>
      <w:tr w:rsidTr="002E4CAF">
        <w:tblPrEx>
          <w:tblW w:w="9724" w:type="dxa"/>
          <w:tblLook w:val="04A0"/>
        </w:tblPrEx>
        <w:trPr>
          <w:trHeight w:val="333"/>
        </w:trPr>
        <w:tc>
          <w:tcPr>
            <w:tcW w:w="2154" w:type="dxa"/>
            <w:shd w:val="clear" w:color="auto" w:fill="auto"/>
          </w:tcPr>
          <w:p w:rsidR="00253C2D" w:rsidRPr="00C90A18" w:rsidP="00C915B6">
            <w:pPr>
              <w:autoSpaceDE w:val="0"/>
              <w:autoSpaceDN w:val="0"/>
              <w:adjustRightInd w:val="0"/>
              <w:spacing w:after="0" w:line="240" w:lineRule="auto"/>
              <w:ind w:left="720" w:hanging="720"/>
              <w:rPr>
                <w:rFonts w:cs="LiberationSerif-Bold"/>
                <w:b/>
                <w:bCs/>
              </w:rPr>
            </w:pPr>
            <w:r w:rsidRPr="00C90A18">
              <w:rPr>
                <w:rFonts w:cs="LiberationSerif-Bold"/>
                <w:b/>
                <w:bCs/>
              </w:rPr>
              <w:t>Team Size</w:t>
            </w:r>
          </w:p>
        </w:tc>
        <w:tc>
          <w:tcPr>
            <w:tcW w:w="7569" w:type="dxa"/>
            <w:shd w:val="clear" w:color="auto" w:fill="auto"/>
          </w:tcPr>
          <w:p w:rsidR="00253C2D" w:rsidRPr="00C90A18" w:rsidP="00C915B6">
            <w:pPr>
              <w:spacing w:after="0" w:line="240" w:lineRule="auto"/>
              <w:rPr>
                <w:rFonts w:ascii="Symbol" w:hAnsi="Symbol" w:cs="Symbol"/>
                <w:sz w:val="18"/>
                <w:szCs w:val="18"/>
              </w:rPr>
            </w:pPr>
            <w:r>
              <w:t>4</w:t>
            </w:r>
          </w:p>
        </w:tc>
      </w:tr>
      <w:tr w:rsidTr="002E4CAF">
        <w:tblPrEx>
          <w:tblW w:w="9724" w:type="dxa"/>
          <w:tblLook w:val="04A0"/>
        </w:tblPrEx>
        <w:trPr>
          <w:trHeight w:val="333"/>
        </w:trPr>
        <w:tc>
          <w:tcPr>
            <w:tcW w:w="2154" w:type="dxa"/>
            <w:shd w:val="clear" w:color="auto" w:fill="auto"/>
          </w:tcPr>
          <w:p w:rsidR="00253C2D" w:rsidRPr="00C90A18" w:rsidP="00C915B6">
            <w:pPr>
              <w:autoSpaceDE w:val="0"/>
              <w:autoSpaceDN w:val="0"/>
              <w:adjustRightInd w:val="0"/>
              <w:spacing w:after="0" w:line="240" w:lineRule="auto"/>
              <w:ind w:left="720" w:hanging="720"/>
              <w:rPr>
                <w:rFonts w:cs="LiberationSerif-Bold"/>
                <w:b/>
                <w:bCs/>
              </w:rPr>
            </w:pPr>
            <w:r w:rsidRPr="00C90A18">
              <w:rPr>
                <w:rFonts w:cs="LiberationSerif-Bold"/>
                <w:b/>
                <w:bCs/>
              </w:rPr>
              <w:t>Duration</w:t>
            </w:r>
          </w:p>
        </w:tc>
        <w:tc>
          <w:tcPr>
            <w:tcW w:w="7569" w:type="dxa"/>
            <w:shd w:val="clear" w:color="auto" w:fill="auto"/>
          </w:tcPr>
          <w:p w:rsidR="00253C2D" w:rsidRPr="00C90A18" w:rsidP="00C915B6">
            <w:pPr>
              <w:spacing w:after="0" w:line="240" w:lineRule="auto"/>
            </w:pPr>
            <w:r>
              <w:t>9</w:t>
            </w:r>
            <w:r w:rsidR="00AF7312">
              <w:t xml:space="preserve"> months</w:t>
            </w:r>
          </w:p>
        </w:tc>
      </w:tr>
      <w:tr w:rsidTr="00287A61">
        <w:tblPrEx>
          <w:tblW w:w="9724" w:type="dxa"/>
          <w:tblLook w:val="04A0"/>
        </w:tblPrEx>
        <w:trPr>
          <w:trHeight w:val="1289"/>
        </w:trPr>
        <w:tc>
          <w:tcPr>
            <w:tcW w:w="2154" w:type="dxa"/>
            <w:shd w:val="clear" w:color="auto" w:fill="auto"/>
          </w:tcPr>
          <w:p w:rsidR="00253C2D" w:rsidRPr="00C90A18" w:rsidP="00C915B6">
            <w:pPr>
              <w:autoSpaceDE w:val="0"/>
              <w:autoSpaceDN w:val="0"/>
              <w:adjustRightInd w:val="0"/>
              <w:spacing w:after="0" w:line="240" w:lineRule="auto"/>
              <w:rPr>
                <w:rFonts w:cs="LiberationSerif-Bold"/>
                <w:b/>
                <w:bCs/>
              </w:rPr>
            </w:pPr>
            <w:r w:rsidRPr="00C90A18">
              <w:rPr>
                <w:rFonts w:cs="LiberationSerif-Bold"/>
                <w:b/>
                <w:bCs/>
              </w:rPr>
              <w:t>Role and</w:t>
            </w:r>
          </w:p>
          <w:p w:rsidR="00253C2D" w:rsidRPr="00C90A18" w:rsidP="00C915B6">
            <w:pPr>
              <w:spacing w:after="0" w:line="240" w:lineRule="auto"/>
              <w:rPr>
                <w:rFonts w:cs="LiberationSans-Bold"/>
                <w:b/>
                <w:bCs/>
              </w:rPr>
            </w:pPr>
            <w:r w:rsidRPr="00C90A18">
              <w:rPr>
                <w:rFonts w:cs="LiberationSerif-Bold"/>
                <w:b/>
                <w:bCs/>
              </w:rPr>
              <w:t>Responsibilities</w:t>
            </w:r>
          </w:p>
        </w:tc>
        <w:tc>
          <w:tcPr>
            <w:tcW w:w="7569" w:type="dxa"/>
            <w:shd w:val="clear" w:color="auto" w:fill="auto"/>
          </w:tcPr>
          <w:p w:rsidR="0028176E" w:rsidP="00C915B6">
            <w:pPr>
              <w:numPr>
                <w:ilvl w:val="0"/>
                <w:numId w:val="1"/>
              </w:numPr>
              <w:spacing w:after="0" w:line="240" w:lineRule="auto"/>
              <w:rPr>
                <w:bCs/>
                <w:lang w:val="en-US"/>
              </w:rPr>
            </w:pPr>
            <w:r>
              <w:rPr>
                <w:bCs/>
                <w:lang w:val="en-US"/>
              </w:rPr>
              <w:t>Analysis of Business requirements and technical Requirements.</w:t>
            </w:r>
          </w:p>
          <w:p w:rsidR="0028176E" w:rsidRPr="00C71BF0" w:rsidP="00C915B6">
            <w:pPr>
              <w:numPr>
                <w:ilvl w:val="0"/>
                <w:numId w:val="1"/>
              </w:numPr>
              <w:spacing w:after="0" w:line="240" w:lineRule="auto"/>
              <w:rPr>
                <w:bCs/>
                <w:lang w:val="en-US"/>
              </w:rPr>
            </w:pPr>
            <w:r>
              <w:rPr>
                <w:bCs/>
                <w:lang w:val="en-US"/>
              </w:rPr>
              <w:t>Back end development</w:t>
            </w:r>
            <w:r w:rsidR="00C24666">
              <w:rPr>
                <w:bCs/>
                <w:lang w:val="en-US"/>
              </w:rPr>
              <w:t>,</w:t>
            </w:r>
            <w:r w:rsidR="00287A61">
              <w:rPr>
                <w:bCs/>
                <w:lang w:val="en-US"/>
              </w:rPr>
              <w:t xml:space="preserve"> A</w:t>
            </w:r>
            <w:r w:rsidR="00C24666">
              <w:rPr>
                <w:bCs/>
                <w:lang w:val="en-US"/>
              </w:rPr>
              <w:t>PI creation</w:t>
            </w:r>
          </w:p>
          <w:p w:rsidR="0028176E" w:rsidP="00C915B6">
            <w:pPr>
              <w:numPr>
                <w:ilvl w:val="0"/>
                <w:numId w:val="1"/>
              </w:numPr>
              <w:spacing w:after="0" w:line="240" w:lineRule="auto"/>
              <w:rPr>
                <w:bCs/>
                <w:lang w:val="en-US"/>
              </w:rPr>
            </w:pPr>
            <w:r>
              <w:rPr>
                <w:bCs/>
                <w:lang w:val="en-US"/>
              </w:rPr>
              <w:t>Database creation and maintenance</w:t>
            </w:r>
            <w:r w:rsidR="00464269">
              <w:rPr>
                <w:bCs/>
                <w:lang w:val="en-US"/>
              </w:rPr>
              <w:t xml:space="preserve"> in pentaho tool</w:t>
            </w:r>
            <w:r>
              <w:rPr>
                <w:bCs/>
                <w:lang w:val="en-US"/>
              </w:rPr>
              <w:t>.</w:t>
            </w:r>
          </w:p>
          <w:p w:rsidR="0028176E" w:rsidRPr="00D2478B" w:rsidP="00C915B6">
            <w:pPr>
              <w:numPr>
                <w:ilvl w:val="0"/>
                <w:numId w:val="1"/>
              </w:numPr>
              <w:spacing w:after="0" w:line="240" w:lineRule="auto"/>
            </w:pPr>
            <w:r>
              <w:t>Development, bug fixing, unit testing, requirement understanding.</w:t>
            </w:r>
          </w:p>
        </w:tc>
      </w:tr>
      <w:tr w:rsidTr="00287A61">
        <w:tblPrEx>
          <w:tblW w:w="9724" w:type="dxa"/>
          <w:tblLook w:val="04A0"/>
        </w:tblPrEx>
        <w:trPr>
          <w:trHeight w:val="556"/>
        </w:trPr>
        <w:tc>
          <w:tcPr>
            <w:tcW w:w="2154" w:type="dxa"/>
            <w:shd w:val="clear" w:color="auto" w:fill="auto"/>
          </w:tcPr>
          <w:p w:rsidR="00253C2D" w:rsidRPr="00C90A18" w:rsidP="00C915B6">
            <w:pPr>
              <w:spacing w:after="0" w:line="240" w:lineRule="auto"/>
              <w:rPr>
                <w:rFonts w:cs="LiberationSans-Bold"/>
                <w:b/>
                <w:bCs/>
              </w:rPr>
            </w:pPr>
            <w:r w:rsidRPr="00C90A18">
              <w:rPr>
                <w:rFonts w:cs="LiberationSerif-Bold"/>
                <w:b/>
                <w:bCs/>
              </w:rPr>
              <w:t>Description</w:t>
            </w:r>
          </w:p>
        </w:tc>
        <w:tc>
          <w:tcPr>
            <w:tcW w:w="7569" w:type="dxa"/>
            <w:shd w:val="clear" w:color="auto" w:fill="auto"/>
          </w:tcPr>
          <w:p w:rsidR="00253C2D" w:rsidRPr="00AF7312" w:rsidP="00C915B6">
            <w:pPr>
              <w:spacing w:after="0" w:line="240" w:lineRule="auto"/>
              <w:ind w:right="-1260"/>
              <w:rPr>
                <w:rFonts w:asciiTheme="minorHAnsi" w:hAnsiTheme="minorHAnsi" w:cs="Arial"/>
                <w:color w:val="000000"/>
              </w:rPr>
            </w:pPr>
            <w:r w:rsidRPr="00AF7312">
              <w:rPr>
                <w:rFonts w:asciiTheme="minorHAnsi" w:hAnsiTheme="minorHAnsi" w:cs="Arial"/>
                <w:color w:val="000000"/>
              </w:rPr>
              <w:t>Representing data of each employee and his performance with different dimensions and measure and analysing the pain points and achievements.</w:t>
            </w:r>
          </w:p>
        </w:tc>
      </w:tr>
      <w:tr w:rsidTr="002E4CAF">
        <w:tblPrEx>
          <w:tblW w:w="9724" w:type="dxa"/>
          <w:tblLook w:val="04A0"/>
        </w:tblPrEx>
        <w:trPr>
          <w:trHeight w:val="350"/>
        </w:trPr>
        <w:tc>
          <w:tcPr>
            <w:tcW w:w="2154" w:type="dxa"/>
            <w:shd w:val="clear" w:color="auto" w:fill="auto"/>
          </w:tcPr>
          <w:p w:rsidR="00253C2D" w:rsidRPr="00C90A18" w:rsidP="00C915B6">
            <w:pPr>
              <w:spacing w:after="0" w:line="240" w:lineRule="auto"/>
              <w:rPr>
                <w:rFonts w:cs="LiberationSans-Bold"/>
                <w:b/>
                <w:bCs/>
              </w:rPr>
            </w:pPr>
            <w:r w:rsidRPr="00C90A18">
              <w:rPr>
                <w:rFonts w:cs="LiberationSerif-Bold"/>
                <w:b/>
                <w:bCs/>
              </w:rPr>
              <w:t>Environment</w:t>
            </w:r>
          </w:p>
        </w:tc>
        <w:tc>
          <w:tcPr>
            <w:tcW w:w="7569" w:type="dxa"/>
            <w:shd w:val="clear" w:color="auto" w:fill="auto"/>
          </w:tcPr>
          <w:p w:rsidR="00253C2D" w:rsidRPr="00C90A18" w:rsidP="00C915B6">
            <w:pPr>
              <w:spacing w:after="0" w:line="240" w:lineRule="auto"/>
              <w:rPr>
                <w:rFonts w:ascii="LiberationSans-Bold" w:hAnsi="LiberationSans-Bold" w:cs="LiberationSans-Bold"/>
                <w:b/>
                <w:bCs/>
                <w:sz w:val="20"/>
              </w:rPr>
            </w:pPr>
            <w:r w:rsidRPr="00C90A18">
              <w:t xml:space="preserve">Core java, </w:t>
            </w:r>
            <w:r w:rsidR="00F80EBF">
              <w:t xml:space="preserve">REST </w:t>
            </w:r>
            <w:r>
              <w:t xml:space="preserve">Web Services, </w:t>
            </w:r>
            <w:r w:rsidR="00F80EBF">
              <w:t xml:space="preserve">Jetty , Python </w:t>
            </w:r>
            <w:r>
              <w:t>script</w:t>
            </w:r>
            <w:r w:rsidR="00464269">
              <w:t>,</w:t>
            </w:r>
            <w:r w:rsidR="004D7566">
              <w:t xml:space="preserve"> </w:t>
            </w:r>
            <w:r w:rsidR="00464269">
              <w:t>pentaho</w:t>
            </w:r>
            <w:r>
              <w:t>,</w:t>
            </w:r>
            <w:r w:rsidR="00AF7312">
              <w:t xml:space="preserve"> Unix</w:t>
            </w:r>
            <w:r>
              <w:t xml:space="preserve"> OS, JIRA, GIT, Jenkin</w:t>
            </w:r>
          </w:p>
        </w:tc>
      </w:tr>
    </w:tbl>
    <w:p w:rsidR="00253C2D" w:rsidP="00C915B6">
      <w:pPr>
        <w:spacing w:after="0" w:line="240" w:lineRule="auto"/>
        <w:rPr>
          <w:rFonts w:ascii="LiberationSans-Bold" w:hAnsi="LiberationSans-Bold" w:cs="LiberationSans-Bold"/>
          <w:b/>
          <w:bCs/>
          <w:sz w:val="20"/>
          <w:szCs w:val="20"/>
        </w:rPr>
      </w:pPr>
    </w:p>
    <w:p w:rsidR="00C915B6" w:rsidP="00C915B6">
      <w:pPr>
        <w:spacing w:after="0" w:line="240" w:lineRule="auto"/>
        <w:rPr>
          <w:rFonts w:ascii="LiberationSans-Bold" w:hAnsi="LiberationSans-Bold" w:cs="LiberationSans-Bold"/>
          <w:b/>
          <w:bCs/>
          <w:sz w:val="20"/>
          <w:szCs w:val="20"/>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72"/>
        <w:gridCol w:w="7704"/>
      </w:tblGrid>
      <w:tr w:rsidTr="002E4CAF">
        <w:tblPrEx>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51"/>
        </w:trPr>
        <w:tc>
          <w:tcPr>
            <w:tcW w:w="9776" w:type="dxa"/>
            <w:gridSpan w:val="2"/>
            <w:shd w:val="clear" w:color="auto" w:fill="auto"/>
          </w:tcPr>
          <w:p w:rsidR="00253C2D" w:rsidRPr="00C90A18" w:rsidP="00C915B6">
            <w:pPr>
              <w:pBdr>
                <w:top w:val="single" w:sz="4" w:space="1" w:color="000000"/>
                <w:left w:val="single" w:sz="4" w:space="4" w:color="000000"/>
                <w:bottom w:val="single" w:sz="4" w:space="1" w:color="000000"/>
                <w:right w:val="single" w:sz="4" w:space="4" w:color="000000"/>
              </w:pBdr>
              <w:shd w:val="clear" w:color="auto" w:fill="B8CCE4"/>
              <w:spacing w:after="0" w:line="240" w:lineRule="auto"/>
              <w:rPr>
                <w:b/>
              </w:rPr>
            </w:pPr>
            <w:r>
              <w:rPr>
                <w:b/>
              </w:rPr>
              <w:t>Employee Management</w:t>
            </w:r>
            <w:r w:rsidRPr="00C90A18">
              <w:rPr>
                <w:b/>
              </w:rPr>
              <w:t xml:space="preserve"> </w:t>
            </w:r>
          </w:p>
        </w:tc>
      </w:tr>
      <w:tr w:rsidTr="002E4CAF">
        <w:tblPrEx>
          <w:tblW w:w="9776" w:type="dxa"/>
          <w:tblLook w:val="04A0"/>
        </w:tblPrEx>
        <w:trPr>
          <w:trHeight w:val="330"/>
        </w:trPr>
        <w:tc>
          <w:tcPr>
            <w:tcW w:w="2072" w:type="dxa"/>
            <w:shd w:val="clear" w:color="auto" w:fill="auto"/>
          </w:tcPr>
          <w:p w:rsidR="00253C2D" w:rsidRPr="00C90A18" w:rsidP="00C915B6">
            <w:pPr>
              <w:spacing w:after="0" w:line="240" w:lineRule="auto"/>
              <w:rPr>
                <w:rFonts w:cs="LiberationSans-Bold"/>
                <w:b/>
                <w:bCs/>
              </w:rPr>
            </w:pPr>
            <w:r w:rsidRPr="00C90A18">
              <w:rPr>
                <w:rFonts w:cs="LiberationSerif-Bold"/>
                <w:b/>
                <w:bCs/>
              </w:rPr>
              <w:t>Client</w:t>
            </w:r>
          </w:p>
        </w:tc>
        <w:tc>
          <w:tcPr>
            <w:tcW w:w="7704" w:type="dxa"/>
            <w:shd w:val="clear" w:color="auto" w:fill="auto"/>
          </w:tcPr>
          <w:p w:rsidR="00253C2D" w:rsidRPr="00C90A18" w:rsidP="00C915B6">
            <w:pPr>
              <w:spacing w:after="0" w:line="240" w:lineRule="auto"/>
            </w:pPr>
            <w:r>
              <w:t>Microsoft-Sales</w:t>
            </w:r>
          </w:p>
        </w:tc>
      </w:tr>
      <w:tr w:rsidTr="002E4CAF">
        <w:tblPrEx>
          <w:tblW w:w="9776" w:type="dxa"/>
          <w:tblLook w:val="04A0"/>
        </w:tblPrEx>
        <w:trPr>
          <w:trHeight w:val="330"/>
        </w:trPr>
        <w:tc>
          <w:tcPr>
            <w:tcW w:w="2072" w:type="dxa"/>
            <w:shd w:val="clear" w:color="auto" w:fill="auto"/>
          </w:tcPr>
          <w:p w:rsidR="00253C2D" w:rsidRPr="00C90A18" w:rsidP="00C915B6">
            <w:pPr>
              <w:autoSpaceDE w:val="0"/>
              <w:autoSpaceDN w:val="0"/>
              <w:adjustRightInd w:val="0"/>
              <w:spacing w:after="0" w:line="240" w:lineRule="auto"/>
              <w:ind w:left="720" w:hanging="720"/>
              <w:rPr>
                <w:rFonts w:cs="LiberationSerif-Bold"/>
                <w:b/>
                <w:bCs/>
              </w:rPr>
            </w:pPr>
            <w:r w:rsidRPr="00C90A18">
              <w:rPr>
                <w:rFonts w:cs="LiberationSerif-Bold"/>
                <w:b/>
                <w:bCs/>
              </w:rPr>
              <w:t>Team Size</w:t>
            </w:r>
          </w:p>
        </w:tc>
        <w:tc>
          <w:tcPr>
            <w:tcW w:w="7704" w:type="dxa"/>
            <w:shd w:val="clear" w:color="auto" w:fill="auto"/>
          </w:tcPr>
          <w:p w:rsidR="00253C2D" w:rsidRPr="00C90A18" w:rsidP="00C915B6">
            <w:pPr>
              <w:spacing w:after="0" w:line="240" w:lineRule="auto"/>
              <w:rPr>
                <w:rFonts w:cs="LiberationSerif"/>
              </w:rPr>
            </w:pPr>
            <w:r>
              <w:rPr>
                <w:rFonts w:cs="LiberationSerif"/>
              </w:rPr>
              <w:t>5</w:t>
            </w:r>
          </w:p>
        </w:tc>
      </w:tr>
      <w:tr w:rsidTr="002E4CAF">
        <w:tblPrEx>
          <w:tblW w:w="9776" w:type="dxa"/>
          <w:tblLook w:val="04A0"/>
        </w:tblPrEx>
        <w:trPr>
          <w:trHeight w:val="330"/>
        </w:trPr>
        <w:tc>
          <w:tcPr>
            <w:tcW w:w="2072" w:type="dxa"/>
            <w:shd w:val="clear" w:color="auto" w:fill="auto"/>
          </w:tcPr>
          <w:p w:rsidR="00253C2D" w:rsidRPr="00C90A18" w:rsidP="00C915B6">
            <w:pPr>
              <w:autoSpaceDE w:val="0"/>
              <w:autoSpaceDN w:val="0"/>
              <w:adjustRightInd w:val="0"/>
              <w:spacing w:after="0" w:line="240" w:lineRule="auto"/>
              <w:ind w:left="720" w:hanging="720"/>
              <w:rPr>
                <w:rFonts w:cs="LiberationSerif-Bold"/>
                <w:b/>
                <w:bCs/>
              </w:rPr>
            </w:pPr>
            <w:r w:rsidRPr="00C90A18">
              <w:rPr>
                <w:rFonts w:cs="LiberationSerif-Bold"/>
                <w:b/>
                <w:bCs/>
              </w:rPr>
              <w:t>Duration</w:t>
            </w:r>
          </w:p>
        </w:tc>
        <w:tc>
          <w:tcPr>
            <w:tcW w:w="7704" w:type="dxa"/>
            <w:shd w:val="clear" w:color="auto" w:fill="auto"/>
          </w:tcPr>
          <w:p w:rsidR="00253C2D" w:rsidRPr="00C90A18" w:rsidP="00C915B6">
            <w:pPr>
              <w:spacing w:after="0" w:line="240" w:lineRule="auto"/>
              <w:rPr>
                <w:rFonts w:cs="LiberationSerif"/>
              </w:rPr>
            </w:pPr>
            <w:r>
              <w:rPr>
                <w:rFonts w:cs="LiberationSerif"/>
              </w:rPr>
              <w:t xml:space="preserve">1 Year </w:t>
            </w:r>
            <w:r w:rsidR="00BE738F">
              <w:rPr>
                <w:rFonts w:cs="LiberationSerif"/>
              </w:rPr>
              <w:t>2 months</w:t>
            </w:r>
          </w:p>
        </w:tc>
      </w:tr>
      <w:tr w:rsidTr="002E4CAF">
        <w:tblPrEx>
          <w:tblW w:w="9776" w:type="dxa"/>
          <w:tblLook w:val="04A0"/>
        </w:tblPrEx>
        <w:trPr>
          <w:trHeight w:val="330"/>
        </w:trPr>
        <w:tc>
          <w:tcPr>
            <w:tcW w:w="2072" w:type="dxa"/>
            <w:shd w:val="clear" w:color="auto" w:fill="auto"/>
          </w:tcPr>
          <w:p w:rsidR="00253C2D" w:rsidRPr="00C90A18" w:rsidP="00C915B6">
            <w:pPr>
              <w:autoSpaceDE w:val="0"/>
              <w:autoSpaceDN w:val="0"/>
              <w:adjustRightInd w:val="0"/>
              <w:spacing w:after="0" w:line="240" w:lineRule="auto"/>
              <w:rPr>
                <w:rFonts w:cs="LiberationSerif-Bold"/>
                <w:b/>
                <w:bCs/>
              </w:rPr>
            </w:pPr>
            <w:r w:rsidRPr="00C90A18">
              <w:rPr>
                <w:rFonts w:cs="LiberationSerif-Bold"/>
                <w:b/>
                <w:bCs/>
              </w:rPr>
              <w:t>Role and</w:t>
            </w:r>
          </w:p>
          <w:p w:rsidR="00253C2D" w:rsidRPr="00C90A18" w:rsidP="00C915B6">
            <w:pPr>
              <w:spacing w:after="0" w:line="240" w:lineRule="auto"/>
              <w:rPr>
                <w:rFonts w:cs="LiberationSans-Bold"/>
                <w:b/>
                <w:bCs/>
              </w:rPr>
            </w:pPr>
            <w:r w:rsidRPr="00C90A18">
              <w:rPr>
                <w:rFonts w:cs="LiberationSerif-Bold"/>
                <w:b/>
                <w:bCs/>
              </w:rPr>
              <w:t>Responsibilities</w:t>
            </w:r>
          </w:p>
        </w:tc>
        <w:tc>
          <w:tcPr>
            <w:tcW w:w="7704" w:type="dxa"/>
            <w:shd w:val="clear" w:color="auto" w:fill="auto"/>
          </w:tcPr>
          <w:p w:rsidR="00287A61" w:rsidP="00C915B6">
            <w:pPr>
              <w:numPr>
                <w:ilvl w:val="0"/>
                <w:numId w:val="1"/>
              </w:numPr>
              <w:spacing w:after="0" w:line="240" w:lineRule="auto"/>
              <w:rPr>
                <w:bCs/>
                <w:lang w:val="en-US"/>
              </w:rPr>
            </w:pPr>
            <w:r>
              <w:rPr>
                <w:bCs/>
                <w:lang w:val="en-US"/>
              </w:rPr>
              <w:t>Back end Development, Creation of API.</w:t>
            </w:r>
          </w:p>
          <w:p w:rsidR="0028176E" w:rsidRPr="00C71BF0" w:rsidP="00C915B6">
            <w:pPr>
              <w:numPr>
                <w:ilvl w:val="0"/>
                <w:numId w:val="1"/>
              </w:numPr>
              <w:spacing w:after="0" w:line="240" w:lineRule="auto"/>
              <w:rPr>
                <w:bCs/>
                <w:lang w:val="en-US"/>
              </w:rPr>
            </w:pPr>
            <w:r w:rsidRPr="00C71BF0">
              <w:rPr>
                <w:bCs/>
                <w:lang w:val="en-US"/>
              </w:rPr>
              <w:t>Responsible for designing core layer based on technology and implementing various features or functionalities.</w:t>
            </w:r>
          </w:p>
          <w:p w:rsidR="0028176E" w:rsidRPr="00C71BF0" w:rsidP="00C915B6">
            <w:pPr>
              <w:numPr>
                <w:ilvl w:val="0"/>
                <w:numId w:val="1"/>
              </w:numPr>
              <w:spacing w:after="0" w:line="240" w:lineRule="auto"/>
              <w:rPr>
                <w:bCs/>
                <w:lang w:val="en-US"/>
              </w:rPr>
            </w:pPr>
            <w:r w:rsidRPr="00C71BF0">
              <w:rPr>
                <w:bCs/>
                <w:lang w:val="en-US"/>
              </w:rPr>
              <w:t>Doing analysis and documenting when new features are introduced.</w:t>
            </w:r>
          </w:p>
          <w:p w:rsidR="0028176E" w:rsidRPr="00C71BF0" w:rsidP="00C915B6">
            <w:pPr>
              <w:numPr>
                <w:ilvl w:val="0"/>
                <w:numId w:val="1"/>
              </w:numPr>
              <w:spacing w:after="0" w:line="240" w:lineRule="auto"/>
              <w:rPr>
                <w:bCs/>
                <w:lang w:val="en-US"/>
              </w:rPr>
            </w:pPr>
            <w:r w:rsidRPr="00C71BF0">
              <w:rPr>
                <w:bCs/>
                <w:lang w:val="en-US"/>
              </w:rPr>
              <w:t>Conduct calls with clients to discuss requirement and progress of application development.</w:t>
            </w:r>
          </w:p>
          <w:p w:rsidR="0028176E" w:rsidRPr="00C71BF0" w:rsidP="00C915B6">
            <w:pPr>
              <w:numPr>
                <w:ilvl w:val="0"/>
                <w:numId w:val="1"/>
              </w:numPr>
              <w:spacing w:after="0" w:line="240" w:lineRule="auto"/>
              <w:rPr>
                <w:bCs/>
                <w:lang w:val="en-US"/>
              </w:rPr>
            </w:pPr>
            <w:r w:rsidRPr="00C71BF0">
              <w:rPr>
                <w:bCs/>
                <w:lang w:val="en-US"/>
              </w:rPr>
              <w:t>Responsible for implementing new feature and enhancing various existing feature.</w:t>
            </w:r>
          </w:p>
          <w:p w:rsidR="00253C2D" w:rsidRPr="00287A61" w:rsidP="00C915B6">
            <w:pPr>
              <w:numPr>
                <w:ilvl w:val="0"/>
                <w:numId w:val="1"/>
              </w:numPr>
              <w:spacing w:after="0" w:line="240" w:lineRule="auto"/>
              <w:rPr>
                <w:bCs/>
                <w:lang w:val="en-US"/>
              </w:rPr>
            </w:pPr>
            <w:r w:rsidRPr="00C71BF0">
              <w:rPr>
                <w:bCs/>
                <w:lang w:val="en-US"/>
              </w:rPr>
              <w:t>Responsible for deployment of the product on various environments.</w:t>
            </w:r>
          </w:p>
        </w:tc>
      </w:tr>
      <w:tr w:rsidTr="002E4CAF">
        <w:tblPrEx>
          <w:tblW w:w="9776" w:type="dxa"/>
          <w:tblLook w:val="04A0"/>
        </w:tblPrEx>
        <w:trPr>
          <w:trHeight w:val="330"/>
        </w:trPr>
        <w:tc>
          <w:tcPr>
            <w:tcW w:w="2072" w:type="dxa"/>
            <w:shd w:val="clear" w:color="auto" w:fill="auto"/>
          </w:tcPr>
          <w:p w:rsidR="00253C2D" w:rsidRPr="00C90A18" w:rsidP="00C915B6">
            <w:pPr>
              <w:spacing w:after="0" w:line="240" w:lineRule="auto"/>
              <w:rPr>
                <w:rFonts w:cs="LiberationSans-Bold"/>
                <w:b/>
                <w:bCs/>
              </w:rPr>
            </w:pPr>
            <w:r w:rsidRPr="00C90A18">
              <w:rPr>
                <w:rFonts w:cs="LiberationSerif-Bold"/>
                <w:b/>
                <w:bCs/>
              </w:rPr>
              <w:t>Description</w:t>
            </w:r>
          </w:p>
        </w:tc>
        <w:tc>
          <w:tcPr>
            <w:tcW w:w="7704" w:type="dxa"/>
            <w:shd w:val="clear" w:color="auto" w:fill="auto"/>
          </w:tcPr>
          <w:p w:rsidR="00253C2D" w:rsidRPr="00287A61" w:rsidP="00C915B6">
            <w:pPr>
              <w:spacing w:after="0" w:line="240" w:lineRule="auto"/>
              <w:rPr>
                <w:rFonts w:asciiTheme="minorHAnsi" w:hAnsiTheme="minorHAnsi" w:cs="Arial"/>
                <w:color w:val="000000"/>
              </w:rPr>
            </w:pPr>
            <w:r w:rsidRPr="00AF7312">
              <w:rPr>
                <w:rFonts w:cs="Arial"/>
                <w:color w:val="000000"/>
              </w:rPr>
              <w:t xml:space="preserve">Showing performance of each employee with </w:t>
            </w:r>
            <w:r>
              <w:rPr>
                <w:rFonts w:cs="Arial"/>
                <w:color w:val="000000"/>
              </w:rPr>
              <w:t>his weak points and analys</w:t>
            </w:r>
            <w:r w:rsidRPr="00AF7312">
              <w:rPr>
                <w:rFonts w:cs="Arial"/>
                <w:color w:val="000000"/>
              </w:rPr>
              <w:t>ing his performance.</w:t>
            </w:r>
            <w:r>
              <w:rPr>
                <w:rFonts w:cs="Arial"/>
                <w:color w:val="000000"/>
              </w:rPr>
              <w:t xml:space="preserve"> </w:t>
            </w:r>
            <w:r w:rsidRPr="00AF7312">
              <w:rPr>
                <w:rFonts w:cs="Arial"/>
                <w:color w:val="000000"/>
              </w:rPr>
              <w:t>Also showing the Text-Mining with specific points. Representing the data on the basis of hierarchy level like:-Team Manager, Account Manager and other different role. Showing the specific data for that desired level and his comparison with his team mates and his subordinates</w:t>
            </w:r>
            <w:r w:rsidRPr="00AF7312">
              <w:rPr>
                <w:rFonts w:asciiTheme="minorHAnsi" w:hAnsiTheme="minorHAnsi" w:cs="Arial"/>
                <w:color w:val="000000"/>
              </w:rPr>
              <w:t xml:space="preserve">. </w:t>
            </w:r>
          </w:p>
        </w:tc>
      </w:tr>
      <w:tr w:rsidTr="002E4CAF">
        <w:tblPrEx>
          <w:tblW w:w="9776" w:type="dxa"/>
          <w:tblLook w:val="04A0"/>
        </w:tblPrEx>
        <w:trPr>
          <w:trHeight w:val="347"/>
        </w:trPr>
        <w:tc>
          <w:tcPr>
            <w:tcW w:w="2072" w:type="dxa"/>
            <w:shd w:val="clear" w:color="auto" w:fill="auto"/>
          </w:tcPr>
          <w:p w:rsidR="00253C2D" w:rsidRPr="00C90A18" w:rsidP="00C915B6">
            <w:pPr>
              <w:spacing w:after="0" w:line="240" w:lineRule="auto"/>
              <w:rPr>
                <w:rFonts w:cs="LiberationSans-Bold"/>
                <w:b/>
                <w:bCs/>
              </w:rPr>
            </w:pPr>
            <w:r w:rsidRPr="00C90A18">
              <w:rPr>
                <w:rFonts w:cs="LiberationSerif-Bold"/>
                <w:b/>
                <w:bCs/>
              </w:rPr>
              <w:t>Environment</w:t>
            </w:r>
          </w:p>
        </w:tc>
        <w:tc>
          <w:tcPr>
            <w:tcW w:w="7704" w:type="dxa"/>
            <w:shd w:val="clear" w:color="auto" w:fill="auto"/>
          </w:tcPr>
          <w:p w:rsidR="00253C2D" w:rsidRPr="00C90A18" w:rsidP="00C915B6">
            <w:pPr>
              <w:spacing w:after="0" w:line="240" w:lineRule="auto"/>
            </w:pPr>
            <w:r>
              <w:t>Core Java</w:t>
            </w:r>
            <w:r>
              <w:t>,</w:t>
            </w:r>
            <w:r>
              <w:t xml:space="preserve"> Collection Framework, JDBC, </w:t>
            </w:r>
            <w:r>
              <w:t xml:space="preserve"> PostgreSQL, </w:t>
            </w:r>
            <w:r>
              <w:t>Shell</w:t>
            </w:r>
            <w:r>
              <w:t xml:space="preserve"> script,</w:t>
            </w:r>
            <w:r>
              <w:t xml:space="preserve"> Apache Tomcat,</w:t>
            </w:r>
            <w:r>
              <w:t xml:space="preserve"> GIT</w:t>
            </w:r>
            <w:r>
              <w:t>, Jira, Jenkin</w:t>
            </w:r>
            <w:r>
              <w:t>.</w:t>
            </w:r>
          </w:p>
        </w:tc>
      </w:tr>
    </w:tbl>
    <w:p w:rsidR="0093562F" w:rsidP="00C915B6">
      <w:pPr>
        <w:tabs>
          <w:tab w:val="left" w:pos="1728"/>
        </w:tabs>
        <w:spacing w:after="0" w:line="240" w:lineRule="auto"/>
        <w:rPr>
          <w:rFonts w:ascii="LiberationSans-Bold" w:hAnsi="LiberationSans-Bold" w:cs="LiberationSans-Bold"/>
          <w:b/>
          <w:bCs/>
          <w:sz w:val="20"/>
          <w:szCs w:val="20"/>
        </w:rPr>
      </w:pPr>
      <w:r>
        <w:rPr>
          <w:rFonts w:ascii="LiberationSans-Bold" w:hAnsi="LiberationSans-Bold" w:cs="LiberationSans-Bold"/>
          <w:b/>
          <w:bCs/>
          <w:sz w:val="20"/>
          <w:szCs w:val="20"/>
        </w:rPr>
        <w:tab/>
      </w:r>
    </w:p>
    <w:p w:rsidR="00C915B6" w:rsidP="00C915B6">
      <w:pPr>
        <w:tabs>
          <w:tab w:val="left" w:pos="1728"/>
        </w:tabs>
        <w:spacing w:after="0" w:line="240" w:lineRule="auto"/>
        <w:rPr>
          <w:rFonts w:ascii="LiberationSans-Bold" w:hAnsi="LiberationSans-Bold" w:cs="LiberationSans-Bold"/>
          <w:b/>
          <w:bCs/>
          <w:sz w:val="20"/>
          <w:szCs w:val="20"/>
        </w:rPr>
      </w:pPr>
    </w:p>
    <w:p w:rsidR="00986856" w:rsidP="00C915B6">
      <w:pPr>
        <w:tabs>
          <w:tab w:val="left" w:pos="1728"/>
        </w:tabs>
        <w:spacing w:after="0" w:line="240" w:lineRule="auto"/>
        <w:rPr>
          <w:rFonts w:ascii="LiberationSans-Bold" w:hAnsi="LiberationSans-Bold" w:cs="LiberationSans-Bold"/>
          <w:b/>
          <w:bCs/>
          <w:sz w:val="20"/>
          <w:szCs w:val="20"/>
        </w:rPr>
      </w:pPr>
      <w:r>
        <w:rPr>
          <w:rFonts w:ascii="LiberationSans-Bold" w:hAnsi="LiberationSans-Bold" w:cs="LiberationSans-Bold"/>
          <w:b/>
          <w:bCs/>
          <w:sz w:val="20"/>
          <w:szCs w:val="20"/>
        </w:rPr>
        <w:t xml:space="preserve"> </w:t>
      </w:r>
    </w:p>
    <w:p w:rsidR="00C915B6" w:rsidP="00C915B6">
      <w:pPr>
        <w:tabs>
          <w:tab w:val="left" w:pos="1728"/>
        </w:tabs>
        <w:spacing w:after="0" w:line="240" w:lineRule="auto"/>
        <w:rPr>
          <w:rFonts w:ascii="LiberationSans-Bold" w:hAnsi="LiberationSans-Bold" w:cs="LiberationSans-Bold"/>
          <w:b/>
          <w:bCs/>
          <w:sz w:val="20"/>
          <w:szCs w:val="20"/>
        </w:rPr>
      </w:pPr>
    </w:p>
    <w:p w:rsidR="00DA24BC" w:rsidP="00C915B6">
      <w:pPr>
        <w:tabs>
          <w:tab w:val="left" w:pos="1728"/>
        </w:tabs>
        <w:spacing w:after="0" w:line="240" w:lineRule="auto"/>
        <w:rPr>
          <w:rFonts w:ascii="LiberationSans-Bold" w:hAnsi="LiberationSans-Bold" w:cs="LiberationSans-Bold"/>
          <w:b/>
          <w:bCs/>
          <w:sz w:val="20"/>
          <w:szCs w:val="20"/>
        </w:rPr>
      </w:pPr>
    </w:p>
    <w:p w:rsidR="00DA24BC" w:rsidP="00C915B6">
      <w:pPr>
        <w:tabs>
          <w:tab w:val="left" w:pos="1728"/>
        </w:tabs>
        <w:spacing w:after="0" w:line="240" w:lineRule="auto"/>
        <w:rPr>
          <w:rFonts w:ascii="LiberationSans-Bold" w:hAnsi="LiberationSans-Bold" w:cs="LiberationSans-Bold"/>
          <w:b/>
          <w:bCs/>
          <w:sz w:val="20"/>
          <w:szCs w:val="20"/>
        </w:rPr>
      </w:pPr>
    </w:p>
    <w:p w:rsidR="00DA24BC" w:rsidP="00C915B6">
      <w:pPr>
        <w:tabs>
          <w:tab w:val="left" w:pos="1728"/>
        </w:tabs>
        <w:spacing w:after="0" w:line="240" w:lineRule="auto"/>
        <w:rPr>
          <w:rFonts w:ascii="LiberationSans-Bold" w:hAnsi="LiberationSans-Bold" w:cs="LiberationSans-Bold"/>
          <w:b/>
          <w:bCs/>
          <w:sz w:val="20"/>
          <w:szCs w:val="20"/>
        </w:rPr>
      </w:pPr>
    </w:p>
    <w:p w:rsidR="00DA24BC" w:rsidP="00C915B6">
      <w:pPr>
        <w:tabs>
          <w:tab w:val="left" w:pos="1728"/>
        </w:tabs>
        <w:spacing w:after="0" w:line="240" w:lineRule="auto"/>
        <w:rPr>
          <w:rFonts w:ascii="LiberationSans-Bold" w:hAnsi="LiberationSans-Bold" w:cs="LiberationSans-Bold"/>
          <w:b/>
          <w:bCs/>
          <w:sz w:val="20"/>
          <w:szCs w:val="20"/>
        </w:rPr>
      </w:pPr>
    </w:p>
    <w:p w:rsidR="00DA24BC" w:rsidP="00C915B6">
      <w:pPr>
        <w:tabs>
          <w:tab w:val="left" w:pos="1728"/>
        </w:tabs>
        <w:spacing w:after="0" w:line="240" w:lineRule="auto"/>
        <w:rPr>
          <w:rFonts w:ascii="LiberationSans-Bold" w:hAnsi="LiberationSans-Bold" w:cs="LiberationSans-Bold"/>
          <w:b/>
          <w:bCs/>
          <w:sz w:val="20"/>
          <w:szCs w:val="20"/>
        </w:rPr>
      </w:pPr>
    </w:p>
    <w:p w:rsidR="00DA24BC" w:rsidP="00C915B6">
      <w:pPr>
        <w:tabs>
          <w:tab w:val="left" w:pos="1728"/>
        </w:tabs>
        <w:spacing w:after="0" w:line="240" w:lineRule="auto"/>
        <w:rPr>
          <w:rFonts w:ascii="LiberationSans-Bold" w:hAnsi="LiberationSans-Bold" w:cs="LiberationSans-Bold"/>
          <w:b/>
          <w:bCs/>
          <w:sz w:val="20"/>
          <w:szCs w:val="20"/>
        </w:rPr>
      </w:pPr>
    </w:p>
    <w:p w:rsidR="00DA24BC" w:rsidP="00C915B6">
      <w:pPr>
        <w:tabs>
          <w:tab w:val="left" w:pos="1728"/>
        </w:tabs>
        <w:spacing w:after="0" w:line="240" w:lineRule="auto"/>
        <w:rPr>
          <w:rFonts w:ascii="LiberationSans-Bold" w:hAnsi="LiberationSans-Bold" w:cs="LiberationSans-Bold"/>
          <w:b/>
          <w:bCs/>
          <w:sz w:val="20"/>
          <w:szCs w:val="20"/>
        </w:rPr>
      </w:pPr>
    </w:p>
    <w:p w:rsidR="00C915B6" w:rsidP="00C915B6">
      <w:pPr>
        <w:tabs>
          <w:tab w:val="left" w:pos="1728"/>
        </w:tabs>
        <w:spacing w:after="0" w:line="240" w:lineRule="auto"/>
        <w:rPr>
          <w:rFonts w:ascii="LiberationSans-Bold" w:hAnsi="LiberationSans-Bold" w:cs="LiberationSans-Bold"/>
          <w:b/>
          <w:bCs/>
          <w:sz w:val="20"/>
          <w:szCs w:val="20"/>
        </w:rPr>
      </w:pPr>
    </w:p>
    <w:tbl>
      <w:tblPr>
        <w:tblW w:w="9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54"/>
        <w:gridCol w:w="7570"/>
      </w:tblGrid>
      <w:tr w:rsidTr="002E4CAF">
        <w:tblPrEx>
          <w:tblW w:w="9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53"/>
        </w:trPr>
        <w:tc>
          <w:tcPr>
            <w:tcW w:w="9724" w:type="dxa"/>
            <w:gridSpan w:val="2"/>
            <w:shd w:val="clear" w:color="auto" w:fill="auto"/>
          </w:tcPr>
          <w:p w:rsidR="00253C2D" w:rsidRPr="002A7C18" w:rsidP="00C915B6">
            <w:pPr>
              <w:pBdr>
                <w:top w:val="single" w:sz="4" w:space="1" w:color="000000"/>
                <w:left w:val="single" w:sz="4" w:space="4" w:color="000000"/>
                <w:bottom w:val="single" w:sz="4" w:space="1" w:color="000000"/>
                <w:right w:val="single" w:sz="4" w:space="4" w:color="000000"/>
              </w:pBdr>
              <w:shd w:val="clear" w:color="auto" w:fill="C6D9F1"/>
              <w:spacing w:after="0" w:line="240" w:lineRule="auto"/>
              <w:rPr>
                <w:b/>
              </w:rPr>
            </w:pPr>
            <w:r>
              <w:rPr>
                <w:b/>
              </w:rPr>
              <w:t>Driver Management</w:t>
            </w:r>
          </w:p>
        </w:tc>
      </w:tr>
      <w:tr w:rsidTr="002E4CAF">
        <w:tblPrEx>
          <w:tblW w:w="9724" w:type="dxa"/>
          <w:tblLook w:val="04A0"/>
        </w:tblPrEx>
        <w:trPr>
          <w:trHeight w:val="333"/>
        </w:trPr>
        <w:tc>
          <w:tcPr>
            <w:tcW w:w="2154" w:type="dxa"/>
            <w:shd w:val="clear" w:color="auto" w:fill="auto"/>
          </w:tcPr>
          <w:p w:rsidR="00253C2D" w:rsidRPr="00C90A18" w:rsidP="00C915B6">
            <w:pPr>
              <w:spacing w:after="0" w:line="240" w:lineRule="auto"/>
              <w:rPr>
                <w:rFonts w:cs="LiberationSans-Bold"/>
                <w:b/>
                <w:bCs/>
              </w:rPr>
            </w:pPr>
            <w:r w:rsidRPr="00C90A18">
              <w:rPr>
                <w:rFonts w:cs="LiberationSerif-Bold"/>
                <w:b/>
                <w:bCs/>
              </w:rPr>
              <w:t>Client</w:t>
            </w:r>
          </w:p>
        </w:tc>
        <w:tc>
          <w:tcPr>
            <w:tcW w:w="7569" w:type="dxa"/>
            <w:shd w:val="clear" w:color="auto" w:fill="auto"/>
          </w:tcPr>
          <w:p w:rsidR="00253C2D" w:rsidRPr="00C90A18" w:rsidP="00C915B6">
            <w:pPr>
              <w:spacing w:after="0" w:line="240" w:lineRule="auto"/>
            </w:pPr>
            <w:r>
              <w:t>Schlumberger</w:t>
            </w:r>
          </w:p>
        </w:tc>
      </w:tr>
      <w:tr w:rsidTr="002E4CAF">
        <w:tblPrEx>
          <w:tblW w:w="9724" w:type="dxa"/>
          <w:tblLook w:val="04A0"/>
        </w:tblPrEx>
        <w:trPr>
          <w:trHeight w:val="333"/>
        </w:trPr>
        <w:tc>
          <w:tcPr>
            <w:tcW w:w="2154" w:type="dxa"/>
            <w:shd w:val="clear" w:color="auto" w:fill="auto"/>
          </w:tcPr>
          <w:p w:rsidR="00253C2D" w:rsidRPr="00C90A18" w:rsidP="00C915B6">
            <w:pPr>
              <w:autoSpaceDE w:val="0"/>
              <w:autoSpaceDN w:val="0"/>
              <w:adjustRightInd w:val="0"/>
              <w:spacing w:after="0" w:line="240" w:lineRule="auto"/>
              <w:ind w:left="720" w:hanging="720"/>
              <w:rPr>
                <w:rFonts w:cs="LiberationSerif-Bold"/>
                <w:b/>
                <w:bCs/>
              </w:rPr>
            </w:pPr>
            <w:r w:rsidRPr="00C90A18">
              <w:rPr>
                <w:rFonts w:cs="LiberationSerif-Bold"/>
                <w:b/>
                <w:bCs/>
              </w:rPr>
              <w:t>Team Size</w:t>
            </w:r>
          </w:p>
        </w:tc>
        <w:tc>
          <w:tcPr>
            <w:tcW w:w="7569" w:type="dxa"/>
            <w:shd w:val="clear" w:color="auto" w:fill="auto"/>
          </w:tcPr>
          <w:p w:rsidR="00253C2D" w:rsidRPr="00C90A18" w:rsidP="00C915B6">
            <w:pPr>
              <w:spacing w:after="0" w:line="240" w:lineRule="auto"/>
              <w:rPr>
                <w:rFonts w:ascii="Symbol" w:hAnsi="Symbol" w:cs="Symbol"/>
                <w:sz w:val="18"/>
                <w:szCs w:val="18"/>
              </w:rPr>
            </w:pPr>
            <w:r>
              <w:t>6</w:t>
            </w:r>
          </w:p>
        </w:tc>
      </w:tr>
      <w:tr w:rsidTr="002E4CAF">
        <w:tblPrEx>
          <w:tblW w:w="9724" w:type="dxa"/>
          <w:tblLook w:val="04A0"/>
        </w:tblPrEx>
        <w:trPr>
          <w:trHeight w:val="333"/>
        </w:trPr>
        <w:tc>
          <w:tcPr>
            <w:tcW w:w="2154" w:type="dxa"/>
            <w:shd w:val="clear" w:color="auto" w:fill="auto"/>
          </w:tcPr>
          <w:p w:rsidR="00253C2D" w:rsidRPr="00C90A18" w:rsidP="00C915B6">
            <w:pPr>
              <w:autoSpaceDE w:val="0"/>
              <w:autoSpaceDN w:val="0"/>
              <w:adjustRightInd w:val="0"/>
              <w:spacing w:after="0" w:line="240" w:lineRule="auto"/>
              <w:ind w:left="720" w:hanging="720"/>
              <w:rPr>
                <w:rFonts w:cs="LiberationSerif-Bold"/>
                <w:b/>
                <w:bCs/>
              </w:rPr>
            </w:pPr>
            <w:r w:rsidRPr="00C90A18">
              <w:rPr>
                <w:rFonts w:cs="LiberationSerif-Bold"/>
                <w:b/>
                <w:bCs/>
              </w:rPr>
              <w:t>Duration</w:t>
            </w:r>
          </w:p>
        </w:tc>
        <w:tc>
          <w:tcPr>
            <w:tcW w:w="7569" w:type="dxa"/>
            <w:shd w:val="clear" w:color="auto" w:fill="auto"/>
          </w:tcPr>
          <w:p w:rsidR="00253C2D" w:rsidRPr="00C90A18" w:rsidP="00C915B6">
            <w:pPr>
              <w:spacing w:after="0" w:line="240" w:lineRule="auto"/>
            </w:pPr>
            <w:r>
              <w:t>4</w:t>
            </w:r>
            <w:r w:rsidR="00F80EBF">
              <w:t xml:space="preserve"> months</w:t>
            </w:r>
          </w:p>
        </w:tc>
      </w:tr>
      <w:tr w:rsidTr="00D979D2">
        <w:tblPrEx>
          <w:tblW w:w="9724" w:type="dxa"/>
          <w:tblLook w:val="04A0"/>
        </w:tblPrEx>
        <w:trPr>
          <w:trHeight w:val="1263"/>
        </w:trPr>
        <w:tc>
          <w:tcPr>
            <w:tcW w:w="2154" w:type="dxa"/>
            <w:shd w:val="clear" w:color="auto" w:fill="auto"/>
          </w:tcPr>
          <w:p w:rsidR="00253C2D" w:rsidRPr="00C90A18" w:rsidP="00C915B6">
            <w:pPr>
              <w:autoSpaceDE w:val="0"/>
              <w:autoSpaceDN w:val="0"/>
              <w:adjustRightInd w:val="0"/>
              <w:spacing w:after="0" w:line="240" w:lineRule="auto"/>
              <w:rPr>
                <w:rFonts w:cs="LiberationSerif-Bold"/>
                <w:b/>
                <w:bCs/>
              </w:rPr>
            </w:pPr>
            <w:r w:rsidRPr="00C90A18">
              <w:rPr>
                <w:rFonts w:cs="LiberationSerif-Bold"/>
                <w:b/>
                <w:bCs/>
              </w:rPr>
              <w:t>Role and</w:t>
            </w:r>
          </w:p>
          <w:p w:rsidR="00253C2D" w:rsidRPr="00C90A18" w:rsidP="00C915B6">
            <w:pPr>
              <w:spacing w:after="0" w:line="240" w:lineRule="auto"/>
              <w:rPr>
                <w:rFonts w:cs="LiberationSans-Bold"/>
                <w:b/>
                <w:bCs/>
              </w:rPr>
            </w:pPr>
            <w:r w:rsidRPr="00C90A18">
              <w:rPr>
                <w:rFonts w:cs="LiberationSerif-Bold"/>
                <w:b/>
                <w:bCs/>
              </w:rPr>
              <w:t>Responsibilities</w:t>
            </w:r>
          </w:p>
        </w:tc>
        <w:tc>
          <w:tcPr>
            <w:tcW w:w="7569" w:type="dxa"/>
            <w:shd w:val="clear" w:color="auto" w:fill="auto"/>
          </w:tcPr>
          <w:p w:rsidR="00DE1CF8" w:rsidRPr="00DE1CF8" w:rsidP="00C915B6">
            <w:pPr>
              <w:pStyle w:val="ListParagraph"/>
              <w:numPr>
                <w:ilvl w:val="0"/>
                <w:numId w:val="2"/>
              </w:numPr>
              <w:spacing w:after="0" w:line="240" w:lineRule="auto"/>
              <w:rPr>
                <w:rFonts w:cs="Arial"/>
                <w:color w:val="000000"/>
              </w:rPr>
            </w:pPr>
            <w:r w:rsidRPr="00DE1CF8">
              <w:rPr>
                <w:rFonts w:cs="Arial"/>
                <w:color w:val="000000"/>
              </w:rPr>
              <w:t>Creating the Web API.</w:t>
            </w:r>
          </w:p>
          <w:p w:rsidR="00DE1CF8" w:rsidP="00C915B6">
            <w:pPr>
              <w:pStyle w:val="ListParagraph"/>
              <w:numPr>
                <w:ilvl w:val="0"/>
                <w:numId w:val="2"/>
              </w:numPr>
              <w:spacing w:after="0" w:line="240" w:lineRule="auto"/>
              <w:rPr>
                <w:rFonts w:cs="Arial"/>
                <w:color w:val="000000"/>
              </w:rPr>
            </w:pPr>
            <w:r w:rsidRPr="00DE1CF8">
              <w:rPr>
                <w:rFonts w:cs="Arial"/>
                <w:color w:val="000000"/>
              </w:rPr>
              <w:t>Using Hibernate Framework for database connection.</w:t>
            </w:r>
          </w:p>
          <w:p w:rsidR="00287A61" w:rsidP="00C915B6">
            <w:pPr>
              <w:pStyle w:val="ListParagraph"/>
              <w:numPr>
                <w:ilvl w:val="0"/>
                <w:numId w:val="2"/>
              </w:numPr>
              <w:spacing w:after="0" w:line="240" w:lineRule="auto"/>
              <w:rPr>
                <w:rFonts w:cs="Arial"/>
                <w:color w:val="000000"/>
              </w:rPr>
            </w:pPr>
            <w:r w:rsidRPr="00DE1CF8">
              <w:rPr>
                <w:rFonts w:cs="Arial"/>
                <w:color w:val="000000"/>
              </w:rPr>
              <w:t>Building Maven Project.</w:t>
            </w:r>
          </w:p>
          <w:p w:rsidR="00253C2D" w:rsidRPr="00287A61" w:rsidP="00C915B6">
            <w:pPr>
              <w:pStyle w:val="ListParagraph"/>
              <w:numPr>
                <w:ilvl w:val="0"/>
                <w:numId w:val="2"/>
              </w:numPr>
              <w:spacing w:after="0" w:line="240" w:lineRule="auto"/>
              <w:rPr>
                <w:rFonts w:cs="Arial"/>
                <w:color w:val="000000"/>
              </w:rPr>
            </w:pPr>
            <w:r w:rsidRPr="00287A61">
              <w:rPr>
                <w:rFonts w:cs="Arial"/>
                <w:color w:val="000000"/>
              </w:rPr>
              <w:t>Using Apache Tomcat Server.</w:t>
            </w:r>
          </w:p>
        </w:tc>
      </w:tr>
      <w:tr w:rsidTr="00D979D2">
        <w:tblPrEx>
          <w:tblW w:w="9724" w:type="dxa"/>
          <w:tblLook w:val="04A0"/>
        </w:tblPrEx>
        <w:trPr>
          <w:trHeight w:val="580"/>
        </w:trPr>
        <w:tc>
          <w:tcPr>
            <w:tcW w:w="2154" w:type="dxa"/>
            <w:shd w:val="clear" w:color="auto" w:fill="auto"/>
          </w:tcPr>
          <w:p w:rsidR="00253C2D" w:rsidRPr="00C90A18" w:rsidP="00C915B6">
            <w:pPr>
              <w:spacing w:after="0" w:line="240" w:lineRule="auto"/>
              <w:rPr>
                <w:rFonts w:cs="LiberationSans-Bold"/>
                <w:b/>
                <w:bCs/>
              </w:rPr>
            </w:pPr>
            <w:r w:rsidRPr="00C90A18">
              <w:rPr>
                <w:rFonts w:cs="LiberationSerif-Bold"/>
                <w:b/>
                <w:bCs/>
              </w:rPr>
              <w:t>Description</w:t>
            </w:r>
          </w:p>
        </w:tc>
        <w:tc>
          <w:tcPr>
            <w:tcW w:w="7569" w:type="dxa"/>
            <w:shd w:val="clear" w:color="auto" w:fill="auto"/>
          </w:tcPr>
          <w:p w:rsidR="00253C2D" w:rsidRPr="00D979D2" w:rsidP="00C915B6">
            <w:pPr>
              <w:spacing w:after="0" w:line="240" w:lineRule="auto"/>
              <w:rPr>
                <w:rFonts w:cs="Arial"/>
                <w:color w:val="000000"/>
              </w:rPr>
            </w:pPr>
            <w:r w:rsidRPr="00DE1CF8">
              <w:rPr>
                <w:rFonts w:cs="Arial"/>
                <w:color w:val="000000"/>
              </w:rPr>
              <w:t>Representing the data of driver around different geo-location, site, country etc. on the basis of different dimension and measure by designing different dashboard.</w:t>
            </w:r>
          </w:p>
        </w:tc>
      </w:tr>
      <w:tr w:rsidTr="002E4CAF">
        <w:tblPrEx>
          <w:tblW w:w="9724" w:type="dxa"/>
          <w:tblLook w:val="04A0"/>
        </w:tblPrEx>
        <w:trPr>
          <w:trHeight w:val="350"/>
        </w:trPr>
        <w:tc>
          <w:tcPr>
            <w:tcW w:w="2154" w:type="dxa"/>
            <w:shd w:val="clear" w:color="auto" w:fill="auto"/>
          </w:tcPr>
          <w:p w:rsidR="00253C2D" w:rsidRPr="00C90A18" w:rsidP="00C915B6">
            <w:pPr>
              <w:spacing w:after="0" w:line="240" w:lineRule="auto"/>
              <w:rPr>
                <w:rFonts w:cs="LiberationSans-Bold"/>
                <w:b/>
                <w:bCs/>
              </w:rPr>
            </w:pPr>
            <w:r w:rsidRPr="00C90A18">
              <w:rPr>
                <w:rFonts w:cs="LiberationSerif-Bold"/>
                <w:b/>
                <w:bCs/>
              </w:rPr>
              <w:t>Environment</w:t>
            </w:r>
          </w:p>
        </w:tc>
        <w:tc>
          <w:tcPr>
            <w:tcW w:w="7569" w:type="dxa"/>
            <w:shd w:val="clear" w:color="auto" w:fill="auto"/>
          </w:tcPr>
          <w:p w:rsidR="00253C2D" w:rsidRPr="00C90A18" w:rsidP="00C915B6">
            <w:pPr>
              <w:spacing w:after="0" w:line="240" w:lineRule="auto"/>
              <w:rPr>
                <w:rFonts w:ascii="LiberationSans-Bold" w:hAnsi="LiberationSans-Bold" w:cs="LiberationSans-Bold"/>
                <w:b/>
                <w:bCs/>
                <w:sz w:val="20"/>
              </w:rPr>
            </w:pPr>
            <w:r>
              <w:t>OOPs Concepts , Java</w:t>
            </w:r>
            <w:r w:rsidR="00DE1CF8">
              <w:t xml:space="preserve"> SE8</w:t>
            </w:r>
            <w:r>
              <w:t xml:space="preserve">, </w:t>
            </w:r>
            <w:r w:rsidR="00F308E5">
              <w:t xml:space="preserve">Spring, </w:t>
            </w:r>
            <w:r w:rsidR="00DE1CF8">
              <w:t>Hibernate,</w:t>
            </w:r>
            <w:r>
              <w:t xml:space="preserve"> GIT,</w:t>
            </w:r>
            <w:r w:rsidR="00DE1CF8">
              <w:t xml:space="preserve"> </w:t>
            </w:r>
            <w:r>
              <w:t>Jenkin</w:t>
            </w:r>
            <w:r w:rsidR="00DE1CF8">
              <w:t>, Jira.</w:t>
            </w:r>
          </w:p>
        </w:tc>
      </w:tr>
    </w:tbl>
    <w:p w:rsidR="00253C2D" w:rsidP="00C915B6">
      <w:pPr>
        <w:tabs>
          <w:tab w:val="left" w:pos="1728"/>
        </w:tabs>
        <w:spacing w:after="0" w:line="240" w:lineRule="auto"/>
        <w:rPr>
          <w:rFonts w:ascii="LiberationSans-Bold" w:hAnsi="LiberationSans-Bold" w:cs="LiberationSans-Bold"/>
          <w:b/>
          <w:bCs/>
          <w:sz w:val="20"/>
          <w:szCs w:val="20"/>
        </w:rPr>
      </w:pPr>
    </w:p>
    <w:p w:rsidR="00C915B6" w:rsidP="00C915B6">
      <w:pPr>
        <w:tabs>
          <w:tab w:val="left" w:pos="1728"/>
        </w:tabs>
        <w:spacing w:after="0" w:line="240" w:lineRule="auto"/>
        <w:rPr>
          <w:rFonts w:ascii="LiberationSans-Bold" w:hAnsi="LiberationSans-Bold" w:cs="LiberationSans-Bold"/>
          <w:b/>
          <w:bCs/>
          <w:sz w:val="20"/>
          <w:szCs w:val="20"/>
        </w:rPr>
      </w:pPr>
    </w:p>
    <w:tbl>
      <w:tblPr>
        <w:tblW w:w="9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54"/>
        <w:gridCol w:w="7570"/>
      </w:tblGrid>
      <w:tr w:rsidTr="002E4CAF">
        <w:tblPrEx>
          <w:tblW w:w="9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53"/>
        </w:trPr>
        <w:tc>
          <w:tcPr>
            <w:tcW w:w="9724" w:type="dxa"/>
            <w:gridSpan w:val="2"/>
            <w:shd w:val="clear" w:color="auto" w:fill="auto"/>
          </w:tcPr>
          <w:p w:rsidR="00A11224" w:rsidRPr="002A7C18" w:rsidP="00C915B6">
            <w:pPr>
              <w:pBdr>
                <w:top w:val="single" w:sz="4" w:space="1" w:color="000000"/>
                <w:left w:val="single" w:sz="4" w:space="4" w:color="000000"/>
                <w:bottom w:val="single" w:sz="4" w:space="1" w:color="000000"/>
                <w:right w:val="single" w:sz="4" w:space="4" w:color="000000"/>
              </w:pBdr>
              <w:shd w:val="clear" w:color="auto" w:fill="C6D9F1"/>
              <w:spacing w:after="0" w:line="240" w:lineRule="auto"/>
              <w:rPr>
                <w:b/>
              </w:rPr>
            </w:pPr>
            <w:r>
              <w:rPr>
                <w:b/>
              </w:rPr>
              <w:t xml:space="preserve">Other:- </w:t>
            </w:r>
          </w:p>
        </w:tc>
      </w:tr>
      <w:tr w:rsidTr="00A11224">
        <w:tblPrEx>
          <w:tblW w:w="9724" w:type="dxa"/>
          <w:tblLook w:val="04A0"/>
        </w:tblPrEx>
        <w:trPr>
          <w:trHeight w:val="333"/>
        </w:trPr>
        <w:tc>
          <w:tcPr>
            <w:tcW w:w="2154" w:type="dxa"/>
            <w:shd w:val="clear" w:color="auto" w:fill="auto"/>
          </w:tcPr>
          <w:p w:rsidR="00A11224" w:rsidRPr="00C90A18" w:rsidP="00C915B6">
            <w:pPr>
              <w:autoSpaceDE w:val="0"/>
              <w:autoSpaceDN w:val="0"/>
              <w:adjustRightInd w:val="0"/>
              <w:spacing w:after="0" w:line="240" w:lineRule="auto"/>
              <w:rPr>
                <w:rFonts w:cs="LiberationSerif-Bold"/>
                <w:b/>
                <w:bCs/>
              </w:rPr>
            </w:pPr>
            <w:r w:rsidRPr="00C90A18">
              <w:rPr>
                <w:rFonts w:cs="LiberationSerif-Bold"/>
                <w:b/>
                <w:bCs/>
              </w:rPr>
              <w:t>Role and</w:t>
            </w:r>
          </w:p>
          <w:p w:rsidR="00A11224" w:rsidRPr="00C90A18" w:rsidP="00C915B6">
            <w:pPr>
              <w:spacing w:after="0" w:line="240" w:lineRule="auto"/>
              <w:rPr>
                <w:rFonts w:cs="LiberationSans-Bold"/>
                <w:b/>
                <w:bCs/>
              </w:rPr>
            </w:pPr>
            <w:r w:rsidRPr="00C90A18">
              <w:rPr>
                <w:rFonts w:cs="LiberationSerif-Bold"/>
                <w:b/>
                <w:bCs/>
              </w:rPr>
              <w:t>Responsibilities</w:t>
            </w:r>
          </w:p>
        </w:tc>
        <w:tc>
          <w:tcPr>
            <w:tcW w:w="7570" w:type="dxa"/>
            <w:shd w:val="clear" w:color="auto" w:fill="auto"/>
          </w:tcPr>
          <w:p w:rsidR="00A11224" w:rsidP="00C915B6">
            <w:pPr>
              <w:pStyle w:val="ListParagraph"/>
              <w:numPr>
                <w:ilvl w:val="0"/>
                <w:numId w:val="2"/>
              </w:numPr>
              <w:spacing w:after="0" w:line="240" w:lineRule="auto"/>
              <w:ind w:right="-1260"/>
              <w:rPr>
                <w:rFonts w:cs="Arial"/>
                <w:color w:val="000000"/>
              </w:rPr>
            </w:pPr>
            <w:r w:rsidRPr="00A11224">
              <w:rPr>
                <w:rFonts w:cs="Arial"/>
                <w:color w:val="000000"/>
              </w:rPr>
              <w:t>Installation of Cloudera Manager 5 in Linux and clustering to 3 different</w:t>
            </w:r>
          </w:p>
          <w:p w:rsidR="00A11224" w:rsidRPr="00A11224" w:rsidP="00C915B6">
            <w:pPr>
              <w:pStyle w:val="ListParagraph"/>
              <w:spacing w:after="0" w:line="240" w:lineRule="auto"/>
              <w:ind w:right="-1260"/>
              <w:rPr>
                <w:rFonts w:cs="Arial"/>
                <w:color w:val="000000"/>
              </w:rPr>
            </w:pPr>
            <w:r w:rsidRPr="00A11224">
              <w:rPr>
                <w:rFonts w:cs="Arial"/>
                <w:color w:val="000000"/>
              </w:rPr>
              <w:t xml:space="preserve"> Linux server.</w:t>
            </w:r>
          </w:p>
          <w:p w:rsidR="00CD5200" w:rsidP="00C915B6">
            <w:pPr>
              <w:pStyle w:val="ListParagraph"/>
              <w:numPr>
                <w:ilvl w:val="0"/>
                <w:numId w:val="2"/>
              </w:numPr>
              <w:spacing w:after="0" w:line="240" w:lineRule="auto"/>
              <w:ind w:right="-1260"/>
              <w:rPr>
                <w:rFonts w:cs="Arial"/>
                <w:color w:val="000000"/>
              </w:rPr>
            </w:pPr>
            <w:r>
              <w:rPr>
                <w:rFonts w:cs="Arial"/>
                <w:color w:val="000000"/>
              </w:rPr>
              <w:t xml:space="preserve">RPA Automation in WorkFusion. </w:t>
            </w:r>
          </w:p>
          <w:p w:rsidR="00A11224" w:rsidP="00C915B6">
            <w:pPr>
              <w:pStyle w:val="ListParagraph"/>
              <w:numPr>
                <w:ilvl w:val="0"/>
                <w:numId w:val="2"/>
              </w:numPr>
              <w:spacing w:after="0" w:line="240" w:lineRule="auto"/>
              <w:ind w:right="-1260"/>
              <w:rPr>
                <w:rFonts w:cs="Arial"/>
                <w:color w:val="000000"/>
              </w:rPr>
            </w:pPr>
            <w:r w:rsidRPr="00A11224">
              <w:rPr>
                <w:rFonts w:cs="Arial"/>
                <w:color w:val="000000"/>
              </w:rPr>
              <w:t xml:space="preserve">Installing Pentaho and scheduling all its file for different project with </w:t>
            </w:r>
          </w:p>
          <w:p w:rsidR="00A11224" w:rsidRPr="00A11224" w:rsidP="00C915B6">
            <w:pPr>
              <w:pStyle w:val="ListParagraph"/>
              <w:spacing w:after="0" w:line="240" w:lineRule="auto"/>
              <w:ind w:right="-1260"/>
              <w:rPr>
                <w:rFonts w:cs="Arial"/>
                <w:color w:val="000000"/>
              </w:rPr>
            </w:pPr>
            <w:r w:rsidRPr="00A11224">
              <w:rPr>
                <w:rFonts w:cs="Arial"/>
                <w:color w:val="000000"/>
              </w:rPr>
              <w:t>the help of crontab.</w:t>
            </w:r>
          </w:p>
          <w:p w:rsidR="00D979D2" w:rsidP="00C915B6">
            <w:pPr>
              <w:pStyle w:val="ListParagraph"/>
              <w:numPr>
                <w:ilvl w:val="0"/>
                <w:numId w:val="2"/>
              </w:numPr>
              <w:spacing w:after="0" w:line="240" w:lineRule="auto"/>
              <w:ind w:right="-1260"/>
              <w:rPr>
                <w:rFonts w:cs="Arial"/>
                <w:color w:val="000000"/>
              </w:rPr>
            </w:pPr>
            <w:r w:rsidRPr="00A11224">
              <w:rPr>
                <w:rFonts w:cs="Arial"/>
                <w:color w:val="000000"/>
              </w:rPr>
              <w:t>Setup the server with required environment like JAVA, Python.</w:t>
            </w:r>
          </w:p>
          <w:p w:rsidR="00A11224" w:rsidRPr="00D979D2" w:rsidP="00C915B6">
            <w:pPr>
              <w:pStyle w:val="ListParagraph"/>
              <w:numPr>
                <w:ilvl w:val="0"/>
                <w:numId w:val="2"/>
              </w:numPr>
              <w:spacing w:after="0" w:line="240" w:lineRule="auto"/>
              <w:ind w:right="-1260"/>
              <w:rPr>
                <w:rFonts w:cs="Arial"/>
                <w:color w:val="000000"/>
              </w:rPr>
            </w:pPr>
            <w:r w:rsidRPr="00D979D2">
              <w:rPr>
                <w:rFonts w:cs="Arial"/>
                <w:color w:val="000000"/>
              </w:rPr>
              <w:t xml:space="preserve">Installing Superset and creating different dashboard for visualization of </w:t>
            </w:r>
          </w:p>
          <w:p w:rsidR="00A11224" w:rsidRPr="00A11224" w:rsidP="00C915B6">
            <w:pPr>
              <w:pStyle w:val="ListParagraph"/>
              <w:spacing w:after="0" w:line="240" w:lineRule="auto"/>
              <w:ind w:right="-1260"/>
              <w:rPr>
                <w:rFonts w:ascii="Verdana" w:hAnsi="Verdana" w:cs="Arial"/>
                <w:color w:val="000000"/>
                <w:sz w:val="17"/>
                <w:szCs w:val="17"/>
              </w:rPr>
            </w:pPr>
            <w:r w:rsidRPr="00A11224">
              <w:rPr>
                <w:rFonts w:cs="Arial"/>
                <w:color w:val="000000"/>
              </w:rPr>
              <w:t xml:space="preserve">data. </w:t>
            </w:r>
          </w:p>
        </w:tc>
      </w:tr>
    </w:tbl>
    <w:p w:rsidR="00C915B6" w:rsidP="00C915B6">
      <w:pPr>
        <w:pStyle w:val="Heading1"/>
      </w:pPr>
    </w:p>
    <w:p w:rsidR="00C915B6" w:rsidRPr="00C915B6" w:rsidP="00C915B6">
      <w:pPr>
        <w:rPr>
          <w:lang w:val="en-US" w:eastAsia="en-US"/>
        </w:rPr>
      </w:pPr>
    </w:p>
    <w:p w:rsidR="00F73835" w:rsidRPr="006419DA" w:rsidP="00C915B6">
      <w:pPr>
        <w:shd w:val="clear" w:color="auto" w:fill="A6A6A6"/>
        <w:spacing w:after="0" w:line="240" w:lineRule="auto"/>
        <w:rPr>
          <w:bCs/>
          <w:color w:val="000000"/>
        </w:rPr>
      </w:pPr>
      <w:r w:rsidRPr="002A7C18">
        <w:rPr>
          <w:b/>
          <w:color w:val="000000"/>
        </w:rPr>
        <w:t>Education Details:</w:t>
      </w:r>
    </w:p>
    <w:p w:rsidR="00F73835" w:rsidRPr="000162C6" w:rsidP="00C915B6">
      <w:pPr>
        <w:autoSpaceDE w:val="0"/>
        <w:autoSpaceDN w:val="0"/>
        <w:adjustRightInd w:val="0"/>
        <w:spacing w:after="0" w:line="240" w:lineRule="auto"/>
        <w:rPr>
          <w:rFonts w:ascii="LiberationSerif" w:hAnsi="LiberationSerif" w:cs="LiberationSerif"/>
        </w:rPr>
      </w:pPr>
      <w:r>
        <w:rPr>
          <w:rFonts w:ascii="Symbol" w:hAnsi="Symbol" w:cs="Symbol"/>
        </w:rPr>
        <w:sym w:font="Symbol" w:char="F0B7"/>
      </w:r>
      <w:r>
        <w:rPr>
          <w:rFonts w:ascii="Symbol" w:hAnsi="Symbol" w:cs="Symbol"/>
        </w:rPr>
        <w:sym w:font="Symbol" w:char="F020"/>
      </w:r>
      <w:r>
        <w:rPr>
          <w:rFonts w:cs="LiberationSerif"/>
        </w:rPr>
        <w:t>PGDiploma in Advance Computing(CDAC-Bangalore) with 66 % marks in 2016.</w:t>
      </w:r>
    </w:p>
    <w:p w:rsidR="00F73835" w:rsidP="00C915B6">
      <w:pPr>
        <w:autoSpaceDE w:val="0"/>
        <w:autoSpaceDN w:val="0"/>
        <w:adjustRightInd w:val="0"/>
        <w:spacing w:after="0" w:line="240" w:lineRule="auto"/>
        <w:rPr>
          <w:rFonts w:ascii="LiberationSerif" w:hAnsi="LiberationSerif" w:cs="LiberationSerif"/>
        </w:rPr>
      </w:pPr>
      <w:r>
        <w:rPr>
          <w:rFonts w:ascii="Symbol" w:hAnsi="Symbol" w:cs="Symbol"/>
        </w:rPr>
        <w:sym w:font="Symbol" w:char="F0B7"/>
      </w:r>
      <w:r>
        <w:rPr>
          <w:rFonts w:ascii="Symbol" w:hAnsi="Symbol" w:cs="Symbol"/>
        </w:rPr>
        <w:sym w:font="Symbol" w:char="F020"/>
      </w:r>
      <w:r w:rsidRPr="00E747C7">
        <w:rPr>
          <w:rFonts w:cs="LiberationSerif"/>
        </w:rPr>
        <w:t>BE (</w:t>
      </w:r>
      <w:r>
        <w:rPr>
          <w:rFonts w:cs="LiberationSerif"/>
        </w:rPr>
        <w:t>Electrical</w:t>
      </w:r>
      <w:r w:rsidRPr="00E747C7">
        <w:rPr>
          <w:rFonts w:cs="LiberationSerif"/>
        </w:rPr>
        <w:t xml:space="preserve">) from </w:t>
      </w:r>
      <w:r>
        <w:rPr>
          <w:rFonts w:cs="LiberationSerif"/>
        </w:rPr>
        <w:t>Bapurao Deshmukh College Of Engg.</w:t>
      </w:r>
      <w:r w:rsidRPr="00E747C7">
        <w:rPr>
          <w:rFonts w:cs="LiberationSerif"/>
        </w:rPr>
        <w:t>(Maharashtra)</w:t>
      </w:r>
      <w:r>
        <w:rPr>
          <w:rFonts w:cs="LiberationSerif"/>
        </w:rPr>
        <w:t xml:space="preserve"> with 66 % marks in 2010.</w:t>
      </w:r>
    </w:p>
    <w:p w:rsidR="00F73835" w:rsidRPr="00E747C7" w:rsidP="00C915B6">
      <w:pPr>
        <w:autoSpaceDE w:val="0"/>
        <w:autoSpaceDN w:val="0"/>
        <w:adjustRightInd w:val="0"/>
        <w:spacing w:after="0" w:line="240" w:lineRule="auto"/>
        <w:rPr>
          <w:rFonts w:cs="LiberationSerif"/>
        </w:rPr>
      </w:pPr>
      <w:r>
        <w:rPr>
          <w:rFonts w:ascii="Symbol" w:hAnsi="Symbol" w:cs="Symbol"/>
        </w:rPr>
        <w:sym w:font="Symbol" w:char="F0B7"/>
      </w:r>
      <w:r>
        <w:rPr>
          <w:rFonts w:ascii="Symbol" w:hAnsi="Symbol" w:cs="Symbol"/>
        </w:rPr>
        <w:sym w:font="Symbol" w:char="F020"/>
      </w:r>
      <w:r w:rsidRPr="00E747C7">
        <w:rPr>
          <w:rFonts w:cs="LiberationSerif"/>
        </w:rPr>
        <w:t>HSC from</w:t>
      </w:r>
      <w:r w:rsidRPr="002628D9">
        <w:rPr>
          <w:rFonts w:cs="LiberationSerif"/>
        </w:rPr>
        <w:t xml:space="preserve"> </w:t>
      </w:r>
      <w:r>
        <w:rPr>
          <w:rFonts w:cs="LiberationSerif"/>
        </w:rPr>
        <w:t>CBSE</w:t>
      </w:r>
      <w:r w:rsidRPr="00E747C7">
        <w:rPr>
          <w:rFonts w:cs="LiberationSerif"/>
        </w:rPr>
        <w:t xml:space="preserve"> </w:t>
      </w:r>
      <w:r>
        <w:rPr>
          <w:rFonts w:cs="LiberationSerif"/>
        </w:rPr>
        <w:t>board with 56 % marks in 2005</w:t>
      </w:r>
    </w:p>
    <w:p w:rsidR="00F73835" w:rsidP="00C915B6">
      <w:pPr>
        <w:autoSpaceDE w:val="0"/>
        <w:autoSpaceDN w:val="0"/>
        <w:adjustRightInd w:val="0"/>
        <w:spacing w:after="0" w:line="240" w:lineRule="auto"/>
        <w:rPr>
          <w:rFonts w:cs="LiberationSerif"/>
        </w:rPr>
      </w:pPr>
      <w:r>
        <w:rPr>
          <w:rFonts w:ascii="Symbol" w:hAnsi="Symbol" w:cs="Symbol"/>
          <w:sz w:val="20"/>
          <w:szCs w:val="20"/>
        </w:rPr>
        <w:sym w:font="Symbol" w:char="F0B7"/>
      </w:r>
      <w:r>
        <w:rPr>
          <w:rFonts w:ascii="Symbol" w:hAnsi="Symbol" w:cs="Symbol"/>
          <w:sz w:val="20"/>
          <w:szCs w:val="20"/>
        </w:rPr>
        <w:sym w:font="Symbol" w:char="F020"/>
      </w:r>
      <w:r w:rsidRPr="00E747C7">
        <w:rPr>
          <w:rFonts w:cs="LiberationSerif"/>
        </w:rPr>
        <w:t xml:space="preserve">SSC from </w:t>
      </w:r>
      <w:r>
        <w:rPr>
          <w:rFonts w:cs="LiberationSerif"/>
        </w:rPr>
        <w:t>CBSE</w:t>
      </w:r>
      <w:r w:rsidRPr="00E747C7">
        <w:rPr>
          <w:rFonts w:cs="LiberationSerif"/>
        </w:rPr>
        <w:t xml:space="preserve"> </w:t>
      </w:r>
      <w:r>
        <w:rPr>
          <w:rFonts w:cs="LiberationSerif"/>
        </w:rPr>
        <w:t>board with 71 % marks in 2003.</w:t>
      </w:r>
    </w:p>
    <w:p w:rsidR="00C915B6" w:rsidRPr="00D979D2" w:rsidP="00C915B6">
      <w:pPr>
        <w:autoSpaceDE w:val="0"/>
        <w:autoSpaceDN w:val="0"/>
        <w:adjustRightInd w:val="0"/>
        <w:spacing w:after="0" w:line="240" w:lineRule="auto"/>
        <w:rPr>
          <w:rFonts w:cs="LiberationSerif"/>
        </w:rPr>
      </w:pPr>
    </w:p>
    <w:p w:rsidR="00253C2D" w:rsidRPr="00465EFB" w:rsidP="00C915B6">
      <w:pPr>
        <w:shd w:val="clear" w:color="auto" w:fill="A6A6A6"/>
        <w:spacing w:after="0" w:line="240" w:lineRule="auto"/>
        <w:rPr>
          <w:bCs/>
          <w:color w:val="000000"/>
        </w:rPr>
      </w:pPr>
      <w:r w:rsidRPr="002A7C18">
        <w:rPr>
          <w:b/>
          <w:color w:val="000000"/>
        </w:rPr>
        <w:t>Personal Details:</w:t>
      </w:r>
    </w:p>
    <w:tbl>
      <w:tblPr>
        <w:tblW w:w="9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98"/>
        <w:gridCol w:w="6760"/>
      </w:tblGrid>
      <w:tr w:rsidTr="00465EFB">
        <w:tblPrEx>
          <w:tblW w:w="9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356"/>
        </w:trPr>
        <w:tc>
          <w:tcPr>
            <w:tcW w:w="2898" w:type="dxa"/>
            <w:shd w:val="clear" w:color="auto" w:fill="auto"/>
          </w:tcPr>
          <w:p w:rsidR="00253C2D" w:rsidRPr="00C90A18" w:rsidP="00C915B6">
            <w:pPr>
              <w:spacing w:after="0" w:line="240" w:lineRule="auto"/>
              <w:rPr>
                <w:rFonts w:cs="LiberationSans-Bold"/>
                <w:b/>
                <w:bCs/>
              </w:rPr>
            </w:pPr>
            <w:r w:rsidRPr="00C90A18">
              <w:rPr>
                <w:rFonts w:cs="LiberationSans-Bold"/>
                <w:b/>
                <w:bCs/>
              </w:rPr>
              <w:t xml:space="preserve">Birth Date </w:t>
            </w:r>
          </w:p>
        </w:tc>
        <w:tc>
          <w:tcPr>
            <w:tcW w:w="6760" w:type="dxa"/>
            <w:shd w:val="clear" w:color="auto" w:fill="auto"/>
          </w:tcPr>
          <w:p w:rsidR="00253C2D" w:rsidRPr="00C90A18" w:rsidP="00C915B6">
            <w:pPr>
              <w:spacing w:after="0" w:line="240" w:lineRule="auto"/>
            </w:pPr>
            <w:r>
              <w:t>17</w:t>
            </w:r>
            <w:r w:rsidRPr="00C90A18">
              <w:t xml:space="preserve"> </w:t>
            </w:r>
            <w:r>
              <w:t>October</w:t>
            </w:r>
            <w:r w:rsidRPr="00C90A18">
              <w:t xml:space="preserve"> 198</w:t>
            </w:r>
            <w:r>
              <w:t>7</w:t>
            </w:r>
          </w:p>
        </w:tc>
      </w:tr>
      <w:tr w:rsidTr="00465EFB">
        <w:tblPrEx>
          <w:tblW w:w="9658" w:type="dxa"/>
          <w:tblLook w:val="04A0"/>
        </w:tblPrEx>
        <w:trPr>
          <w:trHeight w:val="365"/>
        </w:trPr>
        <w:tc>
          <w:tcPr>
            <w:tcW w:w="2898" w:type="dxa"/>
            <w:shd w:val="clear" w:color="auto" w:fill="auto"/>
          </w:tcPr>
          <w:p w:rsidR="00253C2D" w:rsidRPr="00C90A18" w:rsidP="00C915B6">
            <w:pPr>
              <w:spacing w:after="0" w:line="240" w:lineRule="auto"/>
              <w:rPr>
                <w:rFonts w:cs="LiberationSans-Bold"/>
                <w:b/>
                <w:bCs/>
              </w:rPr>
            </w:pPr>
            <w:r w:rsidRPr="00C90A18">
              <w:rPr>
                <w:rFonts w:cs="LiberationSans-Bold"/>
                <w:b/>
                <w:bCs/>
              </w:rPr>
              <w:t xml:space="preserve">Gender </w:t>
            </w:r>
          </w:p>
        </w:tc>
        <w:tc>
          <w:tcPr>
            <w:tcW w:w="6760" w:type="dxa"/>
            <w:shd w:val="clear" w:color="auto" w:fill="auto"/>
          </w:tcPr>
          <w:p w:rsidR="00253C2D" w:rsidRPr="00C90A18" w:rsidP="00C915B6">
            <w:pPr>
              <w:spacing w:after="0" w:line="240" w:lineRule="auto"/>
            </w:pPr>
            <w:r w:rsidRPr="00C90A18">
              <w:t>Male</w:t>
            </w:r>
          </w:p>
        </w:tc>
      </w:tr>
      <w:tr w:rsidTr="00465EFB">
        <w:tblPrEx>
          <w:tblW w:w="9658" w:type="dxa"/>
          <w:tblLook w:val="04A0"/>
        </w:tblPrEx>
        <w:trPr>
          <w:trHeight w:val="356"/>
        </w:trPr>
        <w:tc>
          <w:tcPr>
            <w:tcW w:w="2898" w:type="dxa"/>
            <w:shd w:val="clear" w:color="auto" w:fill="auto"/>
          </w:tcPr>
          <w:p w:rsidR="00253C2D" w:rsidRPr="00C90A18" w:rsidP="00C915B6">
            <w:pPr>
              <w:spacing w:after="0" w:line="240" w:lineRule="auto"/>
              <w:rPr>
                <w:rFonts w:cs="LiberationSans-Bold"/>
                <w:b/>
                <w:bCs/>
              </w:rPr>
            </w:pPr>
            <w:r w:rsidRPr="00C90A18">
              <w:rPr>
                <w:rFonts w:cs="LiberationSans-Bold"/>
                <w:b/>
                <w:bCs/>
              </w:rPr>
              <w:t xml:space="preserve">Marital Status </w:t>
            </w:r>
          </w:p>
        </w:tc>
        <w:tc>
          <w:tcPr>
            <w:tcW w:w="6760" w:type="dxa"/>
            <w:shd w:val="clear" w:color="auto" w:fill="auto"/>
          </w:tcPr>
          <w:p w:rsidR="00253C2D" w:rsidRPr="00C90A18" w:rsidP="00C915B6">
            <w:pPr>
              <w:spacing w:after="0" w:line="240" w:lineRule="auto"/>
            </w:pPr>
            <w:r w:rsidRPr="00C90A18">
              <w:t>Single</w:t>
            </w:r>
          </w:p>
        </w:tc>
      </w:tr>
      <w:tr w:rsidTr="00465EFB">
        <w:tblPrEx>
          <w:tblW w:w="9658" w:type="dxa"/>
          <w:tblLook w:val="04A0"/>
        </w:tblPrEx>
        <w:trPr>
          <w:trHeight w:val="356"/>
        </w:trPr>
        <w:tc>
          <w:tcPr>
            <w:tcW w:w="2898" w:type="dxa"/>
            <w:shd w:val="clear" w:color="auto" w:fill="auto"/>
          </w:tcPr>
          <w:p w:rsidR="00253C2D" w:rsidRPr="00C90A18" w:rsidP="00C915B6">
            <w:pPr>
              <w:spacing w:after="0" w:line="240" w:lineRule="auto"/>
              <w:rPr>
                <w:rFonts w:cs="LiberationSans-Bold"/>
                <w:b/>
                <w:bCs/>
              </w:rPr>
            </w:pPr>
            <w:r w:rsidRPr="00C90A18">
              <w:rPr>
                <w:rFonts w:cs="LiberationSans-Bold"/>
                <w:b/>
                <w:bCs/>
              </w:rPr>
              <w:t xml:space="preserve">Father’s Name </w:t>
            </w:r>
          </w:p>
        </w:tc>
        <w:tc>
          <w:tcPr>
            <w:tcW w:w="6760" w:type="dxa"/>
            <w:shd w:val="clear" w:color="auto" w:fill="auto"/>
          </w:tcPr>
          <w:p w:rsidR="00253C2D" w:rsidRPr="00C90A18" w:rsidP="00C915B6">
            <w:pPr>
              <w:spacing w:after="0" w:line="240" w:lineRule="auto"/>
            </w:pPr>
            <w:r>
              <w:t>Mr. K. P. Srivastava</w:t>
            </w:r>
          </w:p>
        </w:tc>
      </w:tr>
      <w:tr w:rsidTr="00465EFB">
        <w:tblPrEx>
          <w:tblW w:w="9658" w:type="dxa"/>
          <w:tblLook w:val="04A0"/>
        </w:tblPrEx>
        <w:trPr>
          <w:trHeight w:val="356"/>
        </w:trPr>
        <w:tc>
          <w:tcPr>
            <w:tcW w:w="2898" w:type="dxa"/>
            <w:shd w:val="clear" w:color="auto" w:fill="auto"/>
          </w:tcPr>
          <w:p w:rsidR="00253C2D" w:rsidRPr="00C90A18" w:rsidP="00C915B6">
            <w:pPr>
              <w:spacing w:after="0" w:line="240" w:lineRule="auto"/>
              <w:rPr>
                <w:rFonts w:cs="LiberationSans-Bold"/>
                <w:b/>
                <w:bCs/>
              </w:rPr>
            </w:pPr>
            <w:r w:rsidRPr="00C90A18">
              <w:rPr>
                <w:rFonts w:cs="LiberationSans-Bold"/>
                <w:b/>
                <w:bCs/>
              </w:rPr>
              <w:t xml:space="preserve">Strengths </w:t>
            </w:r>
          </w:p>
        </w:tc>
        <w:tc>
          <w:tcPr>
            <w:tcW w:w="6760" w:type="dxa"/>
            <w:shd w:val="clear" w:color="auto" w:fill="auto"/>
          </w:tcPr>
          <w:p w:rsidR="00253C2D" w:rsidRPr="00C90A18" w:rsidP="00C915B6">
            <w:pPr>
              <w:spacing w:after="0" w:line="240" w:lineRule="auto"/>
            </w:pPr>
            <w:r w:rsidRPr="00C90A18">
              <w:t>Quick learner, Hard Working.</w:t>
            </w:r>
          </w:p>
        </w:tc>
      </w:tr>
      <w:tr w:rsidTr="00465EFB">
        <w:tblPrEx>
          <w:tblW w:w="9658" w:type="dxa"/>
          <w:tblLook w:val="04A0"/>
        </w:tblPrEx>
        <w:trPr>
          <w:trHeight w:val="365"/>
        </w:trPr>
        <w:tc>
          <w:tcPr>
            <w:tcW w:w="2898" w:type="dxa"/>
            <w:shd w:val="clear" w:color="auto" w:fill="auto"/>
          </w:tcPr>
          <w:p w:rsidR="00253C2D" w:rsidRPr="00C90A18" w:rsidP="00C915B6">
            <w:pPr>
              <w:spacing w:after="0" w:line="240" w:lineRule="auto"/>
              <w:rPr>
                <w:rFonts w:cs="LiberationSans-Bold"/>
                <w:b/>
                <w:bCs/>
              </w:rPr>
            </w:pPr>
            <w:r w:rsidRPr="00C90A18">
              <w:rPr>
                <w:rFonts w:cs="LiberationSans-Bold"/>
                <w:b/>
                <w:bCs/>
              </w:rPr>
              <w:t xml:space="preserve">Weakness </w:t>
            </w:r>
          </w:p>
        </w:tc>
        <w:tc>
          <w:tcPr>
            <w:tcW w:w="6760" w:type="dxa"/>
            <w:shd w:val="clear" w:color="auto" w:fill="auto"/>
          </w:tcPr>
          <w:p w:rsidR="00253C2D" w:rsidRPr="00C90A18" w:rsidP="00C915B6">
            <w:pPr>
              <w:spacing w:after="0" w:line="240" w:lineRule="auto"/>
            </w:pPr>
            <w:r w:rsidRPr="00C90A18">
              <w:t>Works with the sense of emergency.</w:t>
            </w:r>
          </w:p>
        </w:tc>
      </w:tr>
    </w:tbl>
    <w:p w:rsidR="00C915B6" w:rsidRPr="00C915B6" w:rsidP="00C915B6">
      <w:pPr>
        <w:pStyle w:val="Heading1"/>
      </w:pPr>
    </w:p>
    <w:p w:rsidR="00253C2D" w:rsidRPr="002A7C18" w:rsidP="00C915B6">
      <w:pPr>
        <w:shd w:val="clear" w:color="auto" w:fill="A6A6A6"/>
        <w:spacing w:after="0" w:line="240" w:lineRule="auto"/>
        <w:rPr>
          <w:bCs/>
          <w:color w:val="000000"/>
        </w:rPr>
      </w:pPr>
      <w:r w:rsidRPr="002A7C18">
        <w:rPr>
          <w:b/>
          <w:color w:val="000000"/>
        </w:rPr>
        <w:t>Declaration:</w:t>
      </w:r>
    </w:p>
    <w:p w:rsidR="00253C2D" w:rsidRPr="00462949" w:rsidP="00C915B6">
      <w:pPr>
        <w:autoSpaceDE w:val="0"/>
        <w:autoSpaceDN w:val="0"/>
        <w:adjustRightInd w:val="0"/>
        <w:spacing w:after="0" w:line="240" w:lineRule="auto"/>
        <w:rPr>
          <w:rFonts w:cs="LiberationSerif"/>
        </w:rPr>
      </w:pPr>
      <w:r w:rsidRPr="00462949">
        <w:rPr>
          <w:rFonts w:cs="LiberationSerif"/>
        </w:rPr>
        <w:t>I hereby declare that the above information is true and corre</w:t>
      </w:r>
      <w:r w:rsidR="0093562F">
        <w:rPr>
          <w:rFonts w:cs="LiberationSerif"/>
        </w:rPr>
        <w:t>ct to the best of my knowledge.</w:t>
      </w:r>
    </w:p>
    <w:p w:rsidR="00FC69FB" w:rsidP="00C915B6">
      <w:pPr>
        <w:spacing w:after="0" w:line="240" w:lineRule="auto"/>
        <w:rPr>
          <w:rFonts w:cs="LiberationSerif"/>
          <w:b/>
          <w:bCs/>
        </w:rPr>
      </w:pPr>
      <w:r>
        <w:rPr>
          <w:rFonts w:cs="LiberationSerif"/>
        </w:rPr>
        <w:t xml:space="preserve">Place: </w:t>
      </w:r>
      <w:r w:rsidR="003A445B">
        <w:rPr>
          <w:rFonts w:cs="LiberationSerif"/>
        </w:rPr>
        <w:t>Pune</w:t>
      </w:r>
      <w:bookmarkStart w:id="0" w:name="_GoBack"/>
      <w:bookmarkEnd w:id="0"/>
      <w:r w:rsidRPr="00462949" w:rsidR="00253C2D">
        <w:rPr>
          <w:rFonts w:cs="LiberationSerif"/>
        </w:rPr>
        <w:t xml:space="preserve">     </w:t>
      </w:r>
      <w:r w:rsidRPr="00462949" w:rsidR="00253C2D">
        <w:rPr>
          <w:rFonts w:cs="LiberationSerif"/>
        </w:rPr>
        <w:tab/>
      </w:r>
      <w:r w:rsidRPr="00462949" w:rsidR="00253C2D">
        <w:rPr>
          <w:rFonts w:cs="LiberationSerif"/>
        </w:rPr>
        <w:tab/>
      </w:r>
      <w:r w:rsidRPr="00462949" w:rsidR="00253C2D">
        <w:rPr>
          <w:rFonts w:cs="LiberationSerif"/>
        </w:rPr>
        <w:tab/>
      </w:r>
      <w:r w:rsidR="00253C2D">
        <w:rPr>
          <w:rFonts w:cs="LiberationSerif"/>
        </w:rPr>
        <w:t xml:space="preserve">                                                              </w:t>
      </w:r>
      <w:r w:rsidR="00DE1CF8">
        <w:rPr>
          <w:rFonts w:cs="LiberationSerif"/>
          <w:b/>
          <w:bCs/>
        </w:rPr>
        <w:t>Prashant Kumar Srivastava</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9264">
            <v:imagedata r:id="rId5"/>
          </v:shape>
        </w:pict>
      </w:r>
    </w:p>
    <w:sectPr w:rsidSect="004E7E55">
      <w:headerReference w:type="default" r:id="rId6"/>
      <w:pgSz w:w="12240" w:h="15840"/>
      <w:pgMar w:top="993" w:right="1440" w:bottom="1440" w:left="1440" w:header="284"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iberationSerif-Bold">
    <w:altName w:val="Calibri"/>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ani">
    <w:charset w:val="00"/>
    <w:family w:val="swiss"/>
    <w:pitch w:val="variable"/>
    <w:sig w:usb0="00200003" w:usb1="00000000" w:usb2="00000000" w:usb3="00000000" w:csb0="00000001" w:csb1="00000000"/>
  </w:font>
  <w:font w:name="LiberationSerif">
    <w:altName w:val="Calibri"/>
    <w:panose1 w:val="00000000000000000000"/>
    <w:charset w:val="00"/>
    <w:family w:val="auto"/>
    <w:notTrueType/>
    <w:pitch w:val="default"/>
    <w:sig w:usb0="00000003" w:usb1="00000000" w:usb2="00000000" w:usb3="00000000" w:csb0="00000001" w:csb1="00000000"/>
  </w:font>
  <w:font w:name="LiberationSans-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5D77">
    <w:pPr>
      <w:pStyle w:val="Header"/>
    </w:pPr>
    <w:r>
      <w:t xml:space="preserve">                                                                                                                                     </w:t>
    </w:r>
  </w:p>
  <w:p w:rsidR="00DC5D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F63637C"/>
    <w:multiLevelType w:val="hybridMultilevel"/>
    <w:tmpl w:val="624C5C66"/>
    <w:lvl w:ilvl="0">
      <w:start w:val="1"/>
      <w:numFmt w:val="bullet"/>
      <w:lvlText w:val=""/>
      <w:lvlJc w:val="left"/>
      <w:pPr>
        <w:ind w:left="720" w:hanging="360"/>
      </w:pPr>
      <w:rPr>
        <w:rFonts w:ascii="Symbol" w:hAnsi="Symbol" w:hint="default"/>
        <w:sz w:val="18"/>
        <w:szCs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EF570A3"/>
    <w:multiLevelType w:val="hybridMultilevel"/>
    <w:tmpl w:val="D5A257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54254CDD"/>
    <w:multiLevelType w:val="hybridMultilevel"/>
    <w:tmpl w:val="1D4A22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1932104"/>
    <w:multiLevelType w:val="hybridMultilevel"/>
    <w:tmpl w:val="94028792"/>
    <w:lvl w:ilvl="0">
      <w:start w:val="1"/>
      <w:numFmt w:val="bullet"/>
      <w:lvlText w:val=""/>
      <w:lvlJc w:val="left"/>
      <w:pPr>
        <w:ind w:left="1872" w:hanging="360"/>
      </w:pPr>
      <w:rPr>
        <w:rFonts w:ascii="Symbol" w:hAnsi="Symbol" w:hint="default"/>
      </w:rPr>
    </w:lvl>
    <w:lvl w:ilvl="1">
      <w:start w:val="1"/>
      <w:numFmt w:val="bullet"/>
      <w:lvlText w:val="o"/>
      <w:lvlJc w:val="left"/>
      <w:pPr>
        <w:ind w:left="2592" w:hanging="360"/>
      </w:pPr>
      <w:rPr>
        <w:rFonts w:ascii="Courier New" w:hAnsi="Courier New" w:cs="Courier New" w:hint="default"/>
      </w:rPr>
    </w:lvl>
    <w:lvl w:ilvl="2" w:tentative="1">
      <w:start w:val="1"/>
      <w:numFmt w:val="bullet"/>
      <w:lvlText w:val=""/>
      <w:lvlJc w:val="left"/>
      <w:pPr>
        <w:ind w:left="3312" w:hanging="360"/>
      </w:pPr>
      <w:rPr>
        <w:rFonts w:ascii="Wingdings" w:hAnsi="Wingdings" w:hint="default"/>
      </w:rPr>
    </w:lvl>
    <w:lvl w:ilvl="3" w:tentative="1">
      <w:start w:val="1"/>
      <w:numFmt w:val="bullet"/>
      <w:lvlText w:val=""/>
      <w:lvlJc w:val="left"/>
      <w:pPr>
        <w:ind w:left="4032" w:hanging="360"/>
      </w:pPr>
      <w:rPr>
        <w:rFonts w:ascii="Symbol" w:hAnsi="Symbol" w:hint="default"/>
      </w:rPr>
    </w:lvl>
    <w:lvl w:ilvl="4" w:tentative="1">
      <w:start w:val="1"/>
      <w:numFmt w:val="bullet"/>
      <w:lvlText w:val="o"/>
      <w:lvlJc w:val="left"/>
      <w:pPr>
        <w:ind w:left="4752" w:hanging="360"/>
      </w:pPr>
      <w:rPr>
        <w:rFonts w:ascii="Courier New" w:hAnsi="Courier New" w:cs="Courier New" w:hint="default"/>
      </w:rPr>
    </w:lvl>
    <w:lvl w:ilvl="5" w:tentative="1">
      <w:start w:val="1"/>
      <w:numFmt w:val="bullet"/>
      <w:lvlText w:val=""/>
      <w:lvlJc w:val="left"/>
      <w:pPr>
        <w:ind w:left="5472" w:hanging="360"/>
      </w:pPr>
      <w:rPr>
        <w:rFonts w:ascii="Wingdings" w:hAnsi="Wingdings" w:hint="default"/>
      </w:rPr>
    </w:lvl>
    <w:lvl w:ilvl="6" w:tentative="1">
      <w:start w:val="1"/>
      <w:numFmt w:val="bullet"/>
      <w:lvlText w:val=""/>
      <w:lvlJc w:val="left"/>
      <w:pPr>
        <w:ind w:left="6192" w:hanging="360"/>
      </w:pPr>
      <w:rPr>
        <w:rFonts w:ascii="Symbol" w:hAnsi="Symbol" w:hint="default"/>
      </w:rPr>
    </w:lvl>
    <w:lvl w:ilvl="7" w:tentative="1">
      <w:start w:val="1"/>
      <w:numFmt w:val="bullet"/>
      <w:lvlText w:val="o"/>
      <w:lvlJc w:val="left"/>
      <w:pPr>
        <w:ind w:left="6912" w:hanging="360"/>
      </w:pPr>
      <w:rPr>
        <w:rFonts w:ascii="Courier New" w:hAnsi="Courier New" w:cs="Courier New" w:hint="default"/>
      </w:rPr>
    </w:lvl>
    <w:lvl w:ilvl="8" w:tentative="1">
      <w:start w:val="1"/>
      <w:numFmt w:val="bullet"/>
      <w:lvlText w:val=""/>
      <w:lvlJc w:val="left"/>
      <w:pPr>
        <w:ind w:left="7632" w:hanging="360"/>
      </w:pPr>
      <w:rPr>
        <w:rFonts w:ascii="Wingdings" w:hAnsi="Wingdings" w:hint="default"/>
      </w:rPr>
    </w:lvl>
  </w:abstractNum>
  <w:abstractNum w:abstractNumId="4">
    <w:nsid w:val="66550FE1"/>
    <w:multiLevelType w:val="hybridMultilevel"/>
    <w:tmpl w:val="B32C35A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6A5C137F"/>
    <w:multiLevelType w:val="hybridMultilevel"/>
    <w:tmpl w:val="78F4BD5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714B11BE"/>
    <w:multiLevelType w:val="hybridMultilevel"/>
    <w:tmpl w:val="9DA08F2A"/>
    <w:lvl w:ilvl="0">
      <w:start w:val="1"/>
      <w:numFmt w:val="decimal"/>
      <w:lvlText w:val="%1."/>
      <w:lvlJc w:val="left"/>
      <w:pPr>
        <w:ind w:left="2592" w:hanging="360"/>
      </w:pPr>
    </w:lvl>
    <w:lvl w:ilvl="1" w:tentative="1">
      <w:start w:val="1"/>
      <w:numFmt w:val="lowerLetter"/>
      <w:lvlText w:val="%2."/>
      <w:lvlJc w:val="left"/>
      <w:pPr>
        <w:ind w:left="3312" w:hanging="360"/>
      </w:pPr>
    </w:lvl>
    <w:lvl w:ilvl="2" w:tentative="1">
      <w:start w:val="1"/>
      <w:numFmt w:val="lowerRoman"/>
      <w:lvlText w:val="%3."/>
      <w:lvlJc w:val="right"/>
      <w:pPr>
        <w:ind w:left="4032" w:hanging="180"/>
      </w:pPr>
    </w:lvl>
    <w:lvl w:ilvl="3" w:tentative="1">
      <w:start w:val="1"/>
      <w:numFmt w:val="decimal"/>
      <w:lvlText w:val="%4."/>
      <w:lvlJc w:val="left"/>
      <w:pPr>
        <w:ind w:left="4752" w:hanging="360"/>
      </w:pPr>
    </w:lvl>
    <w:lvl w:ilvl="4" w:tentative="1">
      <w:start w:val="1"/>
      <w:numFmt w:val="lowerLetter"/>
      <w:lvlText w:val="%5."/>
      <w:lvlJc w:val="left"/>
      <w:pPr>
        <w:ind w:left="5472" w:hanging="360"/>
      </w:pPr>
    </w:lvl>
    <w:lvl w:ilvl="5" w:tentative="1">
      <w:start w:val="1"/>
      <w:numFmt w:val="lowerRoman"/>
      <w:lvlText w:val="%6."/>
      <w:lvlJc w:val="right"/>
      <w:pPr>
        <w:ind w:left="6192" w:hanging="180"/>
      </w:pPr>
    </w:lvl>
    <w:lvl w:ilvl="6" w:tentative="1">
      <w:start w:val="1"/>
      <w:numFmt w:val="decimal"/>
      <w:lvlText w:val="%7."/>
      <w:lvlJc w:val="left"/>
      <w:pPr>
        <w:ind w:left="6912" w:hanging="360"/>
      </w:pPr>
    </w:lvl>
    <w:lvl w:ilvl="7" w:tentative="1">
      <w:start w:val="1"/>
      <w:numFmt w:val="lowerLetter"/>
      <w:lvlText w:val="%8."/>
      <w:lvlJc w:val="left"/>
      <w:pPr>
        <w:ind w:left="7632" w:hanging="360"/>
      </w:pPr>
    </w:lvl>
    <w:lvl w:ilvl="8" w:tentative="1">
      <w:start w:val="1"/>
      <w:numFmt w:val="lowerRoman"/>
      <w:lvlText w:val="%9."/>
      <w:lvlJc w:val="right"/>
      <w:pPr>
        <w:ind w:left="8352" w:hanging="180"/>
      </w:pPr>
    </w:lvl>
  </w:abstractNum>
  <w:abstractNum w:abstractNumId="7">
    <w:nsid w:val="7B141012"/>
    <w:multiLevelType w:val="hybridMultilevel"/>
    <w:tmpl w:val="73702726"/>
    <w:lvl w:ilvl="0">
      <w:start w:val="1"/>
      <w:numFmt w:val="bullet"/>
      <w:lvlText w:val=""/>
      <w:lvlJc w:val="left"/>
      <w:pPr>
        <w:ind w:left="288" w:hanging="360"/>
      </w:pPr>
      <w:rPr>
        <w:rFonts w:ascii="Symbol" w:hAnsi="Symbol" w:hint="default"/>
        <w:sz w:val="18"/>
        <w:szCs w:val="18"/>
      </w:rPr>
    </w:lvl>
    <w:lvl w:ilvl="1" w:tentative="1">
      <w:start w:val="1"/>
      <w:numFmt w:val="bullet"/>
      <w:lvlText w:val="o"/>
      <w:lvlJc w:val="left"/>
      <w:pPr>
        <w:ind w:left="1008" w:hanging="360"/>
      </w:pPr>
      <w:rPr>
        <w:rFonts w:ascii="Courier New" w:hAnsi="Courier New" w:cs="Courier New" w:hint="default"/>
      </w:rPr>
    </w:lvl>
    <w:lvl w:ilvl="2" w:tentative="1">
      <w:start w:val="1"/>
      <w:numFmt w:val="bullet"/>
      <w:lvlText w:val=""/>
      <w:lvlJc w:val="left"/>
      <w:pPr>
        <w:ind w:left="1728" w:hanging="360"/>
      </w:pPr>
      <w:rPr>
        <w:rFonts w:ascii="Wingdings" w:hAnsi="Wingdings" w:hint="default"/>
      </w:rPr>
    </w:lvl>
    <w:lvl w:ilvl="3" w:tentative="1">
      <w:start w:val="1"/>
      <w:numFmt w:val="bullet"/>
      <w:lvlText w:val=""/>
      <w:lvlJc w:val="left"/>
      <w:pPr>
        <w:ind w:left="2448" w:hanging="360"/>
      </w:pPr>
      <w:rPr>
        <w:rFonts w:ascii="Symbol" w:hAnsi="Symbol" w:hint="default"/>
      </w:rPr>
    </w:lvl>
    <w:lvl w:ilvl="4" w:tentative="1">
      <w:start w:val="1"/>
      <w:numFmt w:val="bullet"/>
      <w:lvlText w:val="o"/>
      <w:lvlJc w:val="left"/>
      <w:pPr>
        <w:ind w:left="3168" w:hanging="360"/>
      </w:pPr>
      <w:rPr>
        <w:rFonts w:ascii="Courier New" w:hAnsi="Courier New" w:cs="Courier New" w:hint="default"/>
      </w:rPr>
    </w:lvl>
    <w:lvl w:ilvl="5" w:tentative="1">
      <w:start w:val="1"/>
      <w:numFmt w:val="bullet"/>
      <w:lvlText w:val=""/>
      <w:lvlJc w:val="left"/>
      <w:pPr>
        <w:ind w:left="3888" w:hanging="360"/>
      </w:pPr>
      <w:rPr>
        <w:rFonts w:ascii="Wingdings" w:hAnsi="Wingdings" w:hint="default"/>
      </w:rPr>
    </w:lvl>
    <w:lvl w:ilvl="6" w:tentative="1">
      <w:start w:val="1"/>
      <w:numFmt w:val="bullet"/>
      <w:lvlText w:val=""/>
      <w:lvlJc w:val="left"/>
      <w:pPr>
        <w:ind w:left="4608" w:hanging="360"/>
      </w:pPr>
      <w:rPr>
        <w:rFonts w:ascii="Symbol" w:hAnsi="Symbol" w:hint="default"/>
      </w:rPr>
    </w:lvl>
    <w:lvl w:ilvl="7" w:tentative="1">
      <w:start w:val="1"/>
      <w:numFmt w:val="bullet"/>
      <w:lvlText w:val="o"/>
      <w:lvlJc w:val="left"/>
      <w:pPr>
        <w:ind w:left="5328" w:hanging="360"/>
      </w:pPr>
      <w:rPr>
        <w:rFonts w:ascii="Courier New" w:hAnsi="Courier New" w:cs="Courier New" w:hint="default"/>
      </w:rPr>
    </w:lvl>
    <w:lvl w:ilvl="8" w:tentative="1">
      <w:start w:val="1"/>
      <w:numFmt w:val="bullet"/>
      <w:lvlText w:val=""/>
      <w:lvlJc w:val="left"/>
      <w:pPr>
        <w:ind w:left="6048" w:hanging="360"/>
      </w:pPr>
      <w:rPr>
        <w:rFonts w:ascii="Wingdings" w:hAnsi="Wingdings" w:hint="default"/>
      </w:rPr>
    </w:lvl>
  </w:abstractNum>
  <w:abstractNum w:abstractNumId="8">
    <w:nsid w:val="7C2861C1"/>
    <w:multiLevelType w:val="hybridMultilevel"/>
    <w:tmpl w:val="F586B91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6"/>
  </w:num>
  <w:num w:numId="4">
    <w:abstractNumId w:val="3"/>
  </w:num>
  <w:num w:numId="5">
    <w:abstractNumId w:val="2"/>
  </w:num>
  <w:num w:numId="6">
    <w:abstractNumId w:val="4"/>
  </w:num>
  <w:num w:numId="7">
    <w:abstractNumId w:val="8"/>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C2D"/>
    <w:pPr>
      <w:spacing w:after="200" w:line="276" w:lineRule="auto"/>
    </w:pPr>
    <w:rPr>
      <w:rFonts w:ascii="Calibri" w:eastAsia="Times New Roman" w:hAnsi="Calibri" w:cs="Mangal"/>
      <w:lang w:val="en-IN" w:eastAsia="en-IN"/>
    </w:rPr>
  </w:style>
  <w:style w:type="paragraph" w:styleId="Heading1">
    <w:name w:val="heading 1"/>
    <w:basedOn w:val="Normal"/>
    <w:next w:val="Normal"/>
    <w:link w:val="Heading1Char"/>
    <w:qFormat/>
    <w:rsid w:val="00253C2D"/>
    <w:pPr>
      <w:keepNext/>
      <w:spacing w:after="0" w:line="240" w:lineRule="auto"/>
      <w:outlineLvl w:val="0"/>
    </w:pPr>
    <w:rPr>
      <w:rFonts w:ascii="Times New Roman" w:hAnsi="Times New Roman" w:cs="Times New Roman"/>
      <w:b/>
      <w:bCs/>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3C2D"/>
    <w:rPr>
      <w:rFonts w:ascii="Times New Roman" w:eastAsia="Times New Roman" w:hAnsi="Times New Roman" w:cs="Times New Roman"/>
      <w:b/>
      <w:bCs/>
      <w:sz w:val="24"/>
      <w:szCs w:val="20"/>
    </w:rPr>
  </w:style>
  <w:style w:type="paragraph" w:styleId="Header">
    <w:name w:val="header"/>
    <w:basedOn w:val="Normal"/>
    <w:link w:val="HeaderChar"/>
    <w:unhideWhenUsed/>
    <w:rsid w:val="00253C2D"/>
    <w:pPr>
      <w:tabs>
        <w:tab w:val="center" w:pos="4680"/>
        <w:tab w:val="right" w:pos="9360"/>
      </w:tabs>
      <w:spacing w:after="0" w:line="240" w:lineRule="auto"/>
    </w:pPr>
  </w:style>
  <w:style w:type="character" w:customStyle="1" w:styleId="HeaderChar">
    <w:name w:val="Header Char"/>
    <w:basedOn w:val="DefaultParagraphFont"/>
    <w:link w:val="Header"/>
    <w:rsid w:val="00253C2D"/>
    <w:rPr>
      <w:rFonts w:ascii="Calibri" w:eastAsia="Times New Roman" w:hAnsi="Calibri" w:cs="Mangal"/>
      <w:lang w:val="en-IN" w:eastAsia="en-IN"/>
    </w:rPr>
  </w:style>
  <w:style w:type="character" w:styleId="Hyperlink">
    <w:name w:val="Hyperlink"/>
    <w:uiPriority w:val="99"/>
    <w:unhideWhenUsed/>
    <w:rsid w:val="00253C2D"/>
    <w:rPr>
      <w:color w:val="0000FF"/>
      <w:u w:val="single"/>
    </w:rPr>
  </w:style>
  <w:style w:type="paragraph" w:styleId="Subtitle">
    <w:name w:val="Subtitle"/>
    <w:basedOn w:val="Normal"/>
    <w:next w:val="Normal"/>
    <w:link w:val="SubtitleChar"/>
    <w:uiPriority w:val="11"/>
    <w:qFormat/>
    <w:rsid w:val="00253C2D"/>
    <w:pPr>
      <w:spacing w:after="60" w:line="240" w:lineRule="auto"/>
      <w:jc w:val="center"/>
      <w:outlineLvl w:val="1"/>
    </w:pPr>
    <w:rPr>
      <w:rFonts w:ascii="Cambria" w:hAnsi="Cambria" w:cs="Times New Roman"/>
      <w:sz w:val="24"/>
      <w:szCs w:val="24"/>
      <w:lang w:val="en-US" w:eastAsia="en-US" w:bidi="en-US"/>
    </w:rPr>
  </w:style>
  <w:style w:type="character" w:customStyle="1" w:styleId="SubtitleChar">
    <w:name w:val="Subtitle Char"/>
    <w:basedOn w:val="DefaultParagraphFont"/>
    <w:link w:val="Subtitle"/>
    <w:uiPriority w:val="11"/>
    <w:rsid w:val="00253C2D"/>
    <w:rPr>
      <w:rFonts w:ascii="Cambria" w:eastAsia="Times New Roman" w:hAnsi="Cambria" w:cs="Times New Roman"/>
      <w:sz w:val="24"/>
      <w:szCs w:val="24"/>
      <w:lang w:bidi="en-US"/>
    </w:rPr>
  </w:style>
  <w:style w:type="character" w:customStyle="1" w:styleId="UnresolvedMention1">
    <w:name w:val="Unresolved Mention1"/>
    <w:basedOn w:val="DefaultParagraphFont"/>
    <w:uiPriority w:val="99"/>
    <w:semiHidden/>
    <w:unhideWhenUsed/>
    <w:rsid w:val="00253C2D"/>
    <w:rPr>
      <w:color w:val="808080"/>
      <w:shd w:val="clear" w:color="auto" w:fill="E6E6E6"/>
    </w:rPr>
  </w:style>
  <w:style w:type="paragraph" w:styleId="ListParagraph">
    <w:name w:val="List Paragraph"/>
    <w:basedOn w:val="Normal"/>
    <w:uiPriority w:val="34"/>
    <w:qFormat/>
    <w:rsid w:val="00AF7312"/>
    <w:pPr>
      <w:ind w:left="720"/>
      <w:contextualSpacing/>
    </w:pPr>
    <w:rPr>
      <w:rFonts w:eastAsia="Calibri" w:cs="Times New Roman"/>
      <w:lang w:val="en-US" w:eastAsia="en-US"/>
    </w:rPr>
  </w:style>
  <w:style w:type="paragraph" w:styleId="BalloonText">
    <w:name w:val="Balloon Text"/>
    <w:basedOn w:val="Normal"/>
    <w:link w:val="BalloonTextChar"/>
    <w:uiPriority w:val="99"/>
    <w:semiHidden/>
    <w:unhideWhenUsed/>
    <w:rsid w:val="009356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562F"/>
    <w:rPr>
      <w:rFonts w:ascii="Segoe UI" w:eastAsia="Times New Roman" w:hAnsi="Segoe UI" w:cs="Segoe UI"/>
      <w:sz w:val="18"/>
      <w:szCs w:val="18"/>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https://rdxfootmark.naukri.com/v2/track/openCv?trackingInfo=08c8ea7776eaf84446cdd46adba16000134f530e18705c4458440321091b5b58160c110212485b541b4d58515c424154181c084b281e01030300194251540e55580f1b425c4c01090340281e0103130412475c5b014d584b50535a4f162e024b4340010d120213105b5c0c004d145c455715445a5c5d57421a081105431458090d074b100a12031753444f4a081e010303001042585d08544f140e034e6&amp;docType=docx"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789</Words>
  <Characters>4501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Prashant Kumar Srivastava</dc:creator>
  <cp:lastModifiedBy>Prashant</cp:lastModifiedBy>
  <cp:revision>50</cp:revision>
  <dcterms:created xsi:type="dcterms:W3CDTF">2017-12-06T19:05:00Z</dcterms:created>
  <dcterms:modified xsi:type="dcterms:W3CDTF">2018-11-08T04:24:00Z</dcterms:modified>
</cp:coreProperties>
</file>