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837F5" w:rsidRPr="00E37B8F">
      <w:pPr>
        <w:pBdr>
          <w:bottom w:val="single" w:sz="18" w:space="2" w:color="548DD4"/>
        </w:pBdr>
        <w:spacing w:after="0"/>
        <w:jc w:val="both"/>
        <w:rPr>
          <w:color w:val="000000"/>
          <w:sz w:val="56"/>
          <w:szCs w:val="52"/>
        </w:rPr>
      </w:pPr>
      <w:r w:rsidRPr="00E37B8F">
        <w:rPr>
          <w:color w:val="000000"/>
          <w:sz w:val="56"/>
          <w:szCs w:val="52"/>
        </w:rPr>
        <w:t>‍‍Preetha Dasgupta</w:t>
      </w:r>
    </w:p>
    <w:p w:rsidR="001837F5" w:rsidRPr="00E37B8F">
      <w:pPr>
        <w:pBdr>
          <w:bottom w:val="single" w:sz="18" w:space="2" w:color="548DD4"/>
        </w:pBd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Bangalore, India | +91-9433807067 | preethadasgupta94@gmail.com</w:t>
      </w: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Java J2EE</w:t>
      </w:r>
      <w:r w:rsidRPr="00E37B8F" w:rsidR="0054106C">
        <w:rPr>
          <w:color w:val="000000"/>
          <w:sz w:val="24"/>
          <w:szCs w:val="22"/>
        </w:rPr>
        <w:t xml:space="preserve"> developer with </w:t>
      </w:r>
      <w:r w:rsidRPr="00E37B8F" w:rsidR="00500D00">
        <w:rPr>
          <w:b/>
          <w:color w:val="000000"/>
          <w:sz w:val="24"/>
          <w:szCs w:val="22"/>
        </w:rPr>
        <w:t xml:space="preserve">2 years </w:t>
      </w:r>
      <w:r w:rsidRPr="00E37B8F" w:rsidR="0054106C">
        <w:rPr>
          <w:color w:val="000000"/>
          <w:sz w:val="24"/>
          <w:szCs w:val="22"/>
        </w:rPr>
        <w:t>of professional experience. Has worked with development in both front-end and back-end. Eager to learn new technolo</w:t>
      </w:r>
      <w:r w:rsidRPr="00E37B8F" w:rsidR="00500D00">
        <w:rPr>
          <w:color w:val="000000"/>
          <w:sz w:val="24"/>
          <w:szCs w:val="22"/>
        </w:rPr>
        <w:t xml:space="preserve">gies and share innovative ideas </w:t>
      </w:r>
      <w:r w:rsidRPr="00E37B8F" w:rsidR="008F5544">
        <w:rPr>
          <w:color w:val="000000"/>
          <w:sz w:val="24"/>
          <w:szCs w:val="22"/>
        </w:rPr>
        <w:t xml:space="preserve">in coding </w:t>
      </w:r>
      <w:r w:rsidRPr="00E37B8F" w:rsidR="0054106C">
        <w:rPr>
          <w:color w:val="000000"/>
          <w:sz w:val="24"/>
          <w:szCs w:val="22"/>
        </w:rPr>
        <w:t>to solve problems.</w:t>
      </w: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500D00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pBdr>
          <w:bottom w:val="single" w:sz="8" w:space="1" w:color="548DD4"/>
        </w:pBdr>
        <w:spacing w:after="0"/>
        <w:jc w:val="both"/>
        <w:rPr>
          <w:b/>
          <w:color w:val="000000"/>
          <w:sz w:val="28"/>
          <w:szCs w:val="24"/>
        </w:rPr>
      </w:pPr>
      <w:r w:rsidRPr="00E37B8F">
        <w:rPr>
          <w:b/>
          <w:color w:val="000000"/>
          <w:sz w:val="28"/>
          <w:szCs w:val="24"/>
        </w:rPr>
        <w:t>TECHNICAL SKILLS</w:t>
      </w:r>
    </w:p>
    <w:p w:rsidR="001837F5" w:rsidRPr="00E37B8F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numPr>
          <w:ilvl w:val="0"/>
          <w:numId w:val="6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Back-end Technology</w:t>
      </w:r>
      <w:r w:rsidRPr="00E37B8F">
        <w:rPr>
          <w:color w:val="000000"/>
          <w:sz w:val="24"/>
          <w:szCs w:val="22"/>
        </w:rPr>
        <w:t>: Core java, Spring, Hibernate, Python 2</w:t>
      </w:r>
      <w:bookmarkStart w:id="0" w:name="_GoBack"/>
      <w:bookmarkEnd w:id="0"/>
    </w:p>
    <w:p w:rsidR="001837F5" w:rsidRPr="00E37B8F">
      <w:pPr>
        <w:numPr>
          <w:ilvl w:val="0"/>
          <w:numId w:val="6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Front-End Technology</w:t>
      </w:r>
      <w:r w:rsidRPr="00E37B8F">
        <w:rPr>
          <w:color w:val="000000"/>
          <w:sz w:val="24"/>
          <w:szCs w:val="22"/>
        </w:rPr>
        <w:t>: HTML, CSS, Bootstrap, JavaScript, JQuery, Ajax, JSON</w:t>
      </w:r>
    </w:p>
    <w:p w:rsidR="001837F5" w:rsidRPr="00E37B8F">
      <w:pPr>
        <w:numPr>
          <w:ilvl w:val="0"/>
          <w:numId w:val="6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Database</w:t>
      </w:r>
      <w:r w:rsidRPr="00E37B8F">
        <w:rPr>
          <w:color w:val="000000"/>
          <w:sz w:val="24"/>
          <w:szCs w:val="22"/>
        </w:rPr>
        <w:t>: Oracle SQL</w:t>
      </w:r>
      <w:r w:rsidR="00BD2C21">
        <w:rPr>
          <w:color w:val="000000"/>
          <w:sz w:val="24"/>
          <w:szCs w:val="22"/>
        </w:rPr>
        <w:t>, PL/SQL</w:t>
      </w:r>
    </w:p>
    <w:p w:rsidR="001837F5" w:rsidRPr="00E37B8F" w:rsidP="001E10C0">
      <w:pPr>
        <w:numPr>
          <w:ilvl w:val="0"/>
          <w:numId w:val="6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Others</w:t>
      </w:r>
      <w:r w:rsidRPr="00E37B8F">
        <w:rPr>
          <w:color w:val="000000"/>
          <w:sz w:val="24"/>
          <w:szCs w:val="22"/>
        </w:rPr>
        <w:t>: RESTFul API services</w:t>
      </w:r>
    </w:p>
    <w:p w:rsidR="00500D00" w:rsidRPr="00E37B8F" w:rsidP="00500D00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pBdr>
          <w:bottom w:val="single" w:sz="8" w:space="1" w:color="548DD4"/>
        </w:pBdr>
        <w:spacing w:after="0"/>
        <w:jc w:val="both"/>
        <w:rPr>
          <w:b/>
          <w:color w:val="000000"/>
          <w:sz w:val="28"/>
          <w:szCs w:val="24"/>
        </w:rPr>
      </w:pPr>
      <w:r w:rsidRPr="00E37B8F">
        <w:rPr>
          <w:b/>
          <w:color w:val="000000"/>
          <w:sz w:val="28"/>
          <w:szCs w:val="24"/>
        </w:rPr>
        <w:t>WORK EXPERIENCE</w:t>
      </w:r>
    </w:p>
    <w:p w:rsidR="001837F5" w:rsidRPr="00E37B8F">
      <w:pPr>
        <w:spacing w:after="0"/>
        <w:jc w:val="both"/>
        <w:rPr>
          <w:b/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b/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WIPRO TECHNOLOGIES, Bangalore, India</w:t>
      </w:r>
    </w:p>
    <w:p w:rsidR="001837F5" w:rsidRPr="00E37B8F">
      <w:pPr>
        <w:spacing w:after="0"/>
        <w:jc w:val="both"/>
        <w:rPr>
          <w:i/>
          <w:color w:val="000000"/>
          <w:sz w:val="22"/>
          <w:szCs w:val="20"/>
        </w:rPr>
      </w:pPr>
      <w:r w:rsidRPr="00E37B8F">
        <w:rPr>
          <w:i/>
          <w:color w:val="000000"/>
          <w:sz w:val="22"/>
          <w:szCs w:val="20"/>
        </w:rPr>
        <w:t>Java J2EE Developer | JULY, 2016 - Present</w:t>
      </w: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500D00" w:rsidRPr="00E37B8F">
      <w:pPr>
        <w:spacing w:after="0"/>
        <w:jc w:val="both"/>
        <w:rPr>
          <w:i/>
          <w:color w:val="000000"/>
          <w:sz w:val="22"/>
          <w:szCs w:val="20"/>
        </w:rPr>
      </w:pPr>
      <w:r w:rsidRPr="00E37B8F">
        <w:rPr>
          <w:b/>
          <w:color w:val="000000"/>
          <w:sz w:val="24"/>
          <w:szCs w:val="22"/>
        </w:rPr>
        <w:t xml:space="preserve">Project involved </w:t>
      </w:r>
      <w:r w:rsidRPr="00E37B8F" w:rsidR="004C3FDF">
        <w:rPr>
          <w:b/>
          <w:color w:val="000000"/>
          <w:sz w:val="24"/>
          <w:szCs w:val="22"/>
        </w:rPr>
        <w:t>in:</w:t>
      </w:r>
      <w:r w:rsidRPr="00E37B8F">
        <w:rPr>
          <w:color w:val="000000"/>
          <w:sz w:val="24"/>
          <w:szCs w:val="22"/>
        </w:rPr>
        <w:t xml:space="preserve"> Qatar</w:t>
      </w:r>
      <w:r w:rsidRPr="00E37B8F">
        <w:rPr>
          <w:b/>
          <w:color w:val="000000"/>
          <w:sz w:val="24"/>
          <w:szCs w:val="22"/>
        </w:rPr>
        <w:t xml:space="preserve"> </w:t>
      </w:r>
      <w:r w:rsidRPr="00E37B8F">
        <w:rPr>
          <w:color w:val="000000"/>
          <w:sz w:val="24"/>
          <w:szCs w:val="22"/>
        </w:rPr>
        <w:t>Airways</w:t>
      </w:r>
      <w:r w:rsidRPr="00E37B8F">
        <w:rPr>
          <w:b/>
          <w:color w:val="000000"/>
          <w:sz w:val="24"/>
          <w:szCs w:val="22"/>
        </w:rPr>
        <w:t xml:space="preserve"> </w:t>
      </w:r>
      <w:r w:rsidRPr="00E37B8F">
        <w:rPr>
          <w:color w:val="000000"/>
          <w:sz w:val="24"/>
          <w:szCs w:val="22"/>
        </w:rPr>
        <w:t>Crew</w:t>
      </w:r>
      <w:r w:rsidRPr="00E37B8F">
        <w:rPr>
          <w:b/>
          <w:color w:val="000000"/>
          <w:sz w:val="24"/>
          <w:szCs w:val="22"/>
        </w:rPr>
        <w:t xml:space="preserve"> </w:t>
      </w:r>
      <w:r w:rsidRPr="00E37B8F">
        <w:rPr>
          <w:color w:val="000000"/>
          <w:sz w:val="24"/>
          <w:szCs w:val="22"/>
        </w:rPr>
        <w:t xml:space="preserve">Management </w:t>
      </w:r>
      <w:r w:rsidRPr="00E37B8F">
        <w:rPr>
          <w:color w:val="000000"/>
          <w:sz w:val="22"/>
          <w:szCs w:val="20"/>
        </w:rPr>
        <w:t xml:space="preserve">| </w:t>
      </w:r>
      <w:r w:rsidRPr="00E37B8F">
        <w:rPr>
          <w:i/>
          <w:color w:val="000000"/>
          <w:sz w:val="22"/>
          <w:szCs w:val="20"/>
        </w:rPr>
        <w:t>to Present</w:t>
      </w:r>
    </w:p>
    <w:p w:rsidR="00500D00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rFonts w:ascii="Quattrocento Sans" w:eastAsia="Quattrocento Sans" w:hAnsi="Quattrocento Sans" w:cs="Quattrocento Sans"/>
          <w:color w:val="000000"/>
          <w:sz w:val="22"/>
          <w:szCs w:val="20"/>
        </w:rPr>
      </w:pPr>
      <w:r w:rsidRPr="00E37B8F">
        <w:rPr>
          <w:b/>
          <w:color w:val="000000"/>
          <w:sz w:val="24"/>
          <w:szCs w:val="22"/>
        </w:rPr>
        <w:t>Role in the Project</w:t>
      </w:r>
      <w:r w:rsidRPr="00E37B8F">
        <w:rPr>
          <w:color w:val="000000"/>
          <w:sz w:val="24"/>
          <w:szCs w:val="22"/>
        </w:rPr>
        <w:t>: As a developer, I was responsible for development, support, maintenance and implementation of small to medium components of a project module. I work on problems of limited scope, through usage of standard software development concepts and principles. I have good knowledge of programming language(s), and associated tools.</w:t>
      </w:r>
      <w:r w:rsidRPr="00E37B8F">
        <w:rPr>
          <w:rFonts w:ascii="Quattrocento Sans" w:eastAsia="Quattrocento Sans" w:hAnsi="Quattrocento Sans" w:cs="Quattrocento Sans"/>
          <w:color w:val="000000"/>
          <w:sz w:val="22"/>
          <w:szCs w:val="20"/>
        </w:rPr>
        <w:t xml:space="preserve"> </w:t>
      </w:r>
    </w:p>
    <w:p w:rsidR="00500D00" w:rsidRPr="00E37B8F">
      <w:pPr>
        <w:spacing w:after="0"/>
        <w:jc w:val="both"/>
        <w:rPr>
          <w:color w:val="000000"/>
          <w:sz w:val="22"/>
          <w:szCs w:val="20"/>
        </w:rPr>
      </w:pP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2"/>
          <w:szCs w:val="20"/>
        </w:rPr>
      </w:pPr>
      <w:r w:rsidRPr="00E37B8F">
        <w:rPr>
          <w:color w:val="000000"/>
          <w:sz w:val="24"/>
          <w:szCs w:val="22"/>
        </w:rPr>
        <w:t>Have been involved in airline domain-specific training sessions.</w:t>
      </w: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Have experience in working in client project using Spring, Hibernate.</w:t>
      </w: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Have hands-on experience in implementing CRUD operations in back-end DAO classes.</w:t>
      </w: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Have hands-on experience in writing code in front-end technologies like JavaScript, JQGrid, HTML, CSS and Bootstrap to develop certain modules.</w:t>
      </w: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Have written scripts in Oracle SQL.</w:t>
      </w:r>
    </w:p>
    <w:p w:rsidR="001837F5" w:rsidRPr="00E37B8F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Have experience in building logic code snippets using Core Java.</w:t>
      </w:r>
    </w:p>
    <w:p w:rsidR="001E6928" w:rsidRPr="00E37B8F" w:rsidP="001E6928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been actively involved </w:t>
      </w:r>
      <w:r w:rsidRPr="00E37B8F" w:rsidR="00361297">
        <w:rPr>
          <w:color w:val="000000"/>
          <w:sz w:val="24"/>
          <w:szCs w:val="22"/>
        </w:rPr>
        <w:t>during the</w:t>
      </w:r>
      <w:r w:rsidRPr="00E37B8F">
        <w:rPr>
          <w:color w:val="000000"/>
          <w:sz w:val="24"/>
          <w:szCs w:val="22"/>
        </w:rPr>
        <w:t xml:space="preserve"> production phase of the application under development.</w:t>
      </w:r>
    </w:p>
    <w:p w:rsidR="00500D00" w:rsidP="00166176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been involved in rendering </w:t>
      </w:r>
      <w:r w:rsidRPr="00E37B8F" w:rsidR="006F73F0">
        <w:rPr>
          <w:color w:val="000000"/>
          <w:sz w:val="24"/>
          <w:szCs w:val="22"/>
        </w:rPr>
        <w:t>bug fixes</w:t>
      </w:r>
      <w:r w:rsidRPr="00E37B8F">
        <w:rPr>
          <w:color w:val="000000"/>
          <w:sz w:val="24"/>
          <w:szCs w:val="22"/>
        </w:rPr>
        <w:t xml:space="preserve"> in different modules of the application.</w:t>
      </w:r>
    </w:p>
    <w:p w:rsidR="00E37B8F" w:rsidRPr="00E37B8F" w:rsidP="00E37B8F">
      <w:pPr>
        <w:spacing w:after="0"/>
        <w:jc w:val="both"/>
        <w:rPr>
          <w:color w:val="000000"/>
          <w:sz w:val="24"/>
          <w:szCs w:val="22"/>
        </w:rPr>
      </w:pPr>
    </w:p>
    <w:p w:rsidR="00500D00" w:rsidRPr="00E37B8F" w:rsidP="00500D00">
      <w:pPr>
        <w:spacing w:after="0"/>
        <w:jc w:val="both"/>
        <w:rPr>
          <w:color w:val="000000"/>
          <w:sz w:val="24"/>
          <w:szCs w:val="22"/>
        </w:rPr>
      </w:pPr>
    </w:p>
    <w:p w:rsidR="00500D00" w:rsidRPr="00E37B8F" w:rsidP="00500D00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pBdr>
          <w:bottom w:val="single" w:sz="8" w:space="1" w:color="548DD4"/>
        </w:pBdr>
        <w:spacing w:after="0"/>
        <w:jc w:val="both"/>
        <w:rPr>
          <w:b/>
          <w:color w:val="000000"/>
          <w:sz w:val="28"/>
          <w:szCs w:val="24"/>
        </w:rPr>
      </w:pPr>
      <w:r w:rsidRPr="00E37B8F">
        <w:rPr>
          <w:b/>
          <w:color w:val="000000"/>
          <w:sz w:val="28"/>
          <w:szCs w:val="24"/>
        </w:rPr>
        <w:t>TRAININGS AND CERTIFICATIONS</w:t>
      </w: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Trainings completed in Wipro Technologies:</w:t>
      </w:r>
    </w:p>
    <w:p w:rsidR="001837F5" w:rsidRPr="00E37B8F">
      <w:pPr>
        <w:numPr>
          <w:ilvl w:val="0"/>
          <w:numId w:val="7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attended training in Python Scripting | </w:t>
      </w:r>
      <w:r w:rsidRPr="00E37B8F">
        <w:rPr>
          <w:i/>
          <w:color w:val="000000"/>
          <w:sz w:val="22"/>
          <w:szCs w:val="20"/>
        </w:rPr>
        <w:t>December, 2017</w:t>
      </w:r>
    </w:p>
    <w:p w:rsidR="001837F5" w:rsidRPr="00E37B8F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completed Talent Transformation – Project Readiness Program with 93.71% | </w:t>
      </w:r>
      <w:r w:rsidRPr="00E37B8F">
        <w:rPr>
          <w:i/>
          <w:color w:val="000000"/>
          <w:sz w:val="22"/>
          <w:szCs w:val="20"/>
        </w:rPr>
        <w:t>October, 2016</w:t>
      </w:r>
    </w:p>
    <w:p w:rsidR="001837F5" w:rsidRPr="00E37B8F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completed the Fluency (in English) program | </w:t>
      </w:r>
      <w:r w:rsidRPr="00E37B8F">
        <w:rPr>
          <w:i/>
          <w:color w:val="000000"/>
          <w:sz w:val="22"/>
          <w:szCs w:val="20"/>
        </w:rPr>
        <w:t>August, 2016</w:t>
      </w:r>
    </w:p>
    <w:p w:rsidR="001837F5" w:rsidRPr="00E37B8F" w:rsidP="00E67DA7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completed the Pinnacle program | </w:t>
      </w:r>
      <w:r w:rsidRPr="00E37B8F">
        <w:rPr>
          <w:i/>
          <w:color w:val="000000"/>
          <w:sz w:val="22"/>
          <w:szCs w:val="20"/>
        </w:rPr>
        <w:t>July, 2016</w:t>
      </w:r>
    </w:p>
    <w:p w:rsidR="00500D00" w:rsidRPr="00E37B8F" w:rsidP="00500D00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ind w:left="720"/>
        <w:jc w:val="both"/>
        <w:rPr>
          <w:color w:val="000000"/>
          <w:sz w:val="24"/>
          <w:szCs w:val="22"/>
        </w:rPr>
      </w:pPr>
      <w:bookmarkStart w:id="1" w:name="_gjdgxs" w:colFirst="0" w:colLast="0"/>
      <w:bookmarkEnd w:id="1"/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Certifications in Wipro Technologies: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JavaScript(L1) | </w:t>
      </w:r>
      <w:r w:rsidRPr="00E37B8F">
        <w:rPr>
          <w:i/>
          <w:color w:val="000000"/>
          <w:sz w:val="22"/>
          <w:szCs w:val="20"/>
        </w:rPr>
        <w:t>Mar, 2018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Python Scripting(L2) | </w:t>
      </w:r>
      <w:r w:rsidRPr="00E37B8F">
        <w:rPr>
          <w:i/>
          <w:color w:val="000000"/>
          <w:sz w:val="22"/>
          <w:szCs w:val="20"/>
        </w:rPr>
        <w:t>Mar, 2018</w:t>
      </w:r>
      <w:r w:rsidRPr="00E37B8F">
        <w:rPr>
          <w:color w:val="000000"/>
          <w:sz w:val="24"/>
          <w:szCs w:val="22"/>
        </w:rPr>
        <w:tab/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Python Scripting(L1) | </w:t>
      </w:r>
      <w:r w:rsidRPr="00E37B8F">
        <w:rPr>
          <w:i/>
          <w:color w:val="000000"/>
          <w:sz w:val="22"/>
          <w:szCs w:val="20"/>
        </w:rPr>
        <w:t>Feb, 2018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2"/>
          <w:szCs w:val="20"/>
        </w:rPr>
      </w:pPr>
      <w:r w:rsidRPr="00E37B8F">
        <w:rPr>
          <w:color w:val="000000"/>
          <w:sz w:val="24"/>
          <w:szCs w:val="22"/>
        </w:rPr>
        <w:t xml:space="preserve">HTML (L2)  | </w:t>
      </w:r>
      <w:r w:rsidRPr="00E37B8F">
        <w:rPr>
          <w:i/>
          <w:color w:val="000000"/>
          <w:sz w:val="22"/>
          <w:szCs w:val="20"/>
        </w:rPr>
        <w:t>Feb, 2018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Bootstrap(L1) | </w:t>
      </w:r>
      <w:r w:rsidRPr="00E37B8F">
        <w:rPr>
          <w:i/>
          <w:color w:val="000000"/>
          <w:sz w:val="22"/>
          <w:szCs w:val="20"/>
        </w:rPr>
        <w:t>September, 2017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i/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HTML (L1)  | </w:t>
      </w:r>
      <w:r w:rsidRPr="00E37B8F">
        <w:rPr>
          <w:i/>
          <w:color w:val="000000"/>
          <w:sz w:val="22"/>
          <w:szCs w:val="20"/>
        </w:rPr>
        <w:t>April, 2017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Core Java (L1) | </w:t>
      </w:r>
      <w:r w:rsidRPr="00E37B8F">
        <w:rPr>
          <w:i/>
          <w:color w:val="000000"/>
          <w:sz w:val="22"/>
          <w:szCs w:val="20"/>
        </w:rPr>
        <w:t>January, 2017</w:t>
      </w:r>
    </w:p>
    <w:p w:rsidR="001837F5" w:rsidRPr="00E37B8F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0"/>
        </w:rPr>
      </w:pPr>
      <w:r w:rsidRPr="00E37B8F">
        <w:rPr>
          <w:color w:val="000000"/>
          <w:sz w:val="24"/>
          <w:szCs w:val="22"/>
        </w:rPr>
        <w:t xml:space="preserve">Step Plus online test for English Proficiency with a score of 1287/1581(L9) | </w:t>
      </w:r>
      <w:r w:rsidRPr="00E37B8F">
        <w:rPr>
          <w:i/>
          <w:color w:val="000000"/>
          <w:sz w:val="22"/>
          <w:szCs w:val="20"/>
        </w:rPr>
        <w:t>November, 2016</w:t>
      </w:r>
    </w:p>
    <w:p w:rsidR="00500D00" w:rsidRPr="00E37B8F" w:rsidP="00500D00">
      <w:pPr>
        <w:spacing w:after="0"/>
        <w:ind w:left="720"/>
        <w:jc w:val="both"/>
        <w:rPr>
          <w:color w:val="000000"/>
          <w:sz w:val="22"/>
          <w:szCs w:val="20"/>
        </w:rPr>
      </w:pP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>Other Certifications:</w:t>
      </w:r>
    </w:p>
    <w:p w:rsidR="001837F5" w:rsidRPr="00E37B8F">
      <w:pPr>
        <w:numPr>
          <w:ilvl w:val="0"/>
          <w:numId w:val="4"/>
        </w:numPr>
        <w:spacing w:after="0"/>
        <w:rPr>
          <w:sz w:val="20"/>
        </w:rPr>
      </w:pPr>
      <w:r w:rsidRPr="00E37B8F">
        <w:rPr>
          <w:color w:val="000000"/>
          <w:sz w:val="24"/>
          <w:szCs w:val="22"/>
        </w:rPr>
        <w:t xml:space="preserve">Have completed training in Mobile Application and Android at Globsyn Finishing School’s Summer School 2015 | </w:t>
      </w:r>
      <w:r w:rsidRPr="00E37B8F">
        <w:rPr>
          <w:i/>
          <w:color w:val="000000"/>
          <w:sz w:val="22"/>
          <w:szCs w:val="20"/>
        </w:rPr>
        <w:t>July, 2015</w:t>
      </w:r>
    </w:p>
    <w:p w:rsidR="001837F5" w:rsidRPr="00E37B8F">
      <w:pPr>
        <w:numPr>
          <w:ilvl w:val="0"/>
          <w:numId w:val="4"/>
        </w:numPr>
        <w:spacing w:after="0"/>
        <w:rPr>
          <w:sz w:val="20"/>
        </w:rPr>
      </w:pPr>
      <w:r w:rsidRPr="00E37B8F">
        <w:rPr>
          <w:color w:val="000000"/>
          <w:sz w:val="24"/>
          <w:szCs w:val="22"/>
        </w:rPr>
        <w:t xml:space="preserve">Have completed a course in Application development using Core Java from Indian School of Ethical Hacking in | </w:t>
      </w:r>
      <w:r w:rsidRPr="00E37B8F">
        <w:rPr>
          <w:i/>
          <w:color w:val="000000"/>
          <w:sz w:val="22"/>
          <w:szCs w:val="20"/>
        </w:rPr>
        <w:t>August, 2014</w:t>
      </w:r>
    </w:p>
    <w:p w:rsidR="001837F5" w:rsidRPr="00E37B8F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color w:val="000000"/>
          <w:sz w:val="24"/>
          <w:szCs w:val="22"/>
        </w:rPr>
        <w:t xml:space="preserve">Have completed a course in Database(Oracle) from Indian School of Ethical Hacking | </w:t>
      </w:r>
      <w:r w:rsidRPr="00E37B8F">
        <w:rPr>
          <w:i/>
          <w:color w:val="000000"/>
          <w:sz w:val="22"/>
          <w:szCs w:val="20"/>
        </w:rPr>
        <w:t>August, 2014</w:t>
      </w:r>
    </w:p>
    <w:p w:rsidR="001837F5" w:rsidRPr="00E37B8F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spacing w:after="0"/>
        <w:jc w:val="both"/>
        <w:rPr>
          <w:color w:val="000000"/>
          <w:sz w:val="24"/>
          <w:szCs w:val="22"/>
        </w:rPr>
      </w:pPr>
    </w:p>
    <w:p w:rsidR="001837F5" w:rsidRPr="00E37B8F">
      <w:pPr>
        <w:pBdr>
          <w:bottom w:val="single" w:sz="8" w:space="1" w:color="548DD4"/>
        </w:pBdr>
        <w:spacing w:after="0"/>
        <w:jc w:val="both"/>
        <w:rPr>
          <w:b/>
          <w:color w:val="000000"/>
          <w:sz w:val="28"/>
          <w:szCs w:val="24"/>
        </w:rPr>
      </w:pPr>
      <w:r w:rsidRPr="00E37B8F">
        <w:rPr>
          <w:b/>
          <w:color w:val="000000"/>
          <w:sz w:val="28"/>
          <w:szCs w:val="24"/>
        </w:rPr>
        <w:t>EDUCATION</w:t>
      </w:r>
    </w:p>
    <w:p w:rsidR="001837F5" w:rsidRPr="00E37B8F">
      <w:pPr>
        <w:spacing w:after="0"/>
        <w:ind w:left="720"/>
        <w:jc w:val="both"/>
        <w:rPr>
          <w:color w:val="000000"/>
          <w:sz w:val="24"/>
          <w:szCs w:val="22"/>
        </w:rPr>
      </w:pPr>
    </w:p>
    <w:p w:rsidR="001837F5" w:rsidRPr="00E37B8F">
      <w:pPr>
        <w:numPr>
          <w:ilvl w:val="0"/>
          <w:numId w:val="2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B. Tech</w:t>
      </w:r>
      <w:r w:rsidRPr="00E37B8F">
        <w:rPr>
          <w:color w:val="000000"/>
          <w:sz w:val="24"/>
          <w:szCs w:val="22"/>
        </w:rPr>
        <w:t xml:space="preserve"> in Computer Science and Engineering, Class of </w:t>
      </w:r>
      <w:r w:rsidRPr="00E37B8F">
        <w:rPr>
          <w:b/>
          <w:color w:val="000000"/>
          <w:sz w:val="24"/>
          <w:szCs w:val="22"/>
        </w:rPr>
        <w:t>2016</w:t>
      </w:r>
      <w:r w:rsidRPr="00E37B8F">
        <w:rPr>
          <w:color w:val="000000"/>
          <w:sz w:val="24"/>
          <w:szCs w:val="22"/>
        </w:rPr>
        <w:t xml:space="preserve"> from Government College of Engineering and Ceramic Technology (an Autonomous Institute under WBUT) with overall GPA 9.33.</w:t>
      </w:r>
    </w:p>
    <w:p w:rsidR="001837F5" w:rsidRPr="00E37B8F">
      <w:pPr>
        <w:numPr>
          <w:ilvl w:val="0"/>
          <w:numId w:val="2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CBSE plus 2 (12th)</w:t>
      </w:r>
      <w:r w:rsidRPr="00E37B8F">
        <w:rPr>
          <w:color w:val="000000"/>
          <w:sz w:val="24"/>
          <w:szCs w:val="22"/>
        </w:rPr>
        <w:t xml:space="preserve">, Class of </w:t>
      </w:r>
      <w:r w:rsidRPr="00E37B8F">
        <w:rPr>
          <w:b/>
          <w:color w:val="000000"/>
          <w:sz w:val="24"/>
          <w:szCs w:val="22"/>
        </w:rPr>
        <w:t>2012</w:t>
      </w:r>
      <w:r w:rsidRPr="00E37B8F">
        <w:rPr>
          <w:color w:val="000000"/>
          <w:sz w:val="24"/>
          <w:szCs w:val="22"/>
        </w:rPr>
        <w:t xml:space="preserve"> from Army Public School, Kolkata (affiliated to Central Board of Secondary Education) with 92.6%.</w:t>
      </w:r>
    </w:p>
    <w:p w:rsidR="001837F5" w:rsidRPr="00E37B8F">
      <w:pPr>
        <w:numPr>
          <w:ilvl w:val="0"/>
          <w:numId w:val="2"/>
        </w:numPr>
        <w:spacing w:after="0"/>
        <w:jc w:val="both"/>
        <w:rPr>
          <w:color w:val="000000"/>
          <w:sz w:val="24"/>
          <w:szCs w:val="22"/>
        </w:rPr>
      </w:pPr>
      <w:r w:rsidRPr="00E37B8F">
        <w:rPr>
          <w:b/>
          <w:color w:val="000000"/>
          <w:sz w:val="24"/>
          <w:szCs w:val="22"/>
        </w:rPr>
        <w:t>ICSE (10th)</w:t>
      </w:r>
      <w:r w:rsidRPr="00E37B8F">
        <w:rPr>
          <w:color w:val="000000"/>
          <w:sz w:val="24"/>
          <w:szCs w:val="22"/>
        </w:rPr>
        <w:t xml:space="preserve">, Class of </w:t>
      </w:r>
      <w:r w:rsidRPr="00E37B8F">
        <w:rPr>
          <w:b/>
          <w:color w:val="000000"/>
          <w:sz w:val="24"/>
          <w:szCs w:val="22"/>
        </w:rPr>
        <w:t>2010</w:t>
      </w:r>
      <w:r w:rsidRPr="00E37B8F">
        <w:rPr>
          <w:color w:val="000000"/>
          <w:sz w:val="24"/>
          <w:szCs w:val="22"/>
        </w:rPr>
        <w:t xml:space="preserve"> from Assembly of God Church School, Kolkata (affiliated to Council for the Indian School Certificate Examinations) with 88.7%.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708B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7F5">
    <w:pPr>
      <w:spacing w:after="0"/>
      <w:jc w:val="right"/>
      <w:rPr>
        <w:color w:val="39A5B7"/>
      </w:rPr>
    </w:pPr>
    <w:r>
      <w:rPr>
        <w:noProof/>
        <w:color w:val="39A5B7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0ee54373b0154fb3c575b299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70BA" w:rsidRPr="006C70BA" w:rsidP="006C70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ee54373b0154fb3c575b299" o:spid="_x0000_s2049" type="#_x0000_t202" alt="{&quot;HashCode&quot;:2133105206,&quot;Height&quot;:792.0,&quot;Width&quot;:612.0,&quot;Placement&quot;:&quot;Footer&quot;,&quot;Index&quot;:&quot;Primary&quot;,&quot;Section&quot;:1,&quot;Top&quot;:0.0,&quot;Left&quot;:0.0}" style="width:612pt;height:19.85pt;margin-top:757.1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6C70BA" w:rsidRPr="006C70BA" w:rsidP="006C70B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4106C">
      <w:rPr>
        <w:color w:val="39A5B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7F5">
    <w:pPr>
      <w:spacing w:after="0"/>
      <w:jc w:val="right"/>
      <w:rPr>
        <w:color w:val="39A5B7"/>
      </w:rPr>
    </w:pPr>
    <w:r>
      <w:rPr>
        <w:noProof/>
        <w:color w:val="39A5B7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3dd3441d915bddef88b1739d" descr="{&quot;HashCode&quot;:2133105206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70BA" w:rsidRPr="006C70BA" w:rsidP="006C70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d3441d915bddef88b1739d" o:spid="_x0000_s2050" type="#_x0000_t202" alt="{&quot;HashCode&quot;:2133105206,&quot;Height&quot;:792.0,&quot;Width&quot;:612.0,&quot;Placement&quot;:&quot;Footer&quot;,&quot;Index&quot;:&quot;FirstPage&quot;,&quot;Section&quot;:1,&quot;Top&quot;:0.0,&quot;Left&quot;:0.0}" style="width:612pt;height:19.85pt;margin-top:757.1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,0,,0">
                <w:txbxContent>
                  <w:p w:rsidR="006C70BA" w:rsidRPr="006C70BA" w:rsidP="006C70B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7F5">
    <w:pPr>
      <w:tabs>
        <w:tab w:val="center" w:pos="4680"/>
        <w:tab w:val="right" w:pos="9360"/>
      </w:tabs>
      <w:spacing w:after="0"/>
      <w:jc w:val="right"/>
    </w:pPr>
    <w:r>
      <w:fldChar w:fldCharType="begin"/>
    </w:r>
    <w:r>
      <w:instrText>PAGE</w:instrText>
    </w:r>
    <w:r>
      <w:fldChar w:fldCharType="separate"/>
    </w:r>
    <w:r w:rsidR="00BD2C21">
      <w:rPr>
        <w:noProof/>
      </w:rPr>
      <w:t>2</w:t>
    </w:r>
    <w:r>
      <w:fldChar w:fldCharType="end"/>
    </w:r>
  </w:p>
  <w:p w:rsidR="001837F5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7F5">
    <w:pPr>
      <w:tabs>
        <w:tab w:val="center" w:pos="4680"/>
        <w:tab w:val="right" w:pos="9360"/>
      </w:tabs>
      <w:spacing w:after="0"/>
      <w:jc w:val="right"/>
    </w:pPr>
    <w:r>
      <w:fldChar w:fldCharType="begin"/>
    </w:r>
    <w:r>
      <w:instrText>PAGE</w:instrText>
    </w:r>
    <w:r>
      <w:fldChar w:fldCharType="separate"/>
    </w:r>
    <w:r w:rsidR="00BD2C21">
      <w:rPr>
        <w:noProof/>
      </w:rPr>
      <w:t>1</w:t>
    </w:r>
    <w:r>
      <w:fldChar w:fldCharType="end"/>
    </w:r>
  </w:p>
  <w:p w:rsidR="001837F5">
    <w:pPr>
      <w:tabs>
        <w:tab w:val="center" w:pos="4680"/>
        <w:tab w:val="right" w:pos="9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140B9"/>
    <w:multiLevelType w:val="multilevel"/>
    <w:tmpl w:val="60AC0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282904"/>
    <w:multiLevelType w:val="multilevel"/>
    <w:tmpl w:val="95A8F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CC2AB5"/>
    <w:multiLevelType w:val="multilevel"/>
    <w:tmpl w:val="3C7A7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B940BF"/>
    <w:multiLevelType w:val="multilevel"/>
    <w:tmpl w:val="519C5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BF7F0A"/>
    <w:multiLevelType w:val="multilevel"/>
    <w:tmpl w:val="D19E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063457"/>
    <w:multiLevelType w:val="multilevel"/>
    <w:tmpl w:val="685AD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6A790C"/>
    <w:multiLevelType w:val="multilevel"/>
    <w:tmpl w:val="3AE4905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404040"/>
        <w:sz w:val="18"/>
        <w:szCs w:val="1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393939"/>
        <w:left w:val="single" w:sz="24" w:space="0" w:color="393939"/>
        <w:bottom w:val="single" w:sz="24" w:space="0" w:color="393939"/>
        <w:right w:val="single" w:sz="24" w:space="0" w:color="393939"/>
      </w:pBdr>
      <w:shd w:val="clear" w:color="auto" w:fill="393939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/>
      </w:pBdr>
      <w:spacing w:after="120"/>
      <w:contextualSpacing/>
    </w:pPr>
    <w:rPr>
      <w:rFonts w:asciiTheme="majorHAnsi" w:eastAsiaTheme="majorEastAsia" w:hAnsiTheme="majorHAnsi" w:cstheme="majorBidi"/>
      <w:color w:val="39A5B7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/>
      <w:kern w:val="28"/>
      <w:sz w:val="52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/>
      <w:sz w:val="24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/>
      <w:jc w:val="right"/>
    </w:pPr>
    <w:rPr>
      <w:color w:val="39A5B7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/>
    </w:rPr>
  </w:style>
  <w:style w:type="paragraph" w:styleId="Date">
    <w:name w:val="Date"/>
    <w:basedOn w:val="Normal"/>
    <w:next w:val="Normal"/>
    <w:link w:val="DateChar"/>
    <w:uiPriority w:val="1"/>
    <w:qFormat/>
    <w:pPr>
      <w:spacing w:before="720"/>
      <w:contextualSpacing/>
    </w:pPr>
    <w:rPr>
      <w:b/>
      <w:bCs/>
      <w:color w:val="0D0D0D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qFormat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/>
    </w:rPr>
  </w:style>
  <w:style w:type="paragraph" w:styleId="Closing">
    <w:name w:val="Closing"/>
    <w:basedOn w:val="Normal"/>
    <w:next w:val="Signature"/>
    <w:link w:val="ClosingChar"/>
    <w:uiPriority w:val="2"/>
    <w:qFormat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/>
    </w:rPr>
  </w:style>
  <w:style w:type="paragraph" w:styleId="Signature">
    <w:name w:val="Signature"/>
    <w:basedOn w:val="Normal"/>
    <w:link w:val="SignatureChar"/>
    <w:uiPriority w:val="2"/>
    <w:qFormat/>
    <w:pPr>
      <w:spacing w:before="1080"/>
      <w:contextualSpacing/>
    </w:pPr>
    <w:rPr>
      <w:b/>
      <w:bCs/>
      <w:color w:val="0D0D0D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/>
    </w:pPr>
    <w:rPr>
      <w:rFonts w:eastAsia="Times New Roman" w:cs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/>
      <w:spacing w:val="15"/>
      <w:sz w:val="22"/>
      <w:szCs w:val="22"/>
      <w:shd w:val="clear" w:color="auto" w:fill="393939"/>
    </w:rPr>
  </w:style>
  <w:style w:type="paragraph" w:styleId="BodyText">
    <w:name w:val="Body Text"/>
    <w:basedOn w:val="Normal"/>
    <w:link w:val="BodyTextChar"/>
    <w:pPr>
      <w:keepNext/>
      <w:tabs>
        <w:tab w:val="left" w:pos="540"/>
        <w:tab w:val="left" w:pos="3420"/>
      </w:tabs>
      <w:spacing w:after="0"/>
      <w:jc w:val="both"/>
    </w:pPr>
    <w:rPr>
      <w:rFonts w:ascii="Times New Roman" w:eastAsia="Times New Roman" w:hAnsi="Times New Roman" w:cs="Times New Roman"/>
      <w:snapToGrid w:val="0"/>
      <w:color w:val="auto"/>
      <w:kern w:val="28"/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color w:val="auto"/>
      <w:kern w:val="28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12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77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77"/>
    <w:rPr>
      <w:rFonts w:ascii="Segoe UI" w:hAnsi="Segoe UI" w:cs="Segoe UI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70bda21ece6790867ad8a1556d524b6134f530e18705c4458440321091b5b581a0a14061740505e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35E8-49B7-44A2-8D85-3192190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Preetha Dasgupta</dc:creator>
  <cp:lastModifiedBy>Preetha Dasgupta (Digital)</cp:lastModifiedBy>
  <cp:revision>18</cp:revision>
  <cp:lastPrinted>2018-05-28T06:02:00Z</cp:lastPrinted>
  <dcterms:created xsi:type="dcterms:W3CDTF">2018-05-21T07:01:00Z</dcterms:created>
  <dcterms:modified xsi:type="dcterms:W3CDTF">2018-06-01T11:30:00Z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99e32-523d-45cf-80c8-50d522cc3338_Application">
    <vt:lpwstr>Microsoft Azure Information Protection</vt:lpwstr>
  </property>
  <property fmtid="{D5CDD505-2E9C-101B-9397-08002B2CF9AE}" pid="3" name="MSIP_Label_a3599e32-523d-45cf-80c8-50d522cc3338_Enabled">
    <vt:lpwstr>True</vt:lpwstr>
  </property>
  <property fmtid="{D5CDD505-2E9C-101B-9397-08002B2CF9AE}" pid="4" name="MSIP_Label_a3599e32-523d-45cf-80c8-50d522cc3338_Extended_MSFT_Method">
    <vt:lpwstr>Manual</vt:lpwstr>
  </property>
  <property fmtid="{D5CDD505-2E9C-101B-9397-08002B2CF9AE}" pid="5" name="MSIP_Label_a3599e32-523d-45cf-80c8-50d522cc3338_Name">
    <vt:lpwstr>Public</vt:lpwstr>
  </property>
  <property fmtid="{D5CDD505-2E9C-101B-9397-08002B2CF9AE}" pid="6" name="MSIP_Label_a3599e32-523d-45cf-80c8-50d522cc3338_Owner">
    <vt:lpwstr>PR356763@wipro.com</vt:lpwstr>
  </property>
  <property fmtid="{D5CDD505-2E9C-101B-9397-08002B2CF9AE}" pid="7" name="MSIP_Label_a3599e32-523d-45cf-80c8-50d522cc3338_Ref">
    <vt:lpwstr>https://api.informationprotection.azure.com/api/258ac4e4-146a-411e-9dc8-79a9e12fd6da</vt:lpwstr>
  </property>
  <property fmtid="{D5CDD505-2E9C-101B-9397-08002B2CF9AE}" pid="8" name="MSIP_Label_a3599e32-523d-45cf-80c8-50d522cc3338_SetDate">
    <vt:lpwstr>2018-05-29T11:37:20.4129975+05:30</vt:lpwstr>
  </property>
  <property fmtid="{D5CDD505-2E9C-101B-9397-08002B2CF9AE}" pid="9" name="MSIP_Label_a3599e32-523d-45cf-80c8-50d522cc3338_SiteId">
    <vt:lpwstr>258ac4e4-146a-411e-9dc8-79a9e12fd6da</vt:lpwstr>
  </property>
  <property fmtid="{D5CDD505-2E9C-101B-9397-08002B2CF9AE}" pid="10" name="Sensitivity">
    <vt:lpwstr>Public</vt:lpwstr>
  </property>
</Properties>
</file>