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A08B5" w14:textId="77777777" w:rsidR="004E0056" w:rsidRPr="00CE632B" w:rsidRDefault="004E0056" w:rsidP="004E0056">
      <w:pPr>
        <w:jc w:val="center"/>
        <w:rPr>
          <w:rFonts w:ascii="Arial" w:hAnsi="Arial" w:cs="Arial"/>
          <w:sz w:val="36"/>
          <w:szCs w:val="36"/>
        </w:rPr>
      </w:pPr>
      <w:r w:rsidRPr="00CE632B">
        <w:rPr>
          <w:rFonts w:ascii="Arial" w:hAnsi="Arial" w:cs="Arial"/>
          <w:sz w:val="36"/>
          <w:szCs w:val="36"/>
        </w:rPr>
        <w:t>Rahul Kumar</w:t>
      </w:r>
      <w:r w:rsidR="009C6F85" w:rsidRPr="00CE632B">
        <w:rPr>
          <w:rFonts w:ascii="Arial" w:hAnsi="Arial" w:cs="Arial"/>
          <w:sz w:val="36"/>
          <w:szCs w:val="36"/>
        </w:rPr>
        <w:tab/>
      </w:r>
    </w:p>
    <w:p w14:paraId="06ACBB4F" w14:textId="13003CB5" w:rsidR="004E0056" w:rsidRPr="00CE632B" w:rsidRDefault="007C50F5" w:rsidP="004E0056">
      <w:pPr>
        <w:jc w:val="center"/>
        <w:rPr>
          <w:rFonts w:ascii="Arial" w:hAnsi="Arial" w:cs="Arial"/>
          <w:sz w:val="20"/>
          <w:szCs w:val="20"/>
        </w:rPr>
      </w:pPr>
      <w:r w:rsidRPr="00CE632B">
        <w:rPr>
          <w:rFonts w:ascii="Arial" w:hAnsi="Arial" w:cs="Arial"/>
          <w:sz w:val="20"/>
          <w:szCs w:val="20"/>
        </w:rPr>
        <w:t>09899583701</w:t>
      </w:r>
      <w:r w:rsidR="004E0056" w:rsidRPr="00CE632B">
        <w:rPr>
          <w:rFonts w:ascii="Arial" w:hAnsi="Arial" w:cs="Arial"/>
          <w:sz w:val="20"/>
          <w:szCs w:val="20"/>
        </w:rPr>
        <w:t xml:space="preserve"> / rahul</w:t>
      </w:r>
      <w:r w:rsidR="00135EC7">
        <w:rPr>
          <w:rFonts w:ascii="Arial" w:hAnsi="Arial" w:cs="Arial"/>
          <w:sz w:val="20"/>
          <w:szCs w:val="20"/>
        </w:rPr>
        <w:t>in05</w:t>
      </w:r>
      <w:r w:rsidR="004E0056" w:rsidRPr="00CE632B">
        <w:rPr>
          <w:rFonts w:ascii="Arial" w:hAnsi="Arial" w:cs="Arial"/>
          <w:sz w:val="20"/>
          <w:szCs w:val="20"/>
        </w:rPr>
        <w:t>@gmail.com</w:t>
      </w:r>
    </w:p>
    <w:p w14:paraId="2B9A77FA" w14:textId="77777777" w:rsidR="004E0056" w:rsidRPr="00365E45" w:rsidRDefault="004E0056" w:rsidP="004E0056">
      <w:pPr>
        <w:rPr>
          <w:rFonts w:ascii="Arial" w:eastAsia="PMingLiU" w:hAnsi="Arial" w:cs="Arial"/>
          <w:sz w:val="20"/>
          <w:szCs w:val="20"/>
          <w:lang w:eastAsia="zh-TW"/>
        </w:rPr>
      </w:pPr>
    </w:p>
    <w:p w14:paraId="5FF98716" w14:textId="77777777" w:rsidR="004E0056" w:rsidRPr="00CE632B" w:rsidRDefault="004E0056" w:rsidP="004E0056">
      <w:pPr>
        <w:pBdr>
          <w:top w:val="single" w:sz="4" w:space="1" w:color="auto"/>
        </w:pBdr>
        <w:rPr>
          <w:rFonts w:ascii="Arial" w:hAnsi="Arial" w:cs="Arial"/>
          <w:b/>
          <w:sz w:val="20"/>
          <w:szCs w:val="20"/>
        </w:rPr>
      </w:pPr>
      <w:r w:rsidRPr="00CE632B">
        <w:rPr>
          <w:rFonts w:ascii="Arial" w:hAnsi="Arial" w:cs="Arial"/>
          <w:b/>
          <w:sz w:val="20"/>
          <w:szCs w:val="20"/>
        </w:rPr>
        <w:t>PROFESSIONAL PROFILE</w:t>
      </w:r>
    </w:p>
    <w:p w14:paraId="02C04BF6" w14:textId="77777777" w:rsidR="004E0056" w:rsidRPr="00365E45" w:rsidRDefault="004E0056" w:rsidP="004E0056">
      <w:pPr>
        <w:rPr>
          <w:rFonts w:ascii="Arial" w:eastAsia="PMingLiU" w:hAnsi="Arial" w:cs="Arial"/>
          <w:sz w:val="10"/>
          <w:szCs w:val="10"/>
          <w:lang w:eastAsia="zh-TW"/>
        </w:rPr>
      </w:pPr>
    </w:p>
    <w:p w14:paraId="262EBE3D" w14:textId="36D50A0D" w:rsidR="004E0056" w:rsidRPr="00CE632B" w:rsidRDefault="004E0056" w:rsidP="004E0056">
      <w:pPr>
        <w:jc w:val="both"/>
        <w:rPr>
          <w:rFonts w:ascii="Arial" w:hAnsi="Arial" w:cs="Arial"/>
          <w:sz w:val="20"/>
          <w:szCs w:val="20"/>
        </w:rPr>
      </w:pPr>
      <w:r w:rsidRPr="00CE632B">
        <w:rPr>
          <w:rFonts w:ascii="Arial" w:hAnsi="Arial" w:cs="Arial"/>
          <w:sz w:val="20"/>
          <w:szCs w:val="20"/>
        </w:rPr>
        <w:t>A highly motivated and ambitious Machine Learning Engineer with</w:t>
      </w:r>
      <w:r w:rsidR="006F6703" w:rsidRPr="00CE632B">
        <w:rPr>
          <w:rFonts w:ascii="Arial" w:hAnsi="Arial" w:cs="Arial"/>
          <w:sz w:val="20"/>
          <w:szCs w:val="20"/>
        </w:rPr>
        <w:t xml:space="preserve"> </w:t>
      </w:r>
      <w:r w:rsidR="00F95DAF">
        <w:rPr>
          <w:rFonts w:ascii="Arial" w:hAnsi="Arial" w:cs="Arial"/>
          <w:sz w:val="20"/>
          <w:szCs w:val="20"/>
        </w:rPr>
        <w:t>5 years</w:t>
      </w:r>
      <w:r w:rsidR="00570F04">
        <w:rPr>
          <w:rFonts w:ascii="Arial" w:hAnsi="Arial" w:cs="Arial"/>
          <w:sz w:val="20"/>
          <w:szCs w:val="20"/>
        </w:rPr>
        <w:t xml:space="preserve"> of </w:t>
      </w:r>
      <w:r w:rsidRPr="00CE632B">
        <w:rPr>
          <w:rFonts w:ascii="Arial" w:hAnsi="Arial" w:cs="Arial"/>
          <w:sz w:val="20"/>
          <w:szCs w:val="20"/>
        </w:rPr>
        <w:t>experience in the use of ML techniques to address complex real-world business problems. Experience includes predictive modelling, statistical machine learning, exploratory data analysis and natural language processing. Stays abreast of current and emerging trends, is passionate about predictive technology, and collaborates effectively in cross-functional team settings to translate business needs into technical solutions.</w:t>
      </w:r>
    </w:p>
    <w:p w14:paraId="6A44E188" w14:textId="77777777" w:rsidR="004E0056" w:rsidRPr="00365E45" w:rsidRDefault="004E0056" w:rsidP="004E0056">
      <w:pPr>
        <w:rPr>
          <w:rFonts w:ascii="Arial" w:eastAsia="PMingLiU" w:hAnsi="Arial" w:cs="Arial"/>
          <w:sz w:val="20"/>
          <w:szCs w:val="20"/>
          <w:lang w:eastAsia="zh-TW"/>
        </w:rPr>
      </w:pPr>
    </w:p>
    <w:p w14:paraId="6F8D182A" w14:textId="77777777" w:rsidR="004E0056" w:rsidRDefault="004E0056" w:rsidP="004E0056">
      <w:pPr>
        <w:pBdr>
          <w:top w:val="single" w:sz="4" w:space="1" w:color="auto"/>
        </w:pBdr>
        <w:rPr>
          <w:rFonts w:ascii="Arial" w:hAnsi="Arial" w:cs="Arial"/>
          <w:b/>
          <w:sz w:val="20"/>
          <w:szCs w:val="20"/>
        </w:rPr>
      </w:pPr>
      <w:r w:rsidRPr="00CE632B">
        <w:rPr>
          <w:rFonts w:ascii="Arial" w:hAnsi="Arial" w:cs="Arial"/>
          <w:b/>
          <w:sz w:val="20"/>
          <w:szCs w:val="20"/>
        </w:rPr>
        <w:t>KEY SKILLS</w:t>
      </w:r>
    </w:p>
    <w:p w14:paraId="12E4E378" w14:textId="77777777" w:rsidR="00365E45" w:rsidRPr="00365E45" w:rsidRDefault="00365E45" w:rsidP="004E0056">
      <w:pPr>
        <w:pBdr>
          <w:top w:val="single" w:sz="4" w:space="1" w:color="auto"/>
        </w:pBdr>
        <w:rPr>
          <w:rFonts w:ascii="Arial" w:hAnsi="Arial" w:cs="Arial"/>
          <w:b/>
          <w:sz w:val="10"/>
          <w:szCs w:val="10"/>
        </w:rPr>
      </w:pPr>
    </w:p>
    <w:tbl>
      <w:tblPr>
        <w:tblW w:w="20084" w:type="dxa"/>
        <w:tblInd w:w="108" w:type="dxa"/>
        <w:tblLook w:val="04A0" w:firstRow="1" w:lastRow="0" w:firstColumn="1" w:lastColumn="0" w:noHBand="0" w:noVBand="1"/>
      </w:tblPr>
      <w:tblGrid>
        <w:gridCol w:w="3329"/>
        <w:gridCol w:w="3329"/>
        <w:gridCol w:w="3329"/>
        <w:gridCol w:w="3329"/>
        <w:gridCol w:w="3683"/>
        <w:gridCol w:w="3085"/>
      </w:tblGrid>
      <w:tr w:rsidR="00C23812" w:rsidRPr="00E07638" w14:paraId="5D2F2136" w14:textId="77777777" w:rsidTr="00C23812">
        <w:tc>
          <w:tcPr>
            <w:tcW w:w="3329" w:type="dxa"/>
          </w:tcPr>
          <w:p w14:paraId="7A35DAAA" w14:textId="0C6BFAF3" w:rsidR="00C23812" w:rsidRPr="00E07638" w:rsidRDefault="00C23812" w:rsidP="00C23812">
            <w:pPr>
              <w:numPr>
                <w:ilvl w:val="0"/>
                <w:numId w:val="5"/>
              </w:numPr>
              <w:ind w:left="318" w:hanging="284"/>
              <w:rPr>
                <w:rFonts w:ascii="Arial" w:hAnsi="Arial" w:cs="Arial"/>
                <w:b/>
                <w:color w:val="000000"/>
                <w:sz w:val="20"/>
                <w:szCs w:val="20"/>
              </w:rPr>
            </w:pPr>
            <w:r w:rsidRPr="00E07638">
              <w:rPr>
                <w:rFonts w:ascii="Arial" w:hAnsi="Arial" w:cs="Arial"/>
                <w:color w:val="000000"/>
                <w:sz w:val="20"/>
                <w:szCs w:val="20"/>
              </w:rPr>
              <w:t>Applied Machine Learning</w:t>
            </w:r>
          </w:p>
        </w:tc>
        <w:tc>
          <w:tcPr>
            <w:tcW w:w="3329" w:type="dxa"/>
          </w:tcPr>
          <w:p w14:paraId="7F12AA29" w14:textId="2586F00E" w:rsidR="00C23812" w:rsidRPr="00E07638" w:rsidRDefault="00C23812" w:rsidP="00C23812">
            <w:pPr>
              <w:numPr>
                <w:ilvl w:val="0"/>
                <w:numId w:val="5"/>
              </w:numPr>
              <w:ind w:left="318" w:hanging="284"/>
              <w:rPr>
                <w:rFonts w:ascii="Arial" w:hAnsi="Arial" w:cs="Arial"/>
                <w:b/>
                <w:color w:val="000000"/>
                <w:sz w:val="20"/>
                <w:szCs w:val="20"/>
              </w:rPr>
            </w:pPr>
            <w:r w:rsidRPr="00E07638">
              <w:rPr>
                <w:rFonts w:ascii="Arial" w:hAnsi="Arial" w:cs="Arial"/>
                <w:color w:val="000000"/>
                <w:sz w:val="20"/>
                <w:szCs w:val="20"/>
              </w:rPr>
              <w:t>Natural Language Processing</w:t>
            </w:r>
          </w:p>
        </w:tc>
        <w:tc>
          <w:tcPr>
            <w:tcW w:w="3329" w:type="dxa"/>
          </w:tcPr>
          <w:p w14:paraId="0A16D139" w14:textId="44B41045" w:rsidR="00C23812" w:rsidRPr="00E07638" w:rsidRDefault="00C23812" w:rsidP="00C23812">
            <w:pPr>
              <w:numPr>
                <w:ilvl w:val="0"/>
                <w:numId w:val="5"/>
              </w:numPr>
              <w:ind w:left="318" w:hanging="284"/>
              <w:rPr>
                <w:rFonts w:ascii="Arial" w:hAnsi="Arial" w:cs="Arial"/>
                <w:b/>
                <w:color w:val="000000"/>
                <w:sz w:val="20"/>
                <w:szCs w:val="20"/>
              </w:rPr>
            </w:pPr>
            <w:r w:rsidRPr="00E07638">
              <w:rPr>
                <w:rFonts w:ascii="Arial" w:hAnsi="Arial" w:cs="Arial"/>
                <w:color w:val="000000"/>
                <w:sz w:val="20"/>
                <w:szCs w:val="20"/>
              </w:rPr>
              <w:t>Data Mining</w:t>
            </w:r>
          </w:p>
        </w:tc>
        <w:tc>
          <w:tcPr>
            <w:tcW w:w="3329" w:type="dxa"/>
            <w:shd w:val="clear" w:color="auto" w:fill="auto"/>
          </w:tcPr>
          <w:p w14:paraId="71F72EC2" w14:textId="1B35CE3E" w:rsidR="00C23812" w:rsidRPr="00E07638" w:rsidRDefault="00C23812" w:rsidP="00C23812">
            <w:pPr>
              <w:ind w:left="34"/>
              <w:rPr>
                <w:rFonts w:ascii="Arial" w:hAnsi="Arial" w:cs="Arial"/>
                <w:b/>
                <w:color w:val="000000"/>
                <w:sz w:val="20"/>
                <w:szCs w:val="20"/>
              </w:rPr>
            </w:pPr>
          </w:p>
        </w:tc>
        <w:tc>
          <w:tcPr>
            <w:tcW w:w="3683" w:type="dxa"/>
            <w:shd w:val="clear" w:color="auto" w:fill="auto"/>
          </w:tcPr>
          <w:p w14:paraId="32C9C336" w14:textId="640B290E" w:rsidR="00C23812" w:rsidRPr="00E07638" w:rsidRDefault="00C23812" w:rsidP="00C23812">
            <w:pPr>
              <w:numPr>
                <w:ilvl w:val="0"/>
                <w:numId w:val="5"/>
              </w:numPr>
              <w:ind w:left="355" w:hanging="284"/>
              <w:rPr>
                <w:rFonts w:ascii="Arial" w:hAnsi="Arial" w:cs="Arial"/>
                <w:b/>
                <w:color w:val="000000"/>
                <w:sz w:val="20"/>
                <w:szCs w:val="20"/>
              </w:rPr>
            </w:pPr>
          </w:p>
        </w:tc>
        <w:tc>
          <w:tcPr>
            <w:tcW w:w="3085" w:type="dxa"/>
            <w:shd w:val="clear" w:color="auto" w:fill="auto"/>
          </w:tcPr>
          <w:p w14:paraId="0152B67A" w14:textId="1D446609" w:rsidR="00C23812" w:rsidRPr="00E07638" w:rsidRDefault="00C23812" w:rsidP="00C23812">
            <w:pPr>
              <w:numPr>
                <w:ilvl w:val="0"/>
                <w:numId w:val="5"/>
              </w:numPr>
              <w:ind w:left="317" w:hanging="283"/>
              <w:rPr>
                <w:rFonts w:ascii="Arial" w:hAnsi="Arial" w:cs="Arial"/>
                <w:color w:val="000000"/>
                <w:sz w:val="20"/>
                <w:szCs w:val="20"/>
              </w:rPr>
            </w:pPr>
          </w:p>
        </w:tc>
      </w:tr>
      <w:tr w:rsidR="00C23812" w:rsidRPr="00E07638" w14:paraId="5EF4E4EA" w14:textId="77777777" w:rsidTr="00C23812">
        <w:tc>
          <w:tcPr>
            <w:tcW w:w="3329" w:type="dxa"/>
          </w:tcPr>
          <w:p w14:paraId="4AC68C4D" w14:textId="4AE0EFF9" w:rsidR="00C23812" w:rsidRPr="00E07638" w:rsidRDefault="00C23812" w:rsidP="00C23812">
            <w:pPr>
              <w:numPr>
                <w:ilvl w:val="0"/>
                <w:numId w:val="5"/>
              </w:numPr>
              <w:ind w:left="318" w:hanging="284"/>
              <w:rPr>
                <w:rFonts w:ascii="Arial" w:hAnsi="Arial" w:cs="Arial"/>
                <w:b/>
                <w:color w:val="000000"/>
                <w:sz w:val="20"/>
                <w:szCs w:val="20"/>
              </w:rPr>
            </w:pPr>
            <w:r w:rsidRPr="00E07638">
              <w:rPr>
                <w:rFonts w:ascii="Arial" w:hAnsi="Arial" w:cs="Arial"/>
                <w:color w:val="000000"/>
                <w:sz w:val="20"/>
                <w:szCs w:val="20"/>
              </w:rPr>
              <w:t>Pattern Recognition</w:t>
            </w:r>
          </w:p>
        </w:tc>
        <w:tc>
          <w:tcPr>
            <w:tcW w:w="3329" w:type="dxa"/>
          </w:tcPr>
          <w:p w14:paraId="3E0135C6" w14:textId="3262F32F" w:rsidR="00C23812" w:rsidRPr="00E07638" w:rsidRDefault="00C23812" w:rsidP="00C23812">
            <w:pPr>
              <w:numPr>
                <w:ilvl w:val="0"/>
                <w:numId w:val="5"/>
              </w:numPr>
              <w:ind w:left="318" w:hanging="284"/>
              <w:rPr>
                <w:rFonts w:ascii="Arial" w:hAnsi="Arial" w:cs="Arial"/>
                <w:b/>
                <w:color w:val="000000"/>
                <w:sz w:val="20"/>
                <w:szCs w:val="20"/>
              </w:rPr>
            </w:pPr>
            <w:r w:rsidRPr="00E07638">
              <w:rPr>
                <w:rFonts w:ascii="Arial" w:hAnsi="Arial" w:cs="Arial"/>
                <w:color w:val="000000"/>
                <w:sz w:val="20"/>
                <w:szCs w:val="20"/>
              </w:rPr>
              <w:t>Online Learning</w:t>
            </w:r>
          </w:p>
        </w:tc>
        <w:tc>
          <w:tcPr>
            <w:tcW w:w="3329" w:type="dxa"/>
          </w:tcPr>
          <w:p w14:paraId="4F78B190" w14:textId="19180FBE" w:rsidR="00C23812" w:rsidRPr="00E07638" w:rsidRDefault="00C23812" w:rsidP="00C23812">
            <w:pPr>
              <w:numPr>
                <w:ilvl w:val="0"/>
                <w:numId w:val="5"/>
              </w:numPr>
              <w:ind w:left="318" w:hanging="284"/>
              <w:rPr>
                <w:rFonts w:ascii="Arial" w:hAnsi="Arial" w:cs="Arial"/>
                <w:b/>
                <w:color w:val="000000"/>
                <w:sz w:val="20"/>
                <w:szCs w:val="20"/>
              </w:rPr>
            </w:pPr>
            <w:r w:rsidRPr="00E07638">
              <w:rPr>
                <w:rFonts w:ascii="Arial" w:hAnsi="Arial" w:cs="Arial"/>
                <w:color w:val="000000"/>
                <w:sz w:val="20"/>
                <w:szCs w:val="20"/>
              </w:rPr>
              <w:t>Information Retrieval</w:t>
            </w:r>
          </w:p>
        </w:tc>
        <w:tc>
          <w:tcPr>
            <w:tcW w:w="3329" w:type="dxa"/>
            <w:shd w:val="clear" w:color="auto" w:fill="auto"/>
          </w:tcPr>
          <w:p w14:paraId="741A0BFA" w14:textId="28652198" w:rsidR="00C23812" w:rsidRPr="00E07638" w:rsidRDefault="00C23812" w:rsidP="00C23812">
            <w:pPr>
              <w:ind w:left="34"/>
              <w:rPr>
                <w:rFonts w:ascii="Arial" w:hAnsi="Arial" w:cs="Arial"/>
                <w:b/>
                <w:color w:val="000000"/>
                <w:sz w:val="20"/>
                <w:szCs w:val="20"/>
              </w:rPr>
            </w:pPr>
          </w:p>
        </w:tc>
        <w:tc>
          <w:tcPr>
            <w:tcW w:w="3683" w:type="dxa"/>
            <w:shd w:val="clear" w:color="auto" w:fill="auto"/>
          </w:tcPr>
          <w:p w14:paraId="264A68B0" w14:textId="0B5590F5" w:rsidR="00C23812" w:rsidRPr="00E07638" w:rsidRDefault="00C23812" w:rsidP="00C23812">
            <w:pPr>
              <w:numPr>
                <w:ilvl w:val="0"/>
                <w:numId w:val="5"/>
              </w:numPr>
              <w:ind w:left="355" w:hanging="284"/>
              <w:rPr>
                <w:rFonts w:ascii="Arial" w:hAnsi="Arial" w:cs="Arial"/>
                <w:b/>
                <w:color w:val="000000"/>
                <w:sz w:val="20"/>
                <w:szCs w:val="20"/>
              </w:rPr>
            </w:pPr>
          </w:p>
        </w:tc>
        <w:tc>
          <w:tcPr>
            <w:tcW w:w="3085" w:type="dxa"/>
            <w:shd w:val="clear" w:color="auto" w:fill="auto"/>
          </w:tcPr>
          <w:p w14:paraId="0F9EECF3" w14:textId="1B32EA5C" w:rsidR="00C23812" w:rsidRPr="00E07638" w:rsidRDefault="00C23812" w:rsidP="00C23812">
            <w:pPr>
              <w:numPr>
                <w:ilvl w:val="0"/>
                <w:numId w:val="5"/>
              </w:numPr>
              <w:ind w:left="317" w:hanging="283"/>
              <w:rPr>
                <w:rFonts w:ascii="Arial" w:hAnsi="Arial" w:cs="Arial"/>
                <w:b/>
                <w:color w:val="000000"/>
                <w:sz w:val="20"/>
                <w:szCs w:val="20"/>
              </w:rPr>
            </w:pPr>
          </w:p>
        </w:tc>
      </w:tr>
      <w:tr w:rsidR="00C23812" w:rsidRPr="00E07638" w14:paraId="3619D5FD" w14:textId="77777777" w:rsidTr="00C23812">
        <w:tc>
          <w:tcPr>
            <w:tcW w:w="3329" w:type="dxa"/>
          </w:tcPr>
          <w:p w14:paraId="248BFF7E" w14:textId="4B20B24E" w:rsidR="00C23812" w:rsidRPr="00E07638" w:rsidRDefault="00C23812" w:rsidP="00C23812">
            <w:pPr>
              <w:numPr>
                <w:ilvl w:val="0"/>
                <w:numId w:val="5"/>
              </w:numPr>
              <w:ind w:left="318" w:hanging="284"/>
              <w:rPr>
                <w:rFonts w:ascii="Arial" w:hAnsi="Arial" w:cs="Arial"/>
                <w:b/>
                <w:color w:val="000000"/>
                <w:sz w:val="20"/>
                <w:szCs w:val="20"/>
              </w:rPr>
            </w:pPr>
            <w:r w:rsidRPr="00E07638">
              <w:rPr>
                <w:rFonts w:ascii="Arial" w:hAnsi="Arial" w:cs="Arial"/>
                <w:color w:val="000000"/>
                <w:sz w:val="20"/>
                <w:szCs w:val="20"/>
              </w:rPr>
              <w:t>Text Analytics</w:t>
            </w:r>
          </w:p>
        </w:tc>
        <w:tc>
          <w:tcPr>
            <w:tcW w:w="3329" w:type="dxa"/>
          </w:tcPr>
          <w:p w14:paraId="29D55C11" w14:textId="406542B6" w:rsidR="00C23812" w:rsidRPr="00E07638" w:rsidRDefault="00C23812" w:rsidP="00C23812">
            <w:pPr>
              <w:numPr>
                <w:ilvl w:val="0"/>
                <w:numId w:val="5"/>
              </w:numPr>
              <w:ind w:left="318" w:hanging="284"/>
              <w:rPr>
                <w:rFonts w:ascii="Arial" w:hAnsi="Arial" w:cs="Arial"/>
                <w:b/>
                <w:color w:val="000000"/>
                <w:sz w:val="20"/>
                <w:szCs w:val="20"/>
              </w:rPr>
            </w:pPr>
            <w:r>
              <w:rPr>
                <w:rFonts w:ascii="Arial" w:hAnsi="Arial" w:cs="Arial"/>
                <w:color w:val="000000"/>
                <w:sz w:val="20"/>
                <w:szCs w:val="20"/>
              </w:rPr>
              <w:t>Image Processing</w:t>
            </w:r>
          </w:p>
        </w:tc>
        <w:tc>
          <w:tcPr>
            <w:tcW w:w="3329" w:type="dxa"/>
          </w:tcPr>
          <w:p w14:paraId="7939C31A" w14:textId="07BD1AEF" w:rsidR="00C23812" w:rsidRPr="00E07638" w:rsidRDefault="00C23812" w:rsidP="00C23812">
            <w:pPr>
              <w:numPr>
                <w:ilvl w:val="0"/>
                <w:numId w:val="5"/>
              </w:numPr>
              <w:ind w:left="318" w:hanging="284"/>
              <w:rPr>
                <w:rFonts w:ascii="Arial" w:hAnsi="Arial" w:cs="Arial"/>
                <w:b/>
                <w:color w:val="000000"/>
                <w:sz w:val="20"/>
                <w:szCs w:val="20"/>
              </w:rPr>
            </w:pPr>
            <w:r w:rsidRPr="00E07638">
              <w:rPr>
                <w:rFonts w:ascii="Arial" w:hAnsi="Arial" w:cs="Arial"/>
                <w:color w:val="000000"/>
                <w:sz w:val="20"/>
                <w:szCs w:val="20"/>
              </w:rPr>
              <w:t>Predictive Modelling</w:t>
            </w:r>
          </w:p>
        </w:tc>
        <w:tc>
          <w:tcPr>
            <w:tcW w:w="3329" w:type="dxa"/>
            <w:shd w:val="clear" w:color="auto" w:fill="auto"/>
          </w:tcPr>
          <w:p w14:paraId="73FEDF83" w14:textId="6440C9D6" w:rsidR="00C23812" w:rsidRPr="00E07638" w:rsidRDefault="00C23812" w:rsidP="00C23812">
            <w:pPr>
              <w:ind w:left="34"/>
              <w:rPr>
                <w:rFonts w:ascii="Arial" w:hAnsi="Arial" w:cs="Arial"/>
                <w:b/>
                <w:color w:val="000000"/>
                <w:sz w:val="20"/>
                <w:szCs w:val="20"/>
              </w:rPr>
            </w:pPr>
          </w:p>
        </w:tc>
        <w:tc>
          <w:tcPr>
            <w:tcW w:w="3683" w:type="dxa"/>
            <w:shd w:val="clear" w:color="auto" w:fill="auto"/>
          </w:tcPr>
          <w:p w14:paraId="13D1A41F" w14:textId="5688AD1C" w:rsidR="00C23812" w:rsidRPr="00E07638" w:rsidRDefault="00C23812" w:rsidP="00C23812">
            <w:pPr>
              <w:numPr>
                <w:ilvl w:val="0"/>
                <w:numId w:val="5"/>
              </w:numPr>
              <w:ind w:left="355" w:hanging="284"/>
              <w:rPr>
                <w:rFonts w:ascii="Arial" w:hAnsi="Arial" w:cs="Arial"/>
                <w:b/>
                <w:color w:val="000000"/>
                <w:sz w:val="20"/>
                <w:szCs w:val="20"/>
              </w:rPr>
            </w:pPr>
          </w:p>
        </w:tc>
        <w:tc>
          <w:tcPr>
            <w:tcW w:w="3085" w:type="dxa"/>
            <w:shd w:val="clear" w:color="auto" w:fill="auto"/>
          </w:tcPr>
          <w:p w14:paraId="6C91F2BB" w14:textId="6CA6D00E" w:rsidR="00C23812" w:rsidRPr="00E07638" w:rsidRDefault="00C23812" w:rsidP="00C23812">
            <w:pPr>
              <w:numPr>
                <w:ilvl w:val="0"/>
                <w:numId w:val="5"/>
              </w:numPr>
              <w:ind w:left="317" w:hanging="283"/>
              <w:rPr>
                <w:rFonts w:ascii="Arial" w:hAnsi="Arial" w:cs="Arial"/>
                <w:b/>
                <w:color w:val="000000"/>
                <w:sz w:val="20"/>
                <w:szCs w:val="20"/>
              </w:rPr>
            </w:pPr>
          </w:p>
        </w:tc>
      </w:tr>
      <w:tr w:rsidR="00C23812" w:rsidRPr="00E07638" w14:paraId="165274FA" w14:textId="77777777" w:rsidTr="00C23812">
        <w:tc>
          <w:tcPr>
            <w:tcW w:w="3329" w:type="dxa"/>
          </w:tcPr>
          <w:p w14:paraId="408715D9" w14:textId="7CBEFBFE" w:rsidR="00C23812" w:rsidRPr="00E07638" w:rsidRDefault="00C23812" w:rsidP="00C23812">
            <w:pPr>
              <w:numPr>
                <w:ilvl w:val="0"/>
                <w:numId w:val="5"/>
              </w:numPr>
              <w:ind w:left="318" w:hanging="284"/>
              <w:rPr>
                <w:rFonts w:ascii="Arial" w:hAnsi="Arial" w:cs="Arial"/>
                <w:b/>
                <w:color w:val="000000"/>
                <w:sz w:val="20"/>
                <w:szCs w:val="20"/>
              </w:rPr>
            </w:pPr>
            <w:r w:rsidRPr="00E07638">
              <w:rPr>
                <w:rFonts w:ascii="Arial" w:hAnsi="Arial" w:cs="Arial"/>
                <w:color w:val="000000"/>
                <w:sz w:val="20"/>
                <w:szCs w:val="20"/>
              </w:rPr>
              <w:t>Exploratory Data Analysis</w:t>
            </w:r>
          </w:p>
        </w:tc>
        <w:tc>
          <w:tcPr>
            <w:tcW w:w="3329" w:type="dxa"/>
          </w:tcPr>
          <w:p w14:paraId="195DFD33" w14:textId="45D62FD1" w:rsidR="00C23812" w:rsidRPr="00E07638" w:rsidRDefault="00C23812" w:rsidP="00C23812">
            <w:pPr>
              <w:numPr>
                <w:ilvl w:val="0"/>
                <w:numId w:val="5"/>
              </w:numPr>
              <w:ind w:left="318" w:hanging="284"/>
              <w:rPr>
                <w:rFonts w:ascii="Arial" w:hAnsi="Arial" w:cs="Arial"/>
                <w:b/>
                <w:color w:val="000000"/>
                <w:sz w:val="20"/>
                <w:szCs w:val="20"/>
              </w:rPr>
            </w:pPr>
            <w:r w:rsidRPr="00E07638">
              <w:rPr>
                <w:rFonts w:ascii="Arial" w:hAnsi="Arial" w:cs="Arial"/>
                <w:color w:val="000000"/>
                <w:sz w:val="20"/>
                <w:szCs w:val="20"/>
              </w:rPr>
              <w:t>Model Evaluation and Selection</w:t>
            </w:r>
          </w:p>
        </w:tc>
        <w:tc>
          <w:tcPr>
            <w:tcW w:w="3329" w:type="dxa"/>
          </w:tcPr>
          <w:p w14:paraId="45C75F6D" w14:textId="44F5382C" w:rsidR="00C23812" w:rsidRPr="00E07638" w:rsidRDefault="00C23812" w:rsidP="00C23812">
            <w:pPr>
              <w:numPr>
                <w:ilvl w:val="0"/>
                <w:numId w:val="5"/>
              </w:numPr>
              <w:ind w:left="318" w:hanging="284"/>
              <w:rPr>
                <w:rFonts w:ascii="Arial" w:hAnsi="Arial" w:cs="Arial"/>
                <w:b/>
                <w:color w:val="000000"/>
                <w:sz w:val="20"/>
                <w:szCs w:val="20"/>
              </w:rPr>
            </w:pPr>
            <w:r w:rsidRPr="00E07638">
              <w:rPr>
                <w:rFonts w:ascii="Arial" w:hAnsi="Arial" w:cs="Arial"/>
                <w:color w:val="000000"/>
                <w:sz w:val="20"/>
                <w:szCs w:val="20"/>
              </w:rPr>
              <w:t>Data Visualization</w:t>
            </w:r>
          </w:p>
        </w:tc>
        <w:tc>
          <w:tcPr>
            <w:tcW w:w="3329" w:type="dxa"/>
            <w:shd w:val="clear" w:color="auto" w:fill="auto"/>
          </w:tcPr>
          <w:p w14:paraId="18330DAD" w14:textId="37FEAEDD" w:rsidR="00C23812" w:rsidRPr="00E07638" w:rsidRDefault="00C23812" w:rsidP="00C23812">
            <w:pPr>
              <w:ind w:left="34"/>
              <w:rPr>
                <w:rFonts w:ascii="Arial" w:hAnsi="Arial" w:cs="Arial"/>
                <w:b/>
                <w:color w:val="000000"/>
                <w:sz w:val="20"/>
                <w:szCs w:val="20"/>
              </w:rPr>
            </w:pPr>
          </w:p>
        </w:tc>
        <w:tc>
          <w:tcPr>
            <w:tcW w:w="3683" w:type="dxa"/>
            <w:shd w:val="clear" w:color="auto" w:fill="auto"/>
          </w:tcPr>
          <w:p w14:paraId="79A05340" w14:textId="645FF223" w:rsidR="00C23812" w:rsidRPr="00E07638" w:rsidRDefault="00C23812" w:rsidP="00C23812">
            <w:pPr>
              <w:numPr>
                <w:ilvl w:val="0"/>
                <w:numId w:val="5"/>
              </w:numPr>
              <w:ind w:left="355" w:hanging="284"/>
              <w:rPr>
                <w:rFonts w:ascii="Arial" w:hAnsi="Arial" w:cs="Arial"/>
                <w:b/>
                <w:color w:val="000000"/>
                <w:sz w:val="20"/>
                <w:szCs w:val="20"/>
              </w:rPr>
            </w:pPr>
          </w:p>
        </w:tc>
        <w:tc>
          <w:tcPr>
            <w:tcW w:w="3085" w:type="dxa"/>
            <w:shd w:val="clear" w:color="auto" w:fill="auto"/>
          </w:tcPr>
          <w:p w14:paraId="16A6C14D" w14:textId="5465E71C" w:rsidR="00C23812" w:rsidRPr="00E07638" w:rsidRDefault="00C23812" w:rsidP="00C23812">
            <w:pPr>
              <w:numPr>
                <w:ilvl w:val="0"/>
                <w:numId w:val="5"/>
              </w:numPr>
              <w:ind w:left="317" w:hanging="283"/>
              <w:rPr>
                <w:rFonts w:ascii="Arial" w:hAnsi="Arial" w:cs="Arial"/>
                <w:b/>
                <w:color w:val="000000"/>
                <w:sz w:val="20"/>
                <w:szCs w:val="20"/>
              </w:rPr>
            </w:pPr>
          </w:p>
        </w:tc>
      </w:tr>
    </w:tbl>
    <w:p w14:paraId="745E51AA" w14:textId="77777777" w:rsidR="004E0056" w:rsidRPr="00365E45" w:rsidRDefault="004E0056" w:rsidP="004E0056">
      <w:pPr>
        <w:rPr>
          <w:rFonts w:ascii="Arial" w:eastAsia="PMingLiU" w:hAnsi="Arial" w:cs="Arial"/>
          <w:sz w:val="20"/>
          <w:szCs w:val="20"/>
          <w:lang w:eastAsia="zh-TW"/>
        </w:rPr>
      </w:pPr>
    </w:p>
    <w:p w14:paraId="616FE576" w14:textId="77777777" w:rsidR="004E0056" w:rsidRPr="00CE632B" w:rsidRDefault="004E0056" w:rsidP="004E0056">
      <w:pPr>
        <w:pBdr>
          <w:top w:val="single" w:sz="4" w:space="1" w:color="auto"/>
        </w:pBdr>
        <w:jc w:val="both"/>
        <w:rPr>
          <w:rFonts w:ascii="Arial" w:hAnsi="Arial" w:cs="Arial"/>
          <w:b/>
          <w:sz w:val="20"/>
          <w:szCs w:val="20"/>
        </w:rPr>
      </w:pPr>
      <w:r w:rsidRPr="00CE632B">
        <w:rPr>
          <w:rFonts w:ascii="Arial" w:hAnsi="Arial" w:cs="Arial"/>
          <w:b/>
          <w:sz w:val="20"/>
          <w:szCs w:val="20"/>
        </w:rPr>
        <w:t>TECHNOLOGIES</w:t>
      </w:r>
    </w:p>
    <w:p w14:paraId="1CC2BFB4" w14:textId="77777777" w:rsidR="004E0056" w:rsidRPr="00365E45" w:rsidRDefault="004E0056" w:rsidP="004E0056">
      <w:pPr>
        <w:rPr>
          <w:rFonts w:ascii="Arial" w:eastAsia="PMingLiU" w:hAnsi="Arial" w:cs="Arial"/>
          <w:sz w:val="10"/>
          <w:szCs w:val="10"/>
          <w:lang w:eastAsia="zh-TW"/>
        </w:rPr>
      </w:pPr>
    </w:p>
    <w:p w14:paraId="76411C14" w14:textId="52F4048D" w:rsidR="004E0056" w:rsidRPr="00CE632B" w:rsidRDefault="004E0056" w:rsidP="004E0056">
      <w:pPr>
        <w:widowControl w:val="0"/>
        <w:numPr>
          <w:ilvl w:val="0"/>
          <w:numId w:val="1"/>
        </w:numPr>
        <w:autoSpaceDE w:val="0"/>
        <w:autoSpaceDN w:val="0"/>
        <w:adjustRightInd w:val="0"/>
        <w:jc w:val="both"/>
        <w:rPr>
          <w:rFonts w:ascii="Arial" w:hAnsi="Arial" w:cs="Arial"/>
          <w:sz w:val="20"/>
          <w:szCs w:val="20"/>
        </w:rPr>
      </w:pPr>
      <w:r w:rsidRPr="00CE632B">
        <w:rPr>
          <w:rFonts w:ascii="Arial" w:hAnsi="Arial" w:cs="Arial"/>
          <w:b/>
          <w:sz w:val="20"/>
          <w:szCs w:val="20"/>
        </w:rPr>
        <w:t>Predictive Modeling:</w:t>
      </w:r>
      <w:r w:rsidRPr="00CE632B">
        <w:rPr>
          <w:rFonts w:ascii="Arial" w:hAnsi="Arial" w:cs="Arial"/>
          <w:sz w:val="20"/>
          <w:szCs w:val="20"/>
        </w:rPr>
        <w:t xml:space="preserve"> K-Nearest </w:t>
      </w:r>
      <w:proofErr w:type="spellStart"/>
      <w:r w:rsidRPr="00CE632B">
        <w:rPr>
          <w:rFonts w:ascii="Arial" w:hAnsi="Arial" w:cs="Arial"/>
          <w:sz w:val="20"/>
          <w:szCs w:val="20"/>
        </w:rPr>
        <w:t>Neighbour</w:t>
      </w:r>
      <w:proofErr w:type="spellEnd"/>
      <w:r w:rsidRPr="00CE632B">
        <w:rPr>
          <w:rFonts w:ascii="Arial" w:hAnsi="Arial" w:cs="Arial"/>
          <w:sz w:val="20"/>
          <w:szCs w:val="20"/>
        </w:rPr>
        <w:t>, Random Forests, Decision Tree Learning, Ordinary Least Squares, Generalized Linear Model, Logistic Regression, Naive Bayes, Classification and Regression Trees</w:t>
      </w:r>
    </w:p>
    <w:p w14:paraId="3ADF143E" w14:textId="77777777" w:rsidR="004E0056" w:rsidRPr="00CE632B" w:rsidRDefault="004E0056" w:rsidP="004E0056">
      <w:pPr>
        <w:widowControl w:val="0"/>
        <w:numPr>
          <w:ilvl w:val="0"/>
          <w:numId w:val="1"/>
        </w:numPr>
        <w:autoSpaceDE w:val="0"/>
        <w:autoSpaceDN w:val="0"/>
        <w:adjustRightInd w:val="0"/>
        <w:jc w:val="both"/>
        <w:rPr>
          <w:rFonts w:ascii="Arial" w:hAnsi="Arial" w:cs="Arial"/>
          <w:sz w:val="20"/>
          <w:szCs w:val="20"/>
        </w:rPr>
      </w:pPr>
      <w:r w:rsidRPr="00CE632B">
        <w:rPr>
          <w:rFonts w:ascii="Arial" w:hAnsi="Arial" w:cs="Arial"/>
          <w:b/>
          <w:sz w:val="20"/>
          <w:szCs w:val="20"/>
        </w:rPr>
        <w:t>Statistical</w:t>
      </w:r>
      <w:r w:rsidRPr="00CE632B">
        <w:rPr>
          <w:rFonts w:ascii="Arial" w:hAnsi="Arial" w:cs="Arial"/>
          <w:sz w:val="20"/>
          <w:szCs w:val="20"/>
        </w:rPr>
        <w:t xml:space="preserve"> </w:t>
      </w:r>
      <w:r w:rsidRPr="00CE632B">
        <w:rPr>
          <w:rFonts w:ascii="Arial" w:hAnsi="Arial" w:cs="Arial"/>
          <w:b/>
          <w:sz w:val="20"/>
          <w:szCs w:val="20"/>
        </w:rPr>
        <w:t>Machine Learning:</w:t>
      </w:r>
      <w:r w:rsidRPr="00CE632B">
        <w:rPr>
          <w:rFonts w:ascii="Arial" w:hAnsi="Arial" w:cs="Arial"/>
          <w:sz w:val="20"/>
          <w:szCs w:val="20"/>
        </w:rPr>
        <w:t xml:space="preserve"> Regression </w:t>
      </w:r>
      <w:proofErr w:type="gramStart"/>
      <w:r w:rsidRPr="00CE632B">
        <w:rPr>
          <w:rFonts w:ascii="Arial" w:hAnsi="Arial" w:cs="Arial"/>
          <w:sz w:val="20"/>
          <w:szCs w:val="20"/>
        </w:rPr>
        <w:t>Analysi</w:t>
      </w:r>
      <w:r w:rsidR="00D272C8" w:rsidRPr="00CE632B">
        <w:rPr>
          <w:rFonts w:ascii="Arial" w:hAnsi="Arial" w:cs="Arial"/>
          <w:sz w:val="20"/>
          <w:szCs w:val="20"/>
        </w:rPr>
        <w:t xml:space="preserve">s, </w:t>
      </w:r>
      <w:r w:rsidRPr="00CE632B">
        <w:rPr>
          <w:rFonts w:ascii="Arial" w:hAnsi="Arial" w:cs="Arial"/>
          <w:sz w:val="20"/>
          <w:szCs w:val="20"/>
        </w:rPr>
        <w:t xml:space="preserve"> Correlation</w:t>
      </w:r>
      <w:proofErr w:type="gramEnd"/>
      <w:r w:rsidRPr="00CE632B">
        <w:rPr>
          <w:rFonts w:ascii="Arial" w:hAnsi="Arial" w:cs="Arial"/>
          <w:sz w:val="20"/>
          <w:szCs w:val="20"/>
        </w:rPr>
        <w:t>, Hypothesis Test, Pruning, Latent Discriminant Analysis, Principal Component Analysis, Bias-Variance Trade-Off, Regularization, Cluster Analysis, Ensemble Learning, Time-Seri</w:t>
      </w:r>
      <w:r w:rsidR="006F6703" w:rsidRPr="00CE632B">
        <w:rPr>
          <w:rFonts w:ascii="Arial" w:hAnsi="Arial" w:cs="Arial"/>
          <w:sz w:val="20"/>
          <w:szCs w:val="20"/>
        </w:rPr>
        <w:t xml:space="preserve">es Analysis,  and </w:t>
      </w:r>
      <w:proofErr w:type="spellStart"/>
      <w:r w:rsidR="006F6703" w:rsidRPr="00CE632B">
        <w:rPr>
          <w:rFonts w:ascii="Arial" w:hAnsi="Arial" w:cs="Arial"/>
          <w:sz w:val="20"/>
          <w:szCs w:val="20"/>
        </w:rPr>
        <w:t>Apriori</w:t>
      </w:r>
      <w:proofErr w:type="spellEnd"/>
      <w:r w:rsidR="006F6703" w:rsidRPr="00CE632B">
        <w:rPr>
          <w:rFonts w:ascii="Arial" w:hAnsi="Arial" w:cs="Arial"/>
          <w:sz w:val="20"/>
          <w:szCs w:val="20"/>
        </w:rPr>
        <w:t xml:space="preserve"> </w:t>
      </w:r>
    </w:p>
    <w:p w14:paraId="1B18546F" w14:textId="30DABF92" w:rsidR="004E0056" w:rsidRPr="00CE632B" w:rsidRDefault="004E0056" w:rsidP="004E0056">
      <w:pPr>
        <w:widowControl w:val="0"/>
        <w:numPr>
          <w:ilvl w:val="0"/>
          <w:numId w:val="1"/>
        </w:numPr>
        <w:autoSpaceDE w:val="0"/>
        <w:autoSpaceDN w:val="0"/>
        <w:adjustRightInd w:val="0"/>
        <w:jc w:val="both"/>
        <w:rPr>
          <w:rFonts w:ascii="Arial" w:hAnsi="Arial" w:cs="Arial"/>
          <w:sz w:val="20"/>
          <w:szCs w:val="20"/>
        </w:rPr>
      </w:pPr>
      <w:r w:rsidRPr="00CE632B">
        <w:rPr>
          <w:rFonts w:ascii="Arial" w:hAnsi="Arial" w:cs="Arial"/>
          <w:b/>
          <w:sz w:val="20"/>
          <w:szCs w:val="20"/>
        </w:rPr>
        <w:t>Model Evaluation and Selection:</w:t>
      </w:r>
      <w:r w:rsidRPr="00CE632B">
        <w:rPr>
          <w:rFonts w:ascii="Arial" w:hAnsi="Arial" w:cs="Arial"/>
          <w:sz w:val="20"/>
          <w:szCs w:val="20"/>
        </w:rPr>
        <w:t xml:space="preserve"> Area under ROC, Root Mean Squared Error, Cross Validation, Log Lo</w:t>
      </w:r>
      <w:r w:rsidR="007C7362">
        <w:rPr>
          <w:rFonts w:ascii="Arial" w:hAnsi="Arial" w:cs="Arial"/>
          <w:sz w:val="20"/>
          <w:szCs w:val="20"/>
        </w:rPr>
        <w:t>ss, Confusion Matrix, R-Squared</w:t>
      </w:r>
    </w:p>
    <w:p w14:paraId="0F6BEBDC" w14:textId="5193EE9C" w:rsidR="004E0056" w:rsidRPr="00CE632B" w:rsidRDefault="004E0056" w:rsidP="004E0056">
      <w:pPr>
        <w:widowControl w:val="0"/>
        <w:numPr>
          <w:ilvl w:val="0"/>
          <w:numId w:val="1"/>
        </w:numPr>
        <w:autoSpaceDE w:val="0"/>
        <w:autoSpaceDN w:val="0"/>
        <w:adjustRightInd w:val="0"/>
        <w:jc w:val="both"/>
        <w:rPr>
          <w:rFonts w:ascii="Arial" w:hAnsi="Arial" w:cs="Arial"/>
          <w:sz w:val="20"/>
          <w:szCs w:val="20"/>
        </w:rPr>
      </w:pPr>
      <w:r w:rsidRPr="00CE632B">
        <w:rPr>
          <w:rFonts w:ascii="Arial" w:hAnsi="Arial" w:cs="Arial"/>
          <w:b/>
          <w:sz w:val="20"/>
          <w:szCs w:val="20"/>
        </w:rPr>
        <w:t>Exploratory Data Analysis:</w:t>
      </w:r>
      <w:r w:rsidRPr="00CE632B">
        <w:rPr>
          <w:rFonts w:ascii="Arial" w:hAnsi="Arial" w:cs="Arial"/>
          <w:sz w:val="20"/>
          <w:szCs w:val="20"/>
        </w:rPr>
        <w:t xml:space="preserve"> Factor Analysis, Univariate and Bivariate Analysis, Imputation, Outliers treatment, Feature Extraction and Scaling</w:t>
      </w:r>
    </w:p>
    <w:p w14:paraId="3A441FFA" w14:textId="4876507D" w:rsidR="004E0056" w:rsidRPr="00CE632B" w:rsidRDefault="004E0056" w:rsidP="004E0056">
      <w:pPr>
        <w:widowControl w:val="0"/>
        <w:numPr>
          <w:ilvl w:val="0"/>
          <w:numId w:val="1"/>
        </w:numPr>
        <w:autoSpaceDE w:val="0"/>
        <w:autoSpaceDN w:val="0"/>
        <w:adjustRightInd w:val="0"/>
        <w:jc w:val="both"/>
        <w:rPr>
          <w:rFonts w:ascii="Arial" w:hAnsi="Arial" w:cs="Arial"/>
          <w:sz w:val="20"/>
          <w:szCs w:val="20"/>
        </w:rPr>
      </w:pPr>
      <w:r w:rsidRPr="00CE632B">
        <w:rPr>
          <w:rFonts w:ascii="Arial" w:hAnsi="Arial" w:cs="Arial"/>
          <w:b/>
          <w:sz w:val="20"/>
          <w:szCs w:val="20"/>
        </w:rPr>
        <w:t xml:space="preserve">Languages and Others: </w:t>
      </w:r>
      <w:r w:rsidRPr="00CE632B">
        <w:rPr>
          <w:rFonts w:ascii="Arial" w:hAnsi="Arial" w:cs="Arial"/>
          <w:sz w:val="20"/>
          <w:szCs w:val="20"/>
        </w:rPr>
        <w:t>Python,</w:t>
      </w:r>
      <w:r w:rsidR="00FC2437" w:rsidRPr="00CE632B">
        <w:rPr>
          <w:rFonts w:ascii="Arial" w:hAnsi="Arial" w:cs="Arial"/>
          <w:sz w:val="20"/>
          <w:szCs w:val="20"/>
        </w:rPr>
        <w:t xml:space="preserve"> C++</w:t>
      </w:r>
      <w:r w:rsidRPr="00CE632B">
        <w:rPr>
          <w:rFonts w:ascii="Arial" w:hAnsi="Arial" w:cs="Arial"/>
          <w:sz w:val="20"/>
          <w:szCs w:val="20"/>
        </w:rPr>
        <w:t xml:space="preserve">, Web Scraping, </w:t>
      </w:r>
      <w:proofErr w:type="spellStart"/>
      <w:r w:rsidRPr="00CE632B">
        <w:rPr>
          <w:rFonts w:ascii="Arial" w:hAnsi="Arial" w:cs="Arial"/>
          <w:sz w:val="20"/>
          <w:szCs w:val="20"/>
        </w:rPr>
        <w:t>scikit</w:t>
      </w:r>
      <w:proofErr w:type="spellEnd"/>
      <w:r w:rsidRPr="00CE632B">
        <w:rPr>
          <w:rFonts w:ascii="Arial" w:hAnsi="Arial" w:cs="Arial"/>
          <w:sz w:val="20"/>
          <w:szCs w:val="20"/>
        </w:rPr>
        <w:t xml:space="preserve">-learn, NLTK, Pandas, </w:t>
      </w:r>
      <w:proofErr w:type="spellStart"/>
      <w:r w:rsidRPr="00CE632B">
        <w:rPr>
          <w:rFonts w:ascii="Arial" w:hAnsi="Arial" w:cs="Arial"/>
          <w:sz w:val="20"/>
          <w:szCs w:val="20"/>
        </w:rPr>
        <w:t>Syntaxnet</w:t>
      </w:r>
      <w:proofErr w:type="spellEnd"/>
      <w:r w:rsidRPr="00CE632B">
        <w:rPr>
          <w:rFonts w:ascii="Arial" w:hAnsi="Arial" w:cs="Arial"/>
          <w:sz w:val="20"/>
          <w:szCs w:val="20"/>
        </w:rPr>
        <w:t xml:space="preserve">, </w:t>
      </w:r>
      <w:proofErr w:type="spellStart"/>
      <w:r w:rsidRPr="00CE632B">
        <w:rPr>
          <w:rFonts w:ascii="Arial" w:hAnsi="Arial" w:cs="Arial"/>
          <w:sz w:val="20"/>
          <w:szCs w:val="20"/>
        </w:rPr>
        <w:t>Beaut</w:t>
      </w:r>
      <w:r w:rsidR="003A3BF5" w:rsidRPr="00CE632B">
        <w:rPr>
          <w:rFonts w:ascii="Arial" w:hAnsi="Arial" w:cs="Arial"/>
          <w:sz w:val="20"/>
          <w:szCs w:val="20"/>
        </w:rPr>
        <w:t>ifulSOUP</w:t>
      </w:r>
      <w:proofErr w:type="spellEnd"/>
      <w:r w:rsidR="003A3BF5" w:rsidRPr="00CE632B">
        <w:rPr>
          <w:rFonts w:ascii="Arial" w:hAnsi="Arial" w:cs="Arial"/>
          <w:sz w:val="20"/>
          <w:szCs w:val="20"/>
        </w:rPr>
        <w:t>, Bottle</w:t>
      </w:r>
      <w:r w:rsidR="007C7362">
        <w:rPr>
          <w:rFonts w:ascii="Arial" w:hAnsi="Arial" w:cs="Arial"/>
          <w:sz w:val="20"/>
          <w:szCs w:val="20"/>
        </w:rPr>
        <w:t xml:space="preserve"> and SQL</w:t>
      </w:r>
    </w:p>
    <w:p w14:paraId="628B977B" w14:textId="77777777" w:rsidR="004E0056" w:rsidRPr="00CE632B" w:rsidRDefault="004E0056" w:rsidP="004E0056">
      <w:pPr>
        <w:rPr>
          <w:rFonts w:ascii="Arial" w:eastAsia="PMingLiU" w:hAnsi="Arial" w:cs="Arial"/>
          <w:sz w:val="19"/>
          <w:szCs w:val="19"/>
          <w:lang w:eastAsia="zh-TW"/>
        </w:rPr>
      </w:pPr>
    </w:p>
    <w:p w14:paraId="4746FD62" w14:textId="77777777" w:rsidR="00F116C1" w:rsidRDefault="00F116C1" w:rsidP="00F116C1">
      <w:pPr>
        <w:pBdr>
          <w:top w:val="single" w:sz="4" w:space="1" w:color="auto"/>
        </w:pBdr>
        <w:jc w:val="both"/>
        <w:rPr>
          <w:rFonts w:ascii="Arial" w:hAnsi="Arial" w:cs="Arial"/>
          <w:b/>
          <w:color w:val="000000"/>
          <w:sz w:val="20"/>
          <w:szCs w:val="20"/>
        </w:rPr>
      </w:pPr>
      <w:r w:rsidRPr="00E07638">
        <w:rPr>
          <w:rFonts w:ascii="Arial" w:hAnsi="Arial" w:cs="Arial"/>
          <w:b/>
          <w:color w:val="000000"/>
          <w:sz w:val="20"/>
          <w:szCs w:val="20"/>
        </w:rPr>
        <w:t>WORK EXPERIENCE</w:t>
      </w:r>
    </w:p>
    <w:p w14:paraId="09737464" w14:textId="77777777" w:rsidR="00F116C1" w:rsidRDefault="00F116C1" w:rsidP="00F116C1">
      <w:pPr>
        <w:pBdr>
          <w:top w:val="single" w:sz="4" w:space="1" w:color="auto"/>
        </w:pBdr>
        <w:jc w:val="both"/>
        <w:rPr>
          <w:rFonts w:ascii="Arial" w:hAnsi="Arial" w:cs="Arial"/>
          <w:b/>
          <w:color w:val="000000"/>
          <w:sz w:val="20"/>
          <w:szCs w:val="20"/>
        </w:rPr>
      </w:pPr>
    </w:p>
    <w:p w14:paraId="2D44E75D" w14:textId="0F2F49FA" w:rsidR="00F116C1" w:rsidRPr="00E07638" w:rsidRDefault="00F116C1" w:rsidP="00F116C1">
      <w:pPr>
        <w:widowControl w:val="0"/>
        <w:tabs>
          <w:tab w:val="left" w:pos="8222"/>
        </w:tabs>
        <w:autoSpaceDE w:val="0"/>
        <w:autoSpaceDN w:val="0"/>
        <w:adjustRightInd w:val="0"/>
        <w:rPr>
          <w:rFonts w:ascii="Arial" w:hAnsi="Arial" w:cs="Arial"/>
          <w:color w:val="000000"/>
          <w:sz w:val="20"/>
          <w:szCs w:val="20"/>
        </w:rPr>
      </w:pPr>
      <w:r>
        <w:rPr>
          <w:rFonts w:ascii="Arial" w:hAnsi="Arial" w:cs="Arial"/>
          <w:b/>
          <w:color w:val="000000"/>
          <w:sz w:val="20"/>
          <w:szCs w:val="20"/>
        </w:rPr>
        <w:t xml:space="preserve"> </w:t>
      </w:r>
      <w:r w:rsidR="008A3A15">
        <w:rPr>
          <w:rFonts w:ascii="Arial" w:hAnsi="Arial" w:cs="Arial"/>
          <w:b/>
          <w:color w:val="000000"/>
          <w:sz w:val="20"/>
          <w:szCs w:val="20"/>
        </w:rPr>
        <w:t xml:space="preserve">Data Scientist </w:t>
      </w:r>
      <w:bookmarkStart w:id="0" w:name="_GoBack"/>
      <w:bookmarkEnd w:id="0"/>
      <w:r>
        <w:rPr>
          <w:rFonts w:ascii="Arial" w:hAnsi="Arial" w:cs="Arial"/>
          <w:b/>
          <w:color w:val="000000"/>
          <w:sz w:val="20"/>
          <w:szCs w:val="20"/>
        </w:rPr>
        <w:t>(</w:t>
      </w:r>
      <w:r w:rsidR="00F7176A">
        <w:rPr>
          <w:rFonts w:ascii="Arial" w:hAnsi="Arial" w:cs="Arial"/>
          <w:b/>
          <w:color w:val="000000"/>
          <w:sz w:val="20"/>
          <w:szCs w:val="20"/>
        </w:rPr>
        <w:t>B1</w:t>
      </w:r>
      <w:r>
        <w:rPr>
          <w:rFonts w:ascii="Arial" w:hAnsi="Arial" w:cs="Arial"/>
          <w:b/>
          <w:color w:val="000000"/>
          <w:sz w:val="20"/>
          <w:szCs w:val="20"/>
        </w:rPr>
        <w:t>)</w:t>
      </w:r>
      <w:r w:rsidRPr="00E07638">
        <w:rPr>
          <w:rFonts w:ascii="Arial" w:hAnsi="Arial" w:cs="Arial"/>
          <w:b/>
          <w:color w:val="000000"/>
          <w:sz w:val="20"/>
          <w:szCs w:val="20"/>
        </w:rPr>
        <w:t xml:space="preserve"> </w:t>
      </w:r>
      <w:r w:rsidRPr="00E07638">
        <w:rPr>
          <w:rFonts w:ascii="Arial" w:hAnsi="Arial" w:cs="Arial"/>
          <w:color w:val="000000"/>
          <w:sz w:val="20"/>
          <w:szCs w:val="20"/>
        </w:rPr>
        <w:t xml:space="preserve">at </w:t>
      </w:r>
      <w:r>
        <w:rPr>
          <w:rFonts w:ascii="Arial" w:hAnsi="Arial" w:cs="Arial"/>
          <w:b/>
          <w:color w:val="000000"/>
          <w:sz w:val="20"/>
          <w:szCs w:val="20"/>
          <w:u w:val="single"/>
        </w:rPr>
        <w:t>EXL Services, Gurgaon</w:t>
      </w:r>
      <w:r w:rsidRPr="00E07638">
        <w:rPr>
          <w:rFonts w:ascii="Arial" w:hAnsi="Arial" w:cs="Arial"/>
          <w:b/>
          <w:color w:val="000000"/>
          <w:sz w:val="20"/>
          <w:szCs w:val="20"/>
        </w:rPr>
        <w:tab/>
      </w:r>
      <w:r>
        <w:rPr>
          <w:rFonts w:ascii="Arial" w:hAnsi="Arial" w:cs="Arial"/>
          <w:b/>
          <w:color w:val="000000"/>
          <w:sz w:val="20"/>
          <w:szCs w:val="20"/>
        </w:rPr>
        <w:t xml:space="preserve">Mar </w:t>
      </w:r>
      <w:r w:rsidRPr="00E07638">
        <w:rPr>
          <w:rFonts w:ascii="Arial" w:hAnsi="Arial" w:cs="Arial"/>
          <w:b/>
          <w:color w:val="000000"/>
          <w:sz w:val="20"/>
          <w:szCs w:val="20"/>
        </w:rPr>
        <w:t>201</w:t>
      </w:r>
      <w:r>
        <w:rPr>
          <w:rFonts w:ascii="Arial" w:hAnsi="Arial" w:cs="Arial"/>
          <w:b/>
          <w:color w:val="000000"/>
          <w:sz w:val="20"/>
          <w:szCs w:val="20"/>
        </w:rPr>
        <w:t>8</w:t>
      </w:r>
      <w:r w:rsidRPr="00E07638">
        <w:rPr>
          <w:rFonts w:ascii="Arial" w:hAnsi="Arial" w:cs="Arial"/>
          <w:b/>
          <w:color w:val="000000"/>
          <w:sz w:val="20"/>
          <w:szCs w:val="20"/>
        </w:rPr>
        <w:t xml:space="preserve"> </w:t>
      </w:r>
      <w:r>
        <w:rPr>
          <w:rFonts w:ascii="Arial" w:hAnsi="Arial" w:cs="Arial"/>
          <w:b/>
          <w:color w:val="000000"/>
          <w:sz w:val="20"/>
          <w:szCs w:val="20"/>
        </w:rPr>
        <w:t>– present</w:t>
      </w:r>
    </w:p>
    <w:p w14:paraId="476C95C1" w14:textId="77777777" w:rsidR="00F116C1" w:rsidRPr="00E07638" w:rsidRDefault="00F116C1" w:rsidP="00F116C1">
      <w:pPr>
        <w:rPr>
          <w:rFonts w:ascii="Arial" w:eastAsia="PMingLiU" w:hAnsi="Arial" w:cs="Arial"/>
          <w:color w:val="000000"/>
          <w:sz w:val="14"/>
          <w:szCs w:val="14"/>
          <w:lang w:eastAsia="zh-TW"/>
        </w:rPr>
      </w:pPr>
    </w:p>
    <w:p w14:paraId="2BB9E515" w14:textId="2AB0A81B" w:rsidR="00F116C1" w:rsidRPr="00E07638" w:rsidRDefault="00F116C1" w:rsidP="00F116C1">
      <w:pPr>
        <w:numPr>
          <w:ilvl w:val="0"/>
          <w:numId w:val="6"/>
        </w:numPr>
        <w:ind w:left="426" w:hanging="284"/>
        <w:rPr>
          <w:rFonts w:ascii="Arial" w:eastAsia="PMingLiU" w:hAnsi="Arial" w:cs="Arial"/>
          <w:color w:val="000000"/>
          <w:sz w:val="22"/>
          <w:szCs w:val="22"/>
          <w:u w:val="single"/>
          <w:lang w:eastAsia="zh-TW"/>
        </w:rPr>
      </w:pPr>
      <w:r>
        <w:rPr>
          <w:rFonts w:ascii="Arial" w:eastAsia="PMingLiU" w:hAnsi="Arial" w:cs="Arial"/>
          <w:color w:val="000000"/>
          <w:sz w:val="22"/>
          <w:szCs w:val="22"/>
          <w:u w:val="single"/>
          <w:lang w:eastAsia="zh-TW"/>
        </w:rPr>
        <w:t>Data Modelling and analysis</w:t>
      </w:r>
    </w:p>
    <w:p w14:paraId="1596138C" w14:textId="77777777" w:rsidR="00F116C1" w:rsidRPr="00E07638" w:rsidRDefault="00F116C1" w:rsidP="00F116C1">
      <w:pPr>
        <w:rPr>
          <w:rFonts w:ascii="Arial" w:eastAsia="PMingLiU" w:hAnsi="Arial" w:cs="Arial"/>
          <w:color w:val="000000"/>
          <w:sz w:val="10"/>
          <w:szCs w:val="10"/>
          <w:u w:val="single"/>
          <w:lang w:eastAsia="zh-TW"/>
        </w:rPr>
      </w:pPr>
    </w:p>
    <w:p w14:paraId="5484A2CD" w14:textId="367CEDF8" w:rsidR="009357F1" w:rsidRDefault="00F116C1" w:rsidP="00F116C1">
      <w:pPr>
        <w:ind w:left="142"/>
        <w:rPr>
          <w:rFonts w:ascii="Arial" w:eastAsia="PMingLiU" w:hAnsi="Arial" w:cs="Arial"/>
          <w:color w:val="000000"/>
          <w:sz w:val="20"/>
          <w:szCs w:val="20"/>
          <w:lang w:eastAsia="zh-TW"/>
        </w:rPr>
      </w:pPr>
      <w:r w:rsidRPr="00E07638">
        <w:rPr>
          <w:rFonts w:ascii="Arial" w:eastAsia="PMingLiU" w:hAnsi="Arial" w:cs="Arial"/>
          <w:b/>
          <w:color w:val="000000"/>
          <w:sz w:val="20"/>
          <w:szCs w:val="20"/>
          <w:lang w:eastAsia="zh-TW"/>
        </w:rPr>
        <w:t>Description</w:t>
      </w:r>
      <w:r w:rsidRPr="00E07638">
        <w:rPr>
          <w:rFonts w:ascii="Arial" w:eastAsia="PMingLiU" w:hAnsi="Arial" w:cs="Arial"/>
          <w:color w:val="000000"/>
          <w:sz w:val="20"/>
          <w:szCs w:val="20"/>
          <w:lang w:eastAsia="zh-TW"/>
        </w:rPr>
        <w:t xml:space="preserve">: </w:t>
      </w:r>
      <w:r>
        <w:rPr>
          <w:rFonts w:ascii="Arial" w:eastAsia="PMingLiU" w:hAnsi="Arial" w:cs="Arial"/>
          <w:color w:val="000000"/>
          <w:sz w:val="20"/>
          <w:szCs w:val="20"/>
          <w:lang w:eastAsia="zh-TW"/>
        </w:rPr>
        <w:t xml:space="preserve">To improve the </w:t>
      </w:r>
      <w:r w:rsidR="009357F1">
        <w:rPr>
          <w:rFonts w:ascii="Arial" w:eastAsia="PMingLiU" w:hAnsi="Arial" w:cs="Arial"/>
          <w:color w:val="000000"/>
          <w:sz w:val="20"/>
          <w:szCs w:val="20"/>
          <w:lang w:eastAsia="zh-TW"/>
        </w:rPr>
        <w:t xml:space="preserve">response rate of an e-mail marketing campaign of a </w:t>
      </w:r>
      <w:r w:rsidR="007C7362">
        <w:rPr>
          <w:rFonts w:ascii="Arial" w:eastAsia="PMingLiU" w:hAnsi="Arial" w:cs="Arial"/>
          <w:color w:val="000000"/>
          <w:sz w:val="20"/>
          <w:szCs w:val="20"/>
          <w:lang w:eastAsia="zh-TW"/>
        </w:rPr>
        <w:t>US</w:t>
      </w:r>
      <w:r w:rsidR="009357F1">
        <w:rPr>
          <w:rFonts w:ascii="Arial" w:eastAsia="PMingLiU" w:hAnsi="Arial" w:cs="Arial"/>
          <w:color w:val="000000"/>
          <w:sz w:val="20"/>
          <w:szCs w:val="20"/>
          <w:lang w:eastAsia="zh-TW"/>
        </w:rPr>
        <w:t xml:space="preserve"> based insurance client.</w:t>
      </w:r>
    </w:p>
    <w:p w14:paraId="31D0FFAD" w14:textId="3DFD3443" w:rsidR="00F116C1" w:rsidRPr="00E07638" w:rsidRDefault="00F116C1" w:rsidP="00F116C1">
      <w:pPr>
        <w:ind w:left="142"/>
        <w:rPr>
          <w:rFonts w:ascii="Arial" w:hAnsi="Arial" w:cs="Arial"/>
          <w:color w:val="000000"/>
          <w:sz w:val="20"/>
          <w:szCs w:val="20"/>
          <w:lang w:eastAsia="en-IN"/>
        </w:rPr>
      </w:pPr>
      <w:r w:rsidRPr="00E07638">
        <w:rPr>
          <w:rFonts w:ascii="Arial" w:hAnsi="Arial" w:cs="Arial"/>
          <w:b/>
          <w:color w:val="000000"/>
          <w:sz w:val="20"/>
          <w:szCs w:val="20"/>
          <w:lang w:eastAsia="en-IN"/>
        </w:rPr>
        <w:t>Responsibilities and Achievements</w:t>
      </w:r>
      <w:r w:rsidRPr="00E07638">
        <w:rPr>
          <w:rFonts w:ascii="Arial" w:hAnsi="Arial" w:cs="Arial"/>
          <w:color w:val="000000"/>
          <w:sz w:val="20"/>
          <w:szCs w:val="20"/>
          <w:lang w:eastAsia="en-IN"/>
        </w:rPr>
        <w:t xml:space="preserve">: </w:t>
      </w:r>
      <w:r w:rsidR="009357F1" w:rsidRPr="009357F1">
        <w:rPr>
          <w:rFonts w:ascii="Arial" w:hAnsi="Arial" w:cs="Arial"/>
          <w:color w:val="000000"/>
          <w:sz w:val="20"/>
          <w:szCs w:val="20"/>
          <w:lang w:eastAsia="en-IN"/>
        </w:rPr>
        <w:t xml:space="preserve">Worked on extremely skewed data for ~1 million customers with an event rate of approximately 0.05%; </w:t>
      </w:r>
      <w:r w:rsidR="009357F1" w:rsidRPr="007C7362">
        <w:rPr>
          <w:rFonts w:ascii="Arial" w:hAnsi="Arial" w:cs="Arial"/>
          <w:b/>
          <w:i/>
          <w:color w:val="000000"/>
          <w:sz w:val="20"/>
          <w:szCs w:val="20"/>
          <w:lang w:eastAsia="en-IN"/>
        </w:rPr>
        <w:t>aim</w:t>
      </w:r>
      <w:r w:rsidR="009357F1" w:rsidRPr="009357F1">
        <w:rPr>
          <w:rFonts w:ascii="Arial" w:hAnsi="Arial" w:cs="Arial"/>
          <w:color w:val="000000"/>
          <w:sz w:val="20"/>
          <w:szCs w:val="20"/>
          <w:lang w:eastAsia="en-IN"/>
        </w:rPr>
        <w:t>: identifying customers likely to respond to marketing e-mails using information about them contained in 1100 variables</w:t>
      </w:r>
      <w:r>
        <w:rPr>
          <w:rFonts w:ascii="Arial" w:hAnsi="Arial" w:cs="Arial"/>
          <w:color w:val="000000"/>
          <w:sz w:val="20"/>
          <w:szCs w:val="20"/>
          <w:lang w:eastAsia="en-IN"/>
        </w:rPr>
        <w:t>.</w:t>
      </w:r>
      <w:r w:rsidR="009357F1" w:rsidRPr="009357F1">
        <w:rPr>
          <w:rFonts w:ascii="Arial" w:hAnsi="Arial" w:cs="Arial"/>
          <w:color w:val="000000"/>
          <w:sz w:val="20"/>
          <w:szCs w:val="20"/>
          <w:lang w:eastAsia="en-IN"/>
        </w:rPr>
        <w:t xml:space="preserve"> Achieved an F1-score of ~0.6 by fitting gradient boosted trees on the dataset, which was class balanced using a mixture of under sampling and Synthetic Minority Over-sampling Techniques (SMOTE)</w:t>
      </w:r>
    </w:p>
    <w:p w14:paraId="39ED6C3C" w14:textId="77777777" w:rsidR="00F116C1" w:rsidRPr="00E07638" w:rsidRDefault="00F116C1" w:rsidP="00F116C1">
      <w:pPr>
        <w:jc w:val="both"/>
        <w:rPr>
          <w:rFonts w:ascii="Arial" w:hAnsi="Arial" w:cs="Arial"/>
          <w:color w:val="000000"/>
          <w:sz w:val="14"/>
          <w:szCs w:val="14"/>
          <w:lang w:eastAsia="en-IN"/>
        </w:rPr>
      </w:pPr>
    </w:p>
    <w:p w14:paraId="645E1236" w14:textId="77777777" w:rsidR="00F116C1" w:rsidRPr="00E07638" w:rsidRDefault="00F116C1" w:rsidP="00F116C1">
      <w:pPr>
        <w:numPr>
          <w:ilvl w:val="0"/>
          <w:numId w:val="6"/>
        </w:numPr>
        <w:ind w:left="426" w:hanging="284"/>
        <w:rPr>
          <w:rFonts w:ascii="Arial" w:hAnsi="Arial" w:cs="Arial"/>
          <w:color w:val="000000"/>
          <w:sz w:val="22"/>
          <w:szCs w:val="22"/>
          <w:u w:val="single"/>
          <w:lang w:eastAsia="en-IN"/>
        </w:rPr>
      </w:pPr>
      <w:r>
        <w:rPr>
          <w:rFonts w:ascii="Arial" w:hAnsi="Arial" w:cs="Arial"/>
          <w:color w:val="000000"/>
          <w:sz w:val="22"/>
          <w:szCs w:val="22"/>
          <w:u w:val="single"/>
          <w:lang w:eastAsia="en-IN"/>
        </w:rPr>
        <w:t>Email Classification for automatic labelling</w:t>
      </w:r>
    </w:p>
    <w:p w14:paraId="07ED8859" w14:textId="77777777" w:rsidR="00F116C1" w:rsidRPr="00E07638" w:rsidRDefault="00F116C1" w:rsidP="00F116C1">
      <w:pPr>
        <w:jc w:val="both"/>
        <w:rPr>
          <w:rFonts w:ascii="Arial" w:hAnsi="Arial" w:cs="Arial"/>
          <w:color w:val="000000"/>
          <w:sz w:val="10"/>
          <w:szCs w:val="10"/>
          <w:u w:val="single"/>
          <w:lang w:eastAsia="en-IN"/>
        </w:rPr>
      </w:pPr>
    </w:p>
    <w:p w14:paraId="3E9472EF" w14:textId="531BD297" w:rsidR="00F116C1" w:rsidRPr="00E07638" w:rsidRDefault="00F116C1" w:rsidP="00F116C1">
      <w:pPr>
        <w:ind w:left="142"/>
        <w:jc w:val="both"/>
        <w:rPr>
          <w:rFonts w:ascii="Arial" w:hAnsi="Arial" w:cs="Arial"/>
          <w:color w:val="000000"/>
          <w:sz w:val="20"/>
          <w:szCs w:val="20"/>
          <w:lang w:eastAsia="en-IN"/>
        </w:rPr>
      </w:pPr>
      <w:r w:rsidRPr="00E07638">
        <w:rPr>
          <w:rFonts w:ascii="Arial" w:hAnsi="Arial" w:cs="Arial"/>
          <w:b/>
          <w:color w:val="000000"/>
          <w:sz w:val="20"/>
          <w:szCs w:val="20"/>
          <w:lang w:eastAsia="en-IN"/>
        </w:rPr>
        <w:t>Description</w:t>
      </w:r>
      <w:r w:rsidRPr="00E07638">
        <w:rPr>
          <w:rFonts w:ascii="Arial" w:hAnsi="Arial" w:cs="Arial"/>
          <w:color w:val="000000"/>
          <w:sz w:val="20"/>
          <w:szCs w:val="20"/>
          <w:lang w:eastAsia="en-IN"/>
        </w:rPr>
        <w:t>:</w:t>
      </w:r>
      <w:r>
        <w:rPr>
          <w:rFonts w:ascii="Arial" w:hAnsi="Arial" w:cs="Arial"/>
          <w:color w:val="000000"/>
          <w:sz w:val="20"/>
          <w:szCs w:val="20"/>
          <w:lang w:eastAsia="en-IN"/>
        </w:rPr>
        <w:t xml:space="preserve"> Text Classification system for multinational electronics manufacturer email system which classify each email ingested automatically into specified set of labels for inbox management</w:t>
      </w:r>
      <w:r w:rsidR="00572B7A">
        <w:rPr>
          <w:rFonts w:ascii="Arial" w:hAnsi="Arial" w:cs="Arial"/>
          <w:color w:val="000000"/>
          <w:sz w:val="20"/>
          <w:szCs w:val="20"/>
          <w:lang w:eastAsia="en-IN"/>
        </w:rPr>
        <w:t>.</w:t>
      </w:r>
    </w:p>
    <w:p w14:paraId="600A01EE" w14:textId="77777777" w:rsidR="00F116C1" w:rsidRPr="00E07638" w:rsidRDefault="00F116C1" w:rsidP="00F116C1">
      <w:pPr>
        <w:ind w:left="142"/>
        <w:jc w:val="both"/>
        <w:rPr>
          <w:rFonts w:ascii="Arial" w:hAnsi="Arial" w:cs="Arial"/>
          <w:color w:val="000000"/>
          <w:sz w:val="6"/>
          <w:szCs w:val="6"/>
          <w:lang w:eastAsia="en-IN"/>
        </w:rPr>
      </w:pPr>
    </w:p>
    <w:p w14:paraId="7AF8EFC2" w14:textId="77777777" w:rsidR="00F116C1" w:rsidRPr="00E07638" w:rsidRDefault="00F116C1" w:rsidP="00F116C1">
      <w:pPr>
        <w:widowControl w:val="0"/>
        <w:autoSpaceDE w:val="0"/>
        <w:autoSpaceDN w:val="0"/>
        <w:adjustRightInd w:val="0"/>
        <w:ind w:left="142"/>
        <w:jc w:val="both"/>
        <w:rPr>
          <w:rFonts w:ascii="Arial" w:hAnsi="Arial" w:cs="Arial"/>
          <w:color w:val="000000"/>
          <w:sz w:val="20"/>
          <w:szCs w:val="20"/>
          <w:lang w:eastAsia="en-IN"/>
        </w:rPr>
      </w:pPr>
      <w:r w:rsidRPr="00E07638">
        <w:rPr>
          <w:rFonts w:ascii="Arial" w:hAnsi="Arial" w:cs="Arial"/>
          <w:b/>
          <w:color w:val="000000"/>
          <w:sz w:val="20"/>
          <w:szCs w:val="20"/>
          <w:lang w:eastAsia="en-IN"/>
        </w:rPr>
        <w:t>Responsibilities and Achievements</w:t>
      </w:r>
      <w:r w:rsidRPr="00E07638">
        <w:rPr>
          <w:rFonts w:ascii="Arial" w:hAnsi="Arial" w:cs="Arial"/>
          <w:color w:val="000000"/>
          <w:sz w:val="20"/>
          <w:szCs w:val="20"/>
          <w:lang w:eastAsia="en-IN"/>
        </w:rPr>
        <w:t>:</w:t>
      </w:r>
      <w:r>
        <w:rPr>
          <w:rFonts w:ascii="Arial" w:hAnsi="Arial" w:cs="Arial"/>
          <w:color w:val="000000"/>
          <w:sz w:val="20"/>
          <w:szCs w:val="20"/>
          <w:lang w:eastAsia="en-IN"/>
        </w:rPr>
        <w:t xml:space="preserve"> Develop text classification pipeline for email classification using Hashing Vectorization and Gradient Boosting along with preprocessing using TF-IDF algorithm</w:t>
      </w:r>
      <w:r w:rsidRPr="00E07638">
        <w:rPr>
          <w:rFonts w:ascii="Arial" w:hAnsi="Arial" w:cs="Arial"/>
          <w:color w:val="000000"/>
          <w:sz w:val="20"/>
          <w:szCs w:val="20"/>
          <w:lang w:eastAsia="en-IN"/>
        </w:rPr>
        <w:t>.</w:t>
      </w:r>
      <w:r>
        <w:rPr>
          <w:rFonts w:ascii="Arial" w:hAnsi="Arial" w:cs="Arial"/>
          <w:color w:val="000000"/>
          <w:sz w:val="20"/>
          <w:szCs w:val="20"/>
          <w:lang w:eastAsia="en-IN"/>
        </w:rPr>
        <w:t xml:space="preserve"> Improved existing manual system and achieved overall 0.91 F1 score and reduced misclassification rate by custom analyzer.</w:t>
      </w:r>
    </w:p>
    <w:p w14:paraId="3B12DFAF" w14:textId="77777777" w:rsidR="00F116C1" w:rsidRPr="00E07638" w:rsidRDefault="00F116C1" w:rsidP="00F116C1">
      <w:pPr>
        <w:widowControl w:val="0"/>
        <w:autoSpaceDE w:val="0"/>
        <w:autoSpaceDN w:val="0"/>
        <w:adjustRightInd w:val="0"/>
        <w:jc w:val="both"/>
        <w:rPr>
          <w:rFonts w:ascii="Arial" w:hAnsi="Arial" w:cs="Arial"/>
          <w:color w:val="000000"/>
          <w:sz w:val="14"/>
          <w:szCs w:val="14"/>
          <w:lang w:eastAsia="en-IN"/>
        </w:rPr>
      </w:pPr>
    </w:p>
    <w:p w14:paraId="5E1C204D" w14:textId="77777777" w:rsidR="00F116C1" w:rsidRPr="00E07638" w:rsidRDefault="00F116C1" w:rsidP="00F116C1">
      <w:pPr>
        <w:numPr>
          <w:ilvl w:val="0"/>
          <w:numId w:val="6"/>
        </w:numPr>
        <w:ind w:left="426" w:hanging="284"/>
        <w:jc w:val="both"/>
        <w:rPr>
          <w:rFonts w:ascii="Arial" w:hAnsi="Arial" w:cs="Arial"/>
          <w:color w:val="000000"/>
          <w:sz w:val="22"/>
          <w:szCs w:val="22"/>
          <w:u w:val="single"/>
          <w:lang w:eastAsia="en-IN"/>
        </w:rPr>
      </w:pPr>
      <w:r>
        <w:rPr>
          <w:rFonts w:ascii="Arial" w:hAnsi="Arial" w:cs="Arial"/>
          <w:color w:val="000000"/>
          <w:sz w:val="22"/>
          <w:szCs w:val="22"/>
          <w:u w:val="single"/>
          <w:lang w:eastAsia="en-IN"/>
        </w:rPr>
        <w:t>Document Classification and Entity extraction on legal lawsuits</w:t>
      </w:r>
    </w:p>
    <w:p w14:paraId="7810211B" w14:textId="77777777" w:rsidR="00F116C1" w:rsidRPr="00E07638" w:rsidRDefault="00F116C1" w:rsidP="00F116C1">
      <w:pPr>
        <w:jc w:val="both"/>
        <w:rPr>
          <w:rFonts w:ascii="Arial" w:hAnsi="Arial" w:cs="Arial"/>
          <w:color w:val="000000"/>
          <w:sz w:val="10"/>
          <w:szCs w:val="10"/>
          <w:u w:val="single"/>
          <w:lang w:eastAsia="en-IN"/>
        </w:rPr>
      </w:pPr>
    </w:p>
    <w:p w14:paraId="1DD301AC" w14:textId="77777777" w:rsidR="00F116C1" w:rsidRPr="00E07638" w:rsidRDefault="00F116C1" w:rsidP="00F116C1">
      <w:pPr>
        <w:ind w:left="142"/>
        <w:jc w:val="both"/>
        <w:rPr>
          <w:rFonts w:ascii="Arial" w:hAnsi="Arial" w:cs="Arial"/>
          <w:color w:val="000000"/>
          <w:sz w:val="20"/>
          <w:szCs w:val="20"/>
          <w:lang w:eastAsia="en-IN"/>
        </w:rPr>
      </w:pPr>
      <w:r w:rsidRPr="00E07638">
        <w:rPr>
          <w:rFonts w:ascii="Arial" w:hAnsi="Arial" w:cs="Arial"/>
          <w:b/>
          <w:color w:val="000000"/>
          <w:sz w:val="20"/>
          <w:szCs w:val="20"/>
          <w:lang w:eastAsia="en-IN"/>
        </w:rPr>
        <w:t>Description</w:t>
      </w:r>
      <w:r w:rsidRPr="00E07638">
        <w:rPr>
          <w:rFonts w:ascii="Arial" w:hAnsi="Arial" w:cs="Arial"/>
          <w:color w:val="000000"/>
          <w:sz w:val="20"/>
          <w:szCs w:val="20"/>
          <w:lang w:eastAsia="en-IN"/>
        </w:rPr>
        <w:t>:</w:t>
      </w:r>
      <w:r>
        <w:rPr>
          <w:rFonts w:ascii="Arial" w:hAnsi="Arial" w:cs="Arial"/>
          <w:color w:val="000000"/>
          <w:sz w:val="20"/>
          <w:szCs w:val="20"/>
          <w:lang w:eastAsia="en-IN"/>
        </w:rPr>
        <w:t xml:space="preserve"> Classifying type of legal lawsuit document and extract relevant entity information from each document respective of its type</w:t>
      </w:r>
      <w:r w:rsidRPr="00E07638">
        <w:rPr>
          <w:rFonts w:ascii="Arial" w:hAnsi="Arial" w:cs="Arial"/>
          <w:color w:val="000000"/>
          <w:sz w:val="20"/>
          <w:szCs w:val="20"/>
          <w:lang w:eastAsia="en-IN"/>
        </w:rPr>
        <w:t>.</w:t>
      </w:r>
      <w:r>
        <w:rPr>
          <w:rFonts w:ascii="Arial" w:hAnsi="Arial" w:cs="Arial"/>
          <w:color w:val="000000"/>
          <w:sz w:val="20"/>
          <w:szCs w:val="20"/>
          <w:lang w:eastAsia="en-IN"/>
        </w:rPr>
        <w:t xml:space="preserve"> </w:t>
      </w:r>
    </w:p>
    <w:p w14:paraId="42F3D683" w14:textId="77777777" w:rsidR="00F116C1" w:rsidRPr="00E07638" w:rsidRDefault="00F116C1" w:rsidP="00F116C1">
      <w:pPr>
        <w:ind w:left="142"/>
        <w:jc w:val="both"/>
        <w:rPr>
          <w:rFonts w:ascii="Arial" w:hAnsi="Arial" w:cs="Arial"/>
          <w:color w:val="000000"/>
          <w:sz w:val="6"/>
          <w:szCs w:val="6"/>
          <w:lang w:eastAsia="en-IN"/>
        </w:rPr>
      </w:pPr>
    </w:p>
    <w:p w14:paraId="1F792DD1" w14:textId="77777777" w:rsidR="00F116C1" w:rsidRPr="00615BD5" w:rsidRDefault="00F116C1" w:rsidP="00F116C1">
      <w:pPr>
        <w:ind w:left="142"/>
        <w:jc w:val="both"/>
        <w:rPr>
          <w:rFonts w:ascii="Arial" w:hAnsi="Arial" w:cs="Arial"/>
          <w:color w:val="000000"/>
          <w:sz w:val="20"/>
          <w:szCs w:val="20"/>
          <w:lang w:eastAsia="en-IN"/>
        </w:rPr>
      </w:pPr>
      <w:r w:rsidRPr="00E07638">
        <w:rPr>
          <w:rFonts w:ascii="Arial" w:hAnsi="Arial" w:cs="Arial"/>
          <w:b/>
          <w:color w:val="000000"/>
          <w:sz w:val="20"/>
          <w:szCs w:val="20"/>
          <w:lang w:eastAsia="en-IN"/>
        </w:rPr>
        <w:t>Responsibilities and Achievements</w:t>
      </w:r>
      <w:r w:rsidRPr="00E07638">
        <w:rPr>
          <w:rFonts w:ascii="Arial" w:hAnsi="Arial" w:cs="Arial"/>
          <w:color w:val="000000"/>
          <w:sz w:val="20"/>
          <w:szCs w:val="20"/>
          <w:lang w:eastAsia="en-IN"/>
        </w:rPr>
        <w:t xml:space="preserve">: Perform </w:t>
      </w:r>
      <w:r w:rsidRPr="00E07638">
        <w:rPr>
          <w:rFonts w:ascii="Arial" w:hAnsi="Arial" w:cs="Arial"/>
          <w:b/>
          <w:color w:val="000000"/>
          <w:sz w:val="20"/>
          <w:szCs w:val="20"/>
          <w:lang w:eastAsia="en-IN"/>
        </w:rPr>
        <w:t>Feature Engineering</w:t>
      </w:r>
      <w:r w:rsidRPr="00E07638">
        <w:rPr>
          <w:rFonts w:ascii="Arial" w:hAnsi="Arial" w:cs="Arial"/>
          <w:color w:val="000000"/>
          <w:sz w:val="20"/>
          <w:szCs w:val="20"/>
          <w:lang w:eastAsia="en-IN"/>
        </w:rPr>
        <w:t xml:space="preserve"> </w:t>
      </w:r>
      <w:r>
        <w:rPr>
          <w:rFonts w:ascii="Arial" w:hAnsi="Arial" w:cs="Arial"/>
          <w:color w:val="000000"/>
          <w:sz w:val="20"/>
          <w:szCs w:val="20"/>
          <w:lang w:eastAsia="en-IN"/>
        </w:rPr>
        <w:t>on each document</w:t>
      </w:r>
      <w:r w:rsidRPr="00E07638">
        <w:rPr>
          <w:rFonts w:ascii="Arial" w:hAnsi="Arial" w:cs="Arial"/>
          <w:color w:val="000000"/>
          <w:sz w:val="20"/>
          <w:szCs w:val="20"/>
          <w:lang w:eastAsia="en-IN"/>
        </w:rPr>
        <w:t>,</w:t>
      </w:r>
      <w:r>
        <w:rPr>
          <w:rFonts w:ascii="Arial" w:hAnsi="Arial" w:cs="Arial"/>
          <w:color w:val="000000"/>
          <w:sz w:val="20"/>
          <w:szCs w:val="20"/>
          <w:lang w:eastAsia="en-IN"/>
        </w:rPr>
        <w:t xml:space="preserve"> develop </w:t>
      </w:r>
      <w:r w:rsidRPr="00E07638">
        <w:rPr>
          <w:rFonts w:ascii="Arial" w:hAnsi="Arial" w:cs="Arial"/>
          <w:color w:val="000000"/>
          <w:sz w:val="20"/>
          <w:szCs w:val="20"/>
          <w:lang w:eastAsia="en-IN"/>
        </w:rPr>
        <w:t xml:space="preserve">text processing and robust machine learning </w:t>
      </w:r>
      <w:r w:rsidRPr="00E07638">
        <w:rPr>
          <w:rFonts w:ascii="Arial" w:hAnsi="Arial" w:cs="Arial"/>
          <w:b/>
          <w:color w:val="000000"/>
          <w:sz w:val="20"/>
          <w:szCs w:val="20"/>
          <w:lang w:eastAsia="en-IN"/>
        </w:rPr>
        <w:t>pipeline</w:t>
      </w:r>
      <w:r w:rsidRPr="00E07638">
        <w:rPr>
          <w:rFonts w:ascii="Arial" w:hAnsi="Arial" w:cs="Arial"/>
          <w:color w:val="000000"/>
          <w:sz w:val="20"/>
          <w:szCs w:val="20"/>
          <w:lang w:eastAsia="en-IN"/>
        </w:rPr>
        <w:t xml:space="preserve">, </w:t>
      </w:r>
      <w:r>
        <w:rPr>
          <w:rFonts w:ascii="Arial" w:hAnsi="Arial" w:cs="Arial"/>
          <w:color w:val="000000"/>
          <w:sz w:val="20"/>
          <w:szCs w:val="20"/>
          <w:lang w:eastAsia="en-IN"/>
        </w:rPr>
        <w:t>achieved F1 score of 0.82 with reduced misclassification rate with custom analyzer</w:t>
      </w:r>
      <w:r w:rsidRPr="00E07638">
        <w:rPr>
          <w:rFonts w:ascii="Arial" w:hAnsi="Arial" w:cs="Arial"/>
          <w:color w:val="000000"/>
          <w:sz w:val="20"/>
          <w:szCs w:val="20"/>
          <w:lang w:eastAsia="en-IN"/>
        </w:rPr>
        <w:t>.</w:t>
      </w:r>
    </w:p>
    <w:p w14:paraId="74725F09" w14:textId="720B0B03" w:rsidR="00C23812" w:rsidRPr="00F116C1" w:rsidRDefault="00C23812" w:rsidP="00C23812">
      <w:pPr>
        <w:ind w:left="142"/>
        <w:jc w:val="both"/>
        <w:rPr>
          <w:rFonts w:ascii="Arial" w:hAnsi="Arial" w:cs="Arial"/>
          <w:color w:val="000000"/>
          <w:sz w:val="20"/>
          <w:szCs w:val="20"/>
          <w:lang w:eastAsia="en-IN"/>
        </w:rPr>
      </w:pPr>
    </w:p>
    <w:p w14:paraId="29E9ACDB" w14:textId="77777777" w:rsidR="00C23812" w:rsidRDefault="00C23812" w:rsidP="004E0056">
      <w:pPr>
        <w:pBdr>
          <w:top w:val="single" w:sz="4" w:space="1" w:color="auto"/>
        </w:pBdr>
        <w:jc w:val="both"/>
        <w:rPr>
          <w:rFonts w:ascii="Arial" w:hAnsi="Arial" w:cs="Arial"/>
          <w:b/>
          <w:sz w:val="20"/>
          <w:szCs w:val="20"/>
        </w:rPr>
      </w:pPr>
    </w:p>
    <w:p w14:paraId="16C2203F" w14:textId="77777777" w:rsidR="00952540" w:rsidRPr="00CE632B" w:rsidRDefault="00952540" w:rsidP="004E0056">
      <w:pPr>
        <w:pBdr>
          <w:top w:val="single" w:sz="4" w:space="1" w:color="auto"/>
        </w:pBdr>
        <w:jc w:val="both"/>
        <w:rPr>
          <w:rFonts w:ascii="Arial" w:hAnsi="Arial" w:cs="Arial"/>
          <w:b/>
          <w:sz w:val="20"/>
          <w:szCs w:val="20"/>
        </w:rPr>
      </w:pPr>
    </w:p>
    <w:p w14:paraId="305BC27E" w14:textId="77777777" w:rsidR="004E0056" w:rsidRPr="00365E45" w:rsidRDefault="004E0056" w:rsidP="004E0056">
      <w:pPr>
        <w:rPr>
          <w:rFonts w:ascii="Arial" w:eastAsia="PMingLiU" w:hAnsi="Arial" w:cs="Arial"/>
          <w:sz w:val="10"/>
          <w:szCs w:val="10"/>
          <w:lang w:eastAsia="zh-TW"/>
        </w:rPr>
      </w:pPr>
    </w:p>
    <w:p w14:paraId="201B463C" w14:textId="77777777" w:rsidR="00C314D7" w:rsidRDefault="00C314D7" w:rsidP="00365E45">
      <w:pPr>
        <w:widowControl w:val="0"/>
        <w:tabs>
          <w:tab w:val="left" w:pos="8222"/>
        </w:tabs>
        <w:autoSpaceDE w:val="0"/>
        <w:autoSpaceDN w:val="0"/>
        <w:adjustRightInd w:val="0"/>
        <w:rPr>
          <w:rFonts w:ascii="Arial" w:hAnsi="Arial" w:cs="Arial"/>
          <w:b/>
          <w:color w:val="000000"/>
          <w:sz w:val="20"/>
          <w:szCs w:val="20"/>
        </w:rPr>
      </w:pPr>
    </w:p>
    <w:p w14:paraId="4B4118B1" w14:textId="72303230" w:rsidR="00365E45" w:rsidRPr="00E07638" w:rsidRDefault="00365E45" w:rsidP="00365E45">
      <w:pPr>
        <w:widowControl w:val="0"/>
        <w:tabs>
          <w:tab w:val="left" w:pos="8222"/>
        </w:tabs>
        <w:autoSpaceDE w:val="0"/>
        <w:autoSpaceDN w:val="0"/>
        <w:adjustRightInd w:val="0"/>
        <w:rPr>
          <w:rFonts w:ascii="Arial" w:hAnsi="Arial" w:cs="Arial"/>
          <w:color w:val="000000"/>
          <w:sz w:val="20"/>
          <w:szCs w:val="20"/>
        </w:rPr>
      </w:pPr>
      <w:r w:rsidRPr="00E07638">
        <w:rPr>
          <w:rFonts w:ascii="Arial" w:hAnsi="Arial" w:cs="Arial"/>
          <w:b/>
          <w:color w:val="000000"/>
          <w:sz w:val="20"/>
          <w:szCs w:val="20"/>
        </w:rPr>
        <w:lastRenderedPageBreak/>
        <w:t xml:space="preserve">Machine Learning Engineer </w:t>
      </w:r>
      <w:r w:rsidRPr="00E07638">
        <w:rPr>
          <w:rFonts w:ascii="Arial" w:hAnsi="Arial" w:cs="Arial"/>
          <w:color w:val="000000"/>
          <w:sz w:val="20"/>
          <w:szCs w:val="20"/>
        </w:rPr>
        <w:t xml:space="preserve">at </w:t>
      </w:r>
      <w:r w:rsidRPr="00E07638">
        <w:rPr>
          <w:rFonts w:ascii="Arial" w:hAnsi="Arial" w:cs="Arial"/>
          <w:b/>
          <w:color w:val="000000"/>
          <w:sz w:val="20"/>
          <w:szCs w:val="20"/>
          <w:u w:val="single"/>
        </w:rPr>
        <w:t>Genpact India Pvt Ltd</w:t>
      </w:r>
      <w:r w:rsidRPr="00E07638">
        <w:rPr>
          <w:rFonts w:ascii="Arial" w:hAnsi="Arial" w:cs="Arial"/>
          <w:color w:val="000000"/>
          <w:sz w:val="20"/>
          <w:szCs w:val="20"/>
        </w:rPr>
        <w:t xml:space="preserve"> (</w:t>
      </w:r>
      <w:proofErr w:type="gramStart"/>
      <w:r w:rsidRPr="00E07638">
        <w:rPr>
          <w:rFonts w:ascii="Arial" w:hAnsi="Arial" w:cs="Arial"/>
          <w:color w:val="000000"/>
          <w:sz w:val="20"/>
          <w:szCs w:val="20"/>
        </w:rPr>
        <w:t>Noida)</w:t>
      </w:r>
      <w:r w:rsidR="00952540">
        <w:rPr>
          <w:rFonts w:ascii="Arial" w:hAnsi="Arial" w:cs="Arial"/>
          <w:b/>
          <w:color w:val="000000"/>
          <w:sz w:val="20"/>
          <w:szCs w:val="20"/>
        </w:rPr>
        <w:t xml:space="preserve">   </w:t>
      </w:r>
      <w:proofErr w:type="gramEnd"/>
      <w:r w:rsidR="00952540">
        <w:rPr>
          <w:rFonts w:ascii="Arial" w:hAnsi="Arial" w:cs="Arial"/>
          <w:b/>
          <w:color w:val="000000"/>
          <w:sz w:val="20"/>
          <w:szCs w:val="20"/>
        </w:rPr>
        <w:t xml:space="preserve">                                   </w:t>
      </w:r>
      <w:r>
        <w:rPr>
          <w:rFonts w:ascii="Arial" w:hAnsi="Arial" w:cs="Arial"/>
          <w:b/>
          <w:color w:val="000000"/>
          <w:sz w:val="20"/>
          <w:szCs w:val="20"/>
        </w:rPr>
        <w:t>April 2015</w:t>
      </w:r>
      <w:r w:rsidRPr="00E07638">
        <w:rPr>
          <w:rFonts w:ascii="Arial" w:hAnsi="Arial" w:cs="Arial"/>
          <w:b/>
          <w:color w:val="000000"/>
          <w:sz w:val="20"/>
          <w:szCs w:val="20"/>
        </w:rPr>
        <w:t xml:space="preserve"> </w:t>
      </w:r>
      <w:r w:rsidR="00952540">
        <w:rPr>
          <w:rFonts w:ascii="Arial" w:hAnsi="Arial" w:cs="Arial"/>
          <w:b/>
          <w:color w:val="000000"/>
          <w:sz w:val="20"/>
          <w:szCs w:val="20"/>
        </w:rPr>
        <w:t>–</w:t>
      </w:r>
      <w:r w:rsidRPr="00E07638">
        <w:rPr>
          <w:rFonts w:ascii="Arial" w:hAnsi="Arial" w:cs="Arial"/>
          <w:b/>
          <w:color w:val="000000"/>
          <w:sz w:val="20"/>
          <w:szCs w:val="20"/>
        </w:rPr>
        <w:t xml:space="preserve"> </w:t>
      </w:r>
      <w:r w:rsidR="00952540">
        <w:rPr>
          <w:rFonts w:ascii="Arial" w:hAnsi="Arial" w:cs="Arial"/>
          <w:b/>
          <w:color w:val="000000"/>
          <w:sz w:val="20"/>
          <w:szCs w:val="20"/>
        </w:rPr>
        <w:t>Feb 2018</w:t>
      </w:r>
      <w:r w:rsidR="00952540">
        <w:rPr>
          <w:rFonts w:ascii="Arial" w:hAnsi="Arial" w:cs="Arial"/>
          <w:b/>
          <w:color w:val="000000"/>
          <w:sz w:val="20"/>
          <w:szCs w:val="20"/>
        </w:rPr>
        <w:tab/>
      </w:r>
    </w:p>
    <w:p w14:paraId="1B5D0BA1" w14:textId="77777777" w:rsidR="00365E45" w:rsidRPr="00E07638" w:rsidRDefault="00365E45" w:rsidP="00365E45">
      <w:pPr>
        <w:rPr>
          <w:rFonts w:ascii="Arial" w:eastAsia="PMingLiU" w:hAnsi="Arial" w:cs="Arial"/>
          <w:color w:val="000000"/>
          <w:sz w:val="14"/>
          <w:szCs w:val="14"/>
          <w:lang w:eastAsia="zh-TW"/>
        </w:rPr>
      </w:pPr>
    </w:p>
    <w:p w14:paraId="5B93E459" w14:textId="77777777" w:rsidR="00365E45" w:rsidRPr="00E07638" w:rsidRDefault="00365E45" w:rsidP="00365E45">
      <w:pPr>
        <w:jc w:val="both"/>
        <w:rPr>
          <w:rFonts w:ascii="Arial" w:hAnsi="Arial" w:cs="Arial"/>
          <w:color w:val="000000"/>
          <w:sz w:val="14"/>
          <w:szCs w:val="14"/>
          <w:lang w:eastAsia="en-IN"/>
        </w:rPr>
      </w:pPr>
    </w:p>
    <w:p w14:paraId="53AC0166" w14:textId="77777777" w:rsidR="00365E45" w:rsidRPr="00E07638" w:rsidRDefault="00365E45" w:rsidP="00365E45">
      <w:pPr>
        <w:numPr>
          <w:ilvl w:val="0"/>
          <w:numId w:val="6"/>
        </w:numPr>
        <w:ind w:left="426" w:hanging="284"/>
        <w:rPr>
          <w:rFonts w:ascii="Arial" w:hAnsi="Arial" w:cs="Arial"/>
          <w:color w:val="000000"/>
          <w:sz w:val="22"/>
          <w:szCs w:val="22"/>
          <w:u w:val="single"/>
          <w:lang w:eastAsia="en-IN"/>
        </w:rPr>
      </w:pPr>
      <w:r w:rsidRPr="00E07638">
        <w:rPr>
          <w:rFonts w:ascii="Arial" w:hAnsi="Arial" w:cs="Arial"/>
          <w:color w:val="000000"/>
          <w:sz w:val="22"/>
          <w:szCs w:val="22"/>
          <w:u w:val="single"/>
          <w:lang w:eastAsia="en-IN"/>
        </w:rPr>
        <w:t>People First Helpdesk</w:t>
      </w:r>
    </w:p>
    <w:p w14:paraId="08BE8272" w14:textId="77777777" w:rsidR="00365E45" w:rsidRPr="00E07638" w:rsidRDefault="00365E45" w:rsidP="00365E45">
      <w:pPr>
        <w:jc w:val="both"/>
        <w:rPr>
          <w:rFonts w:ascii="Arial" w:hAnsi="Arial" w:cs="Arial"/>
          <w:color w:val="000000"/>
          <w:sz w:val="10"/>
          <w:szCs w:val="10"/>
          <w:u w:val="single"/>
          <w:lang w:eastAsia="en-IN"/>
        </w:rPr>
      </w:pPr>
    </w:p>
    <w:p w14:paraId="0F9F0178" w14:textId="77777777" w:rsidR="00365E45" w:rsidRPr="00E07638" w:rsidRDefault="00365E45" w:rsidP="00365E45">
      <w:pPr>
        <w:ind w:left="142"/>
        <w:jc w:val="both"/>
        <w:rPr>
          <w:rFonts w:ascii="Arial" w:hAnsi="Arial" w:cs="Arial"/>
          <w:color w:val="000000"/>
          <w:sz w:val="20"/>
          <w:szCs w:val="20"/>
          <w:lang w:eastAsia="en-IN"/>
        </w:rPr>
      </w:pPr>
      <w:r w:rsidRPr="00E07638">
        <w:rPr>
          <w:rFonts w:ascii="Arial" w:hAnsi="Arial" w:cs="Arial"/>
          <w:b/>
          <w:color w:val="000000"/>
          <w:sz w:val="20"/>
          <w:szCs w:val="20"/>
          <w:lang w:eastAsia="en-IN"/>
        </w:rPr>
        <w:t>Description</w:t>
      </w:r>
      <w:r w:rsidRPr="00E07638">
        <w:rPr>
          <w:rFonts w:ascii="Arial" w:hAnsi="Arial" w:cs="Arial"/>
          <w:color w:val="000000"/>
          <w:sz w:val="20"/>
          <w:szCs w:val="20"/>
          <w:lang w:eastAsia="en-IN"/>
        </w:rPr>
        <w:t xml:space="preserve">: Intelligent Helpdesk </w:t>
      </w:r>
      <w:r w:rsidRPr="00E07638">
        <w:rPr>
          <w:rFonts w:ascii="Arial" w:hAnsi="Arial" w:cs="Arial"/>
          <w:b/>
          <w:color w:val="000000"/>
          <w:sz w:val="20"/>
          <w:szCs w:val="20"/>
          <w:lang w:eastAsia="en-IN"/>
        </w:rPr>
        <w:t>Chat bot</w:t>
      </w:r>
      <w:r w:rsidRPr="00E07638">
        <w:rPr>
          <w:rFonts w:ascii="Arial" w:hAnsi="Arial" w:cs="Arial"/>
          <w:color w:val="000000"/>
          <w:sz w:val="20"/>
          <w:szCs w:val="20"/>
          <w:lang w:eastAsia="en-IN"/>
        </w:rPr>
        <w:t xml:space="preserve"> with automated assistance for employees intended to provide information and support related to Genpact services and policies.</w:t>
      </w:r>
    </w:p>
    <w:p w14:paraId="620818F5" w14:textId="77777777" w:rsidR="00365E45" w:rsidRPr="00E07638" w:rsidRDefault="00365E45" w:rsidP="00365E45">
      <w:pPr>
        <w:ind w:left="142"/>
        <w:jc w:val="both"/>
        <w:rPr>
          <w:rFonts w:ascii="Arial" w:hAnsi="Arial" w:cs="Arial"/>
          <w:color w:val="000000"/>
          <w:sz w:val="6"/>
          <w:szCs w:val="6"/>
          <w:lang w:eastAsia="en-IN"/>
        </w:rPr>
      </w:pPr>
    </w:p>
    <w:p w14:paraId="6BB249F7" w14:textId="77777777" w:rsidR="00365E45" w:rsidRPr="00E07638" w:rsidRDefault="00365E45" w:rsidP="00365E45">
      <w:pPr>
        <w:widowControl w:val="0"/>
        <w:autoSpaceDE w:val="0"/>
        <w:autoSpaceDN w:val="0"/>
        <w:adjustRightInd w:val="0"/>
        <w:ind w:left="142"/>
        <w:jc w:val="both"/>
        <w:rPr>
          <w:rFonts w:ascii="Arial" w:hAnsi="Arial" w:cs="Arial"/>
          <w:color w:val="000000"/>
          <w:sz w:val="20"/>
          <w:szCs w:val="20"/>
          <w:lang w:eastAsia="en-IN"/>
        </w:rPr>
      </w:pPr>
      <w:r w:rsidRPr="00E07638">
        <w:rPr>
          <w:rFonts w:ascii="Arial" w:hAnsi="Arial" w:cs="Arial"/>
          <w:b/>
          <w:color w:val="000000"/>
          <w:sz w:val="20"/>
          <w:szCs w:val="20"/>
          <w:lang w:eastAsia="en-IN"/>
        </w:rPr>
        <w:t>Responsibilities and Achievements</w:t>
      </w:r>
      <w:r w:rsidRPr="00E07638">
        <w:rPr>
          <w:rFonts w:ascii="Arial" w:hAnsi="Arial" w:cs="Arial"/>
          <w:color w:val="000000"/>
          <w:sz w:val="20"/>
          <w:szCs w:val="20"/>
          <w:lang w:eastAsia="en-IN"/>
        </w:rPr>
        <w:t xml:space="preserve">: Improve Query Understanding with </w:t>
      </w:r>
      <w:r w:rsidRPr="00E07638">
        <w:rPr>
          <w:rFonts w:ascii="Arial" w:hAnsi="Arial" w:cs="Arial"/>
          <w:b/>
          <w:color w:val="000000"/>
          <w:sz w:val="20"/>
          <w:szCs w:val="20"/>
          <w:lang w:eastAsia="en-IN"/>
        </w:rPr>
        <w:t>Incremental Learning</w:t>
      </w:r>
      <w:r w:rsidRPr="00E07638">
        <w:rPr>
          <w:rFonts w:ascii="Arial" w:hAnsi="Arial" w:cs="Arial"/>
          <w:color w:val="000000"/>
          <w:sz w:val="20"/>
          <w:szCs w:val="20"/>
          <w:lang w:eastAsia="en-IN"/>
        </w:rPr>
        <w:t xml:space="preserve"> and develop predictive models for </w:t>
      </w:r>
      <w:r w:rsidRPr="00E07638">
        <w:rPr>
          <w:rFonts w:ascii="Arial" w:hAnsi="Arial" w:cs="Arial"/>
          <w:b/>
          <w:color w:val="000000"/>
          <w:sz w:val="20"/>
          <w:szCs w:val="20"/>
          <w:lang w:eastAsia="en-IN"/>
        </w:rPr>
        <w:t>Named Entity Recognition</w:t>
      </w:r>
      <w:r w:rsidRPr="00E07638">
        <w:rPr>
          <w:rFonts w:ascii="Arial" w:hAnsi="Arial" w:cs="Arial"/>
          <w:color w:val="000000"/>
          <w:sz w:val="20"/>
          <w:szCs w:val="20"/>
          <w:lang w:eastAsia="en-IN"/>
        </w:rPr>
        <w:t xml:space="preserve"> and Intent Classification, improved product performance by </w:t>
      </w:r>
      <w:r w:rsidRPr="00E07638">
        <w:rPr>
          <w:rFonts w:ascii="Arial" w:hAnsi="Arial" w:cs="Arial"/>
          <w:b/>
          <w:color w:val="000000"/>
          <w:sz w:val="20"/>
          <w:szCs w:val="20"/>
          <w:lang w:eastAsia="en-IN"/>
        </w:rPr>
        <w:t>online learning</w:t>
      </w:r>
      <w:r w:rsidRPr="00E07638">
        <w:rPr>
          <w:rFonts w:ascii="Arial" w:hAnsi="Arial" w:cs="Arial"/>
          <w:color w:val="000000"/>
          <w:sz w:val="20"/>
          <w:szCs w:val="20"/>
          <w:lang w:eastAsia="en-IN"/>
        </w:rPr>
        <w:t>.</w:t>
      </w:r>
    </w:p>
    <w:p w14:paraId="31CC7634" w14:textId="77777777" w:rsidR="00365E45" w:rsidRPr="00E07638" w:rsidRDefault="00365E45" w:rsidP="00365E45">
      <w:pPr>
        <w:widowControl w:val="0"/>
        <w:autoSpaceDE w:val="0"/>
        <w:autoSpaceDN w:val="0"/>
        <w:adjustRightInd w:val="0"/>
        <w:ind w:left="142"/>
        <w:jc w:val="both"/>
        <w:rPr>
          <w:rFonts w:ascii="Arial" w:hAnsi="Arial" w:cs="Arial"/>
          <w:color w:val="000000"/>
          <w:sz w:val="6"/>
          <w:szCs w:val="6"/>
          <w:lang w:eastAsia="en-IN"/>
        </w:rPr>
      </w:pPr>
    </w:p>
    <w:p w14:paraId="0BDF6AE8" w14:textId="6D6AD879" w:rsidR="00365E45" w:rsidRDefault="00365E45" w:rsidP="00365E45">
      <w:pPr>
        <w:widowControl w:val="0"/>
        <w:autoSpaceDE w:val="0"/>
        <w:autoSpaceDN w:val="0"/>
        <w:adjustRightInd w:val="0"/>
        <w:ind w:left="142"/>
        <w:jc w:val="both"/>
        <w:rPr>
          <w:rFonts w:ascii="Arial" w:hAnsi="Arial" w:cs="Arial"/>
          <w:color w:val="000000"/>
          <w:sz w:val="20"/>
          <w:szCs w:val="20"/>
          <w:lang w:eastAsia="en-IN"/>
        </w:rPr>
      </w:pPr>
      <w:r w:rsidRPr="00E07638">
        <w:rPr>
          <w:rFonts w:ascii="Arial" w:hAnsi="Arial" w:cs="Arial"/>
          <w:b/>
          <w:color w:val="000000"/>
          <w:sz w:val="20"/>
          <w:szCs w:val="20"/>
          <w:lang w:eastAsia="en-IN"/>
        </w:rPr>
        <w:t>Technologies</w:t>
      </w:r>
      <w:r w:rsidRPr="00E07638">
        <w:rPr>
          <w:rFonts w:ascii="Arial" w:hAnsi="Arial" w:cs="Arial"/>
          <w:color w:val="000000"/>
          <w:sz w:val="20"/>
          <w:szCs w:val="20"/>
          <w:lang w:eastAsia="en-IN"/>
        </w:rPr>
        <w:t xml:space="preserve">: Python, </w:t>
      </w:r>
      <w:proofErr w:type="spellStart"/>
      <w:r w:rsidRPr="00E07638">
        <w:rPr>
          <w:rFonts w:ascii="Arial" w:hAnsi="Arial" w:cs="Arial"/>
          <w:color w:val="000000"/>
          <w:sz w:val="20"/>
          <w:szCs w:val="20"/>
          <w:lang w:eastAsia="en-IN"/>
        </w:rPr>
        <w:t>Scikit</w:t>
      </w:r>
      <w:proofErr w:type="spellEnd"/>
      <w:r w:rsidRPr="00E07638">
        <w:rPr>
          <w:rFonts w:ascii="Arial" w:hAnsi="Arial" w:cs="Arial"/>
          <w:color w:val="000000"/>
          <w:sz w:val="20"/>
          <w:szCs w:val="20"/>
          <w:lang w:eastAsia="en-IN"/>
        </w:rPr>
        <w:t>-Learn, TensorFlow, Pandas, Bottle, Memo</w:t>
      </w:r>
      <w:r w:rsidR="00572B7A">
        <w:rPr>
          <w:rFonts w:ascii="Arial" w:hAnsi="Arial" w:cs="Arial"/>
          <w:color w:val="000000"/>
          <w:sz w:val="20"/>
          <w:szCs w:val="20"/>
          <w:lang w:eastAsia="en-IN"/>
        </w:rPr>
        <w:t>r</w:t>
      </w:r>
      <w:r w:rsidRPr="00E07638">
        <w:rPr>
          <w:rFonts w:ascii="Arial" w:hAnsi="Arial" w:cs="Arial"/>
          <w:color w:val="000000"/>
          <w:sz w:val="20"/>
          <w:szCs w:val="20"/>
          <w:lang w:eastAsia="en-IN"/>
        </w:rPr>
        <w:t xml:space="preserve">ization, </w:t>
      </w:r>
      <w:proofErr w:type="spellStart"/>
      <w:r w:rsidRPr="00E07638">
        <w:rPr>
          <w:rFonts w:ascii="Arial" w:hAnsi="Arial" w:cs="Arial"/>
          <w:color w:val="000000"/>
          <w:sz w:val="20"/>
          <w:szCs w:val="20"/>
          <w:lang w:eastAsia="en-IN"/>
        </w:rPr>
        <w:t>Gensim</w:t>
      </w:r>
      <w:proofErr w:type="spellEnd"/>
      <w:r w:rsidRPr="00E07638">
        <w:rPr>
          <w:rFonts w:ascii="Arial" w:hAnsi="Arial" w:cs="Arial"/>
          <w:color w:val="000000"/>
          <w:sz w:val="20"/>
          <w:szCs w:val="20"/>
          <w:lang w:eastAsia="en-IN"/>
        </w:rPr>
        <w:t xml:space="preserve">, </w:t>
      </w:r>
      <w:proofErr w:type="spellStart"/>
      <w:r w:rsidRPr="00E07638">
        <w:rPr>
          <w:rFonts w:ascii="Arial" w:hAnsi="Arial" w:cs="Arial"/>
          <w:color w:val="000000"/>
          <w:sz w:val="20"/>
          <w:szCs w:val="20"/>
          <w:lang w:eastAsia="en-IN"/>
        </w:rPr>
        <w:t>SyntaxNet</w:t>
      </w:r>
      <w:proofErr w:type="spellEnd"/>
      <w:r w:rsidRPr="00E07638">
        <w:rPr>
          <w:rFonts w:ascii="Arial" w:hAnsi="Arial" w:cs="Arial"/>
          <w:color w:val="000000"/>
          <w:sz w:val="20"/>
          <w:szCs w:val="20"/>
          <w:lang w:eastAsia="en-IN"/>
        </w:rPr>
        <w:t xml:space="preserve">, </w:t>
      </w:r>
      <w:proofErr w:type="spellStart"/>
      <w:r w:rsidRPr="00E07638">
        <w:rPr>
          <w:rFonts w:ascii="Arial" w:hAnsi="Arial" w:cs="Arial"/>
          <w:color w:val="000000"/>
          <w:sz w:val="20"/>
          <w:szCs w:val="20"/>
          <w:lang w:eastAsia="en-IN"/>
        </w:rPr>
        <w:t>Piwik</w:t>
      </w:r>
      <w:proofErr w:type="spellEnd"/>
      <w:r w:rsidRPr="00E07638">
        <w:rPr>
          <w:rFonts w:ascii="Arial" w:hAnsi="Arial" w:cs="Arial"/>
          <w:color w:val="000000"/>
          <w:sz w:val="20"/>
          <w:szCs w:val="20"/>
          <w:lang w:eastAsia="en-IN"/>
        </w:rPr>
        <w:t xml:space="preserve">, </w:t>
      </w:r>
      <w:proofErr w:type="spellStart"/>
      <w:r w:rsidRPr="00E07638">
        <w:rPr>
          <w:rFonts w:ascii="Arial" w:hAnsi="Arial" w:cs="Arial"/>
          <w:color w:val="000000"/>
          <w:sz w:val="20"/>
          <w:szCs w:val="20"/>
          <w:lang w:eastAsia="en-IN"/>
        </w:rPr>
        <w:t>MatplotLib</w:t>
      </w:r>
      <w:proofErr w:type="spellEnd"/>
      <w:r w:rsidRPr="00E07638">
        <w:rPr>
          <w:rFonts w:ascii="Arial" w:hAnsi="Arial" w:cs="Arial"/>
          <w:color w:val="000000"/>
          <w:sz w:val="20"/>
          <w:szCs w:val="20"/>
          <w:lang w:eastAsia="en-IN"/>
        </w:rPr>
        <w:t xml:space="preserve">, Seaborn, JIRA, </w:t>
      </w:r>
      <w:proofErr w:type="spellStart"/>
      <w:r w:rsidRPr="00E07638">
        <w:rPr>
          <w:rFonts w:ascii="Arial" w:hAnsi="Arial" w:cs="Arial"/>
          <w:color w:val="000000"/>
          <w:sz w:val="20"/>
          <w:szCs w:val="20"/>
          <w:lang w:eastAsia="en-IN"/>
        </w:rPr>
        <w:t>Pylint</w:t>
      </w:r>
      <w:proofErr w:type="spellEnd"/>
    </w:p>
    <w:p w14:paraId="1514FABC" w14:textId="77777777" w:rsidR="007065C0" w:rsidRDefault="007065C0" w:rsidP="00365E45">
      <w:pPr>
        <w:widowControl w:val="0"/>
        <w:autoSpaceDE w:val="0"/>
        <w:autoSpaceDN w:val="0"/>
        <w:adjustRightInd w:val="0"/>
        <w:ind w:left="142"/>
        <w:jc w:val="both"/>
        <w:rPr>
          <w:rFonts w:ascii="Arial" w:hAnsi="Arial" w:cs="Arial"/>
          <w:color w:val="000000"/>
          <w:sz w:val="20"/>
          <w:szCs w:val="20"/>
          <w:lang w:eastAsia="en-IN"/>
        </w:rPr>
      </w:pPr>
    </w:p>
    <w:p w14:paraId="60E3B777" w14:textId="77777777" w:rsidR="007065C0" w:rsidRPr="00E07638" w:rsidRDefault="007065C0" w:rsidP="007065C0">
      <w:pPr>
        <w:numPr>
          <w:ilvl w:val="0"/>
          <w:numId w:val="6"/>
        </w:numPr>
        <w:ind w:left="426" w:hanging="284"/>
        <w:rPr>
          <w:rFonts w:ascii="Arial" w:eastAsia="PMingLiU" w:hAnsi="Arial" w:cs="Arial"/>
          <w:color w:val="000000"/>
          <w:sz w:val="22"/>
          <w:szCs w:val="22"/>
          <w:u w:val="single"/>
          <w:lang w:eastAsia="zh-TW"/>
        </w:rPr>
      </w:pPr>
      <w:r w:rsidRPr="00E07638">
        <w:rPr>
          <w:rFonts w:ascii="Arial" w:eastAsia="PMingLiU" w:hAnsi="Arial" w:cs="Arial"/>
          <w:color w:val="000000"/>
          <w:sz w:val="22"/>
          <w:szCs w:val="22"/>
          <w:u w:val="single"/>
          <w:lang w:eastAsia="zh-TW"/>
        </w:rPr>
        <w:t>Customer Lead Scoring</w:t>
      </w:r>
    </w:p>
    <w:p w14:paraId="1B0240C6" w14:textId="77777777" w:rsidR="007065C0" w:rsidRPr="00E07638" w:rsidRDefault="007065C0" w:rsidP="007065C0">
      <w:pPr>
        <w:rPr>
          <w:rFonts w:ascii="Arial" w:eastAsia="PMingLiU" w:hAnsi="Arial" w:cs="Arial"/>
          <w:color w:val="000000"/>
          <w:sz w:val="10"/>
          <w:szCs w:val="10"/>
          <w:u w:val="single"/>
          <w:lang w:eastAsia="zh-TW"/>
        </w:rPr>
      </w:pPr>
    </w:p>
    <w:p w14:paraId="407BBF07" w14:textId="77777777" w:rsidR="007065C0" w:rsidRPr="00E07638" w:rsidRDefault="007065C0" w:rsidP="007065C0">
      <w:pPr>
        <w:ind w:left="142"/>
        <w:rPr>
          <w:rFonts w:ascii="Arial" w:eastAsia="PMingLiU" w:hAnsi="Arial" w:cs="Arial"/>
          <w:color w:val="000000"/>
          <w:sz w:val="22"/>
          <w:szCs w:val="22"/>
          <w:u w:val="single"/>
          <w:lang w:eastAsia="zh-TW"/>
        </w:rPr>
      </w:pPr>
      <w:r w:rsidRPr="00E07638">
        <w:rPr>
          <w:rFonts w:ascii="Arial" w:eastAsia="PMingLiU" w:hAnsi="Arial" w:cs="Arial"/>
          <w:b/>
          <w:color w:val="000000"/>
          <w:sz w:val="20"/>
          <w:szCs w:val="20"/>
          <w:lang w:eastAsia="zh-TW"/>
        </w:rPr>
        <w:t>Description</w:t>
      </w:r>
      <w:r w:rsidRPr="00E07638">
        <w:rPr>
          <w:rFonts w:ascii="Arial" w:eastAsia="PMingLiU" w:hAnsi="Arial" w:cs="Arial"/>
          <w:color w:val="000000"/>
          <w:sz w:val="20"/>
          <w:szCs w:val="20"/>
          <w:lang w:eastAsia="zh-TW"/>
        </w:rPr>
        <w:t>: Predictive lead scoring for an American Multinational Client which access customer data from SAP (on-premise) Hana DB and predicts whether user will provide a lead in the future or not from user details and activities reported in database using Machine Intelligence.</w:t>
      </w:r>
    </w:p>
    <w:p w14:paraId="665C33E0" w14:textId="77777777" w:rsidR="007065C0" w:rsidRPr="00E07638" w:rsidRDefault="007065C0" w:rsidP="007065C0">
      <w:pPr>
        <w:ind w:left="142"/>
        <w:rPr>
          <w:rFonts w:ascii="Arial" w:eastAsia="PMingLiU" w:hAnsi="Arial" w:cs="Arial"/>
          <w:color w:val="000000"/>
          <w:sz w:val="6"/>
          <w:szCs w:val="6"/>
          <w:lang w:eastAsia="zh-TW"/>
        </w:rPr>
      </w:pPr>
    </w:p>
    <w:p w14:paraId="7A3F0B63" w14:textId="77777777" w:rsidR="007065C0" w:rsidRPr="00E07638" w:rsidRDefault="007065C0" w:rsidP="007065C0">
      <w:pPr>
        <w:ind w:left="142"/>
        <w:rPr>
          <w:rFonts w:ascii="Arial" w:hAnsi="Arial" w:cs="Arial"/>
          <w:color w:val="000000"/>
          <w:sz w:val="20"/>
          <w:szCs w:val="20"/>
          <w:lang w:eastAsia="en-IN"/>
        </w:rPr>
      </w:pPr>
      <w:r w:rsidRPr="00E07638">
        <w:rPr>
          <w:rFonts w:ascii="Arial" w:hAnsi="Arial" w:cs="Arial"/>
          <w:b/>
          <w:color w:val="000000"/>
          <w:sz w:val="20"/>
          <w:szCs w:val="20"/>
          <w:lang w:eastAsia="en-IN"/>
        </w:rPr>
        <w:t>Responsibilities and Achievements</w:t>
      </w:r>
      <w:r w:rsidRPr="00E07638">
        <w:rPr>
          <w:rFonts w:ascii="Arial" w:hAnsi="Arial" w:cs="Arial"/>
          <w:color w:val="000000"/>
          <w:sz w:val="20"/>
          <w:szCs w:val="20"/>
          <w:lang w:eastAsia="en-IN"/>
        </w:rPr>
        <w:t xml:space="preserve">: Develop and evaluate machine learning pipeline for data ingestion and predicts lead score for each customer, </w:t>
      </w:r>
      <w:r w:rsidRPr="00E07638">
        <w:rPr>
          <w:rFonts w:ascii="Arial" w:hAnsi="Arial" w:cs="Arial"/>
          <w:b/>
          <w:color w:val="000000"/>
          <w:sz w:val="20"/>
          <w:szCs w:val="20"/>
          <w:lang w:eastAsia="en-IN"/>
        </w:rPr>
        <w:t xml:space="preserve">improves Business model </w:t>
      </w:r>
      <w:r w:rsidRPr="00E07638">
        <w:rPr>
          <w:rFonts w:ascii="Arial" w:hAnsi="Arial" w:cs="Arial"/>
          <w:color w:val="000000"/>
          <w:sz w:val="20"/>
          <w:szCs w:val="20"/>
          <w:lang w:eastAsia="en-IN"/>
        </w:rPr>
        <w:t>and customer engagement.</w:t>
      </w:r>
    </w:p>
    <w:p w14:paraId="5FA4CE32" w14:textId="77777777" w:rsidR="007065C0" w:rsidRPr="00E07638" w:rsidRDefault="007065C0" w:rsidP="007065C0">
      <w:pPr>
        <w:ind w:left="142"/>
        <w:jc w:val="both"/>
        <w:rPr>
          <w:rFonts w:ascii="Arial" w:hAnsi="Arial" w:cs="Arial"/>
          <w:b/>
          <w:color w:val="000000"/>
          <w:sz w:val="6"/>
          <w:szCs w:val="6"/>
          <w:lang w:eastAsia="en-IN"/>
        </w:rPr>
      </w:pPr>
    </w:p>
    <w:p w14:paraId="50875078" w14:textId="77777777" w:rsidR="007065C0" w:rsidRPr="00E07638" w:rsidRDefault="007065C0" w:rsidP="007065C0">
      <w:pPr>
        <w:ind w:left="142"/>
        <w:jc w:val="both"/>
        <w:rPr>
          <w:rFonts w:ascii="Arial" w:hAnsi="Arial" w:cs="Arial"/>
          <w:color w:val="000000"/>
          <w:sz w:val="20"/>
          <w:szCs w:val="20"/>
          <w:lang w:eastAsia="en-IN"/>
        </w:rPr>
      </w:pPr>
      <w:r w:rsidRPr="00E07638">
        <w:rPr>
          <w:rFonts w:ascii="Arial" w:hAnsi="Arial" w:cs="Arial"/>
          <w:b/>
          <w:color w:val="000000"/>
          <w:sz w:val="20"/>
          <w:szCs w:val="20"/>
          <w:lang w:eastAsia="en-IN"/>
        </w:rPr>
        <w:t>Technologies</w:t>
      </w:r>
      <w:r w:rsidRPr="00E07638">
        <w:rPr>
          <w:rFonts w:ascii="Arial" w:hAnsi="Arial" w:cs="Arial"/>
          <w:color w:val="000000"/>
          <w:sz w:val="20"/>
          <w:szCs w:val="20"/>
          <w:lang w:eastAsia="en-IN"/>
        </w:rPr>
        <w:t xml:space="preserve">: Python, </w:t>
      </w:r>
      <w:proofErr w:type="spellStart"/>
      <w:r w:rsidRPr="00E07638">
        <w:rPr>
          <w:rFonts w:ascii="Arial" w:hAnsi="Arial" w:cs="Arial"/>
          <w:color w:val="000000"/>
          <w:sz w:val="20"/>
          <w:szCs w:val="20"/>
          <w:lang w:eastAsia="en-IN"/>
        </w:rPr>
        <w:t>Scikit</w:t>
      </w:r>
      <w:proofErr w:type="spellEnd"/>
      <w:r w:rsidRPr="00E07638">
        <w:rPr>
          <w:rFonts w:ascii="Arial" w:hAnsi="Arial" w:cs="Arial"/>
          <w:color w:val="000000"/>
          <w:sz w:val="20"/>
          <w:szCs w:val="20"/>
          <w:lang w:eastAsia="en-IN"/>
        </w:rPr>
        <w:t xml:space="preserve">-Learn, HDBCLI, Pandas, </w:t>
      </w:r>
      <w:proofErr w:type="spellStart"/>
      <w:r w:rsidRPr="00E07638">
        <w:rPr>
          <w:rFonts w:ascii="Arial" w:hAnsi="Arial" w:cs="Arial"/>
          <w:color w:val="000000"/>
          <w:sz w:val="20"/>
          <w:szCs w:val="20"/>
          <w:lang w:eastAsia="en-IN"/>
        </w:rPr>
        <w:t>Memcache</w:t>
      </w:r>
      <w:proofErr w:type="spellEnd"/>
      <w:r w:rsidRPr="00E07638">
        <w:rPr>
          <w:rFonts w:ascii="Arial" w:hAnsi="Arial" w:cs="Arial"/>
          <w:color w:val="000000"/>
          <w:sz w:val="20"/>
          <w:szCs w:val="20"/>
          <w:lang w:eastAsia="en-IN"/>
        </w:rPr>
        <w:t xml:space="preserve">, </w:t>
      </w:r>
      <w:proofErr w:type="spellStart"/>
      <w:r w:rsidRPr="00E07638">
        <w:rPr>
          <w:rFonts w:ascii="Arial" w:hAnsi="Arial" w:cs="Arial"/>
          <w:color w:val="000000"/>
          <w:sz w:val="20"/>
          <w:szCs w:val="20"/>
          <w:lang w:eastAsia="en-IN"/>
        </w:rPr>
        <w:t>Piwik</w:t>
      </w:r>
      <w:proofErr w:type="spellEnd"/>
      <w:r w:rsidRPr="00E07638">
        <w:rPr>
          <w:rFonts w:ascii="Arial" w:hAnsi="Arial" w:cs="Arial"/>
          <w:color w:val="000000"/>
          <w:sz w:val="20"/>
          <w:szCs w:val="20"/>
          <w:lang w:eastAsia="en-IN"/>
        </w:rPr>
        <w:t xml:space="preserve">, NLTK, Bottle, Matplotlib, Seaborn, </w:t>
      </w:r>
      <w:proofErr w:type="spellStart"/>
      <w:r w:rsidRPr="00E07638">
        <w:rPr>
          <w:rFonts w:ascii="Arial" w:hAnsi="Arial" w:cs="Arial"/>
          <w:color w:val="000000"/>
          <w:sz w:val="20"/>
          <w:szCs w:val="20"/>
          <w:lang w:eastAsia="en-IN"/>
        </w:rPr>
        <w:t>Jupyter</w:t>
      </w:r>
      <w:proofErr w:type="spellEnd"/>
      <w:r w:rsidRPr="00E07638">
        <w:rPr>
          <w:rFonts w:ascii="Arial" w:hAnsi="Arial" w:cs="Arial"/>
          <w:color w:val="000000"/>
          <w:sz w:val="20"/>
          <w:szCs w:val="20"/>
          <w:lang w:eastAsia="en-IN"/>
        </w:rPr>
        <w:t xml:space="preserve">, JIRA, </w:t>
      </w:r>
      <w:proofErr w:type="spellStart"/>
      <w:r w:rsidRPr="00E07638">
        <w:rPr>
          <w:rFonts w:ascii="Arial" w:hAnsi="Arial" w:cs="Arial"/>
          <w:color w:val="000000"/>
          <w:sz w:val="20"/>
          <w:szCs w:val="20"/>
          <w:lang w:eastAsia="en-IN"/>
        </w:rPr>
        <w:t>Pylint</w:t>
      </w:r>
      <w:proofErr w:type="spellEnd"/>
    </w:p>
    <w:p w14:paraId="7226F28B" w14:textId="77777777" w:rsidR="007065C0" w:rsidRPr="00E07638" w:rsidRDefault="007065C0" w:rsidP="00365E45">
      <w:pPr>
        <w:widowControl w:val="0"/>
        <w:autoSpaceDE w:val="0"/>
        <w:autoSpaceDN w:val="0"/>
        <w:adjustRightInd w:val="0"/>
        <w:ind w:left="142"/>
        <w:jc w:val="both"/>
        <w:rPr>
          <w:rFonts w:ascii="Arial" w:hAnsi="Arial" w:cs="Arial"/>
          <w:color w:val="000000"/>
          <w:sz w:val="20"/>
          <w:szCs w:val="20"/>
          <w:lang w:eastAsia="en-IN"/>
        </w:rPr>
      </w:pPr>
    </w:p>
    <w:p w14:paraId="5B33AE5D" w14:textId="77777777" w:rsidR="00365E45" w:rsidRPr="00E07638" w:rsidRDefault="00365E45" w:rsidP="00365E45">
      <w:pPr>
        <w:widowControl w:val="0"/>
        <w:autoSpaceDE w:val="0"/>
        <w:autoSpaceDN w:val="0"/>
        <w:adjustRightInd w:val="0"/>
        <w:jc w:val="both"/>
        <w:rPr>
          <w:rFonts w:ascii="Arial" w:hAnsi="Arial" w:cs="Arial"/>
          <w:color w:val="000000"/>
          <w:sz w:val="14"/>
          <w:szCs w:val="14"/>
          <w:lang w:eastAsia="en-IN"/>
        </w:rPr>
      </w:pPr>
    </w:p>
    <w:p w14:paraId="68B506F7" w14:textId="77777777" w:rsidR="00365E45" w:rsidRPr="00E07638" w:rsidRDefault="00365E45" w:rsidP="00365E45">
      <w:pPr>
        <w:numPr>
          <w:ilvl w:val="0"/>
          <w:numId w:val="6"/>
        </w:numPr>
        <w:ind w:left="426" w:hanging="284"/>
        <w:jc w:val="both"/>
        <w:rPr>
          <w:rFonts w:ascii="Arial" w:hAnsi="Arial" w:cs="Arial"/>
          <w:color w:val="000000"/>
          <w:sz w:val="22"/>
          <w:szCs w:val="22"/>
          <w:u w:val="single"/>
          <w:lang w:eastAsia="en-IN"/>
        </w:rPr>
      </w:pPr>
      <w:r w:rsidRPr="00E07638">
        <w:rPr>
          <w:rFonts w:ascii="Arial" w:hAnsi="Arial" w:cs="Arial"/>
          <w:color w:val="000000"/>
          <w:sz w:val="22"/>
          <w:szCs w:val="22"/>
          <w:u w:val="single"/>
          <w:lang w:eastAsia="en-IN"/>
        </w:rPr>
        <w:t>Conversational AI for Genpact Neural Intelligence Platform</w:t>
      </w:r>
    </w:p>
    <w:p w14:paraId="03D92220" w14:textId="77777777" w:rsidR="00365E45" w:rsidRPr="00E07638" w:rsidRDefault="00365E45" w:rsidP="00365E45">
      <w:pPr>
        <w:jc w:val="both"/>
        <w:rPr>
          <w:rFonts w:ascii="Arial" w:hAnsi="Arial" w:cs="Arial"/>
          <w:color w:val="000000"/>
          <w:sz w:val="10"/>
          <w:szCs w:val="10"/>
          <w:u w:val="single"/>
          <w:lang w:eastAsia="en-IN"/>
        </w:rPr>
      </w:pPr>
    </w:p>
    <w:p w14:paraId="3BFEEAC9" w14:textId="77777777" w:rsidR="00365E45" w:rsidRPr="00E07638" w:rsidRDefault="00365E45" w:rsidP="00365E45">
      <w:pPr>
        <w:ind w:left="142"/>
        <w:jc w:val="both"/>
        <w:rPr>
          <w:rFonts w:ascii="Arial" w:hAnsi="Arial" w:cs="Arial"/>
          <w:color w:val="000000"/>
          <w:sz w:val="20"/>
          <w:szCs w:val="20"/>
          <w:lang w:eastAsia="en-IN"/>
        </w:rPr>
      </w:pPr>
      <w:r w:rsidRPr="00E07638">
        <w:rPr>
          <w:rFonts w:ascii="Arial" w:hAnsi="Arial" w:cs="Arial"/>
          <w:b/>
          <w:color w:val="000000"/>
          <w:sz w:val="20"/>
          <w:szCs w:val="20"/>
          <w:lang w:eastAsia="en-IN"/>
        </w:rPr>
        <w:t>Description</w:t>
      </w:r>
      <w:r w:rsidRPr="00E07638">
        <w:rPr>
          <w:rFonts w:ascii="Arial" w:hAnsi="Arial" w:cs="Arial"/>
          <w:color w:val="000000"/>
          <w:sz w:val="20"/>
          <w:szCs w:val="20"/>
          <w:lang w:eastAsia="en-IN"/>
        </w:rPr>
        <w:t>: Conversational AI is an Artificial Intelligence technology introduced by Genpact Neural Intelligence Platform for Natural Language Understanding and dialogue management.</w:t>
      </w:r>
    </w:p>
    <w:p w14:paraId="3D81ED99" w14:textId="77777777" w:rsidR="00365E45" w:rsidRPr="00E07638" w:rsidRDefault="00365E45" w:rsidP="00365E45">
      <w:pPr>
        <w:ind w:left="142"/>
        <w:jc w:val="both"/>
        <w:rPr>
          <w:rFonts w:ascii="Arial" w:hAnsi="Arial" w:cs="Arial"/>
          <w:color w:val="000000"/>
          <w:sz w:val="6"/>
          <w:szCs w:val="6"/>
          <w:lang w:eastAsia="en-IN"/>
        </w:rPr>
      </w:pPr>
    </w:p>
    <w:p w14:paraId="3C84D27C" w14:textId="77777777" w:rsidR="00365E45" w:rsidRPr="00E07638" w:rsidRDefault="00365E45" w:rsidP="00365E45">
      <w:pPr>
        <w:ind w:left="142"/>
        <w:jc w:val="both"/>
        <w:rPr>
          <w:rFonts w:ascii="Arial" w:hAnsi="Arial" w:cs="Arial"/>
          <w:color w:val="000000"/>
          <w:sz w:val="20"/>
          <w:szCs w:val="20"/>
          <w:lang w:eastAsia="en-IN"/>
        </w:rPr>
      </w:pPr>
      <w:r w:rsidRPr="00E07638">
        <w:rPr>
          <w:rFonts w:ascii="Arial" w:hAnsi="Arial" w:cs="Arial"/>
          <w:b/>
          <w:color w:val="000000"/>
          <w:sz w:val="20"/>
          <w:szCs w:val="20"/>
          <w:lang w:eastAsia="en-IN"/>
        </w:rPr>
        <w:t>Responsibilities and Achievements</w:t>
      </w:r>
      <w:r w:rsidRPr="00E07638">
        <w:rPr>
          <w:rFonts w:ascii="Arial" w:hAnsi="Arial" w:cs="Arial"/>
          <w:color w:val="000000"/>
          <w:sz w:val="20"/>
          <w:szCs w:val="20"/>
          <w:lang w:eastAsia="en-IN"/>
        </w:rPr>
        <w:t xml:space="preserve">: Perform </w:t>
      </w:r>
      <w:r w:rsidRPr="00E07638">
        <w:rPr>
          <w:rFonts w:ascii="Arial" w:hAnsi="Arial" w:cs="Arial"/>
          <w:b/>
          <w:color w:val="000000"/>
          <w:sz w:val="20"/>
          <w:szCs w:val="20"/>
          <w:lang w:eastAsia="en-IN"/>
        </w:rPr>
        <w:t>Feature Engineering</w:t>
      </w:r>
      <w:r w:rsidRPr="00E07638">
        <w:rPr>
          <w:rFonts w:ascii="Arial" w:hAnsi="Arial" w:cs="Arial"/>
          <w:color w:val="000000"/>
          <w:sz w:val="20"/>
          <w:szCs w:val="20"/>
          <w:lang w:eastAsia="en-IN"/>
        </w:rPr>
        <w:t xml:space="preserve"> for Semantic Annotated dataset, text processing and develop robust machine learning </w:t>
      </w:r>
      <w:r w:rsidRPr="00E07638">
        <w:rPr>
          <w:rFonts w:ascii="Arial" w:hAnsi="Arial" w:cs="Arial"/>
          <w:b/>
          <w:color w:val="000000"/>
          <w:sz w:val="20"/>
          <w:szCs w:val="20"/>
          <w:lang w:eastAsia="en-IN"/>
        </w:rPr>
        <w:t>pipeline</w:t>
      </w:r>
      <w:r w:rsidRPr="00E07638">
        <w:rPr>
          <w:rFonts w:ascii="Arial" w:hAnsi="Arial" w:cs="Arial"/>
          <w:color w:val="000000"/>
          <w:sz w:val="20"/>
          <w:szCs w:val="20"/>
          <w:lang w:eastAsia="en-IN"/>
        </w:rPr>
        <w:t xml:space="preserve">, increase classifier </w:t>
      </w:r>
      <w:r w:rsidRPr="00E07638">
        <w:rPr>
          <w:rFonts w:ascii="Arial" w:hAnsi="Arial" w:cs="Arial"/>
          <w:b/>
          <w:color w:val="000000"/>
          <w:sz w:val="20"/>
          <w:szCs w:val="20"/>
          <w:lang w:eastAsia="en-IN"/>
        </w:rPr>
        <w:t>F1 score</w:t>
      </w:r>
      <w:r w:rsidRPr="00E07638">
        <w:rPr>
          <w:rFonts w:ascii="Arial" w:hAnsi="Arial" w:cs="Arial"/>
          <w:color w:val="000000"/>
          <w:sz w:val="20"/>
          <w:szCs w:val="20"/>
          <w:lang w:eastAsia="en-IN"/>
        </w:rPr>
        <w:t xml:space="preserve"> to </w:t>
      </w:r>
      <w:r w:rsidRPr="00E07638">
        <w:rPr>
          <w:rFonts w:ascii="Arial" w:hAnsi="Arial" w:cs="Arial"/>
          <w:b/>
          <w:color w:val="000000"/>
          <w:sz w:val="20"/>
          <w:szCs w:val="20"/>
          <w:lang w:eastAsia="en-IN"/>
        </w:rPr>
        <w:t xml:space="preserve">83 </w:t>
      </w:r>
      <w:r w:rsidRPr="00E07638">
        <w:rPr>
          <w:rFonts w:ascii="Arial" w:hAnsi="Arial" w:cs="Arial"/>
          <w:color w:val="000000"/>
          <w:sz w:val="20"/>
          <w:szCs w:val="20"/>
          <w:lang w:eastAsia="en-IN"/>
        </w:rPr>
        <w:t xml:space="preserve">from </w:t>
      </w:r>
      <w:r w:rsidRPr="00E07638">
        <w:rPr>
          <w:rFonts w:ascii="Arial" w:hAnsi="Arial" w:cs="Arial"/>
          <w:b/>
          <w:color w:val="000000"/>
          <w:sz w:val="20"/>
          <w:szCs w:val="20"/>
          <w:lang w:eastAsia="en-IN"/>
        </w:rPr>
        <w:t>79</w:t>
      </w:r>
      <w:r w:rsidRPr="00E07638">
        <w:rPr>
          <w:rFonts w:ascii="Arial" w:hAnsi="Arial" w:cs="Arial"/>
          <w:color w:val="000000"/>
          <w:sz w:val="20"/>
          <w:szCs w:val="20"/>
          <w:lang w:eastAsia="en-IN"/>
        </w:rPr>
        <w:t>.</w:t>
      </w:r>
    </w:p>
    <w:p w14:paraId="4E8BB8F6" w14:textId="77777777" w:rsidR="00365E45" w:rsidRPr="00E07638" w:rsidRDefault="00365E45" w:rsidP="00365E45">
      <w:pPr>
        <w:ind w:left="142"/>
        <w:jc w:val="both"/>
        <w:rPr>
          <w:rFonts w:ascii="Arial" w:hAnsi="Arial" w:cs="Arial"/>
          <w:color w:val="000000"/>
          <w:sz w:val="6"/>
          <w:szCs w:val="6"/>
          <w:lang w:eastAsia="en-IN"/>
        </w:rPr>
      </w:pPr>
    </w:p>
    <w:p w14:paraId="61438E01" w14:textId="36FF9032" w:rsidR="00365E45" w:rsidRPr="00E07638" w:rsidRDefault="00365E45" w:rsidP="00365E45">
      <w:pPr>
        <w:ind w:left="142"/>
        <w:jc w:val="both"/>
        <w:rPr>
          <w:rFonts w:ascii="Arial" w:hAnsi="Arial" w:cs="Arial"/>
          <w:color w:val="000000"/>
          <w:sz w:val="20"/>
          <w:szCs w:val="20"/>
          <w:lang w:eastAsia="en-IN"/>
        </w:rPr>
      </w:pPr>
      <w:r w:rsidRPr="00E07638">
        <w:rPr>
          <w:rFonts w:ascii="Arial" w:hAnsi="Arial" w:cs="Arial"/>
          <w:b/>
          <w:color w:val="000000"/>
          <w:sz w:val="20"/>
          <w:szCs w:val="20"/>
          <w:lang w:eastAsia="en-IN"/>
        </w:rPr>
        <w:t>Technologies</w:t>
      </w:r>
      <w:r w:rsidRPr="00E07638">
        <w:rPr>
          <w:rFonts w:ascii="Arial" w:hAnsi="Arial" w:cs="Arial"/>
          <w:color w:val="000000"/>
          <w:sz w:val="20"/>
          <w:szCs w:val="20"/>
          <w:lang w:eastAsia="en-IN"/>
        </w:rPr>
        <w:t xml:space="preserve">: Python, </w:t>
      </w:r>
      <w:proofErr w:type="spellStart"/>
      <w:r w:rsidRPr="00E07638">
        <w:rPr>
          <w:rFonts w:ascii="Arial" w:hAnsi="Arial" w:cs="Arial"/>
          <w:color w:val="000000"/>
          <w:sz w:val="20"/>
          <w:szCs w:val="20"/>
          <w:lang w:eastAsia="en-IN"/>
        </w:rPr>
        <w:t>Numpy</w:t>
      </w:r>
      <w:proofErr w:type="spellEnd"/>
      <w:r w:rsidRPr="00E07638">
        <w:rPr>
          <w:rFonts w:ascii="Arial" w:hAnsi="Arial" w:cs="Arial"/>
          <w:color w:val="000000"/>
          <w:sz w:val="20"/>
          <w:szCs w:val="20"/>
          <w:lang w:eastAsia="en-IN"/>
        </w:rPr>
        <w:t xml:space="preserve">, </w:t>
      </w:r>
      <w:proofErr w:type="spellStart"/>
      <w:r w:rsidRPr="00E07638">
        <w:rPr>
          <w:rFonts w:ascii="Arial" w:hAnsi="Arial" w:cs="Arial"/>
          <w:color w:val="000000"/>
          <w:sz w:val="20"/>
          <w:szCs w:val="20"/>
          <w:lang w:eastAsia="en-IN"/>
        </w:rPr>
        <w:t>Scikit</w:t>
      </w:r>
      <w:proofErr w:type="spellEnd"/>
      <w:r w:rsidRPr="00E07638">
        <w:rPr>
          <w:rFonts w:ascii="Arial" w:hAnsi="Arial" w:cs="Arial"/>
          <w:color w:val="000000"/>
          <w:sz w:val="20"/>
          <w:szCs w:val="20"/>
          <w:lang w:eastAsia="en-IN"/>
        </w:rPr>
        <w:t>-Learn, Pandas, SQL-Lite, Memo</w:t>
      </w:r>
      <w:r w:rsidR="00572B7A">
        <w:rPr>
          <w:rFonts w:ascii="Arial" w:hAnsi="Arial" w:cs="Arial"/>
          <w:color w:val="000000"/>
          <w:sz w:val="20"/>
          <w:szCs w:val="20"/>
          <w:lang w:eastAsia="en-IN"/>
        </w:rPr>
        <w:t>r</w:t>
      </w:r>
      <w:r w:rsidRPr="00E07638">
        <w:rPr>
          <w:rFonts w:ascii="Arial" w:hAnsi="Arial" w:cs="Arial"/>
          <w:color w:val="000000"/>
          <w:sz w:val="20"/>
          <w:szCs w:val="20"/>
          <w:lang w:eastAsia="en-IN"/>
        </w:rPr>
        <w:t xml:space="preserve">ization, Bottle, NLTK, </w:t>
      </w:r>
      <w:proofErr w:type="spellStart"/>
      <w:r w:rsidRPr="00E07638">
        <w:rPr>
          <w:rFonts w:ascii="Arial" w:hAnsi="Arial" w:cs="Arial"/>
          <w:color w:val="000000"/>
          <w:sz w:val="20"/>
          <w:szCs w:val="20"/>
          <w:lang w:eastAsia="en-IN"/>
        </w:rPr>
        <w:t>Gensim</w:t>
      </w:r>
      <w:proofErr w:type="spellEnd"/>
      <w:r w:rsidRPr="00E07638">
        <w:rPr>
          <w:rFonts w:ascii="Arial" w:hAnsi="Arial" w:cs="Arial"/>
          <w:color w:val="000000"/>
          <w:sz w:val="20"/>
          <w:szCs w:val="20"/>
          <w:lang w:eastAsia="en-IN"/>
        </w:rPr>
        <w:t xml:space="preserve">, </w:t>
      </w:r>
      <w:proofErr w:type="spellStart"/>
      <w:r w:rsidRPr="00E07638">
        <w:rPr>
          <w:rFonts w:ascii="Arial" w:hAnsi="Arial" w:cs="Arial"/>
          <w:color w:val="000000"/>
          <w:sz w:val="20"/>
          <w:szCs w:val="20"/>
          <w:lang w:eastAsia="en-IN"/>
        </w:rPr>
        <w:t>MatplotLib</w:t>
      </w:r>
      <w:proofErr w:type="spellEnd"/>
      <w:r w:rsidRPr="00E07638">
        <w:rPr>
          <w:rFonts w:ascii="Arial" w:hAnsi="Arial" w:cs="Arial"/>
          <w:color w:val="000000"/>
          <w:sz w:val="20"/>
          <w:szCs w:val="20"/>
          <w:lang w:eastAsia="en-IN"/>
        </w:rPr>
        <w:t xml:space="preserve">, Seaborn, JIRA, </w:t>
      </w:r>
      <w:proofErr w:type="spellStart"/>
      <w:r w:rsidRPr="00E07638">
        <w:rPr>
          <w:rFonts w:ascii="Arial" w:hAnsi="Arial" w:cs="Arial"/>
          <w:color w:val="000000"/>
          <w:sz w:val="20"/>
          <w:szCs w:val="20"/>
          <w:lang w:eastAsia="en-IN"/>
        </w:rPr>
        <w:t>Pylint</w:t>
      </w:r>
      <w:proofErr w:type="spellEnd"/>
    </w:p>
    <w:p w14:paraId="77ABB7FE" w14:textId="77777777" w:rsidR="004E0056" w:rsidRPr="00CE632B" w:rsidRDefault="004E0056" w:rsidP="004E0056">
      <w:pPr>
        <w:widowControl w:val="0"/>
        <w:autoSpaceDE w:val="0"/>
        <w:autoSpaceDN w:val="0"/>
        <w:adjustRightInd w:val="0"/>
        <w:rPr>
          <w:rFonts w:ascii="Arial" w:hAnsi="Arial" w:cs="Arial"/>
          <w:b/>
          <w:sz w:val="20"/>
          <w:szCs w:val="20"/>
        </w:rPr>
      </w:pPr>
    </w:p>
    <w:p w14:paraId="11BE803D" w14:textId="77777777" w:rsidR="004E0056" w:rsidRPr="00CE632B" w:rsidRDefault="004E0056" w:rsidP="004E0056">
      <w:pPr>
        <w:widowControl w:val="0"/>
        <w:autoSpaceDE w:val="0"/>
        <w:autoSpaceDN w:val="0"/>
        <w:adjustRightInd w:val="0"/>
        <w:rPr>
          <w:rFonts w:ascii="Arial" w:hAnsi="Arial" w:cs="Arial"/>
          <w:sz w:val="20"/>
          <w:szCs w:val="20"/>
        </w:rPr>
      </w:pPr>
      <w:r w:rsidRPr="00CE632B">
        <w:rPr>
          <w:rFonts w:ascii="Arial" w:hAnsi="Arial" w:cs="Arial"/>
          <w:b/>
          <w:sz w:val="20"/>
          <w:szCs w:val="20"/>
        </w:rPr>
        <w:t>Business Analyst</w:t>
      </w:r>
      <w:r w:rsidR="00197E99" w:rsidRPr="00CE632B">
        <w:rPr>
          <w:rFonts w:ascii="Arial" w:hAnsi="Arial" w:cs="Arial"/>
          <w:b/>
          <w:sz w:val="20"/>
          <w:szCs w:val="20"/>
        </w:rPr>
        <w:t xml:space="preserve"> </w:t>
      </w:r>
      <w:r w:rsidRPr="00CE632B">
        <w:rPr>
          <w:rFonts w:ascii="Arial" w:hAnsi="Arial" w:cs="Arial"/>
          <w:b/>
          <w:sz w:val="20"/>
          <w:szCs w:val="20"/>
        </w:rPr>
        <w:t xml:space="preserve">at </w:t>
      </w:r>
      <w:r w:rsidR="00197E99" w:rsidRPr="00CE632B">
        <w:rPr>
          <w:rFonts w:ascii="Arial" w:hAnsi="Arial" w:cs="Arial"/>
          <w:b/>
          <w:sz w:val="20"/>
          <w:szCs w:val="20"/>
          <w:u w:val="single"/>
        </w:rPr>
        <w:t>American Express</w:t>
      </w:r>
      <w:r w:rsidRPr="00CE632B">
        <w:rPr>
          <w:rFonts w:ascii="Arial" w:hAnsi="Arial" w:cs="Arial"/>
          <w:b/>
          <w:sz w:val="20"/>
          <w:szCs w:val="20"/>
          <w:u w:val="single"/>
        </w:rPr>
        <w:t xml:space="preserve"> </w:t>
      </w:r>
      <w:r w:rsidRPr="00CE632B">
        <w:rPr>
          <w:rFonts w:ascii="Arial" w:hAnsi="Arial" w:cs="Arial"/>
          <w:sz w:val="20"/>
          <w:szCs w:val="20"/>
          <w:u w:val="single"/>
        </w:rPr>
        <w:t>(</w:t>
      </w:r>
      <w:r w:rsidR="007C50F5" w:rsidRPr="00CE632B">
        <w:rPr>
          <w:rFonts w:ascii="Arial" w:hAnsi="Arial" w:cs="Arial"/>
          <w:b/>
          <w:sz w:val="20"/>
          <w:szCs w:val="20"/>
          <w:u w:val="single"/>
        </w:rPr>
        <w:t>Gurgaon</w:t>
      </w:r>
      <w:r w:rsidRPr="00CE632B">
        <w:rPr>
          <w:rFonts w:ascii="Arial" w:hAnsi="Arial" w:cs="Arial"/>
          <w:b/>
          <w:sz w:val="20"/>
          <w:szCs w:val="20"/>
          <w:u w:val="single"/>
        </w:rPr>
        <w:t xml:space="preserve">) </w:t>
      </w:r>
      <w:r w:rsidRPr="00CE632B">
        <w:rPr>
          <w:rFonts w:ascii="Arial" w:hAnsi="Arial" w:cs="Arial"/>
          <w:b/>
          <w:sz w:val="20"/>
          <w:szCs w:val="20"/>
        </w:rPr>
        <w:br/>
      </w:r>
      <w:r w:rsidR="007C50F5" w:rsidRPr="00CE632B">
        <w:rPr>
          <w:rFonts w:ascii="Arial" w:hAnsi="Arial" w:cs="Arial"/>
          <w:sz w:val="20"/>
          <w:szCs w:val="20"/>
        </w:rPr>
        <w:t>Oct 2013 to April 2015</w:t>
      </w:r>
    </w:p>
    <w:p w14:paraId="544A6C77" w14:textId="77777777" w:rsidR="004E0056" w:rsidRPr="00CE632B" w:rsidRDefault="004E0056" w:rsidP="004E0056">
      <w:pPr>
        <w:rPr>
          <w:rFonts w:ascii="Arial" w:eastAsia="PMingLiU" w:hAnsi="Arial" w:cs="Arial"/>
          <w:sz w:val="19"/>
          <w:szCs w:val="19"/>
          <w:lang w:eastAsia="zh-TW"/>
        </w:rPr>
      </w:pPr>
    </w:p>
    <w:p w14:paraId="462FF5EF" w14:textId="77777777" w:rsidR="004E0056" w:rsidRPr="00CE632B" w:rsidRDefault="00651387" w:rsidP="004E0056">
      <w:pPr>
        <w:numPr>
          <w:ilvl w:val="0"/>
          <w:numId w:val="1"/>
        </w:numPr>
        <w:jc w:val="both"/>
        <w:rPr>
          <w:rFonts w:ascii="Arial" w:hAnsi="Arial" w:cs="Arial"/>
          <w:sz w:val="20"/>
          <w:szCs w:val="20"/>
          <w:lang w:eastAsia="en-IN"/>
        </w:rPr>
      </w:pPr>
      <w:r w:rsidRPr="00CE632B">
        <w:rPr>
          <w:rFonts w:ascii="Arial" w:hAnsi="Arial" w:cs="Arial"/>
          <w:sz w:val="20"/>
          <w:szCs w:val="20"/>
          <w:shd w:val="clear" w:color="auto" w:fill="FFFFFF"/>
        </w:rPr>
        <w:t>Worked</w:t>
      </w:r>
      <w:r w:rsidR="004E0056" w:rsidRPr="00CE632B">
        <w:rPr>
          <w:rFonts w:ascii="Arial" w:hAnsi="Arial" w:cs="Arial"/>
          <w:sz w:val="20"/>
          <w:szCs w:val="20"/>
          <w:shd w:val="clear" w:color="auto" w:fill="FFFFFF"/>
        </w:rPr>
        <w:t xml:space="preserve"> on predictive </w:t>
      </w:r>
      <w:r w:rsidR="004E0056" w:rsidRPr="00CE632B">
        <w:rPr>
          <w:rFonts w:ascii="Arial" w:hAnsi="Arial" w:cs="Arial"/>
          <w:b/>
          <w:sz w:val="20"/>
          <w:szCs w:val="20"/>
          <w:shd w:val="clear" w:color="auto" w:fill="FFFFFF"/>
        </w:rPr>
        <w:t>analytics problems</w:t>
      </w:r>
      <w:r w:rsidR="004E0056" w:rsidRPr="00CE632B">
        <w:rPr>
          <w:rFonts w:ascii="Arial" w:hAnsi="Arial" w:cs="Arial"/>
          <w:sz w:val="20"/>
          <w:szCs w:val="20"/>
          <w:shd w:val="clear" w:color="auto" w:fill="FFFFFF"/>
        </w:rPr>
        <w:t xml:space="preserve"> by surfacing right data, investigating abnormal trends and providing actionable recommendations to quantify the impact. </w:t>
      </w:r>
    </w:p>
    <w:p w14:paraId="38FAB076" w14:textId="77777777" w:rsidR="004E0056" w:rsidRPr="00CE632B" w:rsidRDefault="004E0056" w:rsidP="004E0056">
      <w:pPr>
        <w:numPr>
          <w:ilvl w:val="0"/>
          <w:numId w:val="1"/>
        </w:numPr>
        <w:jc w:val="both"/>
        <w:rPr>
          <w:rFonts w:ascii="Arial" w:hAnsi="Arial" w:cs="Arial"/>
          <w:sz w:val="20"/>
          <w:szCs w:val="20"/>
          <w:lang w:eastAsia="en-IN"/>
        </w:rPr>
      </w:pPr>
      <w:r w:rsidRPr="00CE632B">
        <w:rPr>
          <w:rFonts w:ascii="Arial" w:hAnsi="Arial" w:cs="Arial"/>
          <w:sz w:val="20"/>
          <w:szCs w:val="20"/>
          <w:shd w:val="clear" w:color="auto" w:fill="FFFFFF"/>
        </w:rPr>
        <w:t xml:space="preserve">Developed a </w:t>
      </w:r>
      <w:r w:rsidRPr="00CE632B">
        <w:rPr>
          <w:rFonts w:ascii="Arial" w:hAnsi="Arial" w:cs="Arial"/>
          <w:b/>
          <w:sz w:val="20"/>
          <w:szCs w:val="20"/>
          <w:shd w:val="clear" w:color="auto" w:fill="FFFFFF"/>
        </w:rPr>
        <w:t>price prediction model</w:t>
      </w:r>
      <w:r w:rsidRPr="00CE632B">
        <w:rPr>
          <w:rFonts w:ascii="Arial" w:hAnsi="Arial" w:cs="Arial"/>
          <w:sz w:val="20"/>
          <w:szCs w:val="20"/>
          <w:shd w:val="clear" w:color="auto" w:fill="FFFFFF"/>
        </w:rPr>
        <w:t xml:space="preserve"> based on historic prices and macro-economic factors for a manufacturing firm to help them with procurement planning.</w:t>
      </w:r>
    </w:p>
    <w:p w14:paraId="04506228" w14:textId="77777777" w:rsidR="004E0056" w:rsidRPr="00CE632B" w:rsidRDefault="004E0056" w:rsidP="004E0056">
      <w:pPr>
        <w:numPr>
          <w:ilvl w:val="0"/>
          <w:numId w:val="1"/>
        </w:numPr>
        <w:jc w:val="both"/>
        <w:rPr>
          <w:rFonts w:ascii="Arial" w:hAnsi="Arial" w:cs="Arial"/>
          <w:sz w:val="20"/>
          <w:szCs w:val="20"/>
          <w:lang w:eastAsia="en-IN"/>
        </w:rPr>
      </w:pPr>
      <w:r w:rsidRPr="00CE632B">
        <w:rPr>
          <w:rFonts w:ascii="Arial" w:hAnsi="Arial" w:cs="Arial"/>
          <w:sz w:val="20"/>
          <w:szCs w:val="20"/>
          <w:shd w:val="clear" w:color="auto" w:fill="FFFFFF"/>
        </w:rPr>
        <w:t xml:space="preserve">Developed a </w:t>
      </w:r>
      <w:r w:rsidRPr="00CE632B">
        <w:rPr>
          <w:rFonts w:ascii="Arial" w:hAnsi="Arial" w:cs="Arial"/>
          <w:b/>
          <w:sz w:val="20"/>
          <w:szCs w:val="20"/>
          <w:shd w:val="clear" w:color="auto" w:fill="FFFFFF"/>
        </w:rPr>
        <w:t>text analytics</w:t>
      </w:r>
      <w:r w:rsidRPr="00CE632B">
        <w:rPr>
          <w:rFonts w:ascii="Arial" w:hAnsi="Arial" w:cs="Arial"/>
          <w:sz w:val="20"/>
          <w:szCs w:val="20"/>
          <w:shd w:val="clear" w:color="auto" w:fill="FFFFFF"/>
        </w:rPr>
        <w:t xml:space="preserve"> model using call center rep's comments to predict which service issues can be resolved over phone, thus reducing agent visits, for a leading telecom provider in US</w:t>
      </w:r>
    </w:p>
    <w:p w14:paraId="1AD2505B" w14:textId="77777777" w:rsidR="004E0056" w:rsidRPr="00CE632B" w:rsidRDefault="004E0056" w:rsidP="004E0056">
      <w:pPr>
        <w:numPr>
          <w:ilvl w:val="0"/>
          <w:numId w:val="1"/>
        </w:numPr>
        <w:jc w:val="both"/>
        <w:rPr>
          <w:rFonts w:ascii="Arial" w:hAnsi="Arial" w:cs="Arial"/>
          <w:sz w:val="20"/>
          <w:szCs w:val="20"/>
          <w:lang w:eastAsia="en-IN"/>
        </w:rPr>
      </w:pPr>
      <w:r w:rsidRPr="00CE632B">
        <w:rPr>
          <w:rFonts w:ascii="Arial" w:hAnsi="Arial" w:cs="Arial"/>
          <w:sz w:val="20"/>
          <w:szCs w:val="20"/>
          <w:shd w:val="clear" w:color="auto" w:fill="FFFFFF"/>
        </w:rPr>
        <w:t>Able to construct an analysis around a specific business question, write up a clear, useable project plan, and execute with minimal guidance and demonstrate compliance with internal procedures, processes and values.</w:t>
      </w:r>
    </w:p>
    <w:p w14:paraId="116172E7" w14:textId="77777777" w:rsidR="004E0056" w:rsidRPr="00CE632B" w:rsidRDefault="004E0056" w:rsidP="004E0056">
      <w:pPr>
        <w:numPr>
          <w:ilvl w:val="0"/>
          <w:numId w:val="1"/>
        </w:numPr>
        <w:jc w:val="both"/>
        <w:rPr>
          <w:rFonts w:ascii="Arial" w:hAnsi="Arial" w:cs="Arial"/>
          <w:sz w:val="20"/>
          <w:szCs w:val="20"/>
          <w:lang w:eastAsia="en-IN"/>
        </w:rPr>
      </w:pPr>
      <w:r w:rsidRPr="00CE632B">
        <w:rPr>
          <w:rFonts w:ascii="Arial" w:hAnsi="Arial" w:cs="Arial"/>
          <w:sz w:val="20"/>
          <w:szCs w:val="20"/>
          <w:shd w:val="clear" w:color="auto" w:fill="FFFFFF"/>
        </w:rPr>
        <w:t xml:space="preserve">Collaborate with </w:t>
      </w:r>
      <w:r w:rsidRPr="00CE632B">
        <w:rPr>
          <w:rFonts w:ascii="Arial" w:hAnsi="Arial" w:cs="Arial"/>
          <w:b/>
          <w:sz w:val="20"/>
          <w:szCs w:val="20"/>
          <w:shd w:val="clear" w:color="auto" w:fill="FFFFFF"/>
        </w:rPr>
        <w:t>cross-functional</w:t>
      </w:r>
      <w:r w:rsidRPr="00CE632B">
        <w:rPr>
          <w:rFonts w:ascii="Arial" w:hAnsi="Arial" w:cs="Arial"/>
          <w:sz w:val="20"/>
          <w:szCs w:val="20"/>
          <w:shd w:val="clear" w:color="auto" w:fill="FFFFFF"/>
        </w:rPr>
        <w:t xml:space="preserve"> groups such as Engineering, Sales and Legal to </w:t>
      </w:r>
      <w:r w:rsidRPr="00CE632B">
        <w:rPr>
          <w:rFonts w:ascii="Arial" w:hAnsi="Arial" w:cs="Arial"/>
          <w:b/>
          <w:sz w:val="20"/>
          <w:szCs w:val="20"/>
          <w:shd w:val="clear" w:color="auto" w:fill="FFFFFF"/>
        </w:rPr>
        <w:t>increase au</w:t>
      </w:r>
      <w:r w:rsidR="00197E99" w:rsidRPr="00CE632B">
        <w:rPr>
          <w:rFonts w:ascii="Arial" w:hAnsi="Arial" w:cs="Arial"/>
          <w:b/>
          <w:sz w:val="20"/>
          <w:szCs w:val="20"/>
          <w:shd w:val="clear" w:color="auto" w:fill="FFFFFF"/>
        </w:rPr>
        <w:t>tomation</w:t>
      </w:r>
      <w:r w:rsidR="00197E99" w:rsidRPr="00CE632B">
        <w:rPr>
          <w:rFonts w:ascii="Arial" w:hAnsi="Arial" w:cs="Arial"/>
          <w:sz w:val="20"/>
          <w:szCs w:val="20"/>
          <w:shd w:val="clear" w:color="auto" w:fill="FFFFFF"/>
        </w:rPr>
        <w:t xml:space="preserve">, update policies, fix loopholes and provide a better </w:t>
      </w:r>
      <w:r w:rsidRPr="00CE632B">
        <w:rPr>
          <w:rFonts w:ascii="Arial" w:hAnsi="Arial" w:cs="Arial"/>
          <w:sz w:val="20"/>
          <w:szCs w:val="20"/>
          <w:shd w:val="clear" w:color="auto" w:fill="FFFFFF"/>
        </w:rPr>
        <w:t xml:space="preserve">experience for </w:t>
      </w:r>
      <w:r w:rsidR="00197E99" w:rsidRPr="00CE632B">
        <w:rPr>
          <w:rFonts w:ascii="Arial" w:hAnsi="Arial" w:cs="Arial"/>
          <w:sz w:val="20"/>
          <w:szCs w:val="20"/>
          <w:shd w:val="clear" w:color="auto" w:fill="FFFFFF"/>
        </w:rPr>
        <w:t>consumers</w:t>
      </w:r>
    </w:p>
    <w:p w14:paraId="6281B21A" w14:textId="77777777" w:rsidR="00197E99" w:rsidRPr="00CE632B" w:rsidRDefault="00197E99" w:rsidP="00197E99">
      <w:pPr>
        <w:jc w:val="both"/>
        <w:rPr>
          <w:rFonts w:ascii="Arial" w:hAnsi="Arial" w:cs="Arial"/>
          <w:sz w:val="20"/>
          <w:szCs w:val="20"/>
          <w:shd w:val="clear" w:color="auto" w:fill="FFFFFF"/>
        </w:rPr>
      </w:pPr>
    </w:p>
    <w:p w14:paraId="249A7367" w14:textId="77777777" w:rsidR="00197E99" w:rsidRPr="00CE632B" w:rsidRDefault="00197E99" w:rsidP="00197E99">
      <w:pPr>
        <w:jc w:val="both"/>
        <w:rPr>
          <w:rFonts w:ascii="Arial" w:hAnsi="Arial" w:cs="Arial"/>
          <w:sz w:val="20"/>
          <w:szCs w:val="20"/>
          <w:lang w:eastAsia="en-IN"/>
        </w:rPr>
      </w:pPr>
    </w:p>
    <w:p w14:paraId="5449F5BB" w14:textId="77777777" w:rsidR="004E0056" w:rsidRPr="00CE632B" w:rsidRDefault="004E0056" w:rsidP="004E0056">
      <w:pPr>
        <w:pBdr>
          <w:top w:val="single" w:sz="4" w:space="1" w:color="auto"/>
        </w:pBdr>
        <w:rPr>
          <w:rFonts w:ascii="Arial" w:hAnsi="Arial" w:cs="Arial"/>
          <w:b/>
          <w:sz w:val="20"/>
          <w:szCs w:val="20"/>
        </w:rPr>
      </w:pPr>
      <w:r w:rsidRPr="00CE632B">
        <w:rPr>
          <w:rFonts w:ascii="Arial" w:hAnsi="Arial" w:cs="Arial"/>
          <w:b/>
          <w:sz w:val="20"/>
          <w:szCs w:val="20"/>
        </w:rPr>
        <w:t>EDUCATION</w:t>
      </w:r>
    </w:p>
    <w:p w14:paraId="3464F36E" w14:textId="77777777" w:rsidR="004E0056" w:rsidRPr="00CE632B" w:rsidRDefault="004E0056" w:rsidP="004E0056">
      <w:pPr>
        <w:rPr>
          <w:rFonts w:ascii="Arial" w:eastAsia="PMingLiU" w:hAnsi="Arial" w:cs="Arial"/>
          <w:sz w:val="19"/>
          <w:szCs w:val="19"/>
          <w:lang w:eastAsia="zh-TW"/>
        </w:rPr>
      </w:pPr>
    </w:p>
    <w:p w14:paraId="1FDB9D67" w14:textId="77777777" w:rsidR="004E0056" w:rsidRPr="00CE632B" w:rsidRDefault="004E0056" w:rsidP="004E0056">
      <w:pPr>
        <w:widowControl w:val="0"/>
        <w:numPr>
          <w:ilvl w:val="0"/>
          <w:numId w:val="1"/>
        </w:numPr>
        <w:autoSpaceDE w:val="0"/>
        <w:autoSpaceDN w:val="0"/>
        <w:adjustRightInd w:val="0"/>
        <w:jc w:val="both"/>
        <w:rPr>
          <w:rFonts w:ascii="Arial" w:hAnsi="Arial" w:cs="Arial"/>
          <w:b/>
          <w:sz w:val="20"/>
          <w:szCs w:val="20"/>
        </w:rPr>
      </w:pPr>
      <w:r w:rsidRPr="00CE632B">
        <w:rPr>
          <w:rFonts w:ascii="Arial" w:hAnsi="Arial" w:cs="Arial"/>
          <w:b/>
          <w:sz w:val="20"/>
          <w:szCs w:val="20"/>
        </w:rPr>
        <w:t>Bachelor of Technology i</w:t>
      </w:r>
      <w:r w:rsidR="00FC2437" w:rsidRPr="00CE632B">
        <w:rPr>
          <w:rFonts w:ascii="Arial" w:hAnsi="Arial" w:cs="Arial"/>
          <w:b/>
          <w:sz w:val="20"/>
          <w:szCs w:val="20"/>
        </w:rPr>
        <w:t>n Electronics &amp; Instrumentation</w:t>
      </w:r>
      <w:r w:rsidRPr="00CE632B">
        <w:rPr>
          <w:rFonts w:ascii="Arial" w:hAnsi="Arial" w:cs="Arial"/>
          <w:b/>
          <w:sz w:val="20"/>
          <w:szCs w:val="20"/>
        </w:rPr>
        <w:t xml:space="preserve">, </w:t>
      </w:r>
      <w:r w:rsidR="00FC2437" w:rsidRPr="00CE632B">
        <w:rPr>
          <w:rFonts w:ascii="Arial" w:hAnsi="Arial" w:cs="Arial"/>
          <w:b/>
          <w:sz w:val="20"/>
          <w:szCs w:val="20"/>
        </w:rPr>
        <w:t>2009</w:t>
      </w:r>
    </w:p>
    <w:p w14:paraId="4732351C" w14:textId="77777777" w:rsidR="004E0056" w:rsidRPr="00CE632B" w:rsidRDefault="00FC2437" w:rsidP="004E0056">
      <w:pPr>
        <w:widowControl w:val="0"/>
        <w:autoSpaceDE w:val="0"/>
        <w:autoSpaceDN w:val="0"/>
        <w:adjustRightInd w:val="0"/>
        <w:ind w:firstLine="397"/>
        <w:jc w:val="both"/>
        <w:rPr>
          <w:rFonts w:ascii="Arial" w:hAnsi="Arial" w:cs="Arial"/>
          <w:i/>
          <w:sz w:val="20"/>
          <w:szCs w:val="20"/>
        </w:rPr>
      </w:pPr>
      <w:r w:rsidRPr="00CE632B">
        <w:rPr>
          <w:rFonts w:ascii="Arial" w:hAnsi="Arial" w:cs="Arial"/>
          <w:i/>
          <w:sz w:val="20"/>
          <w:szCs w:val="20"/>
        </w:rPr>
        <w:t>Uttar Pradesh Technical University</w:t>
      </w:r>
      <w:r w:rsidR="004E0056" w:rsidRPr="00CE632B">
        <w:rPr>
          <w:rFonts w:ascii="Arial" w:hAnsi="Arial" w:cs="Arial"/>
          <w:i/>
          <w:sz w:val="20"/>
          <w:szCs w:val="20"/>
        </w:rPr>
        <w:t>, India</w:t>
      </w:r>
    </w:p>
    <w:p w14:paraId="6C2C51F4" w14:textId="77777777" w:rsidR="004E0056" w:rsidRPr="00CE632B" w:rsidRDefault="004E0056" w:rsidP="004E0056">
      <w:pPr>
        <w:rPr>
          <w:rFonts w:ascii="Arial" w:eastAsia="PMingLiU" w:hAnsi="Arial" w:cs="Arial"/>
          <w:sz w:val="19"/>
          <w:szCs w:val="19"/>
          <w:lang w:eastAsia="zh-TW"/>
        </w:rPr>
      </w:pPr>
    </w:p>
    <w:p w14:paraId="7B50F539" w14:textId="77777777" w:rsidR="004E0056" w:rsidRPr="00CE632B" w:rsidRDefault="004E0056" w:rsidP="004E0056">
      <w:pPr>
        <w:pBdr>
          <w:top w:val="single" w:sz="4" w:space="1" w:color="auto"/>
        </w:pBdr>
        <w:rPr>
          <w:rFonts w:ascii="Arial" w:hAnsi="Arial" w:cs="Arial"/>
          <w:b/>
          <w:sz w:val="20"/>
          <w:szCs w:val="20"/>
        </w:rPr>
      </w:pPr>
      <w:r w:rsidRPr="00CE632B">
        <w:rPr>
          <w:rFonts w:ascii="Arial" w:hAnsi="Arial" w:cs="Arial"/>
          <w:b/>
          <w:sz w:val="20"/>
          <w:szCs w:val="20"/>
        </w:rPr>
        <w:t>AWARDS AND RECOGNITION</w:t>
      </w:r>
    </w:p>
    <w:p w14:paraId="6BDC8803" w14:textId="77777777" w:rsidR="004E0056" w:rsidRPr="00CE632B" w:rsidRDefault="004E0056" w:rsidP="004E0056">
      <w:pPr>
        <w:rPr>
          <w:rFonts w:ascii="Arial" w:eastAsia="PMingLiU" w:hAnsi="Arial" w:cs="Arial"/>
          <w:sz w:val="19"/>
          <w:szCs w:val="19"/>
          <w:lang w:eastAsia="zh-TW"/>
        </w:rPr>
      </w:pPr>
    </w:p>
    <w:p w14:paraId="065AC21F" w14:textId="77777777" w:rsidR="004E0056" w:rsidRPr="00CE632B" w:rsidRDefault="00197E99" w:rsidP="004E0056">
      <w:pPr>
        <w:widowControl w:val="0"/>
        <w:numPr>
          <w:ilvl w:val="0"/>
          <w:numId w:val="1"/>
        </w:numPr>
        <w:autoSpaceDE w:val="0"/>
        <w:autoSpaceDN w:val="0"/>
        <w:adjustRightInd w:val="0"/>
        <w:jc w:val="both"/>
        <w:rPr>
          <w:rFonts w:ascii="Arial" w:hAnsi="Arial" w:cs="Arial"/>
          <w:sz w:val="20"/>
          <w:szCs w:val="20"/>
        </w:rPr>
      </w:pPr>
      <w:r w:rsidRPr="00CE632B">
        <w:rPr>
          <w:rFonts w:ascii="Arial" w:hAnsi="Arial" w:cs="Arial"/>
          <w:sz w:val="20"/>
          <w:szCs w:val="20"/>
        </w:rPr>
        <w:t>Disruptive Thinker’s Award by CTO, Lean Digital, Genpact – 2016</w:t>
      </w:r>
    </w:p>
    <w:p w14:paraId="62D5C972" w14:textId="77777777" w:rsidR="00197E99" w:rsidRPr="00CE632B" w:rsidRDefault="00197E99" w:rsidP="004E0056">
      <w:pPr>
        <w:widowControl w:val="0"/>
        <w:numPr>
          <w:ilvl w:val="0"/>
          <w:numId w:val="1"/>
        </w:numPr>
        <w:autoSpaceDE w:val="0"/>
        <w:autoSpaceDN w:val="0"/>
        <w:adjustRightInd w:val="0"/>
        <w:jc w:val="both"/>
        <w:rPr>
          <w:rFonts w:ascii="Arial" w:hAnsi="Arial" w:cs="Arial"/>
          <w:sz w:val="20"/>
          <w:szCs w:val="20"/>
        </w:rPr>
      </w:pPr>
      <w:r w:rsidRPr="00CE632B">
        <w:rPr>
          <w:rFonts w:ascii="Arial" w:hAnsi="Arial" w:cs="Arial"/>
          <w:sz w:val="20"/>
          <w:szCs w:val="20"/>
        </w:rPr>
        <w:t>Bronze Award for active contribution in Genpact Neural Intelligence Platform - 2017</w:t>
      </w:r>
    </w:p>
    <w:p w14:paraId="3E9DFE5E" w14:textId="77777777" w:rsidR="004E0056" w:rsidRPr="00CE632B" w:rsidRDefault="004E0056" w:rsidP="004E0056">
      <w:pPr>
        <w:rPr>
          <w:rFonts w:ascii="Arial" w:eastAsia="PMingLiU" w:hAnsi="Arial" w:cs="Arial"/>
          <w:sz w:val="19"/>
          <w:szCs w:val="19"/>
          <w:lang w:eastAsia="zh-TW"/>
        </w:rPr>
      </w:pPr>
    </w:p>
    <w:p w14:paraId="4E3441D3" w14:textId="77777777" w:rsidR="004E0056" w:rsidRPr="00CE632B" w:rsidRDefault="004E0056" w:rsidP="004E0056">
      <w:pPr>
        <w:pBdr>
          <w:top w:val="single" w:sz="4" w:space="1" w:color="auto"/>
        </w:pBdr>
        <w:rPr>
          <w:rFonts w:ascii="Arial" w:hAnsi="Arial" w:cs="Arial"/>
          <w:b/>
          <w:sz w:val="20"/>
          <w:szCs w:val="20"/>
        </w:rPr>
      </w:pPr>
      <w:r w:rsidRPr="00CE632B">
        <w:rPr>
          <w:rFonts w:ascii="Arial" w:hAnsi="Arial" w:cs="Arial"/>
          <w:b/>
          <w:sz w:val="20"/>
          <w:szCs w:val="20"/>
        </w:rPr>
        <w:t>CERTIFICATIONS</w:t>
      </w:r>
    </w:p>
    <w:p w14:paraId="45CE2826" w14:textId="77777777" w:rsidR="004E0056" w:rsidRPr="00CE632B" w:rsidRDefault="004E0056" w:rsidP="004E0056">
      <w:pPr>
        <w:rPr>
          <w:rFonts w:ascii="Arial" w:eastAsia="PMingLiU" w:hAnsi="Arial" w:cs="Arial"/>
          <w:sz w:val="19"/>
          <w:szCs w:val="19"/>
          <w:lang w:eastAsia="zh-TW"/>
        </w:rPr>
      </w:pPr>
    </w:p>
    <w:p w14:paraId="10E7143F" w14:textId="77777777" w:rsidR="007C50F5" w:rsidRPr="00CE632B" w:rsidRDefault="007C50F5" w:rsidP="007C50F5">
      <w:pPr>
        <w:pStyle w:val="ListParagraph"/>
        <w:numPr>
          <w:ilvl w:val="0"/>
          <w:numId w:val="1"/>
        </w:numPr>
      </w:pPr>
      <w:r w:rsidRPr="00CE632B">
        <w:t>Machine Learning by Stanford University, Dec’16 – Mar’17 (4 months)</w:t>
      </w:r>
    </w:p>
    <w:p w14:paraId="0C007195" w14:textId="77777777" w:rsidR="002A6264" w:rsidRPr="00CE632B" w:rsidRDefault="002A6264"/>
    <w:sectPr w:rsidR="002A6264" w:rsidRPr="00CE632B" w:rsidSect="00767FF6">
      <w:headerReference w:type="default" r:id="rId7"/>
      <w:footerReference w:type="even" r:id="rId8"/>
      <w:footerReference w:type="default" r:id="rId9"/>
      <w:pgSz w:w="11907" w:h="16840"/>
      <w:pgMar w:top="851" w:right="851" w:bottom="851" w:left="851" w:header="709" w:footer="70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2490F" w14:textId="77777777" w:rsidR="007F5CEE" w:rsidRDefault="007F5CEE" w:rsidP="00197E99">
      <w:r>
        <w:separator/>
      </w:r>
    </w:p>
  </w:endnote>
  <w:endnote w:type="continuationSeparator" w:id="0">
    <w:p w14:paraId="1DA0A789" w14:textId="77777777" w:rsidR="007F5CEE" w:rsidRDefault="007F5CEE" w:rsidP="0019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EE1F" w14:textId="77777777" w:rsidR="00FD1D68" w:rsidRDefault="00436347" w:rsidP="00E13C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C20703" w14:textId="77777777" w:rsidR="00FD1D68" w:rsidRDefault="007F5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50C29" w14:textId="77777777" w:rsidR="00E13C17" w:rsidRPr="00E13C17" w:rsidRDefault="00197E99" w:rsidP="00E13C17">
    <w:pPr>
      <w:framePr w:wrap="around" w:vAnchor="text" w:hAnchor="margin" w:xAlign="center" w:y="1"/>
      <w:jc w:val="center"/>
      <w:rPr>
        <w:rStyle w:val="PageNumber"/>
        <w:rFonts w:ascii="Arial" w:hAnsi="Arial" w:cs="Arial"/>
        <w:sz w:val="18"/>
        <w:szCs w:val="18"/>
      </w:rPr>
    </w:pPr>
    <w:r>
      <w:rPr>
        <w:rFonts w:ascii="Arial" w:hAnsi="Arial" w:cs="Arial"/>
        <w:sz w:val="18"/>
        <w:szCs w:val="18"/>
      </w:rPr>
      <w:t>Rahul Kumar</w:t>
    </w:r>
    <w:r w:rsidR="00436347">
      <w:rPr>
        <w:rFonts w:ascii="Arial" w:hAnsi="Arial" w:cs="Arial"/>
        <w:sz w:val="18"/>
        <w:szCs w:val="18"/>
      </w:rPr>
      <w:t xml:space="preserve"> </w:t>
    </w:r>
    <w:r w:rsidR="00436347" w:rsidRPr="00E13C17">
      <w:rPr>
        <w:rStyle w:val="PageNumber"/>
        <w:rFonts w:ascii="Arial" w:hAnsi="Arial" w:cs="Arial"/>
        <w:sz w:val="18"/>
        <w:szCs w:val="18"/>
      </w:rPr>
      <w:t xml:space="preserve">Page </w:t>
    </w:r>
    <w:r w:rsidR="00436347" w:rsidRPr="00E13C17">
      <w:rPr>
        <w:rStyle w:val="PageNumber"/>
        <w:rFonts w:ascii="Arial" w:hAnsi="Arial" w:cs="Arial"/>
        <w:sz w:val="18"/>
        <w:szCs w:val="18"/>
      </w:rPr>
      <w:fldChar w:fldCharType="begin"/>
    </w:r>
    <w:r w:rsidR="00436347" w:rsidRPr="00E13C17">
      <w:rPr>
        <w:rStyle w:val="PageNumber"/>
        <w:rFonts w:ascii="Arial" w:hAnsi="Arial" w:cs="Arial"/>
        <w:sz w:val="18"/>
        <w:szCs w:val="18"/>
      </w:rPr>
      <w:instrText xml:space="preserve">PAGE  </w:instrText>
    </w:r>
    <w:r w:rsidR="00436347" w:rsidRPr="00E13C17">
      <w:rPr>
        <w:rStyle w:val="PageNumber"/>
        <w:rFonts w:ascii="Arial" w:hAnsi="Arial" w:cs="Arial"/>
        <w:sz w:val="18"/>
        <w:szCs w:val="18"/>
      </w:rPr>
      <w:fldChar w:fldCharType="separate"/>
    </w:r>
    <w:r w:rsidR="00572B7A">
      <w:rPr>
        <w:rStyle w:val="PageNumber"/>
        <w:rFonts w:ascii="Arial" w:hAnsi="Arial" w:cs="Arial"/>
        <w:noProof/>
        <w:sz w:val="18"/>
        <w:szCs w:val="18"/>
      </w:rPr>
      <w:t>1</w:t>
    </w:r>
    <w:r w:rsidR="00436347" w:rsidRPr="00E13C17">
      <w:rPr>
        <w:rStyle w:val="PageNumber"/>
        <w:rFonts w:ascii="Arial" w:hAnsi="Arial" w:cs="Arial"/>
        <w:sz w:val="18"/>
        <w:szCs w:val="18"/>
      </w:rPr>
      <w:fldChar w:fldCharType="end"/>
    </w:r>
  </w:p>
  <w:p w14:paraId="25203592" w14:textId="77777777" w:rsidR="00FD1D68" w:rsidRPr="00692160" w:rsidRDefault="007F5CEE">
    <w:pPr>
      <w:widowControl w:val="0"/>
      <w:autoSpaceDE w:val="0"/>
      <w:autoSpaceDN w:val="0"/>
      <w:adjustRightInd w:val="0"/>
      <w:jc w:val="center"/>
      <w:rPr>
        <w:rFonts w:ascii="Arial" w:hAnsi="Arial" w:cs="Arial"/>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BC6F2" w14:textId="77777777" w:rsidR="007F5CEE" w:rsidRDefault="007F5CEE" w:rsidP="00197E99">
      <w:r>
        <w:separator/>
      </w:r>
    </w:p>
  </w:footnote>
  <w:footnote w:type="continuationSeparator" w:id="0">
    <w:p w14:paraId="08F9BF0C" w14:textId="77777777" w:rsidR="007F5CEE" w:rsidRDefault="007F5CEE" w:rsidP="00197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1D1D0" w14:textId="77777777" w:rsidR="00FD1D68" w:rsidRDefault="00436347">
    <w:pPr>
      <w:widowControl w:val="0"/>
      <w:autoSpaceDE w:val="0"/>
      <w:autoSpaceDN w:val="0"/>
      <w:adjustRightInd w:val="0"/>
      <w:jc w:val="right"/>
      <w:rPr>
        <w:rFonts w:ascii="Times New Roman" w:hAnsi="Times New Roman"/>
        <w:sz w:val="22"/>
        <w:szCs w:val="22"/>
      </w:rPr>
    </w:pPr>
    <w:r>
      <w:rPr>
        <w:rFonts w:ascii="Times New Roman" w:hAnsi="Times New Roman"/>
        <w:b/>
        <w:bCs/>
        <w:i/>
        <w:iCs/>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B3857"/>
    <w:multiLevelType w:val="hybridMultilevel"/>
    <w:tmpl w:val="675A50CA"/>
    <w:lvl w:ilvl="0" w:tplc="8A6A7B58">
      <w:start w:val="1"/>
      <w:numFmt w:val="bullet"/>
      <w:lvlText w:val=""/>
      <w:lvlJc w:val="left"/>
      <w:pPr>
        <w:ind w:left="3118" w:hanging="360"/>
      </w:pPr>
      <w:rPr>
        <w:rFonts w:ascii="Symbol" w:hAnsi="Symbol" w:hint="default"/>
        <w:sz w:val="20"/>
        <w:szCs w:val="20"/>
      </w:rPr>
    </w:lvl>
    <w:lvl w:ilvl="1" w:tplc="40090003" w:tentative="1">
      <w:start w:val="1"/>
      <w:numFmt w:val="bullet"/>
      <w:lvlText w:val="o"/>
      <w:lvlJc w:val="left"/>
      <w:pPr>
        <w:ind w:left="3838" w:hanging="360"/>
      </w:pPr>
      <w:rPr>
        <w:rFonts w:ascii="Courier New" w:hAnsi="Courier New" w:cs="Courier New" w:hint="default"/>
      </w:rPr>
    </w:lvl>
    <w:lvl w:ilvl="2" w:tplc="40090005" w:tentative="1">
      <w:start w:val="1"/>
      <w:numFmt w:val="bullet"/>
      <w:lvlText w:val=""/>
      <w:lvlJc w:val="left"/>
      <w:pPr>
        <w:ind w:left="4558" w:hanging="360"/>
      </w:pPr>
      <w:rPr>
        <w:rFonts w:ascii="Wingdings" w:hAnsi="Wingdings" w:hint="default"/>
      </w:rPr>
    </w:lvl>
    <w:lvl w:ilvl="3" w:tplc="40090001" w:tentative="1">
      <w:start w:val="1"/>
      <w:numFmt w:val="bullet"/>
      <w:lvlText w:val=""/>
      <w:lvlJc w:val="left"/>
      <w:pPr>
        <w:ind w:left="5278" w:hanging="360"/>
      </w:pPr>
      <w:rPr>
        <w:rFonts w:ascii="Symbol" w:hAnsi="Symbol" w:hint="default"/>
      </w:rPr>
    </w:lvl>
    <w:lvl w:ilvl="4" w:tplc="40090003" w:tentative="1">
      <w:start w:val="1"/>
      <w:numFmt w:val="bullet"/>
      <w:lvlText w:val="o"/>
      <w:lvlJc w:val="left"/>
      <w:pPr>
        <w:ind w:left="5998" w:hanging="360"/>
      </w:pPr>
      <w:rPr>
        <w:rFonts w:ascii="Courier New" w:hAnsi="Courier New" w:cs="Courier New" w:hint="default"/>
      </w:rPr>
    </w:lvl>
    <w:lvl w:ilvl="5" w:tplc="40090005" w:tentative="1">
      <w:start w:val="1"/>
      <w:numFmt w:val="bullet"/>
      <w:lvlText w:val=""/>
      <w:lvlJc w:val="left"/>
      <w:pPr>
        <w:ind w:left="6718" w:hanging="360"/>
      </w:pPr>
      <w:rPr>
        <w:rFonts w:ascii="Wingdings" w:hAnsi="Wingdings" w:hint="default"/>
      </w:rPr>
    </w:lvl>
    <w:lvl w:ilvl="6" w:tplc="40090001" w:tentative="1">
      <w:start w:val="1"/>
      <w:numFmt w:val="bullet"/>
      <w:lvlText w:val=""/>
      <w:lvlJc w:val="left"/>
      <w:pPr>
        <w:ind w:left="7438" w:hanging="360"/>
      </w:pPr>
      <w:rPr>
        <w:rFonts w:ascii="Symbol" w:hAnsi="Symbol" w:hint="default"/>
      </w:rPr>
    </w:lvl>
    <w:lvl w:ilvl="7" w:tplc="40090003" w:tentative="1">
      <w:start w:val="1"/>
      <w:numFmt w:val="bullet"/>
      <w:lvlText w:val="o"/>
      <w:lvlJc w:val="left"/>
      <w:pPr>
        <w:ind w:left="8158" w:hanging="360"/>
      </w:pPr>
      <w:rPr>
        <w:rFonts w:ascii="Courier New" w:hAnsi="Courier New" w:cs="Courier New" w:hint="default"/>
      </w:rPr>
    </w:lvl>
    <w:lvl w:ilvl="8" w:tplc="40090005" w:tentative="1">
      <w:start w:val="1"/>
      <w:numFmt w:val="bullet"/>
      <w:lvlText w:val=""/>
      <w:lvlJc w:val="left"/>
      <w:pPr>
        <w:ind w:left="8878" w:hanging="360"/>
      </w:pPr>
      <w:rPr>
        <w:rFonts w:ascii="Wingdings" w:hAnsi="Wingdings" w:hint="default"/>
      </w:rPr>
    </w:lvl>
  </w:abstractNum>
  <w:abstractNum w:abstractNumId="1" w15:restartNumberingAfterBreak="0">
    <w:nsid w:val="10942FCE"/>
    <w:multiLevelType w:val="hybridMultilevel"/>
    <w:tmpl w:val="384294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420F3B"/>
    <w:multiLevelType w:val="hybridMultilevel"/>
    <w:tmpl w:val="F0DE0A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AF90579"/>
    <w:multiLevelType w:val="hybridMultilevel"/>
    <w:tmpl w:val="4E48B7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EEF72A4"/>
    <w:multiLevelType w:val="hybridMultilevel"/>
    <w:tmpl w:val="42900AEA"/>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5" w15:restartNumberingAfterBreak="0">
    <w:nsid w:val="6264613C"/>
    <w:multiLevelType w:val="hybridMultilevel"/>
    <w:tmpl w:val="2648E628"/>
    <w:lvl w:ilvl="0" w:tplc="33FA59BC">
      <w:start w:val="1"/>
      <w:numFmt w:val="bullet"/>
      <w:lvlText w:val=""/>
      <w:lvlJc w:val="left"/>
      <w:pPr>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F6452D"/>
    <w:multiLevelType w:val="hybridMultilevel"/>
    <w:tmpl w:val="993034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1C25EB7"/>
    <w:multiLevelType w:val="hybridMultilevel"/>
    <w:tmpl w:val="DFF43370"/>
    <w:lvl w:ilvl="0" w:tplc="869EC040">
      <w:start w:val="1"/>
      <w:numFmt w:val="bullet"/>
      <w:lvlText w:val=""/>
      <w:lvlJc w:val="left"/>
      <w:pPr>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4"/>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056"/>
    <w:rsid w:val="000104F8"/>
    <w:rsid w:val="00061BCC"/>
    <w:rsid w:val="000A39B6"/>
    <w:rsid w:val="00135EC7"/>
    <w:rsid w:val="00197E99"/>
    <w:rsid w:val="00201829"/>
    <w:rsid w:val="002A6264"/>
    <w:rsid w:val="00321A5B"/>
    <w:rsid w:val="00365E45"/>
    <w:rsid w:val="003A3BF5"/>
    <w:rsid w:val="00436347"/>
    <w:rsid w:val="004E0056"/>
    <w:rsid w:val="00570F04"/>
    <w:rsid w:val="00572B7A"/>
    <w:rsid w:val="005C04E1"/>
    <w:rsid w:val="006037F2"/>
    <w:rsid w:val="006448BC"/>
    <w:rsid w:val="00651387"/>
    <w:rsid w:val="006B43E7"/>
    <w:rsid w:val="006C36A7"/>
    <w:rsid w:val="006D2F52"/>
    <w:rsid w:val="006F1A76"/>
    <w:rsid w:val="006F6703"/>
    <w:rsid w:val="007065C0"/>
    <w:rsid w:val="00751C48"/>
    <w:rsid w:val="007522EF"/>
    <w:rsid w:val="007C50F5"/>
    <w:rsid w:val="007C7362"/>
    <w:rsid w:val="007F5CEE"/>
    <w:rsid w:val="008A3A15"/>
    <w:rsid w:val="008A7D21"/>
    <w:rsid w:val="00903E14"/>
    <w:rsid w:val="009357F1"/>
    <w:rsid w:val="00952540"/>
    <w:rsid w:val="009C5910"/>
    <w:rsid w:val="009C6F85"/>
    <w:rsid w:val="00A318A7"/>
    <w:rsid w:val="00C23812"/>
    <w:rsid w:val="00C314D7"/>
    <w:rsid w:val="00CE632B"/>
    <w:rsid w:val="00D272C8"/>
    <w:rsid w:val="00D30D2A"/>
    <w:rsid w:val="00E900D7"/>
    <w:rsid w:val="00F116C1"/>
    <w:rsid w:val="00F7176A"/>
    <w:rsid w:val="00F86509"/>
    <w:rsid w:val="00F95DAF"/>
    <w:rsid w:val="00FC24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FBB98"/>
  <w15:chartTrackingRefBased/>
  <w15:docId w15:val="{217A35E2-1363-4B70-994B-C10FB5FD5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0056"/>
    <w:pPr>
      <w:spacing w:after="0" w:line="240" w:lineRule="auto"/>
    </w:pPr>
    <w:rPr>
      <w:rFonts w:ascii="Cambria" w:eastAsia="Times New Roman"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0056"/>
    <w:pPr>
      <w:tabs>
        <w:tab w:val="center" w:pos="4320"/>
        <w:tab w:val="right" w:pos="8640"/>
      </w:tabs>
    </w:pPr>
  </w:style>
  <w:style w:type="character" w:customStyle="1" w:styleId="FooterChar">
    <w:name w:val="Footer Char"/>
    <w:basedOn w:val="DefaultParagraphFont"/>
    <w:link w:val="Footer"/>
    <w:uiPriority w:val="99"/>
    <w:rsid w:val="004E0056"/>
    <w:rPr>
      <w:rFonts w:ascii="Cambria" w:eastAsia="Times New Roman" w:hAnsi="Cambria" w:cs="Times New Roman"/>
      <w:sz w:val="24"/>
      <w:szCs w:val="24"/>
      <w:lang w:val="en-US"/>
    </w:rPr>
  </w:style>
  <w:style w:type="paragraph" w:customStyle="1" w:styleId="DefaultText">
    <w:name w:val="Default Text"/>
    <w:basedOn w:val="Normal"/>
    <w:rsid w:val="004E0056"/>
    <w:rPr>
      <w:rFonts w:ascii="Times New Roman" w:hAnsi="Times New Roman"/>
      <w:szCs w:val="20"/>
      <w:lang w:eastAsia="en-GB"/>
    </w:rPr>
  </w:style>
  <w:style w:type="character" w:styleId="PageNumber">
    <w:name w:val="page number"/>
    <w:uiPriority w:val="99"/>
    <w:semiHidden/>
    <w:unhideWhenUsed/>
    <w:rsid w:val="004E0056"/>
  </w:style>
  <w:style w:type="paragraph" w:styleId="Header">
    <w:name w:val="header"/>
    <w:basedOn w:val="Normal"/>
    <w:link w:val="HeaderChar"/>
    <w:uiPriority w:val="99"/>
    <w:unhideWhenUsed/>
    <w:rsid w:val="00197E99"/>
    <w:pPr>
      <w:tabs>
        <w:tab w:val="center" w:pos="4513"/>
        <w:tab w:val="right" w:pos="9026"/>
      </w:tabs>
    </w:pPr>
  </w:style>
  <w:style w:type="character" w:customStyle="1" w:styleId="HeaderChar">
    <w:name w:val="Header Char"/>
    <w:basedOn w:val="DefaultParagraphFont"/>
    <w:link w:val="Header"/>
    <w:uiPriority w:val="99"/>
    <w:rsid w:val="00197E99"/>
    <w:rPr>
      <w:rFonts w:ascii="Cambria" w:eastAsia="Times New Roman" w:hAnsi="Cambria" w:cs="Times New Roman"/>
      <w:sz w:val="24"/>
      <w:szCs w:val="24"/>
      <w:lang w:val="en-US"/>
    </w:rPr>
  </w:style>
  <w:style w:type="paragraph" w:styleId="ListParagraph">
    <w:name w:val="List Paragraph"/>
    <w:basedOn w:val="Normal"/>
    <w:uiPriority w:val="34"/>
    <w:qFormat/>
    <w:rsid w:val="007C50F5"/>
    <w:pPr>
      <w:spacing w:after="160" w:line="259" w:lineRule="auto"/>
      <w:ind w:left="720"/>
      <w:contextualSpacing/>
    </w:pPr>
    <w:rPr>
      <w:rFonts w:asciiTheme="minorHAnsi" w:eastAsiaTheme="minorHAnsi" w:hAnsiTheme="minorHAnsi" w:cstheme="minorBidi"/>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abhinav</dc:creator>
  <cp:keywords>resume</cp:keywords>
  <dc:description/>
  <cp:lastModifiedBy>rahul kumar</cp:lastModifiedBy>
  <cp:revision>7</cp:revision>
  <dcterms:created xsi:type="dcterms:W3CDTF">2018-07-16T17:06:00Z</dcterms:created>
  <dcterms:modified xsi:type="dcterms:W3CDTF">2018-09-11T06:45:00Z</dcterms:modified>
</cp:coreProperties>
</file>