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W w:w="0" w:type="auto"/>
        <w:tblLook w:val="04A0"/>
      </w:tblPr>
      <w:tblGrid>
        <w:gridCol w:w="3077"/>
        <w:gridCol w:w="228"/>
        <w:gridCol w:w="5722"/>
      </w:tblGrid>
      <w:tr w:rsidTr="008D038D">
        <w:tblPrEx>
          <w:tblW w:w="0" w:type="auto"/>
          <w:tblLook w:val="04A0"/>
        </w:tblPrEx>
        <w:trPr>
          <w:trHeight w:val="13586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D6DCE4" w:themeFill="text2" w:themeFillTint="33"/>
          </w:tcPr>
          <w:p w:rsidR="00DF693C" w:rsidRPr="00CA3E17" w:rsidP="008D038D">
            <w:pPr>
              <w:jc w:val="center"/>
              <w:rPr>
                <w:rFonts w:ascii="Leelawadee" w:hAnsi="Leelawadee" w:cs="Leelawadee"/>
                <w:b/>
                <w:sz w:val="40"/>
              </w:rPr>
            </w:pPr>
          </w:p>
          <w:p w:rsidR="00DF693C" w:rsidRPr="00CA3E17" w:rsidP="008D038D">
            <w:pPr>
              <w:jc w:val="center"/>
              <w:rPr>
                <w:rFonts w:ascii="Leelawadee" w:hAnsi="Leelawadee" w:cs="Leelawadee"/>
                <w:b/>
                <w:sz w:val="40"/>
              </w:rPr>
            </w:pPr>
            <w:r w:rsidRPr="00CA3E17">
              <w:rPr>
                <w:rFonts w:ascii="Leelawadee" w:hAnsi="Leelawadee" w:cs="Leelawadee"/>
                <w:b/>
                <w:sz w:val="40"/>
              </w:rPr>
              <w:t>Rajnish</w:t>
            </w:r>
          </w:p>
          <w:p w:rsidR="00DF693C" w:rsidRPr="00CA3E17" w:rsidP="008D038D">
            <w:pPr>
              <w:jc w:val="center"/>
              <w:rPr>
                <w:rFonts w:ascii="Leelawadee" w:hAnsi="Leelawadee" w:cs="Leelawadee"/>
                <w:b/>
                <w:sz w:val="40"/>
              </w:rPr>
            </w:pPr>
            <w:r w:rsidRPr="00CA3E17">
              <w:rPr>
                <w:rFonts w:ascii="Leelawadee" w:hAnsi="Leelawadee" w:cs="Leelawadee"/>
                <w:b/>
                <w:sz w:val="40"/>
              </w:rPr>
              <w:t>Kumar</w:t>
            </w:r>
          </w:p>
          <w:p w:rsidR="00DF693C" w:rsidRPr="00CA3E17" w:rsidP="008D038D">
            <w:pPr>
              <w:jc w:val="center"/>
              <w:rPr>
                <w:rFonts w:ascii="Leelawadee" w:hAnsi="Leelawadee" w:cs="Leelawadee"/>
              </w:rPr>
            </w:pPr>
          </w:p>
          <w:p w:rsidR="00DF693C" w:rsidRPr="009F01A5" w:rsidP="008D038D">
            <w:pPr>
              <w:jc w:val="center"/>
              <w:rPr>
                <w:rFonts w:ascii="Leelawadee" w:hAnsi="Leelawadee" w:cs="Leelawadee"/>
                <w:b/>
                <w:sz w:val="20"/>
              </w:rPr>
            </w:pPr>
            <w:r w:rsidRPr="009F01A5">
              <w:rPr>
                <w:rFonts w:ascii="Leelawadee" w:hAnsi="Leelawadee" w:cs="Leelawadee"/>
                <w:b/>
                <w:sz w:val="20"/>
              </w:rPr>
              <w:t>Data scientist</w:t>
            </w:r>
          </w:p>
          <w:p w:rsidR="00DF693C" w:rsidRPr="00CA3E17" w:rsidP="008D038D">
            <w:pPr>
              <w:rPr>
                <w:rFonts w:ascii="Leelawadee" w:hAnsi="Leelawadee" w:cs="Leelawadee"/>
                <w:sz w:val="20"/>
              </w:rPr>
            </w:pPr>
          </w:p>
          <w:p w:rsidR="00DF693C" w:rsidRPr="008957E0" w:rsidP="008D038D">
            <w:pPr>
              <w:pBdr>
                <w:bottom w:val="single" w:sz="8" w:space="1" w:color="0070C0"/>
              </w:pBdr>
              <w:jc w:val="center"/>
              <w:rPr>
                <w:rFonts w:ascii="Leelawadee" w:hAnsi="Leelawadee" w:cs="Leelawadee"/>
                <w:b/>
                <w:color w:val="0070C0"/>
              </w:rPr>
            </w:pPr>
            <w:r w:rsidRPr="00CA3E17">
              <w:rPr>
                <w:rFonts w:ascii="Leelawadee" w:hAnsi="Leelawadee" w:cs="Leelawadee"/>
                <w:b/>
                <w:color w:val="0070C0"/>
              </w:rPr>
              <w:t>PROFILE</w:t>
            </w:r>
          </w:p>
          <w:p w:rsidR="00DF693C" w:rsidP="008D038D">
            <w:pPr>
              <w:spacing w:after="120" w:line="380" w:lineRule="exac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4"/>
                <w:szCs w:val="24"/>
              </w:rPr>
              <w:t>Data scientist</w:t>
            </w:r>
            <w:r w:rsidR="00C856A8">
              <w:rPr>
                <w:rFonts w:cs="Calibri"/>
                <w:sz w:val="24"/>
                <w:szCs w:val="24"/>
              </w:rPr>
              <w:t xml:space="preserve"> with 3</w:t>
            </w:r>
            <w:r w:rsidRPr="00CA3E17">
              <w:rPr>
                <w:rFonts w:cs="Calibri"/>
                <w:sz w:val="24"/>
                <w:szCs w:val="24"/>
              </w:rPr>
              <w:t xml:space="preserve"> years of machine learning</w:t>
            </w:r>
            <w:r w:rsidR="00055A61">
              <w:rPr>
                <w:rFonts w:cs="Calibri"/>
                <w:sz w:val="24"/>
                <w:szCs w:val="24"/>
              </w:rPr>
              <w:t xml:space="preserve"> and </w:t>
            </w:r>
            <w:r w:rsidR="00194426">
              <w:rPr>
                <w:rFonts w:cs="Calibri"/>
                <w:sz w:val="24"/>
                <w:szCs w:val="24"/>
              </w:rPr>
              <w:t>Analytics</w:t>
            </w:r>
            <w:r w:rsidR="00055A61">
              <w:rPr>
                <w:rFonts w:cs="Calibri"/>
                <w:sz w:val="24"/>
                <w:szCs w:val="24"/>
              </w:rPr>
              <w:t xml:space="preserve"> development</w:t>
            </w:r>
            <w:r w:rsidRPr="00CA3E17">
              <w:rPr>
                <w:rFonts w:cs="Calibri"/>
                <w:sz w:val="24"/>
                <w:szCs w:val="24"/>
              </w:rPr>
              <w:t>. A self-motivat</w:t>
            </w:r>
            <w:r w:rsidR="00A83164">
              <w:rPr>
                <w:rFonts w:cs="Calibri"/>
                <w:sz w:val="24"/>
                <w:szCs w:val="24"/>
              </w:rPr>
              <w:t>ed and team-oriented individual</w:t>
            </w:r>
            <w:r w:rsidRPr="00CA3E17">
              <w:rPr>
                <w:rFonts w:cs="Calibri"/>
                <w:sz w:val="28"/>
                <w:szCs w:val="28"/>
              </w:rPr>
              <w:t>.</w:t>
            </w:r>
          </w:p>
          <w:p w:rsidR="00DF693C" w:rsidRPr="00A37A26" w:rsidP="008D038D">
            <w:pPr>
              <w:spacing w:after="120" w:line="380" w:lineRule="exact"/>
              <w:rPr>
                <w:rFonts w:ascii="Leelawadee" w:hAnsi="Leelawadee" w:cs="Leelawadee"/>
                <w:color w:val="000000" w:themeColor="text1"/>
                <w:sz w:val="28"/>
                <w:szCs w:val="28"/>
              </w:rPr>
            </w:pPr>
          </w:p>
          <w:p w:rsidR="00DF693C" w:rsidRPr="00CA3E17" w:rsidP="008D038D">
            <w:pPr>
              <w:pBdr>
                <w:bottom w:val="single" w:sz="8" w:space="1" w:color="0070C0"/>
              </w:pBdr>
              <w:jc w:val="center"/>
              <w:rPr>
                <w:rFonts w:ascii="Leelawadee" w:hAnsi="Leelawadee" w:cs="Leelawadee"/>
                <w:b/>
                <w:color w:val="0070C0"/>
              </w:rPr>
            </w:pPr>
            <w:r w:rsidRPr="00CA3E17">
              <w:rPr>
                <w:rFonts w:ascii="Leelawadee" w:hAnsi="Leelawadee" w:cs="Leelawadee"/>
                <w:b/>
                <w:color w:val="0070C0"/>
              </w:rPr>
              <w:t>CONTACT</w:t>
            </w:r>
          </w:p>
          <w:p w:rsidR="00DF693C" w:rsidRPr="00CA3E17" w:rsidP="008D038D">
            <w:pPr>
              <w:spacing w:after="120" w:line="380" w:lineRule="exact"/>
              <w:jc w:val="center"/>
              <w:rPr>
                <w:rFonts w:ascii="Leelawadee" w:hAnsi="Leelawadee" w:cs="Leelawadee"/>
              </w:rPr>
            </w:pPr>
            <w:r w:rsidRPr="00CA3E17">
              <w:rPr>
                <w:rFonts w:ascii="Leelawadee" w:hAnsi="Leelawadee" w:cs="Leelawadee"/>
                <w:noProof/>
              </w:rPr>
              <w:drawing>
                <wp:inline distT="0" distB="0" distL="0" distR="0">
                  <wp:extent cx="124460" cy="10223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3E17">
              <w:rPr>
                <w:rFonts w:ascii="Leelawadee" w:hAnsi="Leelawadee" w:cs="Leelawadee"/>
              </w:rPr>
              <w:t>+91-9092516970</w:t>
            </w:r>
          </w:p>
          <w:p w:rsidR="00DF693C" w:rsidP="008D038D">
            <w:pPr>
              <w:spacing w:after="120" w:line="380" w:lineRule="exact"/>
              <w:jc w:val="center"/>
              <w:rPr>
                <w:rStyle w:val="Hyperlink"/>
                <w:rFonts w:ascii="Leelawadee" w:hAnsi="Leelawadee" w:cs="Leelawadee"/>
              </w:rPr>
            </w:pPr>
            <w:r>
              <w:fldChar w:fldCharType="begin"/>
            </w:r>
            <w:r>
              <w:instrText xml:space="preserve"> HYPERLINK "mailto:rajnishrajput12@gmail.com" </w:instrText>
            </w:r>
            <w:r>
              <w:fldChar w:fldCharType="separate"/>
            </w:r>
            <w:r w:rsidRPr="00D26292">
              <w:rPr>
                <w:rStyle w:val="Hyperlink"/>
                <w:rFonts w:ascii="Leelawadee" w:hAnsi="Leelawadee" w:cs="Leelawadee"/>
              </w:rPr>
              <w:t>rajnishrajput12@gmail.com</w:t>
            </w:r>
            <w:r>
              <w:fldChar w:fldCharType="end"/>
            </w:r>
          </w:p>
          <w:p w:rsidR="00013615" w:rsidP="008D038D">
            <w:pPr>
              <w:spacing w:after="120" w:line="380" w:lineRule="exact"/>
              <w:jc w:val="center"/>
              <w:rPr>
                <w:rFonts w:ascii="Leelawadee" w:hAnsi="Leelawadee" w:cs="Leelawadee"/>
                <w:color w:val="000000" w:themeColor="text1"/>
              </w:rPr>
            </w:pPr>
            <w:r w:rsidRPr="00013615">
              <w:rPr>
                <w:rFonts w:ascii="Leelawadee" w:hAnsi="Leelawadee" w:cs="Leelawadee"/>
                <w:color w:val="000000" w:themeColor="text1"/>
              </w:rPr>
              <w:t>github.com/rajnishrajput12</w:t>
            </w:r>
          </w:p>
          <w:p w:rsidR="00DF693C" w:rsidP="008D038D">
            <w:pPr>
              <w:spacing w:after="120" w:line="380" w:lineRule="exact"/>
              <w:jc w:val="center"/>
              <w:rPr>
                <w:rFonts w:ascii="Leelawadee" w:hAnsi="Leelawadee" w:cs="Leelawadee"/>
                <w:color w:val="000000" w:themeColor="text1"/>
              </w:rPr>
            </w:pPr>
            <w:r>
              <w:rPr>
                <w:rFonts w:eastAsiaTheme="minorHAnsi" w:cstheme="minorBidi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6" type="#_x0000_t75" style="width:12.1pt;height:12.1pt;mso-wrap-style:square;visibility:visible">
                  <v:imagedata r:id="rId6" o:title=""/>
                </v:shape>
              </w:pict>
            </w:r>
            <w:r>
              <w:rPr>
                <w:rFonts w:ascii="Leelawadee" w:hAnsi="Leelawadee" w:cs="Leelawadee"/>
                <w:color w:val="000000" w:themeColor="text1"/>
              </w:rPr>
              <w:t xml:space="preserve"> Hyderabad</w:t>
            </w:r>
          </w:p>
          <w:p w:rsidR="00DF693C" w:rsidRPr="00CA3E17" w:rsidP="008D038D">
            <w:pPr>
              <w:spacing w:after="120" w:line="380" w:lineRule="exact"/>
              <w:jc w:val="center"/>
              <w:rPr>
                <w:rFonts w:ascii="Leelawadee" w:hAnsi="Leelawadee" w:cs="Leelawadee"/>
                <w:color w:val="000000" w:themeColor="text1"/>
              </w:rPr>
            </w:pPr>
          </w:p>
          <w:p w:rsidR="00DF693C" w:rsidRPr="00CA3E17" w:rsidP="008D038D">
            <w:pPr>
              <w:pBdr>
                <w:bottom w:val="single" w:sz="8" w:space="1" w:color="0070C0"/>
              </w:pBdr>
              <w:jc w:val="center"/>
              <w:rPr>
                <w:rFonts w:ascii="Leelawadee" w:hAnsi="Leelawadee" w:cs="Leelawadee"/>
                <w:b/>
                <w:color w:val="0070C0"/>
              </w:rPr>
            </w:pPr>
            <w:r w:rsidRPr="00CA3E17">
              <w:rPr>
                <w:rFonts w:ascii="Leelawadee" w:hAnsi="Leelawadee" w:cs="Leelawadee"/>
                <w:b/>
                <w:color w:val="0070C0"/>
              </w:rPr>
              <w:t>SKILLS</w:t>
            </w:r>
          </w:p>
          <w:p w:rsidR="00DF693C" w:rsidRPr="00CA3E17" w:rsidP="008D038D">
            <w:pPr>
              <w:spacing w:after="120" w:line="380" w:lineRule="exact"/>
              <w:rPr>
                <w:rFonts w:ascii="Leelawadee" w:hAnsi="Leelawadee" w:cs="Leelawadee"/>
                <w:b/>
                <w:sz w:val="18"/>
              </w:rPr>
            </w:pP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108585</wp:posOffset>
                      </wp:positionV>
                      <wp:extent cx="88900" cy="82550"/>
                      <wp:effectExtent l="0" t="0" r="25400" b="1270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9" o:spid="_x0000_s1027" style="width:7pt;height:6.5pt;margin-top:8.55pt;margin-left:94.8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68480" fillcolor="window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111760</wp:posOffset>
                      </wp:positionV>
                      <wp:extent cx="88900" cy="82550"/>
                      <wp:effectExtent l="0" t="0" r="25400" b="1270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8" o:spid="_x0000_s1028" style="width:7pt;height:6.5pt;margin-top:8.8pt;margin-left:85.0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66432" fillcolor="#1f497d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111760</wp:posOffset>
                      </wp:positionV>
                      <wp:extent cx="88900" cy="82550"/>
                      <wp:effectExtent l="0" t="0" r="25400" b="1270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7" o:spid="_x0000_s1029" style="width:7pt;height:6.5pt;margin-top:8.8pt;margin-left:74.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64384" fillcolor="#1f497d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108585</wp:posOffset>
                      </wp:positionV>
                      <wp:extent cx="88900" cy="82550"/>
                      <wp:effectExtent l="0" t="0" r="25400" b="1270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" o:spid="_x0000_s1030" style="width:7pt;height:6.5pt;margin-top:8.55pt;margin-left:63.9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62336" fillcolor="#1f497d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107315</wp:posOffset>
                      </wp:positionV>
                      <wp:extent cx="88900" cy="82550"/>
                      <wp:effectExtent l="0" t="0" r="25400" b="1270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31" style="width:7pt;height:6.5pt;margin-top:8.45pt;margin-left:53.7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60288" fillcolor="#1f497d" strokecolor="#385d8a" strokeweight="2pt"/>
                  </w:pict>
                </mc:Fallback>
              </mc:AlternateContent>
            </w:r>
            <w:r w:rsidRPr="00CA3E17">
              <w:rPr>
                <w:rFonts w:ascii="Leelawadee" w:hAnsi="Leelawadee" w:cs="Leelawadee"/>
                <w:b/>
              </w:rPr>
              <w:t xml:space="preserve">SQL         </w:t>
            </w:r>
          </w:p>
          <w:p w:rsidR="00DF693C" w:rsidRPr="00CA3E17" w:rsidP="008D038D">
            <w:pPr>
              <w:spacing w:after="120" w:line="380" w:lineRule="exact"/>
              <w:rPr>
                <w:rFonts w:ascii="Leelawadee" w:hAnsi="Leelawadee" w:cs="Leelawadee"/>
                <w:b/>
                <w:sz w:val="18"/>
              </w:rPr>
            </w:pP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108585</wp:posOffset>
                      </wp:positionV>
                      <wp:extent cx="88900" cy="82550"/>
                      <wp:effectExtent l="0" t="0" r="25400" b="1270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" o:spid="_x0000_s1032" style="width:7pt;height:6.5pt;margin-top:8.55pt;margin-left:94.8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78720" fillcolor="window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112395</wp:posOffset>
                      </wp:positionV>
                      <wp:extent cx="88265" cy="81915"/>
                      <wp:effectExtent l="0" t="0" r="26035" b="13335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265" cy="819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1" o:spid="_x0000_s1033" style="width:6.95pt;height:6.45pt;margin-top:8.85pt;margin-left:85.1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76672" fillcolor="#1f497d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111760</wp:posOffset>
                      </wp:positionV>
                      <wp:extent cx="88900" cy="82550"/>
                      <wp:effectExtent l="0" t="0" r="25400" b="1270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" o:spid="_x0000_s1034" style="width:7pt;height:6.5pt;margin-top:8.8pt;margin-left:74.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74624" fillcolor="#1f497d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108585</wp:posOffset>
                      </wp:positionV>
                      <wp:extent cx="88900" cy="82550"/>
                      <wp:effectExtent l="0" t="0" r="25400" b="1270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" o:spid="_x0000_s1035" style="width:7pt;height:6.5pt;margin-top:8.55pt;margin-left:63.9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72576" fillcolor="#1f497d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107315</wp:posOffset>
                      </wp:positionV>
                      <wp:extent cx="88900" cy="82550"/>
                      <wp:effectExtent l="0" t="0" r="25400" b="1270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4" o:spid="_x0000_s1036" style="width:7pt;height:6.5pt;margin-top:8.45pt;margin-left:53.7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70528" fillcolor="#1f497d" strokecolor="#385d8a" strokeweight="2pt"/>
                  </w:pict>
                </mc:Fallback>
              </mc:AlternateContent>
            </w:r>
            <w:r w:rsidRPr="00CA3E17">
              <w:rPr>
                <w:rFonts w:ascii="Leelawadee" w:hAnsi="Leelawadee" w:cs="Leelawadee"/>
                <w:b/>
              </w:rPr>
              <w:t xml:space="preserve">ML         </w:t>
            </w:r>
          </w:p>
          <w:p w:rsidR="00DF693C" w:rsidRPr="00CA3E17" w:rsidP="008D038D">
            <w:pPr>
              <w:spacing w:after="120" w:line="380" w:lineRule="exact"/>
              <w:rPr>
                <w:rFonts w:ascii="Leelawadee" w:hAnsi="Leelawadee" w:cs="Leelawadee"/>
                <w:b/>
                <w:sz w:val="18"/>
              </w:rPr>
            </w:pP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108585</wp:posOffset>
                      </wp:positionV>
                      <wp:extent cx="88900" cy="82550"/>
                      <wp:effectExtent l="0" t="0" r="25400" b="1270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5" o:spid="_x0000_s1037" style="width:7pt;height:6.5pt;margin-top:8.55pt;margin-left:94.8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88960" fillcolor="window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111760</wp:posOffset>
                      </wp:positionV>
                      <wp:extent cx="88900" cy="82550"/>
                      <wp:effectExtent l="0" t="0" r="25400" b="1270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" o:spid="_x0000_s1038" style="width:7pt;height:6.5pt;margin-top:8.8pt;margin-left:85.0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86912" fillcolor="window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111760</wp:posOffset>
                      </wp:positionV>
                      <wp:extent cx="88900" cy="82550"/>
                      <wp:effectExtent l="0" t="0" r="25400" b="1270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7" o:spid="_x0000_s1039" style="width:7pt;height:6.5pt;margin-top:8.8pt;margin-left:74.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84864" fillcolor="#1f497d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108585</wp:posOffset>
                      </wp:positionV>
                      <wp:extent cx="88900" cy="82550"/>
                      <wp:effectExtent l="0" t="0" r="25400" b="1270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" o:spid="_x0000_s1040" style="width:7pt;height:6.5pt;margin-top:8.55pt;margin-left:63.9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82816" fillcolor="#1f497d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107315</wp:posOffset>
                      </wp:positionV>
                      <wp:extent cx="88900" cy="82550"/>
                      <wp:effectExtent l="0" t="0" r="25400" b="1270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9" o:spid="_x0000_s1041" style="width:7pt;height:6.5pt;margin-top:8.45pt;margin-left:53.7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80768" fillcolor="#1f497d" strokecolor="#385d8a" strokeweight="2pt"/>
                  </w:pict>
                </mc:Fallback>
              </mc:AlternateContent>
            </w:r>
            <w:r w:rsidRPr="00CA3E17">
              <w:rPr>
                <w:rFonts w:ascii="Leelawadee" w:hAnsi="Leelawadee" w:cs="Leelawadee"/>
                <w:b/>
              </w:rPr>
              <w:t xml:space="preserve">Python         </w:t>
            </w:r>
          </w:p>
          <w:p w:rsidR="00DF693C" w:rsidRPr="00443185" w:rsidP="008D038D">
            <w:pPr>
              <w:spacing w:after="120" w:line="380" w:lineRule="exact"/>
              <w:rPr>
                <w:rFonts w:ascii="Leelawadee" w:hAnsi="Leelawadee" w:cs="Leelawadee"/>
                <w:b/>
                <w:sz w:val="18"/>
              </w:rPr>
            </w:pP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108585</wp:posOffset>
                      </wp:positionV>
                      <wp:extent cx="88900" cy="82550"/>
                      <wp:effectExtent l="0" t="0" r="25400" b="1270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0" o:spid="_x0000_s1042" style="width:7pt;height:6.5pt;margin-top:8.55pt;margin-left:94.8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99200" fillcolor="window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111760</wp:posOffset>
                      </wp:positionV>
                      <wp:extent cx="88900" cy="82550"/>
                      <wp:effectExtent l="0" t="0" r="25400" b="12700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1" o:spid="_x0000_s1043" style="width:7pt;height:6.5pt;margin-top:8.8pt;margin-left:85.0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97152" fillcolor="window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111760</wp:posOffset>
                      </wp:positionV>
                      <wp:extent cx="88900" cy="82550"/>
                      <wp:effectExtent l="0" t="0" r="25400" b="1270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2" o:spid="_x0000_s1044" style="width:7pt;height:6.5pt;margin-top:8.8pt;margin-left:74.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95104" fillcolor="#1f497d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108585</wp:posOffset>
                      </wp:positionV>
                      <wp:extent cx="88900" cy="82550"/>
                      <wp:effectExtent l="0" t="0" r="25400" b="1270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3" o:spid="_x0000_s1045" style="width:7pt;height:6.5pt;margin-top:8.55pt;margin-left:63.9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93056" fillcolor="#1f497d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107315</wp:posOffset>
                      </wp:positionV>
                      <wp:extent cx="88900" cy="82550"/>
                      <wp:effectExtent l="0" t="0" r="25400" b="1270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4" o:spid="_x0000_s1046" style="width:7pt;height:6.5pt;margin-top:8.45pt;margin-left:53.7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91008" fillcolor="#1f497d" strokecolor="#385d8a" strokeweight="2pt"/>
                  </w:pict>
                </mc:Fallback>
              </mc:AlternateContent>
            </w:r>
            <w:r w:rsidRPr="00CA3E17">
              <w:rPr>
                <w:rFonts w:ascii="Leelawadee" w:hAnsi="Leelawadee" w:cs="Leelawadee"/>
                <w:b/>
              </w:rPr>
              <w:t xml:space="preserve">NLP        </w:t>
            </w:r>
          </w:p>
          <w:p w:rsidR="00A270C5" w:rsidRPr="00443185" w:rsidP="00A270C5">
            <w:pPr>
              <w:spacing w:after="120" w:line="380" w:lineRule="exact"/>
              <w:rPr>
                <w:rFonts w:ascii="Leelawadee" w:hAnsi="Leelawadee" w:cs="Leelawadee"/>
                <w:b/>
                <w:sz w:val="18"/>
              </w:rPr>
            </w:pP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1578454</wp:posOffset>
                      </wp:positionH>
                      <wp:positionV relativeFrom="paragraph">
                        <wp:posOffset>115198</wp:posOffset>
                      </wp:positionV>
                      <wp:extent cx="88900" cy="82550"/>
                      <wp:effectExtent l="0" t="0" r="25400" b="1270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47" style="width:7pt;height:6.5pt;margin-top:9.05pt;margin-left:124.3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709440" fillcolor="window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1430283</wp:posOffset>
                      </wp:positionH>
                      <wp:positionV relativeFrom="paragraph">
                        <wp:posOffset>116205</wp:posOffset>
                      </wp:positionV>
                      <wp:extent cx="88900" cy="82550"/>
                      <wp:effectExtent l="0" t="0" r="25400" b="127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48" style="width:7pt;height:6.5pt;margin-top:9.15pt;margin-left:112.6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705344" fillcolor="window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109855</wp:posOffset>
                      </wp:positionV>
                      <wp:extent cx="88900" cy="82550"/>
                      <wp:effectExtent l="0" t="0" r="25400" b="1270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49" style="width:7pt;height:6.5pt;margin-top:8.65pt;margin-left:90.7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703296" fillcolor="#1f497d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115462</wp:posOffset>
                      </wp:positionV>
                      <wp:extent cx="88900" cy="82550"/>
                      <wp:effectExtent l="0" t="0" r="25400" b="127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50" style="width:7pt;height:6.5pt;margin-top:9.1pt;margin-left:79.2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701248" fillcolor="#1f497d" strokecolor="#385d8a" strokeweight="2pt"/>
                  </w:pict>
                </mc:Fallback>
              </mc:AlternateContent>
            </w:r>
            <w:r w:rsidRPr="00CA3E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115414</wp:posOffset>
                      </wp:positionV>
                      <wp:extent cx="88900" cy="82550"/>
                      <wp:effectExtent l="0" t="0" r="25400" b="127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/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51" style="width:7pt;height:6.5pt;margin-top:9.1pt;margin-left:101.15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707392" fillcolor="#1f497d" strokecolor="#385d8a" strokeweight="2pt"/>
                  </w:pict>
                </mc:Fallback>
              </mc:AlternateContent>
            </w:r>
            <w:r>
              <w:rPr>
                <w:rFonts w:ascii="Leelawadee" w:hAnsi="Leelawadee" w:cs="Leelawadee"/>
                <w:b/>
              </w:rPr>
              <w:t xml:space="preserve">Deep Learning                        </w:t>
            </w:r>
            <w:r w:rsidRPr="00CA3E17">
              <w:rPr>
                <w:rFonts w:ascii="Leelawadee" w:hAnsi="Leelawadee" w:cs="Leelawadee"/>
                <w:b/>
              </w:rPr>
              <w:t xml:space="preserve">        </w:t>
            </w:r>
          </w:p>
          <w:p w:rsidR="00DF693C" w:rsidRPr="00CA3E17" w:rsidP="008D038D">
            <w:pPr>
              <w:rPr>
                <w:rFonts w:ascii="Leelawadee" w:hAnsi="Leelawadee" w:cs="Leelawadee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DF693C" w:rsidRPr="00CA3E17" w:rsidP="008D038D">
            <w:pPr>
              <w:rPr>
                <w:rFonts w:ascii="Leelawadee" w:hAnsi="Leelawadee" w:cs="Leelawadee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693C" w:rsidRPr="00CA3E17" w:rsidP="008D038D">
            <w:pPr>
              <w:pBdr>
                <w:bottom w:val="single" w:sz="8" w:space="1" w:color="0070C0"/>
              </w:pBdr>
              <w:rPr>
                <w:rFonts w:ascii="Leelawadee" w:hAnsi="Leelawadee" w:cs="Leelawadee"/>
                <w:b/>
                <w:color w:val="0070C0"/>
              </w:rPr>
            </w:pPr>
            <w:r>
              <w:rPr>
                <w:rFonts w:ascii="Leelawadee" w:hAnsi="Leelawadee" w:cs="Leelawadee"/>
                <w:b/>
                <w:color w:val="0070C0"/>
              </w:rPr>
              <w:t xml:space="preserve">SKILL </w:t>
            </w:r>
            <w:r>
              <w:rPr>
                <w:rFonts w:ascii="Leelawadee" w:hAnsi="Leelawadee" w:cs="Leelawadee"/>
                <w:b/>
                <w:color w:val="0070C0"/>
              </w:rPr>
              <w:t>HIGHLIGHTS</w:t>
            </w:r>
          </w:p>
          <w:p w:rsidR="00DF693C" w:rsidP="008D038D">
            <w:pPr>
              <w:rPr>
                <w:rFonts w:ascii="Leelawadee" w:hAnsi="Leelawadee" w:cs="Leelawadee"/>
              </w:rPr>
            </w:pPr>
          </w:p>
          <w:p w:rsidR="00DF693C" w:rsidP="00DF69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Good hands on in Machine learning and tools</w:t>
            </w:r>
          </w:p>
          <w:p w:rsidR="00DF693C" w:rsidP="00DF69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Strong understanding of basic concepts of statistics including population, distribution, significance, hypothesis testing</w:t>
            </w:r>
          </w:p>
          <w:p w:rsidR="00DF693C" w:rsidP="00DF69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Excellent knowledge of ML including linear/logistic,</w:t>
            </w:r>
            <w:r w:rsidR="00260D51">
              <w:rPr>
                <w:rFonts w:ascii="Leelawadee" w:hAnsi="Leelawadee" w:cs="Leelawadee"/>
              </w:rPr>
              <w:t xml:space="preserve"> random forest,</w:t>
            </w:r>
            <w:r>
              <w:rPr>
                <w:rFonts w:ascii="Leelawadee" w:hAnsi="Leelawadee" w:cs="Leelawadee"/>
              </w:rPr>
              <w:t xml:space="preserve"> decision tree, classification, clustering technique.</w:t>
            </w:r>
          </w:p>
          <w:p w:rsidR="00C170BD" w:rsidP="00DF69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Good knowledge on NLP</w:t>
            </w:r>
            <w:r w:rsidR="00A83164">
              <w:rPr>
                <w:rFonts w:ascii="Leelawadee" w:hAnsi="Leelawadee" w:cs="Leelawadee"/>
              </w:rPr>
              <w:t xml:space="preserve">, text classification, topic </w:t>
            </w:r>
            <w:r w:rsidR="00385947">
              <w:rPr>
                <w:rFonts w:ascii="Leelawadee" w:hAnsi="Leelawadee" w:cs="Leelawadee"/>
              </w:rPr>
              <w:t>modelling</w:t>
            </w:r>
          </w:p>
          <w:p w:rsidR="007E6808" w:rsidP="00DF69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Good understanding of time series analysis and forecasting.</w:t>
            </w:r>
          </w:p>
          <w:p w:rsidR="005D54F9" w:rsidP="00DF69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Good knowledge of deep learning </w:t>
            </w:r>
            <w:r w:rsidR="00C04299">
              <w:rPr>
                <w:rFonts w:ascii="Leelawadee" w:hAnsi="Leelawadee" w:cs="Leelawadee"/>
              </w:rPr>
              <w:t>and neural networks</w:t>
            </w:r>
            <w:bookmarkStart w:id="0" w:name="_GoBack"/>
            <w:bookmarkEnd w:id="0"/>
          </w:p>
          <w:p w:rsidR="00DF693C" w:rsidP="00DF69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Strong hands on Python and java</w:t>
            </w:r>
          </w:p>
          <w:p w:rsidR="00DF693C" w:rsidP="00DF69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Strong understanding of Agile methodology </w:t>
            </w:r>
          </w:p>
          <w:p w:rsidR="00DF693C" w:rsidP="00DF69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Excellent knowledge of SQL and warehouse.</w:t>
            </w:r>
          </w:p>
          <w:p w:rsidR="00DF693C" w:rsidRPr="00CA3E17" w:rsidP="008D038D">
            <w:pPr>
              <w:rPr>
                <w:rFonts w:ascii="Leelawadee" w:hAnsi="Leelawadee" w:cs="Leelawadee"/>
              </w:rPr>
            </w:pPr>
          </w:p>
          <w:p w:rsidR="00DF693C" w:rsidRPr="00363C59" w:rsidP="008D038D">
            <w:pPr>
              <w:pBdr>
                <w:bottom w:val="single" w:sz="8" w:space="1" w:color="0070C0"/>
              </w:pBdr>
              <w:rPr>
                <w:rFonts w:ascii="Leelawadee" w:hAnsi="Leelawadee" w:cs="Leelawadee"/>
                <w:b/>
                <w:color w:val="0070C0"/>
              </w:rPr>
            </w:pPr>
            <w:r w:rsidRPr="00CA3E17">
              <w:rPr>
                <w:rFonts w:ascii="Leelawadee" w:hAnsi="Leelawadee" w:cs="Leelawadee"/>
                <w:b/>
                <w:color w:val="0070C0"/>
              </w:rPr>
              <w:t>WORK EXPERIENCE</w:t>
            </w:r>
          </w:p>
          <w:p w:rsidR="00DF693C" w:rsidRPr="00CA3E17" w:rsidP="008D038D">
            <w:pPr>
              <w:spacing w:after="120" w:line="380" w:lineRule="exact"/>
              <w:rPr>
                <w:rFonts w:ascii="Leelawadee" w:hAnsi="Leelawadee" w:cs="Leelawadee"/>
                <w:b/>
              </w:rPr>
            </w:pPr>
            <w:r w:rsidRPr="00CA3E17">
              <w:rPr>
                <w:rFonts w:ascii="Leelawadee" w:hAnsi="Leelawadee" w:cs="Leelawadee"/>
                <w:b/>
              </w:rPr>
              <w:t xml:space="preserve">ADP solutions </w:t>
            </w:r>
          </w:p>
          <w:p w:rsidR="00DF693C" w:rsidRPr="00CA3E17" w:rsidP="008D038D">
            <w:pPr>
              <w:spacing w:after="120" w:line="380" w:lineRule="exact"/>
              <w:rPr>
                <w:rFonts w:ascii="Leelawadee" w:hAnsi="Leelawadee" w:cs="Leelawadee"/>
              </w:rPr>
            </w:pPr>
            <w:r w:rsidRPr="00CA3E17">
              <w:rPr>
                <w:rFonts w:ascii="Leelawadee" w:hAnsi="Leelawadee" w:cs="Leelawadee"/>
              </w:rPr>
              <w:t>Datacloud</w:t>
            </w:r>
          </w:p>
          <w:p w:rsidR="00DF693C" w:rsidRPr="00CA3E17" w:rsidP="008D038D">
            <w:pPr>
              <w:spacing w:after="120" w:line="380" w:lineRule="exact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</w:rPr>
              <w:t>Jan-2016</w:t>
            </w:r>
            <w:r w:rsidRPr="00CA3E17">
              <w:rPr>
                <w:rFonts w:ascii="Leelawadee" w:hAnsi="Leelawadee" w:cs="Leelawadee"/>
              </w:rPr>
              <w:t xml:space="preserve"> – till date</w:t>
            </w:r>
          </w:p>
          <w:p w:rsidR="004D7414" w:rsidRPr="00CA3E17" w:rsidP="008D038D">
            <w:pPr>
              <w:spacing w:after="120" w:line="380" w:lineRule="exact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Data scientist</w:t>
            </w:r>
          </w:p>
          <w:p w:rsidR="00DF693C" w:rsidP="00746EDA">
            <w:pPr>
              <w:numPr>
                <w:ilvl w:val="0"/>
                <w:numId w:val="1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 w:rsidRPr="00BA1FC1">
              <w:rPr>
                <w:rFonts w:ascii="Leelawadee" w:hAnsi="Leelawadee" w:cs="Leelawadee"/>
                <w:b/>
                <w:sz w:val="20"/>
                <w:szCs w:val="20"/>
              </w:rPr>
              <w:t>Time Explorer</w:t>
            </w:r>
            <w:r w:rsidRPr="00BA1FC1" w:rsidR="004D7414">
              <w:rPr>
                <w:rFonts w:ascii="Leelawadee" w:hAnsi="Leelawadee" w:cs="Leelawadee"/>
                <w:b/>
                <w:sz w:val="20"/>
                <w:szCs w:val="20"/>
              </w:rPr>
              <w:t>-</w:t>
            </w:r>
            <w:r w:rsidR="004D7414">
              <w:rPr>
                <w:rFonts w:ascii="Leelawadee" w:hAnsi="Leelawadee" w:cs="Leelawadee"/>
                <w:b/>
              </w:rPr>
              <w:t xml:space="preserve"> </w:t>
            </w:r>
            <w:r w:rsidR="005948B7">
              <w:rPr>
                <w:rFonts w:ascii="Leelawadee" w:hAnsi="Leelawadee" w:cs="Leelawadee"/>
              </w:rPr>
              <w:t>Bui</w:t>
            </w:r>
            <w:r w:rsidR="00746EDA">
              <w:rPr>
                <w:rFonts w:ascii="Leelawadee" w:hAnsi="Leelawadee" w:cs="Leelawadee"/>
              </w:rPr>
              <w:t xml:space="preserve">lt explanatory random forest </w:t>
            </w:r>
            <w:r w:rsidR="004D7414">
              <w:rPr>
                <w:rFonts w:ascii="Leelawadee" w:hAnsi="Leelawadee" w:cs="Leelawadee"/>
              </w:rPr>
              <w:t>R</w:t>
            </w:r>
            <w:r w:rsidRPr="00746EDA" w:rsidR="00746EDA">
              <w:rPr>
                <w:rFonts w:ascii="Leelawadee" w:hAnsi="Leelawadee" w:cs="Leelawadee"/>
              </w:rPr>
              <w:t>egressor</w:t>
            </w:r>
            <w:r w:rsidR="00746EDA">
              <w:rPr>
                <w:rFonts w:ascii="Leelawadee" w:hAnsi="Leelawadee" w:cs="Leelawadee"/>
              </w:rPr>
              <w:t xml:space="preserve"> </w:t>
            </w:r>
            <w:r w:rsidR="004D7414">
              <w:rPr>
                <w:rFonts w:ascii="Leelawadee" w:hAnsi="Leelawadee" w:cs="Leelawadee"/>
              </w:rPr>
              <w:t>model which predicts number of A</w:t>
            </w:r>
            <w:r w:rsidR="005948B7">
              <w:rPr>
                <w:rFonts w:ascii="Leelawadee" w:hAnsi="Leelawadee" w:cs="Leelawadee"/>
              </w:rPr>
              <w:t xml:space="preserve">bsence </w:t>
            </w:r>
            <w:r w:rsidR="00171A22">
              <w:rPr>
                <w:rFonts w:ascii="Leelawadee" w:hAnsi="Leelawadee" w:cs="Leelawadee"/>
              </w:rPr>
              <w:t>hour’s</w:t>
            </w:r>
            <w:r w:rsidR="005948B7">
              <w:rPr>
                <w:rFonts w:ascii="Leelawadee" w:hAnsi="Leelawadee" w:cs="Leelawadee"/>
              </w:rPr>
              <w:t xml:space="preserve"> </w:t>
            </w:r>
            <w:r w:rsidR="00B00A07">
              <w:rPr>
                <w:rFonts w:ascii="Leelawadee" w:hAnsi="Leelawadee" w:cs="Leelawadee"/>
              </w:rPr>
              <w:t xml:space="preserve">a </w:t>
            </w:r>
            <w:r w:rsidR="005948B7">
              <w:rPr>
                <w:rFonts w:ascii="Leelawadee" w:hAnsi="Leelawadee" w:cs="Leelawadee"/>
              </w:rPr>
              <w:t xml:space="preserve">group of </w:t>
            </w:r>
            <w:r w:rsidR="00BB23C5">
              <w:rPr>
                <w:rFonts w:ascii="Leelawadee" w:hAnsi="Leelawadee" w:cs="Leelawadee"/>
              </w:rPr>
              <w:t>employee</w:t>
            </w:r>
            <w:r w:rsidR="005948B7">
              <w:rPr>
                <w:rFonts w:ascii="Leelawadee" w:hAnsi="Leelawadee" w:cs="Leelawadee"/>
              </w:rPr>
              <w:t xml:space="preserve"> will take</w:t>
            </w:r>
            <w:r w:rsidR="00B00A07">
              <w:rPr>
                <w:rFonts w:ascii="Leelawadee" w:hAnsi="Leelawadee" w:cs="Leelawadee"/>
              </w:rPr>
              <w:t xml:space="preserve"> in a quarter</w:t>
            </w:r>
            <w:r w:rsidR="005948B7">
              <w:rPr>
                <w:rFonts w:ascii="Leelawadee" w:hAnsi="Leelawadee" w:cs="Leelawadee"/>
              </w:rPr>
              <w:t>.</w:t>
            </w:r>
          </w:p>
          <w:p w:rsidR="004C1AEF" w:rsidP="00746EDA">
            <w:pPr>
              <w:numPr>
                <w:ilvl w:val="0"/>
                <w:numId w:val="1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  <w:b/>
                <w:sz w:val="20"/>
                <w:szCs w:val="20"/>
              </w:rPr>
              <w:t>Employee churn</w:t>
            </w:r>
            <w:r w:rsidRPr="00BA1FC1" w:rsidR="00E914A1">
              <w:rPr>
                <w:rFonts w:ascii="Leelawadee" w:hAnsi="Leelawadee" w:cs="Leelawadee"/>
                <w:b/>
                <w:sz w:val="20"/>
                <w:szCs w:val="20"/>
              </w:rPr>
              <w:t xml:space="preserve"> Probability</w:t>
            </w:r>
            <w:r w:rsidRPr="00BA1FC1">
              <w:rPr>
                <w:rFonts w:ascii="Leelawadee" w:hAnsi="Leelawadee" w:cs="Leelawadee"/>
                <w:b/>
                <w:sz w:val="20"/>
                <w:szCs w:val="20"/>
              </w:rPr>
              <w:t>-</w:t>
            </w:r>
            <w:r>
              <w:rPr>
                <w:rFonts w:ascii="Leelawadee" w:hAnsi="Leelawadee" w:cs="Leelawadee"/>
              </w:rPr>
              <w:t xml:space="preserve"> Classification model which classifies number of employee most likely to leave the organization</w:t>
            </w:r>
            <w:r w:rsidR="004B4E7A">
              <w:rPr>
                <w:rFonts w:ascii="Leelawadee" w:hAnsi="Leelawadee" w:cs="Leelawadee"/>
              </w:rPr>
              <w:t xml:space="preserve"> using Random forest classifier</w:t>
            </w:r>
            <w:r>
              <w:rPr>
                <w:rFonts w:ascii="Leelawadee" w:hAnsi="Leelawadee" w:cs="Leelawadee"/>
              </w:rPr>
              <w:t xml:space="preserve">. </w:t>
            </w:r>
          </w:p>
          <w:p w:rsidR="004C1AEF" w:rsidRPr="005F1D4A" w:rsidP="00746EDA">
            <w:pPr>
              <w:numPr>
                <w:ilvl w:val="0"/>
                <w:numId w:val="1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  <w:b/>
                <w:sz w:val="20"/>
                <w:szCs w:val="20"/>
              </w:rPr>
              <w:t>Paycode</w:t>
            </w:r>
            <w:r w:rsidRPr="00BA1FC1" w:rsidR="00E914A1">
              <w:rPr>
                <w:rFonts w:ascii="Leelawadee" w:hAnsi="Leelawadee" w:cs="Leelawadee"/>
                <w:b/>
                <w:sz w:val="20"/>
                <w:szCs w:val="20"/>
              </w:rPr>
              <w:t xml:space="preserve"> Classification</w:t>
            </w:r>
            <w:r w:rsidRPr="00BA1FC1">
              <w:rPr>
                <w:rFonts w:ascii="Leelawadee" w:hAnsi="Leelawadee" w:cs="Leelawadee"/>
                <w:b/>
                <w:sz w:val="20"/>
                <w:szCs w:val="20"/>
              </w:rPr>
              <w:t>-</w:t>
            </w:r>
            <w:r>
              <w:rPr>
                <w:rFonts w:ascii="Leelawadee" w:hAnsi="Leelawadee" w:cs="Leelawadee"/>
              </w:rPr>
              <w:t xml:space="preserve"> </w:t>
            </w:r>
            <w:r w:rsidR="002D4064">
              <w:rPr>
                <w:rFonts w:ascii="Leelawadee" w:hAnsi="Leelawadee" w:cs="Leelawadee"/>
              </w:rPr>
              <w:t>C</w:t>
            </w:r>
            <w:r w:rsidRPr="002D4064">
              <w:rPr>
                <w:rFonts w:ascii="Leelawadee" w:hAnsi="Leelawadee" w:cs="Leelawadee"/>
              </w:rPr>
              <w:t>lassify</w:t>
            </w:r>
            <w:r>
              <w:rPr>
                <w:rFonts w:ascii="Leelawadee" w:hAnsi="Leelawadee" w:cs="Leelawadee"/>
              </w:rPr>
              <w:t xml:space="preserve"> client</w:t>
            </w:r>
            <w:r w:rsidR="002D4064">
              <w:rPr>
                <w:rFonts w:ascii="Leelawadee" w:hAnsi="Leelawadee" w:cs="Leelawadee"/>
              </w:rPr>
              <w:t>’</w:t>
            </w:r>
            <w:r>
              <w:rPr>
                <w:rFonts w:ascii="Leelawadee" w:hAnsi="Leelawadee" w:cs="Leelawadee"/>
              </w:rPr>
              <w:t xml:space="preserve">s </w:t>
            </w:r>
            <w:r>
              <w:rPr>
                <w:rFonts w:ascii="Leelawadee" w:hAnsi="Leelawadee" w:cs="Leelawadee"/>
              </w:rPr>
              <w:t>paycode</w:t>
            </w:r>
            <w:r>
              <w:rPr>
                <w:rFonts w:ascii="Leelawadee" w:hAnsi="Leelawadee" w:cs="Leelawadee"/>
              </w:rPr>
              <w:t xml:space="preserve"> and tags it to general </w:t>
            </w:r>
            <w:r>
              <w:rPr>
                <w:rFonts w:ascii="Leelawadee" w:hAnsi="Leelawadee" w:cs="Leelawadee"/>
              </w:rPr>
              <w:t>Paycode</w:t>
            </w:r>
            <w:r>
              <w:rPr>
                <w:rFonts w:ascii="Leelawadee" w:hAnsi="Leelawadee" w:cs="Leelawadee"/>
              </w:rPr>
              <w:t xml:space="preserve"> category like Absence or Overtime or Regular etc.</w:t>
            </w:r>
            <w:r w:rsidR="004B4E7A">
              <w:rPr>
                <w:rFonts w:ascii="Leelawadee" w:hAnsi="Leelawadee" w:cs="Leelawadee"/>
              </w:rPr>
              <w:t xml:space="preserve"> using Support vector machine.</w:t>
            </w:r>
            <w:r>
              <w:rPr>
                <w:rFonts w:ascii="Leelawadee" w:hAnsi="Leelawadee" w:cs="Leelawadee"/>
                <w:b/>
              </w:rPr>
              <w:t xml:space="preserve"> </w:t>
            </w:r>
          </w:p>
          <w:p w:rsidR="005F1D4A" w:rsidRPr="005F1D4A" w:rsidP="005F1D4A">
            <w:pPr>
              <w:numPr>
                <w:ilvl w:val="0"/>
                <w:numId w:val="1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 w:rsidRPr="00BA1FC1">
              <w:rPr>
                <w:rFonts w:ascii="Leelawadee" w:hAnsi="Leelawadee" w:cs="Leelawadee"/>
                <w:b/>
                <w:sz w:val="20"/>
                <w:szCs w:val="20"/>
              </w:rPr>
              <w:t>Insight recommender-</w:t>
            </w:r>
            <w:r>
              <w:rPr>
                <w:rFonts w:ascii="Leelawadee" w:hAnsi="Leelawadee" w:cs="Leelawadee"/>
              </w:rPr>
              <w:t>Built a Recommender system which recommends related insights to client based on cosine similarity of insights.</w:t>
            </w:r>
          </w:p>
          <w:p w:rsidR="00AE50B3" w:rsidP="00DF693C">
            <w:pPr>
              <w:numPr>
                <w:ilvl w:val="0"/>
                <w:numId w:val="1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 w:rsidRPr="002361C0">
              <w:rPr>
                <w:rFonts w:ascii="Leelawadee" w:hAnsi="Leelawadee" w:cs="Leelawadee"/>
                <w:b/>
              </w:rPr>
              <w:t>Sentiment analysis:-</w:t>
            </w:r>
            <w:r w:rsidR="005948B7">
              <w:rPr>
                <w:rFonts w:ascii="Leelawadee" w:hAnsi="Leelawadee" w:cs="Leelawadee"/>
              </w:rPr>
              <w:t>Scraped cleaned client feedback data and categorize them with sentimental analysis and pipeline it to team.</w:t>
            </w:r>
          </w:p>
          <w:p w:rsidR="00746EDA" w:rsidRPr="00CA3E17" w:rsidP="00DF693C">
            <w:pPr>
              <w:numPr>
                <w:ilvl w:val="0"/>
                <w:numId w:val="1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Tripled the </w:t>
            </w:r>
            <w:r w:rsidR="00C93EE6">
              <w:rPr>
                <w:rFonts w:ascii="Leelawadee" w:hAnsi="Leelawadee" w:cs="Leelawadee"/>
              </w:rPr>
              <w:t>accuracy of regression model to predict absence hour</w:t>
            </w:r>
          </w:p>
          <w:p w:rsidR="00DF693C" w:rsidRPr="00CA3E17" w:rsidP="00DF693C">
            <w:pPr>
              <w:numPr>
                <w:ilvl w:val="0"/>
                <w:numId w:val="1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 w:rsidRPr="00CA3E17">
              <w:rPr>
                <w:rFonts w:ascii="Leelawadee" w:hAnsi="Leelawadee" w:cs="Leelawadee"/>
              </w:rPr>
              <w:t xml:space="preserve">Gathering client feedback using </w:t>
            </w:r>
            <w:r w:rsidRPr="00CA3E17">
              <w:rPr>
                <w:rFonts w:ascii="Leelawadee" w:hAnsi="Leelawadee" w:cs="Leelawadee"/>
              </w:rPr>
              <w:t>Tweepy</w:t>
            </w:r>
            <w:r w:rsidRPr="00CA3E17">
              <w:rPr>
                <w:rFonts w:ascii="Leelawadee" w:hAnsi="Leelawadee" w:cs="Leelawadee"/>
              </w:rPr>
              <w:t xml:space="preserve"> API in python</w:t>
            </w:r>
          </w:p>
          <w:p w:rsidR="00DF693C" w:rsidRPr="00CA3E17" w:rsidP="00DF693C">
            <w:pPr>
              <w:numPr>
                <w:ilvl w:val="0"/>
                <w:numId w:val="1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 w:rsidRPr="00CA3E17">
              <w:rPr>
                <w:rFonts w:ascii="Leelawadee" w:hAnsi="Leelawadee" w:cs="Leelawadee"/>
              </w:rPr>
              <w:t>data clean up, exploratory analysis of the data of multiple client</w:t>
            </w:r>
          </w:p>
          <w:p w:rsidR="00DF693C" w:rsidRPr="00CA3E17" w:rsidP="00DF693C">
            <w:pPr>
              <w:numPr>
                <w:ilvl w:val="0"/>
                <w:numId w:val="1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 w:rsidRPr="00CA3E17">
              <w:rPr>
                <w:rFonts w:ascii="Leelawadee" w:hAnsi="Leelawadee" w:cs="Leelawadee"/>
              </w:rPr>
              <w:t>data gathering from Hue(impala or Hive) with complex queries and  domain knowledge</w:t>
            </w:r>
          </w:p>
          <w:p w:rsidR="00DF693C" w:rsidRPr="00CA3E17" w:rsidP="00DF693C">
            <w:pPr>
              <w:numPr>
                <w:ilvl w:val="0"/>
                <w:numId w:val="1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 w:rsidRPr="00CA3E17">
              <w:rPr>
                <w:rFonts w:ascii="Leelawadee" w:hAnsi="Leelawadee" w:cs="Leelawadee"/>
              </w:rPr>
              <w:t>Data quality check on the metrics given to client using API automation</w:t>
            </w:r>
          </w:p>
          <w:p w:rsidR="00DF693C" w:rsidRPr="00CA3E17" w:rsidP="00DF693C">
            <w:pPr>
              <w:numPr>
                <w:ilvl w:val="0"/>
                <w:numId w:val="1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 w:rsidRPr="00CA3E17">
              <w:rPr>
                <w:rFonts w:ascii="Leelawadee" w:hAnsi="Leelawadee" w:cs="Leelawadee"/>
              </w:rPr>
              <w:t xml:space="preserve">Data validation from source to target </w:t>
            </w:r>
          </w:p>
          <w:p w:rsidR="00DF693C" w:rsidRPr="00CA3E17" w:rsidP="00DF693C">
            <w:pPr>
              <w:numPr>
                <w:ilvl w:val="0"/>
                <w:numId w:val="1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 w:rsidRPr="00CA3E17">
              <w:rPr>
                <w:rFonts w:ascii="Leelawadee" w:hAnsi="Leelawadee" w:cs="Leelawadee"/>
              </w:rPr>
              <w:t>Writing selenium scripts to validate Metrics.</w:t>
            </w:r>
          </w:p>
          <w:p w:rsidR="00DF693C" w:rsidRPr="00CA3E17" w:rsidP="00DF693C">
            <w:pPr>
              <w:numPr>
                <w:ilvl w:val="0"/>
                <w:numId w:val="1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 w:rsidRPr="00CA3E17">
              <w:rPr>
                <w:rFonts w:ascii="Leelawadee" w:hAnsi="Leelawadee" w:cs="Leelawadee"/>
              </w:rPr>
              <w:t xml:space="preserve">Work closely with UI developer to test the metric and model  </w:t>
            </w:r>
          </w:p>
          <w:p w:rsidR="00DF693C" w:rsidRPr="00CA3E17" w:rsidP="00DF693C">
            <w:pPr>
              <w:numPr>
                <w:ilvl w:val="0"/>
                <w:numId w:val="1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 w:rsidRPr="00CA3E17">
              <w:rPr>
                <w:rFonts w:ascii="Leelawadee" w:hAnsi="Leelawadee" w:cs="Leelawadee"/>
              </w:rPr>
              <w:t>Responsible for delivering any client feedback or hotfixes</w:t>
            </w:r>
          </w:p>
          <w:p w:rsidR="00F203D1" w:rsidRPr="002A7655" w:rsidP="008D038D">
            <w:pPr>
              <w:spacing w:after="120" w:line="380" w:lineRule="exact"/>
              <w:rPr>
                <w:rFonts w:ascii="Leelawadee" w:hAnsi="Leelawadee" w:cs="Leelawadee"/>
                <w:b/>
                <w:sz w:val="18"/>
                <w:szCs w:val="18"/>
              </w:rPr>
            </w:pPr>
            <w:r w:rsidRPr="002A7655">
              <w:rPr>
                <w:rFonts w:ascii="Leelawadee" w:hAnsi="Leelawadee" w:cs="Leelawadee"/>
                <w:b/>
                <w:sz w:val="18"/>
                <w:szCs w:val="18"/>
              </w:rPr>
              <w:t xml:space="preserve">Tools:- </w:t>
            </w:r>
            <w:r w:rsidRPr="002A7655">
              <w:rPr>
                <w:rFonts w:ascii="Leelawadee" w:hAnsi="Leelawadee" w:cs="Leelawadee"/>
                <w:b/>
                <w:sz w:val="18"/>
                <w:szCs w:val="18"/>
              </w:rPr>
              <w:t>Python,Oracle,Hive</w:t>
            </w:r>
          </w:p>
          <w:p w:rsidR="00DF693C" w:rsidRPr="00CA3E17" w:rsidP="008D038D">
            <w:pPr>
              <w:spacing w:after="120" w:line="380" w:lineRule="exact"/>
              <w:rPr>
                <w:rFonts w:ascii="Leelawadee" w:hAnsi="Leelawadee" w:cs="Leelawadee"/>
                <w:b/>
              </w:rPr>
            </w:pPr>
            <w:r w:rsidRPr="00CA3E17">
              <w:rPr>
                <w:rFonts w:ascii="Leelawadee" w:hAnsi="Leelawadee" w:cs="Leelawadee"/>
                <w:b/>
              </w:rPr>
              <w:t xml:space="preserve">Accenture </w:t>
            </w:r>
          </w:p>
          <w:p w:rsidR="00DF693C" w:rsidRPr="00CA3E17" w:rsidP="008D038D">
            <w:pPr>
              <w:spacing w:after="120" w:line="380" w:lineRule="exact"/>
              <w:rPr>
                <w:rFonts w:ascii="Leelawadee" w:hAnsi="Leelawadee" w:cs="Leelawadee"/>
              </w:rPr>
            </w:pPr>
            <w:r w:rsidRPr="00CA3E17">
              <w:rPr>
                <w:rFonts w:ascii="Leelawadee" w:hAnsi="Leelawadee" w:cs="Leelawadee"/>
              </w:rPr>
              <w:t>Microsoft</w:t>
            </w:r>
          </w:p>
          <w:p w:rsidR="00DF693C" w:rsidRPr="00CA3E17" w:rsidP="008D038D">
            <w:pPr>
              <w:spacing w:after="120" w:line="380" w:lineRule="exact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 xml:space="preserve">Business intelligence developer </w:t>
            </w:r>
          </w:p>
          <w:p w:rsidR="00DF693C" w:rsidRPr="00CA3E17" w:rsidP="008D038D">
            <w:pPr>
              <w:spacing w:after="120" w:line="380" w:lineRule="exact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Aug-</w:t>
            </w:r>
            <w:r w:rsidRPr="00CA3E17">
              <w:rPr>
                <w:rFonts w:ascii="Leelawadee" w:hAnsi="Leelawadee" w:cs="Leelawadee"/>
              </w:rPr>
              <w:t xml:space="preserve">2013 – </w:t>
            </w:r>
            <w:r>
              <w:rPr>
                <w:rFonts w:ascii="Leelawadee" w:hAnsi="Leelawadee" w:cs="Leelawadee"/>
              </w:rPr>
              <w:t>Jan-</w:t>
            </w:r>
            <w:r w:rsidRPr="00CA3E17">
              <w:rPr>
                <w:rFonts w:ascii="Leelawadee" w:hAnsi="Leelawadee" w:cs="Leelawadee"/>
              </w:rPr>
              <w:t>2016</w:t>
            </w:r>
          </w:p>
          <w:p w:rsidR="00DF693C" w:rsidRPr="00CA3E17" w:rsidP="00DF693C">
            <w:pPr>
              <w:numPr>
                <w:ilvl w:val="0"/>
                <w:numId w:val="2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 w:rsidRPr="00CA3E17">
              <w:rPr>
                <w:rFonts w:ascii="Leelawadee" w:hAnsi="Leelawadee" w:cs="Leelawadee"/>
              </w:rPr>
              <w:t>Creating SSRS reports of windows sales for various OEM.</w:t>
            </w:r>
          </w:p>
          <w:p w:rsidR="00DF693C" w:rsidRPr="00CA3E17" w:rsidP="00DF693C">
            <w:pPr>
              <w:numPr>
                <w:ilvl w:val="0"/>
                <w:numId w:val="2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 w:rsidRPr="00CA3E17">
              <w:rPr>
                <w:rFonts w:ascii="Leelawadee" w:hAnsi="Leelawadee" w:cs="Leelawadee"/>
              </w:rPr>
              <w:t>Creating SSIS packages to pull the data from OA mart to warehouse</w:t>
            </w:r>
          </w:p>
          <w:p w:rsidR="00DF693C" w:rsidRPr="00CA3E17" w:rsidP="00DF693C">
            <w:pPr>
              <w:numPr>
                <w:ilvl w:val="0"/>
                <w:numId w:val="2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 w:rsidRPr="00CA3E17">
              <w:rPr>
                <w:rFonts w:ascii="Leelawadee" w:hAnsi="Leelawadee" w:cs="Leelawadee"/>
              </w:rPr>
              <w:t>Validating SSRS, SSAS and  excel pivot reports from source to target</w:t>
            </w:r>
          </w:p>
          <w:p w:rsidR="00DF693C" w:rsidRPr="00CA3E17" w:rsidP="00DF693C">
            <w:pPr>
              <w:numPr>
                <w:ilvl w:val="0"/>
                <w:numId w:val="2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 w:rsidRPr="00CA3E17">
              <w:rPr>
                <w:rFonts w:ascii="Leelawadee" w:hAnsi="Leelawadee" w:cs="Leelawadee"/>
              </w:rPr>
              <w:t xml:space="preserve">SQL scripts, MSBI and SQL-SERVER </w:t>
            </w:r>
          </w:p>
          <w:p w:rsidR="00DF693C" w:rsidRPr="00CA3E17" w:rsidP="00DF693C">
            <w:pPr>
              <w:numPr>
                <w:ilvl w:val="0"/>
                <w:numId w:val="2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 w:rsidRPr="00CA3E17">
              <w:rPr>
                <w:rFonts w:ascii="Leelawadee" w:hAnsi="Leelawadee" w:cs="Leelawadee"/>
              </w:rPr>
              <w:t xml:space="preserve">Automate the task and defect creation in VSTF from excel using </w:t>
            </w:r>
            <w:r w:rsidRPr="00CA3E17">
              <w:rPr>
                <w:rFonts w:ascii="Leelawadee" w:hAnsi="Leelawadee" w:cs="Leelawadee"/>
              </w:rPr>
              <w:t>c#</w:t>
            </w:r>
          </w:p>
          <w:p w:rsidR="00DF693C" w:rsidRPr="00CA3E17" w:rsidP="00DF693C">
            <w:pPr>
              <w:numPr>
                <w:ilvl w:val="0"/>
                <w:numId w:val="2"/>
              </w:numPr>
              <w:spacing w:after="120" w:line="380" w:lineRule="exact"/>
              <w:contextualSpacing/>
              <w:rPr>
                <w:rFonts w:ascii="Leelawadee" w:hAnsi="Leelawadee" w:cs="Leelawadee"/>
              </w:rPr>
            </w:pPr>
            <w:r w:rsidRPr="00CA3E17">
              <w:rPr>
                <w:rFonts w:ascii="Leelawadee" w:hAnsi="Leelawadee" w:cs="Leelawadee"/>
              </w:rPr>
              <w:t>Creating job to pull full and incremental data loads using SSIS scheduler</w:t>
            </w:r>
          </w:p>
          <w:p w:rsidR="00DF693C" w:rsidRPr="009C5967" w:rsidP="008D038D">
            <w:pPr>
              <w:spacing w:after="120"/>
              <w:rPr>
                <w:rFonts w:ascii="Leelawadee" w:hAnsi="Leelawadee" w:cs="Leelawadee"/>
                <w:b/>
                <w:sz w:val="18"/>
                <w:szCs w:val="18"/>
              </w:rPr>
            </w:pPr>
            <w:r w:rsidRPr="009C5967">
              <w:rPr>
                <w:rFonts w:ascii="Leelawadee" w:hAnsi="Leelawadee" w:cs="Leelawadee"/>
                <w:b/>
                <w:sz w:val="18"/>
                <w:szCs w:val="18"/>
              </w:rPr>
              <w:t>Tools:- SSIS,SSRS,MS-SQL-Server</w:t>
            </w:r>
          </w:p>
          <w:p w:rsidR="00DF693C" w:rsidRPr="00CA3E17" w:rsidP="008D038D">
            <w:pPr>
              <w:pBdr>
                <w:bottom w:val="single" w:sz="8" w:space="1" w:color="0070C0"/>
              </w:pBdr>
              <w:rPr>
                <w:rFonts w:ascii="Leelawadee" w:hAnsi="Leelawadee" w:cs="Leelawadee"/>
                <w:b/>
                <w:color w:val="0070C0"/>
              </w:rPr>
            </w:pPr>
            <w:r w:rsidRPr="00CA3E17">
              <w:rPr>
                <w:rFonts w:ascii="Leelawadee" w:hAnsi="Leelawadee" w:cs="Leelawadee"/>
                <w:b/>
                <w:color w:val="0070C0"/>
              </w:rPr>
              <w:t>EDUCATION</w:t>
            </w:r>
          </w:p>
          <w:p w:rsidR="00DF693C" w:rsidRPr="00CA3E17" w:rsidP="008D038D">
            <w:pPr>
              <w:rPr>
                <w:rFonts w:ascii="Leelawadee" w:hAnsi="Leelawadee" w:cs="Leelawadee"/>
              </w:rPr>
            </w:pPr>
          </w:p>
          <w:p w:rsidR="00DF693C" w:rsidRPr="00CA3E17" w:rsidP="008D038D">
            <w:pPr>
              <w:spacing w:after="120" w:line="380" w:lineRule="exact"/>
              <w:rPr>
                <w:rFonts w:ascii="Leelawadee" w:hAnsi="Leelawadee" w:cs="Leelawadee"/>
              </w:rPr>
            </w:pPr>
            <w:r w:rsidRPr="00CA3E17">
              <w:rPr>
                <w:rFonts w:ascii="Leelawadee" w:hAnsi="Leelawadee" w:cs="Leelawadee"/>
              </w:rPr>
              <w:t>B.tech</w:t>
            </w:r>
            <w:r w:rsidRPr="00CA3E17">
              <w:rPr>
                <w:rFonts w:ascii="Leelawadee" w:hAnsi="Leelawadee" w:cs="Leelawadee"/>
              </w:rPr>
              <w:t xml:space="preserve"> in Computer science and engineering</w:t>
            </w:r>
          </w:p>
          <w:p w:rsidR="00DF693C" w:rsidRPr="00CA3E17" w:rsidP="008D038D">
            <w:pPr>
              <w:spacing w:after="120" w:line="380" w:lineRule="exact"/>
              <w:rPr>
                <w:rFonts w:ascii="Leelawadee" w:hAnsi="Leelawadee" w:cs="Leelawadee"/>
              </w:rPr>
            </w:pPr>
            <w:r w:rsidRPr="00CA3E17">
              <w:rPr>
                <w:rFonts w:ascii="Leelawadee" w:hAnsi="Leelawadee" w:cs="Leelawadee"/>
                <w:b/>
              </w:rPr>
              <w:t>VIT Vellore</w:t>
            </w:r>
            <w:r w:rsidRPr="00CA3E17">
              <w:rPr>
                <w:rFonts w:ascii="Leelawadee" w:hAnsi="Leelawadee" w:cs="Leelawadee"/>
              </w:rPr>
              <w:t xml:space="preserve"> 2009-2013</w:t>
            </w:r>
          </w:p>
          <w:p w:rsidR="00DF693C" w:rsidP="008D038D">
            <w:pPr>
              <w:pBdr>
                <w:bottom w:val="single" w:sz="8" w:space="1" w:color="0070C0"/>
              </w:pBdr>
              <w:rPr>
                <w:rFonts w:ascii="Leelawadee" w:hAnsi="Leelawadee" w:cs="Leelawadee"/>
              </w:rPr>
            </w:pPr>
          </w:p>
          <w:p w:rsidR="00DF693C" w:rsidRPr="00CA3E17" w:rsidP="008D038D">
            <w:pPr>
              <w:pBdr>
                <w:bottom w:val="single" w:sz="8" w:space="1" w:color="0070C0"/>
              </w:pBdr>
              <w:rPr>
                <w:rFonts w:ascii="Leelawadee" w:hAnsi="Leelawadee" w:cs="Leelawadee"/>
                <w:b/>
                <w:color w:val="0070C0"/>
              </w:rPr>
            </w:pPr>
            <w:r>
              <w:rPr>
                <w:rFonts w:ascii="Leelawadee" w:hAnsi="Leelawadee" w:cs="Leelawadee"/>
                <w:b/>
                <w:color w:val="0070C0"/>
              </w:rPr>
              <w:t xml:space="preserve">Awards &amp; Recognition </w:t>
            </w:r>
          </w:p>
          <w:p w:rsidR="00DF693C" w:rsidP="008D038D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 xml:space="preserve">‘ACE-Award’ for performing </w:t>
            </w:r>
            <w:r w:rsidRPr="007072C2">
              <w:rPr>
                <w:rFonts w:ascii="Leelawadee" w:hAnsi="Leelawadee" w:cs="Leelawadee"/>
              </w:rPr>
              <w:t>consistently above the peer group conducting Bay Games, or</w:t>
            </w:r>
            <w:r>
              <w:rPr>
                <w:rFonts w:ascii="Leelawadee" w:hAnsi="Leelawadee" w:cs="Leelawadee"/>
              </w:rPr>
              <w:t>ganizing Delivery Units outings.</w:t>
            </w:r>
          </w:p>
          <w:p w:rsidR="00DF693C" w:rsidRPr="00CA3E17" w:rsidP="008D038D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Best performer of the Quarter for working closely with peers and delivering bug free feature</w:t>
            </w:r>
          </w:p>
          <w:p w:rsidR="0090344C" w:rsidP="008D038D">
            <w:pPr>
              <w:spacing w:after="120"/>
              <w:rPr>
                <w:rFonts w:ascii="Leelawadee" w:hAnsi="Leelawadee" w:cs="Leelawadee"/>
              </w:rPr>
            </w:pPr>
            <w:r w:rsidRPr="0090344C">
              <w:rPr>
                <w:rFonts w:ascii="Leelawadee" w:hAnsi="Leelawadee" w:cs="Leelawadee"/>
                <w:b/>
              </w:rPr>
              <w:t>External link:-</w:t>
            </w:r>
            <w:r w:rsidRPr="0090344C">
              <w:rPr>
                <w:rFonts w:ascii="Leelawadee" w:hAnsi="Leelawadee" w:cs="Leelawadee"/>
              </w:rPr>
              <w:t>https://github.com/rajnishrajput12/MachineLearning</w:t>
            </w:r>
          </w:p>
          <w:p w:rsidR="0090344C" w:rsidRPr="00CA3E17" w:rsidP="008D038D">
            <w:pPr>
              <w:spacing w:after="120"/>
              <w:rPr>
                <w:rFonts w:ascii="Leelawadee" w:hAnsi="Leelawadee" w:cs="Leelawadee"/>
              </w:rPr>
            </w:pPr>
          </w:p>
        </w:tc>
      </w:tr>
    </w:tbl>
    <w:p w:rsidR="00C974EE">
      <w:r>
        <w:pict>
          <v:shape id="_x0000_s1052" type="#_x0000_t75" style="width:1pt;height:1pt;margin-top:0;margin-left:0;position:absolute;z-index:251659264">
            <v:imagedata r:id="rId7"/>
          </v:shape>
        </w:pict>
      </w:r>
    </w:p>
    <w:sectPr w:rsidSect="00DF693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68.2pt;height:168.2pt" o:bullet="t">
        <v:imagedata r:id="rId1" o:title=""/>
      </v:shape>
    </w:pict>
  </w:numPicBullet>
  <w:abstractNum w:abstractNumId="0">
    <w:nsid w:val="017A52E9"/>
    <w:multiLevelType w:val="hybridMultilevel"/>
    <w:tmpl w:val="E4727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626E1"/>
    <w:multiLevelType w:val="hybridMultilevel"/>
    <w:tmpl w:val="2326B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F023A"/>
    <w:multiLevelType w:val="hybridMultilevel"/>
    <w:tmpl w:val="1BA61B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93C"/>
    <w:pPr>
      <w:spacing w:after="0" w:line="240" w:lineRule="auto"/>
    </w:pPr>
    <w:rPr>
      <w:rFonts w:eastAsia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93C"/>
    <w:pPr>
      <w:spacing w:after="200" w:line="276" w:lineRule="auto"/>
      <w:ind w:left="720"/>
      <w:contextualSpacing/>
    </w:pPr>
    <w:rPr>
      <w:rFonts w:eastAsia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DF69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https://rdxfootmark.naukri.com/v2/track/openCv?trackingInfo=d80718af81cdc76bcca02c553b8b5e65134f530e18705c4458440321091b5b58120910041945515d0a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7393-4117-48F2-A088-8512006F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Automatic Data Processing, LLP.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Kumar, Rajnish (ES)</dc:creator>
  <cp:lastModifiedBy>Kumar, Rajnish (ES)</cp:lastModifiedBy>
  <cp:revision>51</cp:revision>
  <dcterms:created xsi:type="dcterms:W3CDTF">2018-09-06T16:48:00Z</dcterms:created>
  <dcterms:modified xsi:type="dcterms:W3CDTF">2018-11-25T16:47:00Z</dcterms:modified>
</cp:coreProperties>
</file>