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bookmarkStart w:id="0" w:name="gjdgxs"/>
      <w:bookmarkEnd w:id="0"/>
    </w:p>
    <w:p>
      <w:pPr>
        <w:spacing w:before="0" w:after="0"/>
        <w:ind w:left="2920" w:right="0" w:firstLine="0"/>
        <w:rPr>
          <w:rFonts w:ascii="Times New Roman" w:eastAsia="Times New Roman" w:hAnsi="Times New Roman" w:cs="Times New Roman"/>
          <w:b/>
          <w:position w:val="0"/>
          <w:sz w:val="35"/>
          <w:szCs w:val="35"/>
          <w:u w:val="single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35"/>
          <w:szCs w:val="35"/>
          <w:u w:val="single"/>
          <w:vertAlign w:val="baseline"/>
        </w:rPr>
        <w:t>Curriculum Vitae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ind w:left="40" w:right="0" w:firstLine="0"/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Ravi Gaur.</w:t>
      </w:r>
    </w:p>
    <w:p>
      <w:pPr>
        <w:spacing w:before="0" w:after="0" w:line="240" w:lineRule="auto"/>
        <w:ind w:left="40" w:right="0" w:firstLine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H. NO. 424/13,</w:t>
      </w:r>
    </w:p>
    <w:p>
      <w:pPr>
        <w:spacing w:before="0" w:after="0"/>
        <w:ind w:left="40" w:right="0" w:firstLine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S NO 19/6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>
      <w:pPr>
        <w:sectPr>
          <w:type w:val="nextPage"/>
          <w:pgSz w:w="12240" w:h="15840"/>
          <w:pgMar w:top="1438" w:right="1440" w:bottom="1440" w:left="1440" w:header="0" w:footer="0" w:gutter="0"/>
          <w:pgNumType w:fmt="decimal" w:start="1"/>
          <w:cols w:space="720"/>
          <w:formProt w:val="0"/>
          <w:textDirection w:val="lrTb"/>
          <w:docGrid w:linePitch="100" w:charSpace="8192"/>
        </w:sectPr>
      </w:pPr>
    </w:p>
    <w:p>
      <w:pPr>
        <w:spacing w:before="0" w:after="0" w:line="285" w:lineRule="auto"/>
        <w:ind w:left="0" w:right="168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Near Chaudhary floor mill, Near Mayureshwar mandir,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Mobile: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9923859476</w:t>
      </w: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position w:val="0"/>
          <w:sz w:val="23"/>
          <w:szCs w:val="23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ravigaur.mca@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gmail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.co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</w:p>
    <w:p>
      <w:pPr>
        <w:sectPr>
          <w:type w:val="continuous"/>
          <w:pgSz w:w="12240" w:h="15840"/>
          <w:pgMar w:top="1438" w:right="1440" w:bottom="1440" w:left="1440" w:header="0" w:footer="0" w:gutter="0"/>
          <w:cols w:num="2" w:sep="0" w:space="720" w:equalWidth="1"/>
          <w:formProt w:val="0"/>
          <w:textDirection w:val="lrTb"/>
          <w:docGrid w:linePitch="100" w:charSpace="8192"/>
        </w:sectPr>
      </w:pPr>
    </w:p>
    <w:p>
      <w:pPr>
        <w:spacing w:before="0" w:after="0"/>
        <w:ind w:left="0" w:right="0" w:firstLine="0"/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Dange Chowk, Pune: 411033.</w:t>
      </w:r>
    </w:p>
    <w:p>
      <w:pPr>
        <w:sectPr>
          <w:type w:val="continuous"/>
          <w:pgSz w:w="12240" w:h="15840"/>
          <w:pgMar w:top="1438" w:right="1440" w:bottom="1440" w:left="1440" w:header="0" w:footer="0" w:gutter="0"/>
          <w:cols w:space="720"/>
          <w:formProt w:val="0"/>
          <w:textDirection w:val="lrTb"/>
          <w:docGrid w:linePitch="100" w:charSpace="8192"/>
        </w:sect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ind w:left="40" w:right="0" w:firstLine="0"/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  <w:t>SUMMARY: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 w:line="240" w:lineRule="auto"/>
        <w:ind w:left="40" w:right="0" w:firstLine="0"/>
        <w:rPr>
          <w:rFonts w:ascii="Times New Roman" w:eastAsia="Times New Roman" w:hAnsi="Times New Roman" w:cs="Times New Roman"/>
          <w:position w:val="0"/>
          <w:sz w:val="22"/>
          <w:szCs w:val="22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To work in creative and challenging environment where I will be a valuable team member and contributing my quality ideas. </w:t>
      </w:r>
      <w:r>
        <w:rPr>
          <w:position w:val="0"/>
          <w:sz w:val="22"/>
          <w:szCs w:val="22"/>
          <w:vertAlign w:val="baseline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2"/>
          <w:szCs w:val="22"/>
          <w:vertAlign w:val="baseline"/>
        </w:rPr>
        <w:t>which will give scope for individual as well as organizational growth.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ind w:left="40" w:right="0" w:firstLine="0"/>
        <w:rPr>
          <w:position w:val="0"/>
          <w:sz w:val="21"/>
          <w:szCs w:val="21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 xml:space="preserve">Around </w:t>
      </w:r>
      <w:r>
        <w:rPr>
          <w:rFonts w:ascii="Times New Roman" w:eastAsia="Times New Roman" w:hAnsi="Times New Roman" w:cs="Times New Roman"/>
          <w:b/>
          <w:position w:val="0"/>
          <w:sz w:val="23"/>
          <w:szCs w:val="23"/>
          <w:vertAlign w:val="baseline"/>
        </w:rPr>
        <w:t>3.</w:t>
      </w:r>
      <w:r>
        <w:rPr>
          <w:rFonts w:ascii="Times New Roman" w:eastAsia="Times New Roman" w:hAnsi="Times New Roman" w:cs="Times New Roman"/>
          <w:b/>
          <w:position w:val="0"/>
          <w:sz w:val="23"/>
          <w:szCs w:val="23"/>
          <w:vertAlign w:val="baseline"/>
        </w:rPr>
        <w:t>9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/>
          <w:position w:val="0"/>
          <w:sz w:val="23"/>
          <w:szCs w:val="23"/>
          <w:vertAlign w:val="baseline"/>
        </w:rPr>
        <w:t>years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 xml:space="preserve"> of extensive hands on </w:t>
      </w:r>
      <w:r>
        <w:rPr>
          <w:rFonts w:ascii="Times New Roman" w:eastAsia="Times New Roman" w:hAnsi="Times New Roman" w:cs="Times New Roman"/>
          <w:b/>
          <w:position w:val="0"/>
          <w:sz w:val="23"/>
          <w:szCs w:val="23"/>
          <w:vertAlign w:val="baseline"/>
        </w:rPr>
        <w:t>experience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 xml:space="preserve"> of developing and deploying of applications</w:t>
      </w:r>
      <w:r>
        <w:rPr>
          <w:position w:val="0"/>
          <w:sz w:val="21"/>
          <w:szCs w:val="21"/>
          <w:vertAlign w:val="baseline"/>
        </w:rPr>
        <w:t>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 w:line="240" w:lineRule="auto"/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shd w:val="clear" w:color="auto" w:fill="CCCCCC"/>
          <w:vertAlign w:val="baseline"/>
        </w:rPr>
        <w:t>PROFESSIONAL SUMMARY</w:t>
      </w:r>
    </w:p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760"/>
        </w:tabs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2016 - Present</w:t>
      </w:r>
    </w:p>
    <w:p>
      <w:pPr>
        <w:tabs>
          <w:tab w:val="left" w:pos="76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Roverside Apps Pvt Ltd,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Pune - Python developer</w:t>
      </w:r>
    </w:p>
    <w:p>
      <w:pPr>
        <w:tabs>
          <w:tab w:val="left" w:pos="76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tabs>
          <w:tab w:val="left" w:pos="760"/>
        </w:tabs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2015 - October 2016</w:t>
      </w:r>
    </w:p>
    <w:p>
      <w:pPr>
        <w:tabs>
          <w:tab w:val="left" w:pos="760"/>
        </w:tabs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Aloha Technology Pvt Ltd,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Pune - Java developer</w:t>
      </w:r>
    </w:p>
    <w:p>
      <w:pPr>
        <w:tabs>
          <w:tab w:val="left" w:pos="760"/>
        </w:tabs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ind w:left="40" w:right="0" w:firstLine="0"/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  <w:t>TECHNICAL SKILLS: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numPr>
          <w:ilvl w:val="0"/>
          <w:numId w:val="2"/>
        </w:numPr>
        <w:tabs>
          <w:tab w:val="left" w:pos="760"/>
        </w:tabs>
        <w:spacing w:before="0" w:after="0"/>
        <w:ind w:left="760" w:right="0" w:hanging="360"/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Primary Skills: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Python, Google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loud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ervices,Core Java, JSP, Servlets, JDBC, Struts,Google API,</w:t>
      </w:r>
    </w:p>
    <w:p>
      <w:pPr>
        <w:numPr>
          <w:ilvl w:val="0"/>
          <w:numId w:val="2"/>
        </w:numPr>
        <w:tabs>
          <w:tab w:val="left" w:pos="760"/>
        </w:tabs>
        <w:spacing w:before="0" w:after="0"/>
        <w:ind w:left="76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Secondary Skills: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JavaScript, Jquery, HTML, CSS</w:t>
      </w:r>
    </w:p>
    <w:p>
      <w:pPr>
        <w:numPr>
          <w:ilvl w:val="0"/>
          <w:numId w:val="2"/>
        </w:numPr>
        <w:tabs>
          <w:tab w:val="left" w:pos="760"/>
        </w:tabs>
        <w:spacing w:before="0" w:after="0"/>
        <w:ind w:left="76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Development Tools: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Eclipse,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 </w:t>
      </w:r>
      <w:r>
        <w:rPr>
          <w:rFonts w:ascii="Verdana" w:eastAsia="Verdana" w:hAnsi="Verdana" w:cs="Verdana"/>
          <w:position w:val="0"/>
          <w:sz w:val="22"/>
          <w:szCs w:val="22"/>
          <w:vertAlign w:val="baseline"/>
        </w:rPr>
        <w:t>Dialog Designer, Pycharm</w:t>
      </w:r>
    </w:p>
    <w:p>
      <w:pPr>
        <w:numPr>
          <w:ilvl w:val="0"/>
          <w:numId w:val="2"/>
        </w:numPr>
        <w:tabs>
          <w:tab w:val="left" w:pos="760"/>
        </w:tabs>
        <w:spacing w:before="0" w:after="0"/>
        <w:ind w:left="76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Database Servers: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Oracle, MySQL,Bigquery</w:t>
      </w:r>
    </w:p>
    <w:p>
      <w:pPr>
        <w:numPr>
          <w:ilvl w:val="0"/>
          <w:numId w:val="2"/>
        </w:numPr>
        <w:tabs>
          <w:tab w:val="left" w:pos="760"/>
        </w:tabs>
        <w:spacing w:before="0" w:after="0"/>
        <w:ind w:left="76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Operating Systems: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Windows, Linux</w:t>
      </w:r>
      <w:bookmarkStart w:id="1" w:name="30j0zll"/>
      <w:bookmarkEnd w:id="1"/>
    </w:p>
    <w:p>
      <w:pPr>
        <w:sectPr>
          <w:type w:val="continuous"/>
          <w:pgSz w:w="12240" w:h="15840"/>
          <w:pgMar w:top="1438" w:right="1440" w:bottom="1440" w:left="1440" w:header="0" w:footer="0" w:gutter="0"/>
          <w:cols w:space="720"/>
          <w:formProt w:val="0"/>
          <w:textDirection w:val="lrTb"/>
          <w:docGrid w:linePitch="100" w:charSpace="8192"/>
        </w:sect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  <w:t>PROJECTS: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Project #1: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Project name: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HUMANA_MEDIVR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Duration: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-2015 to Nov-2015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Role: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Java Developer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Technologies: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JSP, Struts, Voice xml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Database: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MySQL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 w:line="240" w:lineRule="auto"/>
        <w:ind w:left="0" w:right="70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Description: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HUMANA_MEDIVR is telephonic application which provides facilities to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Company to call their customer and ask health related problem and customer provide their feedback on call.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Responsibilities: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numPr>
          <w:ilvl w:val="0"/>
          <w:numId w:val="3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Performed unit testing of application.</w:t>
      </w:r>
    </w:p>
    <w:p>
      <w:pPr>
        <w:numPr>
          <w:ilvl w:val="0"/>
          <w:numId w:val="3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Maintenance life cycle process.</w:t>
      </w:r>
    </w:p>
    <w:p>
      <w:pPr>
        <w:numPr>
          <w:ilvl w:val="0"/>
          <w:numId w:val="3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Participated in regular requirement and status call with client.</w:t>
      </w:r>
    </w:p>
    <w:p>
      <w:pPr>
        <w:numPr>
          <w:ilvl w:val="0"/>
          <w:numId w:val="3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Used struts MVC architecture to separate out business and presentation logic.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  <w:ind w:left="720" w:right="0" w:firstLine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Project #2: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Project name: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COMCAST_NED_FRE_IVR_TTS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Duration: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-2015 to Nov-2015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Role: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Java Developer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Technologies: </w:t>
      </w:r>
      <w:r>
        <w:rPr>
          <w:rFonts w:ascii="Verdana" w:eastAsia="Verdana" w:hAnsi="Verdana" w:cs="Verdana"/>
          <w:position w:val="0"/>
          <w:sz w:val="22"/>
          <w:szCs w:val="22"/>
          <w:vertAlign w:val="baseline"/>
        </w:rPr>
        <w:t>Servlet, Web Services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Tools: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Dialog Designer (DD)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Database: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Oracle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 w:line="240" w:lineRule="auto"/>
        <w:ind w:left="0" w:right="40" w:firstLine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Description: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COMCAST_NED_FRE_IVR_TTS is a small telephonic application which checks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active tickets of every caller and transfer their call to customer care. It also</w:t>
      </w:r>
    </w:p>
    <w:p>
      <w:pPr>
        <w:spacing w:before="0" w:after="0" w:line="240" w:lineRule="auto"/>
        <w:ind w:left="0" w:right="1880" w:firstLine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supports telecom related devices including black berry, cell phone, voicemail, Headsets and software installment and share access requests over phone.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Responsibilities: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Involved in understanding and analyzing the business requirements.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Maintenance life cycle process.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Performed unit testing of application.</w:t>
      </w: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Provided technical solution to the requirements.</w:t>
      </w:r>
      <w:bookmarkStart w:id="2" w:name="1fob9te"/>
      <w:bookmarkEnd w:id="2"/>
    </w:p>
    <w:p>
      <w:pPr>
        <w:tabs>
          <w:tab w:val="left" w:pos="720"/>
        </w:tabs>
        <w:spacing w:before="0" w:after="0"/>
        <w:ind w:left="720" w:right="0" w:hanging="36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ectPr>
          <w:type w:val="continuous"/>
          <w:pgSz w:w="12240" w:h="15840"/>
          <w:pgMar w:top="1438" w:right="1440" w:bottom="1440" w:left="1440" w:header="0" w:footer="0" w:gutter="0"/>
          <w:cols w:space="720"/>
          <w:formProt w:val="0"/>
          <w:textDirection w:val="lrTb"/>
          <w:docGrid w:linePitch="100" w:charSpace="8192"/>
        </w:sectPr>
      </w:pPr>
    </w:p>
    <w:p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#3:</w:t>
      </w:r>
    </w:p>
    <w:p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name: </w:t>
      </w:r>
      <w:r>
        <w:rPr>
          <w:rFonts w:ascii="Times New Roman" w:eastAsia="Times New Roman" w:hAnsi="Times New Roman" w:cs="Times New Roman"/>
          <w:sz w:val="24"/>
          <w:szCs w:val="24"/>
        </w:rPr>
        <w:t>Aloha Technology Responsive Website</w:t>
      </w:r>
    </w:p>
    <w:p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Duration: </w:t>
      </w:r>
      <w:r>
        <w:rPr>
          <w:rFonts w:ascii="Times New Roman" w:eastAsia="Times New Roman" w:hAnsi="Times New Roman" w:cs="Times New Roman"/>
          <w:sz w:val="24"/>
          <w:szCs w:val="24"/>
        </w:rPr>
        <w:t>Dec-2015 to Oct-2016</w:t>
      </w:r>
    </w:p>
    <w:p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UI Developer</w:t>
      </w:r>
    </w:p>
    <w:p>
      <w:pPr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Technologies: </w:t>
      </w:r>
      <w:r>
        <w:rPr>
          <w:rFonts w:ascii="Times New Roman" w:eastAsia="Times New Roman" w:hAnsi="Times New Roman" w:cs="Times New Roman"/>
          <w:sz w:val="24"/>
          <w:szCs w:val="24"/>
        </w:rPr>
        <w:t>HTML,CSS,JavaScript,JQuery</w:t>
      </w:r>
    </w:p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>This is a Responsive Website of IT company.</w:t>
      </w:r>
    </w:p>
    <w:p>
      <w:pPr>
        <w:spacing w:before="0" w:after="0"/>
        <w:rPr>
          <w:rFonts w:ascii="Times New Roman" w:eastAsia="Times New Roman" w:hAnsi="Times New Roman" w:cs="Times New Roman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>
      <w:pPr>
        <w:spacing w:before="0" w:after="0"/>
        <w:rPr>
          <w:rFonts w:ascii="Times New Roman" w:eastAsia="Times New Roman" w:hAnsi="Times New Roman" w:cs="Times New Roman"/>
        </w:rPr>
      </w:pPr>
    </w:p>
    <w:p>
      <w:pPr>
        <w:spacing w:before="0" w:after="0" w:line="242" w:lineRule="auto"/>
        <w:ind w:left="720" w:right="21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Involved in understanding and analyzing the business requirements. Design and implemented front end HTML pages of application.</w:t>
      </w:r>
    </w:p>
    <w:p>
      <w:pPr>
        <w:spacing w:before="0" w:after="0" w:line="266" w:lineRule="auto"/>
        <w:ind w:left="720" w:right="4480" w:firstLine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Implementation of animation using jQuery. Performed unit testing of application.</w:t>
      </w:r>
    </w:p>
    <w:p>
      <w:pPr>
        <w:spacing w:before="0" w:after="0"/>
        <w:rPr>
          <w:rFonts w:ascii="Times New Roman" w:eastAsia="Times New Roman" w:hAnsi="Times New Roman" w:cs="Times New Roman"/>
        </w:rPr>
      </w:pPr>
    </w:p>
    <w:p>
      <w:pPr>
        <w:spacing w:before="0" w:after="0"/>
        <w:rPr>
          <w:rFonts w:ascii="Times New Roman" w:eastAsia="Times New Roman" w:hAnsi="Times New Roman" w:cs="Times New Roman"/>
        </w:rPr>
      </w:pPr>
    </w:p>
    <w:p>
      <w:pPr>
        <w:spacing w:before="0" w:after="0"/>
        <w:rPr>
          <w:rFonts w:ascii="Times New Roman" w:eastAsia="Times New Roman" w:hAnsi="Times New Roman" w:cs="Times New Roman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Project #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:</w:t>
      </w:r>
    </w:p>
    <w:p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Project name: </w:t>
      </w:r>
      <w:r>
        <w:rPr>
          <w:rFonts w:ascii="Times New Roman" w:eastAsia="Times New Roman" w:hAnsi="Times New Roman" w:cs="Times New Roman"/>
          <w:sz w:val="24"/>
          <w:szCs w:val="24"/>
        </w:rPr>
        <w:t>Report Automation</w:t>
      </w: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Duration: </w:t>
      </w:r>
      <w:r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  <w:t>Oct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 to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November-2017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 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 xml:space="preserve"> Developer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Technologies: </w:t>
      </w:r>
      <w:r>
        <w:rPr>
          <w:rFonts w:ascii="Times New Roman" w:eastAsia="Times New Roman" w:hAnsi="Times New Roman" w:cs="Times New Roman"/>
          <w:sz w:val="24"/>
          <w:szCs w:val="24"/>
        </w:rPr>
        <w:t>Python, Google API, Google Cloud Services</w:t>
      </w: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>This is report automation project, Fetch data from different sources through API(Gmail, Drive, Storage) Store into the database(BigQuery)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Responsibilities: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 w:line="242" w:lineRule="auto"/>
        <w:ind w:left="720" w:right="21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Involved in understanding and analyzing the business requirements.</w:t>
      </w:r>
    </w:p>
    <w:p>
      <w:pPr>
        <w:spacing w:before="0" w:after="0" w:line="242" w:lineRule="auto"/>
        <w:ind w:left="720" w:right="212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Fetch Data from different sources through the API. Uploaded data into the bigquery, fetch data after post analytics and send report in mail using automation.</w:t>
      </w:r>
    </w:p>
    <w:p>
      <w:pPr>
        <w:spacing w:before="0" w:after="0" w:line="242" w:lineRule="auto"/>
        <w:ind w:left="720" w:right="2120" w:firstLine="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 w:line="242" w:lineRule="auto"/>
        <w:ind w:left="720" w:right="2120" w:firstLine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Project #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:</w:t>
      </w: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Project name: </w:t>
      </w:r>
      <w:r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  <w:t>GCP Architect Design</w:t>
      </w: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 xml:space="preserve">Role: </w:t>
      </w:r>
      <w:r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  <w:t>GCP Architect Engineer</w:t>
      </w:r>
    </w:p>
    <w:p>
      <w:pPr>
        <w:spacing w:before="0" w:after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vertAlign w:val="baseline"/>
        </w:rPr>
        <w:t xml:space="preserve">Technologies: </w:t>
      </w:r>
      <w:r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  <w:t>GCP Services like GAE,GCE,VPC and many other Services.</w:t>
      </w:r>
    </w:p>
    <w:p>
      <w:pPr>
        <w:spacing w:before="0" w:after="0" w:line="242" w:lineRule="auto"/>
        <w:ind w:left="0" w:right="2120" w:firstLine="0"/>
        <w:rPr>
          <w:b/>
          <w:bCs/>
        </w:rPr>
      </w:pPr>
      <w:bookmarkStart w:id="3" w:name="3znysh7"/>
      <w:bookmarkEnd w:id="3"/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vertAlign w:val="baseline"/>
        </w:rPr>
        <w:t xml:space="preserve">Description: </w:t>
      </w:r>
      <w:r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  <w:t>This is architect engineer development, Write Python Script for extracting and loading data and many more operations.</w:t>
      </w:r>
    </w:p>
    <w:p>
      <w:pPr>
        <w:spacing w:before="0" w:after="0" w:line="242" w:lineRule="auto"/>
        <w:ind w:left="0" w:right="2120" w:firstLine="0"/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</w:pPr>
    </w:p>
    <w:p>
      <w:pPr>
        <w:spacing w:before="0" w:after="0"/>
      </w:pP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Responsibilities:</w:t>
      </w:r>
    </w:p>
    <w:p>
      <w:pPr>
        <w:spacing w:before="0" w:after="0" w:line="242" w:lineRule="auto"/>
        <w:ind w:left="0" w:right="2120" w:firstLine="0"/>
        <w:rPr>
          <w:rFonts w:ascii="Times New Roman" w:eastAsia="Times New Roman" w:hAnsi="Times New Roman" w:cs="Times New Roman"/>
          <w:b/>
          <w:bCs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  <w:tab/>
      </w:r>
    </w:p>
    <w:p>
      <w:pPr>
        <w:spacing w:before="0" w:after="0" w:line="242" w:lineRule="auto"/>
        <w:ind w:left="0" w:right="2120" w:firstLine="0"/>
        <w:rPr>
          <w:rFonts w:ascii="Times New Roman" w:eastAsia="Times New Roman" w:hAnsi="Times New Roman" w:cs="Times New Roman"/>
          <w:b/>
          <w:bCs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position w:val="0"/>
          <w:sz w:val="24"/>
          <w:szCs w:val="24"/>
          <w:vertAlign w:val="baseline"/>
        </w:rPr>
        <w:tab/>
        <w:t>Involved in understanding and analyzing the business requirements.</w:t>
      </w:r>
    </w:p>
    <w:p>
      <w:pPr>
        <w:spacing w:before="0" w:after="0" w:line="242" w:lineRule="auto"/>
        <w:ind w:left="720" w:right="212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Fetch Data from different sources through the API. Uploaded data into the bigquery, fetch data after post analytics and send report in mail using automation. </w:t>
      </w:r>
      <w:r>
        <w:rPr>
          <w:rFonts w:ascii="Times New Roman" w:eastAsia="Times New Roman" w:hAnsi="Times New Roman" w:cs="Times New Roman"/>
          <w:sz w:val="24"/>
          <w:szCs w:val="24"/>
        </w:rPr>
        <w:t>And send email automated script in GAE.</w:t>
      </w:r>
    </w:p>
    <w:p>
      <w:pPr>
        <w:spacing w:before="0" w:after="0" w:line="242" w:lineRule="auto"/>
        <w:ind w:left="720" w:right="212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Firewall rule and external IP address service of GCP.</w:t>
      </w:r>
    </w:p>
    <w:p>
      <w:pPr>
        <w:spacing w:before="0" w:after="0" w:line="242" w:lineRule="auto"/>
        <w:ind w:left="0" w:right="2120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>
      <w:pPr>
        <w:spacing w:before="0" w:after="0" w:line="266" w:lineRule="auto"/>
        <w:ind w:left="720" w:right="4480" w:firstLine="0"/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</w:pPr>
    </w:p>
    <w:p>
      <w:pPr>
        <w:sectPr>
          <w:type w:val="continuous"/>
          <w:pgSz w:w="12240" w:h="15840"/>
          <w:pgMar w:top="1438" w:right="1440" w:bottom="1440" w:left="1440" w:header="0" w:footer="0" w:gutter="0"/>
          <w:cols w:space="720"/>
          <w:formProt w:val="0"/>
          <w:textDirection w:val="lrTb"/>
          <w:docGrid w:linePitch="100" w:charSpace="8192"/>
        </w:sectPr>
      </w:pPr>
    </w:p>
    <w:p>
      <w:pPr>
        <w:spacing w:before="0" w:after="0"/>
        <w:rPr>
          <w:b/>
          <w:position w:val="0"/>
          <w:sz w:val="22"/>
          <w:szCs w:val="22"/>
          <w:highlight w:val="lightGray"/>
          <w:vertAlign w:val="baseline"/>
        </w:rPr>
      </w:pPr>
      <w:r>
        <w:rPr>
          <w:b/>
          <w:position w:val="0"/>
          <w:sz w:val="22"/>
          <w:szCs w:val="22"/>
          <w:highlight w:val="lightGray"/>
          <w:vertAlign w:val="baseline"/>
        </w:rPr>
        <w:t>EDUCATION: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ind w:left="720" w:right="0" w:firstLine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MCA from university of Pune in 2015.</w:t>
      </w:r>
    </w:p>
    <w:p>
      <w:pPr>
        <w:spacing w:before="0" w:after="0" w:line="240" w:lineRule="auto"/>
        <w:ind w:left="1080" w:right="4120" w:firstLine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BCA from university of Rajasthan in 2011. 12th Standard from Ajmer board in 2008. 10th standard from Ajmer Board in 2006.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color w:val="404040"/>
          <w:position w:val="0"/>
          <w:sz w:val="24"/>
          <w:szCs w:val="24"/>
          <w:highlight w:val="white"/>
          <w:vertAlign w:val="baseline"/>
        </w:rPr>
      </w:pPr>
      <w:r>
        <w:rPr>
          <w:rFonts w:ascii="Times New Roman" w:eastAsia="Times New Roman" w:hAnsi="Times New Roman" w:cs="Times New Roman"/>
          <w:b/>
          <w:color w:val="404040"/>
          <w:position w:val="0"/>
          <w:sz w:val="24"/>
          <w:szCs w:val="24"/>
          <w:shd w:val="clear" w:color="auto" w:fill="E0E0E0"/>
          <w:vertAlign w:val="baseline"/>
        </w:rPr>
        <w:t>Extra-Curricular Activities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ind w:left="600" w:right="0" w:firstLine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Participated in Dramas &amp; Plays in College Group Activity.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tbl>
      <w:tblPr>
        <w:tblStyle w:val="TableNormal"/>
        <w:tblW w:w="79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60"/>
        <w:gridCol w:w="400"/>
        <w:gridCol w:w="5160"/>
      </w:tblGrid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0"/>
          <w:jc w:val="left"/>
        </w:trPr>
        <w:tc>
          <w:tcPr>
            <w:tcW w:w="236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highlight w:val="lightGray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highlight w:val="lightGray"/>
                <w:vertAlign w:val="baseline"/>
              </w:rPr>
              <w:t>PERSONAL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DETAIL</w:t>
            </w: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highlight w:val="lightGray"/>
                <w:vertAlign w:val="baseline"/>
              </w:rPr>
              <w:t>: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0"/>
          <w:jc w:val="left"/>
        </w:trPr>
        <w:tc>
          <w:tcPr>
            <w:tcW w:w="2760" w:type="dxa"/>
            <w:gridSpan w:val="2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  <w:t>PERMANT ADDRESS:</w:t>
            </w: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ind w:left="14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pacing w:before="0" w:after="0"/>
              <w:ind w:left="140" w:right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Pawan medical store, panditpur, ratangarh, rajasthan</w:t>
            </w:r>
          </w:p>
        </w:tc>
      </w:tr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0"/>
          <w:jc w:val="left"/>
        </w:trPr>
        <w:tc>
          <w:tcPr>
            <w:tcW w:w="2760" w:type="dxa"/>
            <w:gridSpan w:val="2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  <w:t>DOB:</w:t>
            </w: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ind w:left="120" w:right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  <w:t>05/May/199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  <w:t>.</w:t>
            </w:r>
          </w:p>
        </w:tc>
      </w:tr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0"/>
          <w:jc w:val="left"/>
        </w:trPr>
        <w:tc>
          <w:tcPr>
            <w:tcW w:w="2760" w:type="dxa"/>
            <w:gridSpan w:val="2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  <w:t>GENDER:</w:t>
            </w: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ind w:left="120" w:right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  <w:t>Male</w:t>
            </w:r>
          </w:p>
        </w:tc>
      </w:tr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0"/>
          <w:jc w:val="left"/>
        </w:trPr>
        <w:tc>
          <w:tcPr>
            <w:tcW w:w="2760" w:type="dxa"/>
            <w:gridSpan w:val="2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  <w:t>MARITAL STATUS:</w:t>
            </w: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ind w:left="120" w:right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  <w:t>Single</w:t>
            </w:r>
          </w:p>
        </w:tc>
      </w:tr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0"/>
          <w:jc w:val="left"/>
        </w:trPr>
        <w:tc>
          <w:tcPr>
            <w:tcW w:w="2760" w:type="dxa"/>
            <w:gridSpan w:val="2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  <w:t>NATIONALITY:</w:t>
            </w: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ind w:left="120" w:right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  <w:t>Indian</w:t>
            </w:r>
          </w:p>
        </w:tc>
      </w:tr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0"/>
          <w:jc w:val="left"/>
        </w:trPr>
        <w:tc>
          <w:tcPr>
            <w:tcW w:w="2760" w:type="dxa"/>
            <w:gridSpan w:val="2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  <w:t>HOBBY:</w:t>
            </w: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ind w:left="120" w:right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  <w:t>Playing and Watching Cricket</w:t>
            </w:r>
          </w:p>
        </w:tc>
      </w:tr>
      <w:tr>
        <w:tblPrEx>
          <w:tblW w:w="7920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0"/>
          <w:jc w:val="left"/>
        </w:trPr>
        <w:tc>
          <w:tcPr>
            <w:tcW w:w="2760" w:type="dxa"/>
            <w:gridSpan w:val="2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vertAlign w:val="baseline"/>
              </w:rPr>
              <w:t>LANGUAGES KNOWN:</w:t>
            </w:r>
          </w:p>
        </w:tc>
        <w:tc>
          <w:tcPr>
            <w:tcW w:w="5160" w:type="dxa"/>
            <w:shd w:val="clear" w:color="auto" w:fill="auto"/>
          </w:tcPr>
          <w:p>
            <w:pPr>
              <w:spacing w:before="0" w:after="0"/>
              <w:ind w:left="120" w:right="0" w:firstLine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vertAlign w:val="baseline"/>
              </w:rPr>
              <w:t>English and Hindi.</w:t>
            </w:r>
          </w:p>
        </w:tc>
      </w:tr>
    </w:tbl>
    <w:p>
      <w:pPr>
        <w:spacing w:before="0" w:after="0"/>
        <w:rPr>
          <w:rFonts w:ascii="Times New Roman" w:eastAsia="Times New Roman" w:hAnsi="Times New Roman" w:cs="Times New Roman"/>
        </w:rPr>
      </w:pPr>
    </w:p>
    <w:p>
      <w:pPr>
        <w:spacing w:before="0" w:after="0"/>
        <w:rPr>
          <w:rFonts w:ascii="Times New Roman" w:eastAsia="Times New Roman" w:hAnsi="Times New Roman" w:cs="Times New Roman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highlight w:val="lightGray"/>
          <w:vertAlign w:val="baseline"/>
        </w:rPr>
        <w:t>DECLARATION: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 w:line="264" w:lineRule="auto"/>
        <w:ind w:left="0" w:right="0" w:firstLine="72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I hereby declare that the information furnished above is true to the best of my knowledge and belief.</w:t>
      </w:r>
    </w:p>
    <w:p>
      <w:pPr>
        <w:sectPr>
          <w:type w:val="continuous"/>
          <w:pgSz w:w="12240" w:h="15840"/>
          <w:pgMar w:top="1438" w:right="1440" w:bottom="1440" w:left="1440" w:header="0" w:footer="0" w:gutter="0"/>
          <w:cols w:space="720"/>
          <w:formProt w:val="0"/>
          <w:textDirection w:val="lrTb"/>
          <w:docGrid w:linePitch="100" w:charSpace="8192"/>
        </w:sect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vertAlign w:val="baseline"/>
        </w:rPr>
        <w:t>Date: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br w:type="column"/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</w:p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vertAlign w:val="baseline"/>
        </w:rPr>
        <w:t>Yours Faithfully</w:t>
      </w:r>
    </w:p>
    <w:p>
      <w:pPr>
        <w:sectPr>
          <w:type w:val="continuous"/>
          <w:pgSz w:w="12240" w:h="15840"/>
          <w:pgMar w:top="1438" w:right="1440" w:bottom="1440" w:left="1440" w:header="0" w:footer="0" w:gutter="0"/>
          <w:cols w:num="2" w:sep="0" w:space="720" w:equalWidth="1"/>
          <w:formProt w:val="0"/>
          <w:textDirection w:val="lrTb"/>
          <w:docGrid w:linePitch="100" w:charSpace="8192"/>
        </w:sectPr>
      </w:pP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</w:pPr>
      <w:r>
        <w:rPr>
          <w:rFonts w:ascii="Times New Roman" w:eastAsia="Times New Roman" w:hAnsi="Times New Roman" w:cs="Times New Roman"/>
          <w:b/>
          <w:position w:val="0"/>
          <w:sz w:val="23"/>
          <w:szCs w:val="23"/>
          <w:vertAlign w:val="baseline"/>
        </w:rPr>
        <w:t xml:space="preserve">Place: 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Pune</w:t>
      </w:r>
    </w:p>
    <w:p>
      <w:pPr>
        <w:spacing w:before="0" w:after="0"/>
        <w:rPr>
          <w:rFonts w:ascii="Times New Roman" w:eastAsia="Times New Roman" w:hAnsi="Times New Roman" w:cs="Times New Roman"/>
          <w:position w:val="0"/>
          <w:sz w:val="20"/>
          <w:vertAlign w:val="baseline"/>
        </w:rPr>
      </w:pPr>
      <w:r>
        <w:br w:type="column"/>
      </w:r>
    </w:p>
    <w:p>
      <w:pPr>
        <w:spacing w:before="0" w:after="0"/>
      </w:pP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(</w:t>
      </w:r>
      <w:r>
        <w:rPr>
          <w:rFonts w:ascii="Times New Roman" w:eastAsia="Times New Roman" w:hAnsi="Times New Roman" w:cs="Times New Roman"/>
          <w:b/>
          <w:position w:val="0"/>
          <w:sz w:val="23"/>
          <w:szCs w:val="23"/>
          <w:vertAlign w:val="baseline"/>
        </w:rPr>
        <w:t>Ravi Gaur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vertAlign w:val="baseline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continuous"/>
      <w:pgSz w:w="12240" w:h="15840"/>
      <w:pgMar w:top="1438" w:right="1440" w:bottom="1440" w:left="1440" w:header="0" w:footer="0" w:gutter="0"/>
      <w:cols w:num="2" w:sep="0" w:space="720" w:equalWidth="1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F584B"/>
    <w:multiLevelType w:val="hybridMultilevel"/>
    <w:tmpl w:val="000000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position w:val="0"/>
        <w:sz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>
    <w:nsid w:val="09CE4D8C"/>
    <w:multiLevelType w:val="hybridMultilevel"/>
    <w:tmpl w:val="000000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position w:val="0"/>
        <w:sz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2">
    <w:nsid w:val="15E0153D"/>
    <w:multiLevelType w:val="hybridMultilevel"/>
    <w:tmpl w:val="000000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position w:val="0"/>
        <w:sz w:val="24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3">
    <w:nsid w:val="522CADBD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 w:val="0"/>
      <w:keepLines w:val="0"/>
      <w:widowControl/>
      <w:shd w:val="clear" w:color="auto" w:fill="auto"/>
      <w:spacing w:before="0" w:after="0" w:line="240" w:lineRule="auto"/>
      <w:ind w:left="0" w:right="0" w:firstLine="0"/>
      <w:jc w:val="left"/>
    </w:pPr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vertAlign w:val="baseline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Normal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Normal"/>
    <w:qFormat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Normal"/>
    <w:qFormat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Normal"/>
    <w:qFormat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Normal"/>
    <w:qFormat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Normal"/>
    <w:qFormat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widowControl/>
      <w:bidi w:val="0"/>
      <w:jc w:val="left"/>
    </w:pPr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kern w:val="0"/>
      <w:position w:val="0"/>
      <w:sz w:val="20"/>
      <w:szCs w:val="20"/>
      <w:u w:val="none"/>
      <w:vertAlign w:val="baseline"/>
      <w:lang w:val="en-IN" w:eastAsia="zh-CN" w:bidi="hi-IN"/>
    </w:rPr>
  </w:style>
  <w:style w:type="paragraph" w:styleId="Title">
    <w:name w:val="Title"/>
    <w:basedOn w:val="LO-normal"/>
    <w:next w:val="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079dd9b099703193538268903093fc0134f530e18705c4458440321091b5b581b0e150517405f5e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4</Pages>
  <Words>623</Words>
  <Characters>3885</Characters>
  <Application>Microsoft Office Word</Application>
  <DocSecurity>0</DocSecurity>
  <Lines>0</Lines>
  <Paragraphs>105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2018-12-17T21:21:17Z</dcterms:modified>
</cp:coreProperties>
</file>