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ackground w:color="ffffff">
    <v:background id="_x0000_s1025" filled="t"/>
  </w:background>
  <w:body>
    <w:p w:rsidR="00010CF6">
      <w:pPr>
        <w:tabs>
          <w:tab w:val="left" w:pos="9900"/>
        </w:tabs>
        <w:spacing w:before="60" w:line="276" w:lineRule="auto"/>
        <w:rPr>
          <w:rFonts w:ascii="Arial" w:hAnsi="Arial" w:cs="Arial"/>
          <w:sz w:val="20"/>
          <w:szCs w:val="20"/>
        </w:rPr>
      </w:pPr>
    </w:p>
    <w:p w:rsidR="00010C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Location:</w:t>
      </w:r>
      <w:r w:rsidR="00D80FE1">
        <w:rPr>
          <w:rFonts w:ascii="Arial" w:hAnsi="Arial" w:cs="Arial"/>
          <w:sz w:val="20"/>
          <w:szCs w:val="20"/>
        </w:rPr>
        <w:t xml:space="preserve"> Pune</w:t>
      </w:r>
    </w:p>
    <w:p w:rsidR="00010C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</w:t>
      </w:r>
      <w:r>
        <w:rPr>
          <w:rFonts w:ascii="Arial" w:hAnsi="Arial" w:cs="Arial"/>
          <w:b/>
          <w:sz w:val="20"/>
          <w:szCs w:val="20"/>
        </w:rPr>
        <w:t>:</w:t>
      </w:r>
      <w:r w:rsidR="00D80FE1">
        <w:rPr>
          <w:rFonts w:ascii="Arial" w:hAnsi="Arial" w:cs="Arial"/>
          <w:b/>
          <w:sz w:val="20"/>
          <w:szCs w:val="20"/>
        </w:rPr>
        <w:t xml:space="preserve"> 7507207390</w:t>
      </w:r>
    </w:p>
    <w:p w:rsidR="00010C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b/>
          <w:sz w:val="20"/>
          <w:szCs w:val="20"/>
        </w:rPr>
        <w:t>:</w:t>
      </w:r>
      <w:r w:rsidR="00D80FE1">
        <w:rPr>
          <w:rFonts w:ascii="Arial" w:hAnsi="Arial" w:cs="Arial"/>
          <w:b/>
          <w:sz w:val="20"/>
          <w:szCs w:val="20"/>
        </w:rPr>
        <w:t xml:space="preserve"> rohitv450@gmail.com</w:t>
      </w:r>
    </w:p>
    <w:p w:rsidR="00010C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w:pict>
          <v:line id="1027" o:spid="_x0000_s1026" style="mso-position-horizontal-relative:page;mso-position-vertical-relative:page;mso-wrap-distance-left:0;mso-wrap-distance-right:0;position:absolute;visibility:visible;z-index:-251658240" from="35.2pt,108.75pt" to="8in,108.75pt" strokeweight="2.01pt">
            <v:stroke joinstyle="miter" endcap="square"/>
          </v:line>
        </w:pict>
      </w:r>
    </w:p>
    <w:tbl>
      <w:tblPr>
        <w:tblpPr w:leftFromText="180" w:rightFromText="180" w:vertAnchor="text" w:horzAnchor="margin" w:tblpY="14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10888"/>
      </w:tblGrid>
      <w:tr>
        <w:tblPrEx>
          <w:tblW w:w="0" w:type="auto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138"/>
        </w:trPr>
        <w:tc>
          <w:tcPr>
            <w:tcW w:w="10888" w:type="dxa"/>
            <w:shd w:val="clear" w:color="auto" w:fill="C0C0C0"/>
          </w:tcPr>
          <w:p w:rsidR="00010CF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</w:tr>
    </w:tbl>
    <w:p w:rsidR="00010CF6">
      <w:pPr>
        <w:tabs>
          <w:tab w:val="left" w:pos="990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0C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a significant part of progressive organization where I can employ my technical and leadership skills to enhance knowledge and creativity such that can contribute to the growth of the organization in an effective manner.</w:t>
      </w:r>
    </w:p>
    <w:p w:rsidR="00010CF6">
      <w:pPr>
        <w:tabs>
          <w:tab w:val="left" w:pos="9900"/>
        </w:tabs>
        <w:spacing w:before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w:pict>
          <v:rect id="1028" o:spid="_x0000_s1027" style="width:545.75pt;height:12pt;margin-top:8.5pt;margin-left:-5.75pt;mso-position-horizontal-relative:margin;mso-wrap-distance-left:0;position:absolute;visibility:visible;z-index:251660288" stroked="f">
            <v:fill opacity="0"/>
            <v:textbox inset="0,0,0,0">
              <w:txbxContent>
                <w:tbl>
                  <w:tblPr>
                    <w:tblW w:w="10915" w:type="dxa"/>
                    <w:tblInd w:w="115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000"/>
                  </w:tblPr>
                  <w:tblGrid>
                    <w:gridCol w:w="10915"/>
                  </w:tblGrid>
                  <w:tr>
                    <w:tblPrEx>
                      <w:tblW w:w="10915" w:type="dxa"/>
                      <w:tblInd w:w="115" w:type="dxa"/>
                      <w:tblLayout w:type="fixed"/>
                      <w:tblCellMar>
                        <w:left w:w="115" w:type="dxa"/>
                        <w:right w:w="115" w:type="dxa"/>
                      </w:tblCellMar>
                      <w:tblLook w:val="0000"/>
                    </w:tblPrEx>
                    <w:tc>
                      <w:tcPr>
                        <w:tcW w:w="10915" w:type="dxa"/>
                        <w:shd w:val="clear" w:color="auto" w:fill="C0C0C0"/>
                      </w:tcPr>
                      <w:p w:rsidR="00010CF6"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PROFESSIONAL ABRIDGEMENT</w:t>
                        </w:r>
                      </w:p>
                    </w:tc>
                  </w:tr>
                </w:tbl>
                <w:p w:rsidR="00010CF6"/>
              </w:txbxContent>
            </v:textbox>
            <w10:wrap type="square"/>
          </v:rect>
        </w:pict>
      </w:r>
    </w:p>
    <w:p w:rsidR="00010CF6">
      <w:pPr>
        <w:pStyle w:val="BodyText2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Currently associated with </w:t>
      </w:r>
      <w:r>
        <w:rPr>
          <w:rFonts w:ascii="Arial" w:hAnsi="Arial" w:cs="Arial"/>
          <w:b/>
          <w:sz w:val="20"/>
          <w:szCs w:val="20"/>
        </w:rPr>
        <w:t>Tech Mahindra Ltd</w:t>
      </w:r>
      <w:r>
        <w:rPr>
          <w:rFonts w:ascii="Arial" w:hAnsi="Arial" w:cs="Arial"/>
          <w:sz w:val="20"/>
          <w:szCs w:val="20"/>
        </w:rPr>
        <w:t xml:space="preserve">. as </w:t>
      </w:r>
      <w:r w:rsidR="00D80FE1">
        <w:rPr>
          <w:rFonts w:ascii="Arial" w:hAnsi="Arial" w:cs="Arial"/>
          <w:b/>
          <w:sz w:val="20"/>
          <w:szCs w:val="20"/>
        </w:rPr>
        <w:t>Software Engineer</w:t>
      </w:r>
      <w:r>
        <w:rPr>
          <w:rFonts w:ascii="Arial" w:hAnsi="Arial" w:cs="Arial"/>
          <w:sz w:val="20"/>
          <w:szCs w:val="20"/>
        </w:rPr>
        <w:t>.</w:t>
      </w:r>
    </w:p>
    <w:p w:rsidR="00010CF6">
      <w:pPr>
        <w:pStyle w:val="BodyText"/>
        <w:numPr>
          <w:ilvl w:val="0"/>
          <w:numId w:val="2"/>
        </w:numPr>
        <w:suppressAutoHyphens w:val="0"/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Domain: </w:t>
      </w:r>
      <w:r w:rsidR="00D80FE1">
        <w:rPr>
          <w:rFonts w:ascii="Arial" w:hAnsi="Arial" w:cs="Arial"/>
          <w:sz w:val="20"/>
        </w:rPr>
        <w:t xml:space="preserve">Software/Software </w:t>
      </w:r>
      <w:r w:rsidR="008670AC">
        <w:rPr>
          <w:rFonts w:ascii="Arial" w:hAnsi="Arial" w:cs="Arial"/>
          <w:sz w:val="20"/>
        </w:rPr>
        <w:t>Maintenance</w:t>
      </w:r>
      <w:r w:rsidR="00D80FE1">
        <w:rPr>
          <w:rFonts w:ascii="Arial" w:hAnsi="Arial" w:cs="Arial"/>
          <w:sz w:val="20"/>
        </w:rPr>
        <w:t>/Software Development/Software Testing</w:t>
      </w:r>
      <w:r>
        <w:rPr>
          <w:rFonts w:ascii="Arial" w:hAnsi="Arial" w:cs="Arial"/>
          <w:sz w:val="20"/>
        </w:rPr>
        <w:t>.</w:t>
      </w:r>
    </w:p>
    <w:p w:rsidR="00010CF6">
      <w:pPr>
        <w:pStyle w:val="BodyText"/>
        <w:numPr>
          <w:ilvl w:val="0"/>
          <w:numId w:val="2"/>
        </w:numPr>
        <w:suppressAutoHyphens w:val="0"/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Experience to Design/plan, Provision, Troubleshoot &amp; Decommission </w:t>
      </w:r>
      <w:r w:rsidR="00795CA0">
        <w:rPr>
          <w:rFonts w:ascii="Arial" w:hAnsi="Arial" w:cs="Arial"/>
          <w:sz w:val="20"/>
        </w:rPr>
        <w:t xml:space="preserve">Software, </w:t>
      </w:r>
      <w:r>
        <w:rPr>
          <w:rFonts w:ascii="Arial" w:hAnsi="Arial" w:cs="Arial"/>
          <w:sz w:val="20"/>
        </w:rPr>
        <w:t xml:space="preserve">issues and optimization </w:t>
      </w:r>
      <w:r w:rsidR="00D80FE1">
        <w:rPr>
          <w:rFonts w:ascii="Arial" w:hAnsi="Arial" w:cs="Arial"/>
          <w:sz w:val="20"/>
        </w:rPr>
        <w:t>of application/software</w:t>
      </w:r>
      <w:r>
        <w:rPr>
          <w:rFonts w:ascii="Arial" w:hAnsi="Arial" w:cs="Arial"/>
          <w:sz w:val="20"/>
        </w:rPr>
        <w:t>.</w:t>
      </w:r>
    </w:p>
    <w:p w:rsidR="00010CF6">
      <w:pPr>
        <w:pStyle w:val="BodyText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w:pict>
          <v:rect id="1029" o:spid="_x0000_s1028" style="width:545.75pt;height:12pt;margin-top:18.85pt;margin-left:-5.75pt;mso-position-horizontal-relative:margin;mso-wrap-distance-left:0;position:absolute;visibility:visible;z-index:251661312" stroked="f">
            <v:fill opacity="0"/>
            <v:textbox inset="0,0,0,0">
              <w:txbxContent>
                <w:tbl>
                  <w:tblPr>
                    <w:tblW w:w="10917" w:type="dxa"/>
                    <w:tblInd w:w="115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000"/>
                  </w:tblPr>
                  <w:tblGrid>
                    <w:gridCol w:w="10917"/>
                  </w:tblGrid>
                  <w:tr>
                    <w:tblPrEx>
                      <w:tblW w:w="10917" w:type="dxa"/>
                      <w:tblInd w:w="115" w:type="dxa"/>
                      <w:tblLayout w:type="fixed"/>
                      <w:tblCellMar>
                        <w:left w:w="115" w:type="dxa"/>
                        <w:right w:w="115" w:type="dxa"/>
                      </w:tblCellMar>
                      <w:tblLook w:val="0000"/>
                    </w:tblPrEx>
                    <w:trPr>
                      <w:trHeight w:val="287"/>
                    </w:trPr>
                    <w:tc>
                      <w:tcPr>
                        <w:tcW w:w="10917" w:type="dxa"/>
                        <w:shd w:val="clear" w:color="auto" w:fill="C0C0C0"/>
                      </w:tcPr>
                      <w:p w:rsidR="00010CF6"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EXPERIENCE DETAILS</w:t>
                        </w:r>
                      </w:p>
                    </w:tc>
                  </w:tr>
                </w:tbl>
                <w:p w:rsidR="00010CF6"/>
              </w:txbxContent>
            </v:textbox>
            <w10:wrap type="square"/>
          </v:rect>
        </w:pict>
      </w:r>
    </w:p>
    <w:p w:rsidR="00010CF6">
      <w:pPr>
        <w:pStyle w:val="BodyText"/>
        <w:spacing w:after="0" w:line="276" w:lineRule="auto"/>
        <w:rPr>
          <w:rFonts w:ascii="Arial" w:hAnsi="Arial" w:cs="Arial"/>
          <w:sz w:val="20"/>
        </w:rPr>
      </w:pPr>
    </w:p>
    <w:p w:rsidR="00010CF6">
      <w:pPr>
        <w:pStyle w:val="BodyText"/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TECH MAHINDRA LTD.</w:t>
      </w:r>
    </w:p>
    <w:p w:rsidR="00010CF6">
      <w:pPr>
        <w:pStyle w:val="BodyText"/>
        <w:spacing w:after="0" w:line="240" w:lineRule="auto"/>
        <w:rPr>
          <w:rFonts w:ascii="Arial" w:hAnsi="Arial" w:cs="Arial"/>
          <w:sz w:val="20"/>
        </w:rPr>
      </w:pPr>
    </w:p>
    <w:p w:rsidR="00010CF6">
      <w:pPr>
        <w:pStyle w:val="BodyText"/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Date of Joining</w:t>
      </w:r>
      <w:r>
        <w:rPr>
          <w:rFonts w:ascii="Arial" w:hAnsi="Arial" w:cs="Arial"/>
          <w:sz w:val="20"/>
        </w:rPr>
        <w:t xml:space="preserve">: </w:t>
      </w:r>
      <w:r w:rsidR="002E01CB">
        <w:rPr>
          <w:rFonts w:ascii="Arial" w:hAnsi="Arial" w:cs="Arial"/>
          <w:sz w:val="20"/>
        </w:rPr>
        <w:t>2</w:t>
      </w:r>
      <w:r w:rsidR="002E01CB">
        <w:rPr>
          <w:rFonts w:ascii="Arial" w:hAnsi="Arial" w:cs="Arial"/>
          <w:sz w:val="20"/>
          <w:vertAlign w:val="superscript"/>
        </w:rPr>
        <w:t xml:space="preserve">nd </w:t>
      </w:r>
      <w:r>
        <w:rPr>
          <w:rFonts w:ascii="Arial" w:hAnsi="Arial" w:cs="Arial"/>
          <w:sz w:val="20"/>
        </w:rPr>
        <w:t xml:space="preserve"> </w:t>
      </w:r>
      <w:r w:rsidR="002E01CB">
        <w:rPr>
          <w:rFonts w:ascii="Arial" w:hAnsi="Arial" w:cs="Arial"/>
          <w:sz w:val="20"/>
        </w:rPr>
        <w:t>February 2017</w:t>
      </w:r>
      <w:r>
        <w:rPr>
          <w:rFonts w:ascii="Arial" w:hAnsi="Arial" w:cs="Arial"/>
          <w:sz w:val="20"/>
        </w:rPr>
        <w:t>.</w:t>
      </w:r>
    </w:p>
    <w:p w:rsidR="00010CF6">
      <w:pPr>
        <w:pStyle w:val="BodyText"/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Company Profile</w:t>
      </w:r>
      <w:r>
        <w:rPr>
          <w:rFonts w:ascii="Arial" w:hAnsi="Arial" w:cs="Arial"/>
          <w:sz w:val="20"/>
        </w:rPr>
        <w:t>: Tech Mahindra is a global systems integrator &amp; business transformation consulting firm focused on the communications industry.</w:t>
      </w:r>
      <w:r>
        <w:fldChar w:fldCharType="begin"/>
      </w:r>
      <w:r>
        <w:instrText xml:space="preserve"> HYPERLINK "http://www.techmahindra.com/" </w:instrText>
      </w:r>
      <w:r>
        <w:fldChar w:fldCharType="separate"/>
      </w:r>
      <w:r>
        <w:rPr>
          <w:rFonts w:ascii="Arial" w:hAnsi="Arial" w:cs="Arial"/>
          <w:color w:val="0070C0"/>
          <w:sz w:val="20"/>
          <w:u w:val="single"/>
        </w:rPr>
        <w:t>www.techmahindra.com</w:t>
      </w:r>
      <w:r>
        <w:fldChar w:fldCharType="end"/>
      </w:r>
      <w:r>
        <w:rPr>
          <w:rFonts w:ascii="Arial" w:hAnsi="Arial" w:cs="Arial"/>
          <w:sz w:val="20"/>
        </w:rPr>
        <w:tab/>
      </w:r>
    </w:p>
    <w:p w:rsidR="00010CF6">
      <w:pPr>
        <w:spacing w:line="276" w:lineRule="auto"/>
        <w:ind w:right="-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sz w:val="20"/>
          <w:szCs w:val="20"/>
        </w:rPr>
        <w:t>: TELUS, Telecommunication Company in Canada.</w:t>
      </w:r>
      <w:r>
        <w:fldChar w:fldCharType="begin"/>
      </w:r>
      <w:r>
        <w:instrText xml:space="preserve"> HYPERLINK "http://www.telus.com/" </w:instrText>
      </w:r>
      <w:r>
        <w:fldChar w:fldCharType="separate"/>
      </w:r>
      <w:r>
        <w:rPr>
          <w:rFonts w:ascii="Arial" w:hAnsi="Arial" w:cs="Arial"/>
          <w:color w:val="0070C0"/>
          <w:sz w:val="20"/>
          <w:szCs w:val="20"/>
          <w:u w:val="single"/>
        </w:rPr>
        <w:t>www.telus.com</w:t>
      </w:r>
      <w:r>
        <w:fldChar w:fldCharType="end"/>
      </w:r>
    </w:p>
    <w:p w:rsidR="00010CF6">
      <w:pPr>
        <w:spacing w:line="276" w:lineRule="auto"/>
        <w:ind w:left="-30" w:right="-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  <w:r>
        <w:rPr>
          <w:rFonts w:ascii="Arial" w:hAnsi="Arial" w:cs="Arial"/>
          <w:sz w:val="20"/>
          <w:szCs w:val="20"/>
        </w:rPr>
        <w:t>: TELUS Enhanced DAT</w:t>
      </w:r>
    </w:p>
    <w:p w:rsidR="00010CF6">
      <w:pPr>
        <w:spacing w:line="276" w:lineRule="auto"/>
        <w:ind w:left="-30" w:right="-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Designation</w:t>
      </w:r>
      <w:r>
        <w:rPr>
          <w:rFonts w:ascii="Arial" w:hAnsi="Arial" w:cs="Arial"/>
          <w:sz w:val="20"/>
          <w:szCs w:val="20"/>
        </w:rPr>
        <w:t xml:space="preserve">: </w:t>
      </w:r>
      <w:r w:rsidR="002E01CB">
        <w:rPr>
          <w:rFonts w:ascii="Arial" w:hAnsi="Arial" w:cs="Arial"/>
          <w:sz w:val="20"/>
          <w:szCs w:val="20"/>
        </w:rPr>
        <w:t>Software Engineer</w:t>
      </w:r>
    </w:p>
    <w:p w:rsidR="00010CF6">
      <w:pPr>
        <w:spacing w:line="276" w:lineRule="auto"/>
        <w:ind w:left="-30" w:right="-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 Experience</w:t>
      </w:r>
      <w:r w:rsidR="0091540A">
        <w:rPr>
          <w:rFonts w:ascii="Arial" w:hAnsi="Arial" w:cs="Arial"/>
          <w:sz w:val="20"/>
          <w:szCs w:val="20"/>
        </w:rPr>
        <w:t>: 1.9</w:t>
      </w:r>
      <w:r>
        <w:rPr>
          <w:rFonts w:ascii="Arial" w:hAnsi="Arial" w:cs="Arial"/>
          <w:sz w:val="20"/>
          <w:szCs w:val="20"/>
        </w:rPr>
        <w:t xml:space="preserve"> years.</w:t>
      </w:r>
    </w:p>
    <w:p w:rsidR="00B042E2">
      <w:pPr>
        <w:spacing w:line="276" w:lineRule="auto"/>
        <w:ind w:left="-30" w:right="-810"/>
        <w:rPr>
          <w:rFonts w:ascii="Arial" w:hAnsi="Arial" w:cs="Arial"/>
          <w:sz w:val="20"/>
          <w:szCs w:val="20"/>
        </w:rPr>
      </w:pPr>
    </w:p>
    <w:p w:rsidR="00B042E2">
      <w:pPr>
        <w:spacing w:line="276" w:lineRule="auto"/>
        <w:ind w:left="-30" w:right="-810"/>
        <w:rPr>
          <w:rFonts w:ascii="Arial" w:hAnsi="Arial" w:cs="Arial"/>
          <w:b/>
          <w:sz w:val="20"/>
          <w:szCs w:val="20"/>
          <w:u w:val="single"/>
        </w:rPr>
      </w:pPr>
      <w:r w:rsidRPr="00B042E2">
        <w:rPr>
          <w:rFonts w:ascii="Arial" w:hAnsi="Arial" w:cs="Arial"/>
          <w:b/>
          <w:sz w:val="20"/>
          <w:szCs w:val="20"/>
          <w:u w:val="single"/>
        </w:rPr>
        <w:t>H+ IT SOLUTIONS:</w:t>
      </w:r>
    </w:p>
    <w:p w:rsidR="00B042E2" w:rsidP="00B042E2">
      <w:pPr>
        <w:pStyle w:val="BodyText"/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Date of Joining</w:t>
      </w:r>
      <w:r>
        <w:rPr>
          <w:rFonts w:ascii="Arial" w:hAnsi="Arial" w:cs="Arial"/>
          <w:sz w:val="20"/>
        </w:rPr>
        <w:t>: 29</w:t>
      </w:r>
      <w:r>
        <w:rPr>
          <w:rFonts w:ascii="Arial" w:hAnsi="Arial" w:cs="Arial"/>
          <w:sz w:val="20"/>
          <w:vertAlign w:val="superscript"/>
        </w:rPr>
        <w:t xml:space="preserve">th </w:t>
      </w:r>
      <w:r>
        <w:rPr>
          <w:rFonts w:ascii="Arial" w:hAnsi="Arial" w:cs="Arial"/>
          <w:sz w:val="20"/>
        </w:rPr>
        <w:t xml:space="preserve"> April 2016.</w:t>
      </w:r>
    </w:p>
    <w:p w:rsidR="00E76730" w:rsidP="00B042E2">
      <w:pPr>
        <w:spacing w:line="276" w:lineRule="auto"/>
        <w:ind w:left="-30" w:right="-8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Company Profile</w:t>
      </w:r>
      <w:r>
        <w:rPr>
          <w:rFonts w:ascii="Arial" w:hAnsi="Arial" w:cs="Arial"/>
          <w:sz w:val="20"/>
        </w:rPr>
        <w:t xml:space="preserve">: </w:t>
      </w:r>
      <w:r w:rsidR="00115DD8">
        <w:rPr>
          <w:rFonts w:ascii="Arial" w:hAnsi="Arial" w:cs="Arial"/>
          <w:sz w:val="20"/>
        </w:rPr>
        <w:t>H Plus IT Solution</w:t>
      </w:r>
      <w:r>
        <w:rPr>
          <w:rFonts w:ascii="Arial" w:hAnsi="Arial" w:cs="Arial"/>
          <w:sz w:val="20"/>
        </w:rPr>
        <w:t xml:space="preserve">s  is a </w:t>
      </w:r>
      <w:r w:rsidR="00115DD8">
        <w:rPr>
          <w:rFonts w:ascii="Arial" w:hAnsi="Arial" w:cs="Arial"/>
          <w:sz w:val="20"/>
        </w:rPr>
        <w:t>mid-level company that collaborates medical domain with the IT solutions.</w:t>
      </w:r>
    </w:p>
    <w:p w:rsidR="00B042E2" w:rsidP="00B042E2">
      <w:pPr>
        <w:spacing w:line="276" w:lineRule="auto"/>
        <w:ind w:left="-30" w:right="-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  <w:r>
        <w:rPr>
          <w:rFonts w:ascii="Arial" w:hAnsi="Arial" w:cs="Arial"/>
          <w:sz w:val="20"/>
          <w:szCs w:val="20"/>
        </w:rPr>
        <w:t xml:space="preserve">: </w:t>
      </w:r>
      <w:r w:rsidR="00E76730">
        <w:rPr>
          <w:rFonts w:ascii="Arial" w:hAnsi="Arial" w:cs="Arial"/>
          <w:sz w:val="20"/>
          <w:szCs w:val="20"/>
        </w:rPr>
        <w:t>Vyana Clinic</w:t>
      </w:r>
    </w:p>
    <w:p w:rsidR="00B042E2" w:rsidP="00B042E2">
      <w:pPr>
        <w:spacing w:line="276" w:lineRule="auto"/>
        <w:ind w:left="-30" w:right="-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Designation</w:t>
      </w:r>
      <w:r>
        <w:rPr>
          <w:rFonts w:ascii="Arial" w:hAnsi="Arial" w:cs="Arial"/>
          <w:sz w:val="20"/>
          <w:szCs w:val="20"/>
        </w:rPr>
        <w:t xml:space="preserve">: </w:t>
      </w:r>
      <w:r w:rsidR="00E76730">
        <w:rPr>
          <w:rFonts w:ascii="Arial" w:hAnsi="Arial" w:cs="Arial"/>
          <w:sz w:val="20"/>
          <w:szCs w:val="20"/>
        </w:rPr>
        <w:t>Java Developer</w:t>
      </w:r>
    </w:p>
    <w:p w:rsidR="00B042E2" w:rsidP="00B042E2">
      <w:pPr>
        <w:spacing w:line="276" w:lineRule="auto"/>
        <w:ind w:left="-30" w:right="-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 Experience</w:t>
      </w:r>
      <w:r>
        <w:rPr>
          <w:rFonts w:ascii="Arial" w:hAnsi="Arial" w:cs="Arial"/>
          <w:sz w:val="20"/>
          <w:szCs w:val="20"/>
        </w:rPr>
        <w:t xml:space="preserve">: </w:t>
      </w:r>
      <w:r w:rsidR="00E76730">
        <w:rPr>
          <w:rFonts w:ascii="Arial" w:hAnsi="Arial" w:cs="Arial"/>
          <w:sz w:val="20"/>
          <w:szCs w:val="20"/>
        </w:rPr>
        <w:t>6 Months</w:t>
      </w:r>
      <w:r>
        <w:rPr>
          <w:rFonts w:ascii="Arial" w:hAnsi="Arial" w:cs="Arial"/>
          <w:sz w:val="20"/>
          <w:szCs w:val="20"/>
        </w:rPr>
        <w:t>.</w:t>
      </w:r>
    </w:p>
    <w:p w:rsidR="00B042E2" w:rsidRPr="00B042E2" w:rsidP="00B042E2">
      <w:pPr>
        <w:spacing w:line="276" w:lineRule="auto"/>
        <w:ind w:left="-30" w:right="-810"/>
        <w:rPr>
          <w:rFonts w:ascii="Arial" w:hAnsi="Arial" w:cs="Arial"/>
          <w:b/>
          <w:sz w:val="20"/>
          <w:szCs w:val="20"/>
          <w:u w:val="single"/>
        </w:rPr>
      </w:pPr>
    </w:p>
    <w:p w:rsidR="00010CF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0CF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Responsibility/Role:</w:t>
      </w:r>
    </w:p>
    <w:p w:rsidR="00EE11D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10CF6">
      <w:pPr>
        <w:pStyle w:val="BodyText2"/>
        <w:numPr>
          <w:ilvl w:val="0"/>
          <w:numId w:val="2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as a </w:t>
      </w:r>
      <w:r w:rsidR="002E01CB">
        <w:rPr>
          <w:rFonts w:ascii="Arial" w:hAnsi="Arial" w:cs="Arial"/>
          <w:sz w:val="20"/>
          <w:szCs w:val="20"/>
        </w:rPr>
        <w:t>Software Engineer</w:t>
      </w:r>
      <w:r>
        <w:rPr>
          <w:rFonts w:ascii="Arial" w:hAnsi="Arial" w:cs="Arial"/>
          <w:sz w:val="20"/>
          <w:szCs w:val="20"/>
        </w:rPr>
        <w:t xml:space="preserve"> for a team of 30 people.</w:t>
      </w:r>
    </w:p>
    <w:p w:rsidR="00010CF6">
      <w:pPr>
        <w:pStyle w:val="BodyText2"/>
        <w:numPr>
          <w:ilvl w:val="0"/>
          <w:numId w:val="2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</w:t>
      </w:r>
      <w:r w:rsidR="0011582F">
        <w:rPr>
          <w:rFonts w:ascii="Arial" w:hAnsi="Arial" w:cs="Arial"/>
          <w:sz w:val="20"/>
          <w:szCs w:val="20"/>
        </w:rPr>
        <w:t xml:space="preserve"> planning &amp; Implementation of Projects and handling </w:t>
      </w:r>
      <w:r>
        <w:rPr>
          <w:rFonts w:ascii="Arial" w:hAnsi="Arial" w:cs="Arial"/>
          <w:sz w:val="20"/>
          <w:szCs w:val="20"/>
        </w:rPr>
        <w:t>Operations.</w:t>
      </w:r>
    </w:p>
    <w:p w:rsidR="00010CF6">
      <w:pPr>
        <w:pStyle w:val="BodyText2"/>
        <w:numPr>
          <w:ilvl w:val="0"/>
          <w:numId w:val="2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Designing </w:t>
      </w:r>
      <w:r w:rsidR="00EB1377">
        <w:rPr>
          <w:rFonts w:ascii="Arial" w:hAnsi="Arial" w:cs="Arial"/>
          <w:sz w:val="20"/>
          <w:szCs w:val="20"/>
        </w:rPr>
        <w:t>Software</w:t>
      </w:r>
      <w:r>
        <w:rPr>
          <w:rFonts w:ascii="Arial" w:hAnsi="Arial" w:cs="Arial"/>
          <w:sz w:val="20"/>
          <w:szCs w:val="20"/>
        </w:rPr>
        <w:t xml:space="preserve"> architectures based </w:t>
      </w:r>
      <w:r w:rsidR="005761A3">
        <w:rPr>
          <w:rFonts w:ascii="Arial" w:hAnsi="Arial" w:cs="Arial"/>
          <w:sz w:val="20"/>
          <w:szCs w:val="20"/>
        </w:rPr>
        <w:t>Python</w:t>
      </w:r>
      <w:r>
        <w:rPr>
          <w:rFonts w:ascii="Arial" w:hAnsi="Arial" w:cs="Arial"/>
          <w:sz w:val="20"/>
          <w:szCs w:val="20"/>
        </w:rPr>
        <w:t>.</w:t>
      </w:r>
    </w:p>
    <w:p w:rsidR="00EB1377" w:rsidP="00EB1377">
      <w:pPr>
        <w:pStyle w:val="BodyText2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Providing custom solutions based on customer requirements.</w:t>
      </w:r>
    </w:p>
    <w:p w:rsidR="00EB1377" w:rsidRPr="00EB1377" w:rsidP="00EB1377">
      <w:pPr>
        <w:pStyle w:val="BodyText2"/>
        <w:suppressAutoHyphens w:val="0"/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010CF6">
      <w:pPr>
        <w:pStyle w:val="BodyText2"/>
        <w:numPr>
          <w:ilvl w:val="0"/>
          <w:numId w:val="2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Imparting training and KT to the juniors regarding new technologies &amp; services</w:t>
      </w:r>
    </w:p>
    <w:p w:rsidR="00BE5C9E" w:rsidP="00BE5C9E">
      <w:pPr>
        <w:pStyle w:val="ListParagraph"/>
        <w:rPr>
          <w:rFonts w:ascii="Arial" w:hAnsi="Arial" w:cs="Arial"/>
          <w:sz w:val="20"/>
        </w:rPr>
      </w:pPr>
    </w:p>
    <w:p w:rsidR="00BE5C9E" w:rsidP="00BE5C9E">
      <w:pPr>
        <w:pStyle w:val="BodyText2"/>
        <w:suppressAutoHyphens w:val="0"/>
        <w:spacing w:after="0" w:line="36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B042E2" w:rsidP="00B042E2">
      <w:pPr>
        <w:pStyle w:val="ListParagraph"/>
        <w:rPr>
          <w:rFonts w:ascii="Arial" w:hAnsi="Arial" w:cs="Arial"/>
          <w:sz w:val="20"/>
        </w:rPr>
      </w:pPr>
    </w:p>
    <w:p w:rsidR="00B042E2" w:rsidP="00B042E2">
      <w:pPr>
        <w:pStyle w:val="BodyText2"/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42E2" w:rsidP="00B042E2">
      <w:pPr>
        <w:pStyle w:val="BodyText2"/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42E2" w:rsidP="00B042E2">
      <w:pPr>
        <w:pStyle w:val="BodyText2"/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0CF6">
      <w:pPr>
        <w:suppressAutoHyphens w:val="0"/>
        <w:spacing w:line="276" w:lineRule="auto"/>
        <w:ind w:right="-810"/>
        <w:contextualSpacing/>
        <w:rPr>
          <w:rFonts w:ascii="Arial" w:hAnsi="Arial" w:cs="Arial"/>
          <w:sz w:val="20"/>
        </w:rPr>
      </w:pPr>
      <w:r>
        <w:rPr>
          <w:noProof/>
          <w:lang w:val="en-IN" w:eastAsia="en-IN"/>
        </w:rPr>
        <w:pict>
          <v:rect id="1030" o:spid="_x0000_s1029" style="width:540.8pt;height:12pt;margin-top:14.45pt;margin-left:0.7pt;mso-position-horizontal-relative:margin;mso-wrap-distance-left:0;position:absolute;visibility:visible;z-index:251662336" stroked="f">
            <v:fill opacity="0"/>
            <v:textbox inset="0,0,0,0">
              <w:txbxContent>
                <w:tbl>
                  <w:tblPr>
                    <w:tblW w:w="10915" w:type="dxa"/>
                    <w:tblInd w:w="115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000"/>
                  </w:tblPr>
                  <w:tblGrid>
                    <w:gridCol w:w="10915"/>
                  </w:tblGrid>
                  <w:tr>
                    <w:tblPrEx>
                      <w:tblW w:w="10915" w:type="dxa"/>
                      <w:tblInd w:w="115" w:type="dxa"/>
                      <w:tblLayout w:type="fixed"/>
                      <w:tblCellMar>
                        <w:left w:w="115" w:type="dxa"/>
                        <w:right w:w="115" w:type="dxa"/>
                      </w:tblCellMar>
                      <w:tblLook w:val="0000"/>
                    </w:tblPrEx>
                    <w:trPr>
                      <w:trHeight w:val="287"/>
                    </w:trPr>
                    <w:tc>
                      <w:tcPr>
                        <w:tcW w:w="10915" w:type="dxa"/>
                        <w:shd w:val="clear" w:color="auto" w:fill="C0C0C0"/>
                      </w:tcPr>
                      <w:p w:rsidR="00010CF6"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TECHNICAL SKILLS</w:t>
                        </w:r>
                      </w:p>
                    </w:tc>
                  </w:tr>
                </w:tbl>
                <w:p w:rsidR="00010CF6"/>
              </w:txbxContent>
            </v:textbox>
            <w10:wrap type="square"/>
          </v:rect>
        </w:pict>
      </w:r>
    </w:p>
    <w:p w:rsidR="00010CF6">
      <w:pPr>
        <w:tabs>
          <w:tab w:val="left" w:pos="2268"/>
          <w:tab w:val="left" w:pos="8952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10CF6" w:rsidRPr="004A2F3B" w:rsidP="004A2F3B">
      <w:pPr>
        <w:pStyle w:val="ListParagraph"/>
        <w:numPr>
          <w:ilvl w:val="0"/>
          <w:numId w:val="26"/>
        </w:numPr>
        <w:tabs>
          <w:tab w:val="left" w:pos="720"/>
          <w:tab w:val="left" w:pos="1440"/>
        </w:tabs>
        <w:suppressAutoHyphens w:val="0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Python, Java, Machine learning, Numphy, Pandas, Matplotlib, etc</w:t>
      </w:r>
    </w:p>
    <w:p w:rsidR="00010CF6">
      <w:p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010CF6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Software </w:t>
      </w:r>
      <w:r w:rsidR="0011582F">
        <w:rPr>
          <w:rFonts w:ascii="Arial" w:hAnsi="Arial" w:cs="Arial"/>
          <w:sz w:val="20"/>
          <w:szCs w:val="20"/>
        </w:rPr>
        <w:t xml:space="preserve"> Applications: </w:t>
      </w:r>
      <w:r w:rsidR="00AE1054">
        <w:rPr>
          <w:rFonts w:ascii="Arial" w:hAnsi="Arial" w:cs="Arial"/>
          <w:sz w:val="20"/>
          <w:szCs w:val="20"/>
        </w:rPr>
        <w:t xml:space="preserve">Eclipse, </w:t>
      </w:r>
      <w:r w:rsidR="0011582F">
        <w:rPr>
          <w:rFonts w:ascii="Arial" w:hAnsi="Arial" w:cs="Arial"/>
          <w:sz w:val="20"/>
          <w:szCs w:val="20"/>
        </w:rPr>
        <w:t>Net</w:t>
      </w:r>
      <w:r w:rsidR="00AE1054">
        <w:rPr>
          <w:rFonts w:ascii="Arial" w:hAnsi="Arial" w:cs="Arial"/>
          <w:sz w:val="20"/>
          <w:szCs w:val="20"/>
        </w:rPr>
        <w:t>-</w:t>
      </w:r>
      <w:r w:rsidR="0011582F">
        <w:rPr>
          <w:rFonts w:ascii="Arial" w:hAnsi="Arial" w:cs="Arial"/>
          <w:sz w:val="20"/>
          <w:szCs w:val="20"/>
        </w:rPr>
        <w:t>Cracker, FOX</w:t>
      </w:r>
      <w:r>
        <w:rPr>
          <w:rFonts w:ascii="Arial" w:hAnsi="Arial" w:cs="Arial"/>
          <w:sz w:val="20"/>
          <w:szCs w:val="20"/>
        </w:rPr>
        <w:t>, Service Portal etc.</w:t>
      </w:r>
    </w:p>
    <w:p w:rsidR="00880E0A" w:rsidRPr="00B042E2" w:rsidP="00B042E2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System- WIN7/WIN8.</w:t>
      </w:r>
    </w:p>
    <w:p w:rsidR="002B56A3" w:rsidP="002B56A3">
      <w:pPr>
        <w:tabs>
          <w:tab w:val="left" w:pos="72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0C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w:pict>
          <v:rect id="1031" o:spid="_x0000_s1030" style="width:545.35pt;height:12pt;margin-top:14.45pt;margin-left:0.7pt;mso-position-horizontal-relative:margin;mso-wrap-distance-left:0;position:absolute;visibility:visible;z-index:251663360" stroked="f">
            <v:fill opacity="0"/>
            <v:textbox inset="0,0,0,0">
              <w:txbxContent>
                <w:tbl>
                  <w:tblPr>
                    <w:tblW w:w="10915" w:type="dxa"/>
                    <w:tblInd w:w="115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000"/>
                  </w:tblPr>
                  <w:tblGrid>
                    <w:gridCol w:w="10915"/>
                  </w:tblGrid>
                  <w:tr>
                    <w:tblPrEx>
                      <w:tblW w:w="10915" w:type="dxa"/>
                      <w:tblInd w:w="115" w:type="dxa"/>
                      <w:tblLayout w:type="fixed"/>
                      <w:tblCellMar>
                        <w:left w:w="115" w:type="dxa"/>
                        <w:right w:w="115" w:type="dxa"/>
                      </w:tblCellMar>
                      <w:tblLook w:val="0000"/>
                    </w:tblPrEx>
                    <w:trPr>
                      <w:trHeight w:val="310"/>
                    </w:trPr>
                    <w:tc>
                      <w:tcPr>
                        <w:tcW w:w="10915" w:type="dxa"/>
                        <w:shd w:val="clear" w:color="auto" w:fill="C0C0C0"/>
                      </w:tcPr>
                      <w:p w:rsidR="00010CF6"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CAREER CERTIFICATIONS</w:t>
                        </w:r>
                      </w:p>
                    </w:tc>
                  </w:tr>
                </w:tbl>
                <w:p w:rsidR="00010CF6"/>
              </w:txbxContent>
            </v:textbox>
            <w10:wrap type="square"/>
          </v:rect>
        </w:pict>
      </w:r>
    </w:p>
    <w:p w:rsidR="00010CF6">
      <w:pPr>
        <w:pStyle w:val="BodyText"/>
        <w:spacing w:before="10" w:after="0" w:line="276" w:lineRule="auto"/>
        <w:rPr>
          <w:rFonts w:ascii="Arial" w:hAnsi="Arial" w:cs="Arial"/>
          <w:sz w:val="20"/>
        </w:rPr>
      </w:pPr>
    </w:p>
    <w:p w:rsidR="00010CF6">
      <w:pPr>
        <w:numPr>
          <w:ilvl w:val="0"/>
          <w:numId w:val="9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Course of </w:t>
      </w:r>
      <w:r w:rsidR="003279B7">
        <w:rPr>
          <w:rFonts w:ascii="Arial" w:hAnsi="Arial" w:cs="Arial"/>
          <w:sz w:val="20"/>
          <w:szCs w:val="20"/>
        </w:rPr>
        <w:t>Java/J2EE from NareshIT</w:t>
      </w:r>
      <w:r>
        <w:rPr>
          <w:rFonts w:ascii="Arial" w:hAnsi="Arial" w:cs="Arial"/>
          <w:sz w:val="20"/>
          <w:szCs w:val="20"/>
        </w:rPr>
        <w:t>.</w:t>
      </w:r>
    </w:p>
    <w:p w:rsidR="00010CF6">
      <w:pPr>
        <w:numPr>
          <w:ilvl w:val="0"/>
          <w:numId w:val="9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Course of software </w:t>
      </w:r>
      <w:r w:rsidR="002B56A3">
        <w:rPr>
          <w:rFonts w:ascii="Arial" w:hAnsi="Arial" w:cs="Arial"/>
          <w:sz w:val="20"/>
          <w:szCs w:val="20"/>
        </w:rPr>
        <w:t xml:space="preserve">development </w:t>
      </w:r>
      <w:r>
        <w:rPr>
          <w:rFonts w:ascii="Arial" w:hAnsi="Arial" w:cs="Arial"/>
          <w:sz w:val="20"/>
          <w:szCs w:val="20"/>
        </w:rPr>
        <w:t xml:space="preserve"> by </w:t>
      </w:r>
      <w:r w:rsidR="003279B7">
        <w:rPr>
          <w:rFonts w:ascii="Arial" w:hAnsi="Arial" w:cs="Arial"/>
          <w:sz w:val="20"/>
          <w:szCs w:val="20"/>
        </w:rPr>
        <w:t>Testing Campus</w:t>
      </w:r>
      <w:r>
        <w:rPr>
          <w:rFonts w:ascii="Arial" w:hAnsi="Arial" w:cs="Arial"/>
          <w:sz w:val="20"/>
          <w:szCs w:val="20"/>
        </w:rPr>
        <w:t>.</w:t>
      </w:r>
    </w:p>
    <w:p w:rsidR="005761A3">
      <w:pPr>
        <w:numPr>
          <w:ilvl w:val="0"/>
          <w:numId w:val="9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 course of Python from Durga Software.</w:t>
      </w:r>
    </w:p>
    <w:p w:rsidR="00010CF6">
      <w:p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10915"/>
      </w:tblGrid>
      <w:tr>
        <w:tblPrEx>
          <w:tblW w:w="10915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10915" w:type="dxa"/>
            <w:shd w:val="clear" w:color="auto" w:fill="C0C0C0"/>
          </w:tcPr>
          <w:p w:rsidR="00010CF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AWARDS &amp; ACHIEVEMENTS </w:t>
            </w:r>
          </w:p>
        </w:tc>
      </w:tr>
    </w:tbl>
    <w:p w:rsidR="00010CF6">
      <w:pPr>
        <w:spacing w:line="276" w:lineRule="auto"/>
        <w:rPr>
          <w:rFonts w:ascii="Arial" w:hAnsi="Arial" w:cs="Arial"/>
          <w:sz w:val="20"/>
          <w:szCs w:val="20"/>
        </w:rPr>
      </w:pPr>
    </w:p>
    <w:p w:rsidR="00010CF6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Bravo Award for outstanding performance in 2017.</w:t>
      </w:r>
    </w:p>
    <w:p w:rsidR="00010CF6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Pat on the Back for dedication and learning consequently in the Quarter Awards.</w:t>
      </w:r>
    </w:p>
    <w:p w:rsidR="00010CF6">
      <w:pPr>
        <w:tabs>
          <w:tab w:val="left" w:pos="360"/>
        </w:tabs>
        <w:spacing w:line="276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10915"/>
      </w:tblGrid>
      <w:tr>
        <w:tblPrEx>
          <w:tblW w:w="10915" w:type="dxa"/>
          <w:tblInd w:w="108" w:type="dxa"/>
          <w:tblLayout w:type="fixed"/>
          <w:tblLook w:val="0000"/>
        </w:tblPrEx>
        <w:trPr>
          <w:trHeight w:val="304"/>
        </w:trPr>
        <w:tc>
          <w:tcPr>
            <w:tcW w:w="10915" w:type="dxa"/>
            <w:shd w:val="clear" w:color="auto" w:fill="C0C0C0"/>
          </w:tcPr>
          <w:p w:rsidR="00010CF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 CREDENTIALS</w:t>
            </w:r>
          </w:p>
        </w:tc>
      </w:tr>
    </w:tbl>
    <w:p w:rsidR="00B042E2" w:rsidP="00B92AB5">
      <w:pPr>
        <w:pStyle w:val="BodyText"/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B042E2" w:rsidRPr="00B042E2" w:rsidP="00B042E2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042E2">
        <w:rPr>
          <w:rFonts w:ascii="Arial" w:hAnsi="Arial" w:cs="Arial"/>
          <w:sz w:val="20"/>
          <w:szCs w:val="20"/>
        </w:rPr>
        <w:t xml:space="preserve">B.E. (Electronics and Telecommunication) </w:t>
      </w:r>
    </w:p>
    <w:p w:rsidR="00B042E2" w:rsidRPr="00B042E2" w:rsidP="00B042E2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042E2">
        <w:rPr>
          <w:rFonts w:ascii="Arial" w:hAnsi="Arial" w:cs="Arial"/>
          <w:sz w:val="20"/>
          <w:szCs w:val="20"/>
        </w:rPr>
        <w:t>Sipna Collge of Engineering &amp; Technology Amravati.</w:t>
      </w:r>
    </w:p>
    <w:p w:rsidR="00B042E2" w:rsidRPr="00B042E2" w:rsidP="00B042E2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042E2" w:rsidRPr="00B042E2" w:rsidP="00B042E2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042E2">
        <w:rPr>
          <w:rFonts w:ascii="Arial" w:hAnsi="Arial" w:cs="Arial"/>
          <w:sz w:val="20"/>
          <w:szCs w:val="20"/>
        </w:rPr>
        <w:t>Diploma (Electronics and Telecommunication)</w:t>
      </w:r>
    </w:p>
    <w:p w:rsidR="00B042E2" w:rsidRPr="00B042E2" w:rsidP="00B042E2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lang w:val="en-IN" w:eastAsia="en-IN"/>
        </w:rPr>
        <w:pict>
          <v:rect id="1032" o:spid="_x0000_s1031" style="width:554.75pt;height:3.55pt;margin-top:392.3pt;margin-left:30.25pt;flip:y;mso-position-horizontal-relative:page;mso-position-vertical-relative:page;mso-wrap-distance-left:0;position:absolute;visibility:visible;z-index:251664384" stroked="f">
            <v:fill opacity="0"/>
            <v:textbox inset="0,0,0,0">
              <w:txbxContent>
                <w:p w:rsidR="00010CF6" w:rsidRPr="00B042E2" w:rsidP="00B042E2"/>
              </w:txbxContent>
            </v:textbox>
            <w10:wrap type="square"/>
          </v:rect>
        </w:pict>
      </w:r>
      <w:r w:rsidRPr="00B042E2" w:rsidR="00B042E2">
        <w:rPr>
          <w:rFonts w:ascii="Arial" w:hAnsi="Arial" w:cs="Arial"/>
          <w:sz w:val="20"/>
          <w:szCs w:val="20"/>
        </w:rPr>
        <w:t>Government Polytechnic Amravati</w:t>
      </w:r>
    </w:p>
    <w:p w:rsidR="00B042E2" w:rsidRPr="00B042E2" w:rsidP="00B042E2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042E2">
        <w:rPr>
          <w:rFonts w:ascii="Arial" w:hAnsi="Arial" w:cs="Arial"/>
          <w:sz w:val="20"/>
          <w:szCs w:val="20"/>
        </w:rPr>
        <w:t>S.S.C.</w:t>
      </w:r>
    </w:p>
    <w:p w:rsidR="00B042E2" w:rsidP="00B042E2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042E2">
        <w:rPr>
          <w:rFonts w:ascii="Arial" w:hAnsi="Arial" w:cs="Arial"/>
          <w:sz w:val="20"/>
          <w:szCs w:val="20"/>
        </w:rPr>
        <w:t>Manibai Gujrati High School Amravati</w:t>
      </w:r>
    </w:p>
    <w:p w:rsidR="00010CF6" w:rsidP="00B92AB5">
      <w:pPr>
        <w:pStyle w:val="BodyText"/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</w:rPr>
      </w:pPr>
    </w:p>
    <w:p w:rsidR="00AA5ECB" w:rsidRPr="005B0875">
      <w:pPr>
        <w:pStyle w:val="BodyText"/>
        <w:tabs>
          <w:tab w:val="left" w:pos="360"/>
        </w:tabs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10915" w:type="dxa"/>
        <w:tblInd w:w="25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915"/>
      </w:tblGrid>
      <w:tr w:rsidTr="00495D40">
        <w:tblPrEx>
          <w:tblW w:w="10915" w:type="dxa"/>
          <w:tblInd w:w="257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383"/>
        </w:trPr>
        <w:tc>
          <w:tcPr>
            <w:tcW w:w="10915" w:type="dxa"/>
            <w:shd w:val="clear" w:color="auto" w:fill="C0C0C0"/>
          </w:tcPr>
          <w:p w:rsidR="00AA5ECB" w:rsidP="00495D4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</w:tbl>
    <w:p w:rsidR="005B0875">
      <w:pPr>
        <w:pStyle w:val="BodyText"/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</w:rPr>
      </w:pPr>
    </w:p>
    <w:p w:rsidR="00B92AB5">
      <w:pPr>
        <w:pStyle w:val="BodyText"/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Father’s Name</w:t>
      </w:r>
      <w:r>
        <w:rPr>
          <w:rFonts w:ascii="Arial" w:hAnsi="Arial" w:cs="Arial"/>
          <w:sz w:val="20"/>
        </w:rPr>
        <w:tab/>
        <w:t xml:space="preserve">            : SushilKumar Verma</w:t>
      </w:r>
    </w:p>
    <w:p w:rsidR="00010CF6">
      <w:pPr>
        <w:pStyle w:val="BodyText"/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11582F">
        <w:rPr>
          <w:rFonts w:ascii="Arial" w:hAnsi="Arial" w:cs="Arial"/>
          <w:sz w:val="20"/>
        </w:rPr>
        <w:t>Date of Birth</w:t>
      </w:r>
      <w:r w:rsidR="0011582F">
        <w:rPr>
          <w:rFonts w:ascii="Arial" w:hAnsi="Arial" w:cs="Arial"/>
          <w:sz w:val="20"/>
        </w:rPr>
        <w:tab/>
      </w:r>
      <w:r w:rsidR="0011582F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25</w:t>
      </w:r>
      <w:r w:rsidRPr="00B92AB5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December 1991</w:t>
      </w:r>
    </w:p>
    <w:p w:rsidR="00B92AB5">
      <w:pPr>
        <w:pStyle w:val="BodyText"/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Hobbies                       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Playing, Listening Music, Travelling etc</w:t>
      </w:r>
    </w:p>
    <w:p w:rsidR="00010CF6">
      <w:pPr>
        <w:pStyle w:val="BodyText"/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Permanent Address</w:t>
      </w:r>
      <w:r>
        <w:rPr>
          <w:rFonts w:ascii="Arial" w:hAnsi="Arial" w:cs="Arial"/>
          <w:sz w:val="20"/>
        </w:rPr>
        <w:tab/>
        <w:t xml:space="preserve"> </w:t>
      </w:r>
      <w:r w:rsidR="00B92AB5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:  </w:t>
      </w:r>
      <w:r w:rsidR="00D9241E">
        <w:rPr>
          <w:rFonts w:ascii="Arial" w:hAnsi="Arial" w:cs="Arial"/>
          <w:sz w:val="20"/>
        </w:rPr>
        <w:t>Doodh Ganga Colony, Dastur Nagar, Amravati</w:t>
      </w:r>
    </w:p>
    <w:p w:rsidR="00010CF6">
      <w:pPr>
        <w:pStyle w:val="BodyText"/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Marital Status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 w:rsidR="00B92AB5">
        <w:rPr>
          <w:rFonts w:ascii="Arial" w:hAnsi="Arial" w:cs="Arial"/>
          <w:sz w:val="20"/>
        </w:rPr>
        <w:t xml:space="preserve"> Unmarried</w:t>
      </w:r>
    </w:p>
    <w:p w:rsidR="00010CF6">
      <w:pPr>
        <w:pStyle w:val="BodyText"/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Language Known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</w:t>
      </w:r>
      <w:r w:rsidR="00B92AB5">
        <w:rPr>
          <w:rFonts w:ascii="Arial" w:hAnsi="Arial" w:cs="Arial"/>
          <w:sz w:val="20"/>
        </w:rPr>
        <w:t>English, Hindi, Marathi</w:t>
      </w:r>
    </w:p>
    <w:p w:rsidR="00010CF6">
      <w:pPr>
        <w:pStyle w:val="BodyText"/>
        <w:tabs>
          <w:tab w:val="left" w:pos="360"/>
        </w:tabs>
        <w:spacing w:before="120" w:after="0" w:line="240" w:lineRule="auto"/>
        <w:rPr>
          <w:rFonts w:ascii="Arial" w:hAnsi="Arial" w:cs="Arial"/>
          <w:sz w:val="20"/>
        </w:rPr>
      </w:pPr>
    </w:p>
    <w:p w:rsidR="00010CF6">
      <w:pPr>
        <w:spacing w:before="100" w:before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w:pict>
          <v:rect id="1033" o:spid="_x0000_s1032" style="width:547.25pt;height:12pt;margin-top:1.2pt;margin-left:-5.75pt;mso-position-horizontal-relative:margin;mso-wrap-distance-left:0;position:absolute;visibility:visible;z-index:251665408" stroked="f">
            <v:fill opacity="0"/>
            <v:textbox inset="0,0,0,0">
              <w:txbxContent>
                <w:tbl>
                  <w:tblPr>
                    <w:tblW w:w="10915" w:type="dxa"/>
                    <w:tblInd w:w="257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000"/>
                  </w:tblPr>
                  <w:tblGrid>
                    <w:gridCol w:w="10915"/>
                  </w:tblGrid>
                  <w:tr>
                    <w:tblPrEx>
                      <w:tblW w:w="10915" w:type="dxa"/>
                      <w:tblInd w:w="257" w:type="dxa"/>
                      <w:tblLayout w:type="fixed"/>
                      <w:tblCellMar>
                        <w:left w:w="115" w:type="dxa"/>
                        <w:right w:w="115" w:type="dxa"/>
                      </w:tblCellMar>
                      <w:tblLook w:val="0000"/>
                    </w:tblPrEx>
                    <w:trPr>
                      <w:trHeight w:val="287"/>
                    </w:trPr>
                    <w:tc>
                      <w:tcPr>
                        <w:tcW w:w="10915" w:type="dxa"/>
                        <w:shd w:val="clear" w:color="auto" w:fill="C0C0C0"/>
                      </w:tcPr>
                      <w:p w:rsidR="00010CF6"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DECLARATION</w:t>
                        </w:r>
                      </w:p>
                    </w:tc>
                  </w:tr>
                </w:tbl>
                <w:p w:rsidR="00010CF6"/>
              </w:txbxContent>
            </v:textbox>
            <w10:wrap type="square"/>
          </v:rect>
        </w:pict>
      </w:r>
      <w:r w:rsidR="0011582F">
        <w:rPr>
          <w:rFonts w:ascii="Arial" w:hAnsi="Arial" w:cs="Arial"/>
          <w:sz w:val="20"/>
          <w:szCs w:val="20"/>
        </w:rPr>
        <w:t>I hereby declare that the information furnished above is true to the best of my knowledge and I bear the responsibility</w:t>
      </w:r>
    </w:p>
    <w:p w:rsidR="00010C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correctness of the above-mentioned particulars.</w:t>
      </w:r>
    </w:p>
    <w:p w:rsidR="00010CF6">
      <w:pPr>
        <w:jc w:val="both"/>
        <w:rPr>
          <w:rFonts w:ascii="Arial" w:hAnsi="Arial" w:cs="Arial"/>
          <w:sz w:val="20"/>
          <w:szCs w:val="20"/>
        </w:rPr>
      </w:pPr>
    </w:p>
    <w:p w:rsidR="00010CF6">
      <w:pPr>
        <w:jc w:val="both"/>
        <w:rPr>
          <w:rFonts w:ascii="Arial" w:hAnsi="Arial" w:cs="Arial"/>
          <w:sz w:val="20"/>
          <w:szCs w:val="20"/>
        </w:rPr>
      </w:pPr>
    </w:p>
    <w:p w:rsidR="00010CF6">
      <w:pPr>
        <w:tabs>
          <w:tab w:val="left" w:pos="643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10C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5"/>
          </v:shape>
        </w:pict>
      </w:r>
    </w:p>
    <w:sectPr w:rsidSect="00010CF6">
      <w:pgSz w:w="12240" w:h="15840"/>
      <w:pgMar w:top="720" w:right="720" w:bottom="720" w:left="720" w:header="720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Symbol" w:hint="default"/>
      </w:rPr>
    </w:lvl>
  </w:abstractNum>
  <w:abstractNum w:abstractNumId="1">
    <w:nsid w:val="00000002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Symbol" w:hint="default"/>
        <w:sz w:val="20"/>
      </w:rPr>
    </w:lvl>
  </w:abstractNum>
  <w:abstractNum w:abstractNumId="2">
    <w:nsid w:val="00000003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  <w:sz w:val="20"/>
      </w:rPr>
    </w:lvl>
  </w:abstractNum>
  <w:abstractNum w:abstractNumId="3">
    <w:nsid w:val="00000004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left" w:pos="0"/>
        </w:tabs>
        <w:ind w:left="502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left" w:pos="1069"/>
        </w:tabs>
        <w:ind w:left="1069" w:hanging="360"/>
      </w:pPr>
      <w:rPr>
        <w:rFonts w:ascii="Symbol" w:hAnsi="Symbol" w:cs="Symbol" w:hint="default"/>
        <w:sz w:val="20"/>
        <w:lang w:val="de-DE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  <w:lang w:val="de-DE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  <w:lang w:val="de-DE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Wingdings" w:hint="default"/>
      </w:rPr>
    </w:lvl>
  </w:abstractNum>
  <w:abstractNum w:abstractNumId="6">
    <w:nsid w:val="00000007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Symbol" w:hint="default"/>
        <w:sz w:val="20"/>
        <w:szCs w:val="18"/>
      </w:rPr>
    </w:lvl>
  </w:abstractNum>
  <w:abstractNum w:abstractNumId="8">
    <w:nsid w:val="00000009"/>
    <w:multiLevelType w:val="hybridMultilevel"/>
    <w:tmpl w:val="802CB1E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56C860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8662C6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DB87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636B3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97EC65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4D82D65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2006F5E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8662C6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E892C7A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E7C8601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A3A46B9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FE8E492E"/>
    <w:lvl w:ilvl="0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94004B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87E254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2F6434"/>
    <w:multiLevelType w:val="hybridMultilevel"/>
    <w:tmpl w:val="EC0E9E5E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EC80413"/>
    <w:multiLevelType w:val="hybridMultilevel"/>
    <w:tmpl w:val="FC806E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E44C0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left" w:pos="0"/>
        </w:tabs>
        <w:ind w:left="432" w:hanging="432"/>
      </w:pPr>
      <w:rPr>
        <w:rFonts w:ascii="Wingdings" w:hAnsi="Wingdings" w:cs="Wingdings" w:hint="default"/>
        <w:sz w:val="20"/>
        <w:lang w:val="pt-BR"/>
      </w:rPr>
    </w:lvl>
    <w:lvl w:ilvl="1">
      <w:start w:val="1"/>
      <w:numFmt w:val="none"/>
      <w:suff w:val="nothing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left" w:pos="1584"/>
        </w:tabs>
        <w:ind w:left="1584" w:hanging="1584"/>
      </w:p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12"/>
  </w:num>
  <w:num w:numId="14">
    <w:abstractNumId w:val="20"/>
  </w:num>
  <w:num w:numId="15">
    <w:abstractNumId w:val="21"/>
  </w:num>
  <w:num w:numId="16">
    <w:abstractNumId w:val="11"/>
  </w:num>
  <w:num w:numId="17">
    <w:abstractNumId w:val="10"/>
  </w:num>
  <w:num w:numId="18">
    <w:abstractNumId w:val="18"/>
  </w:num>
  <w:num w:numId="19">
    <w:abstractNumId w:val="14"/>
  </w:num>
  <w:num w:numId="20">
    <w:abstractNumId w:val="13"/>
  </w:num>
  <w:num w:numId="21">
    <w:abstractNumId w:val="16"/>
  </w:num>
  <w:num w:numId="22">
    <w:abstractNumId w:val="15"/>
  </w:num>
  <w:num w:numId="23">
    <w:abstractNumId w:val="17"/>
  </w:num>
  <w:num w:numId="24">
    <w:abstractNumId w:val="22"/>
  </w:num>
  <w:num w:numId="25">
    <w:abstractNumId w:val="2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rawingGridHorizontalSpacing w:val="200"/>
  <w:drawingGridVerticalSpacing w:val="0"/>
  <w:displayHorizontalDrawingGridEvery w:val="0"/>
  <w:displayVerticalDrawingGridEvery w:val="0"/>
  <w:characterSpacingControl w:val="doNotCompress"/>
  <w:doNotEmbedSmartTags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F6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010CF6"/>
    <w:pPr>
      <w:keepNext/>
      <w:numPr>
        <w:numId w:val="1"/>
      </w:numPr>
      <w:jc w:val="both"/>
      <w:outlineLvl w:val="0"/>
    </w:pPr>
    <w:rPr>
      <w:rFonts w:ascii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10CF6"/>
    <w:rPr>
      <w:rFonts w:ascii="Wingdings" w:hAnsi="Wingdings" w:cs="Wingdings" w:hint="default"/>
      <w:sz w:val="20"/>
      <w:lang w:val="pt-BR"/>
    </w:rPr>
  </w:style>
  <w:style w:type="character" w:customStyle="1" w:styleId="WW8Num1z1">
    <w:name w:val="WW8Num1z1"/>
    <w:rsid w:val="00010CF6"/>
    <w:rPr>
      <w:rFonts w:ascii="Symbol" w:hAnsi="Symbol" w:cs="Symbol" w:hint="default"/>
    </w:rPr>
  </w:style>
  <w:style w:type="character" w:customStyle="1" w:styleId="WW8Num1z2">
    <w:name w:val="WW8Num1z2"/>
    <w:rsid w:val="00010CF6"/>
  </w:style>
  <w:style w:type="character" w:customStyle="1" w:styleId="WW8Num1z3">
    <w:name w:val="WW8Num1z3"/>
    <w:rsid w:val="00010CF6"/>
  </w:style>
  <w:style w:type="character" w:customStyle="1" w:styleId="WW8Num1z4">
    <w:name w:val="WW8Num1z4"/>
    <w:rsid w:val="00010CF6"/>
    <w:rPr>
      <w:rFonts w:ascii="Courier New" w:hAnsi="Courier New" w:cs="Courier New" w:hint="default"/>
    </w:rPr>
  </w:style>
  <w:style w:type="character" w:customStyle="1" w:styleId="WW8Num1z5">
    <w:name w:val="WW8Num1z5"/>
    <w:rsid w:val="00010CF6"/>
  </w:style>
  <w:style w:type="character" w:customStyle="1" w:styleId="WW8Num1z6">
    <w:name w:val="WW8Num1z6"/>
    <w:rsid w:val="00010CF6"/>
  </w:style>
  <w:style w:type="character" w:customStyle="1" w:styleId="WW8Num1z7">
    <w:name w:val="WW8Num1z7"/>
    <w:rsid w:val="00010CF6"/>
  </w:style>
  <w:style w:type="character" w:customStyle="1" w:styleId="WW8Num1z8">
    <w:name w:val="WW8Num1z8"/>
    <w:rsid w:val="00010CF6"/>
  </w:style>
  <w:style w:type="character" w:customStyle="1" w:styleId="WW8Num2z0">
    <w:name w:val="WW8Num2z0"/>
    <w:rsid w:val="00010CF6"/>
    <w:rPr>
      <w:rFonts w:ascii="Symbol" w:hAnsi="Symbol" w:cs="Symbol" w:hint="default"/>
    </w:rPr>
  </w:style>
  <w:style w:type="character" w:customStyle="1" w:styleId="WW8Num3z0">
    <w:name w:val="WW8Num3z0"/>
    <w:rsid w:val="00010CF6"/>
    <w:rPr>
      <w:rFonts w:ascii="Symbol" w:hAnsi="Symbol" w:cs="Symbol" w:hint="default"/>
      <w:sz w:val="20"/>
    </w:rPr>
  </w:style>
  <w:style w:type="character" w:customStyle="1" w:styleId="WW8Num4z0">
    <w:name w:val="WW8Num4z0"/>
    <w:rsid w:val="00010CF6"/>
    <w:rPr>
      <w:rFonts w:ascii="Symbol" w:hAnsi="Symbol" w:cs="Symbol" w:hint="default"/>
      <w:sz w:val="20"/>
    </w:rPr>
  </w:style>
  <w:style w:type="character" w:customStyle="1" w:styleId="WW8Num5z0">
    <w:name w:val="WW8Num5z0"/>
    <w:rsid w:val="00010CF6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010CF6"/>
    <w:rPr>
      <w:rFonts w:ascii="Wingdings" w:hAnsi="Wingdings" w:cs="Wingdings" w:hint="default"/>
    </w:rPr>
  </w:style>
  <w:style w:type="character" w:customStyle="1" w:styleId="WW8Num6z1">
    <w:name w:val="WW8Num6z1"/>
    <w:rsid w:val="00010CF6"/>
    <w:rPr>
      <w:rFonts w:ascii="Symbol" w:hAnsi="Symbol" w:cs="Symbol" w:hint="default"/>
      <w:sz w:val="20"/>
      <w:lang w:val="de-DE"/>
    </w:rPr>
  </w:style>
  <w:style w:type="character" w:customStyle="1" w:styleId="WW8Num6z4">
    <w:name w:val="WW8Num6z4"/>
    <w:rsid w:val="00010CF6"/>
    <w:rPr>
      <w:rFonts w:ascii="Courier New" w:hAnsi="Courier New" w:cs="Courier New" w:hint="default"/>
    </w:rPr>
  </w:style>
  <w:style w:type="character" w:customStyle="1" w:styleId="WW8Num7z0">
    <w:name w:val="WW8Num7z0"/>
    <w:rsid w:val="00010CF6"/>
    <w:rPr>
      <w:rFonts w:ascii="Wingdings" w:hAnsi="Wingdings" w:cs="Wingdings" w:hint="default"/>
    </w:rPr>
  </w:style>
  <w:style w:type="character" w:customStyle="1" w:styleId="WW8Num8z0">
    <w:name w:val="WW8Num8z0"/>
    <w:rsid w:val="00010CF6"/>
    <w:rPr>
      <w:rFonts w:ascii="Symbol" w:hAnsi="Symbol" w:cs="Symbol" w:hint="default"/>
    </w:rPr>
  </w:style>
  <w:style w:type="character" w:customStyle="1" w:styleId="WW8Num9z0">
    <w:name w:val="WW8Num9z0"/>
    <w:rsid w:val="00010CF6"/>
    <w:rPr>
      <w:rFonts w:ascii="Symbol" w:hAnsi="Symbol" w:cs="Symbol" w:hint="default"/>
      <w:sz w:val="20"/>
      <w:szCs w:val="18"/>
    </w:rPr>
  </w:style>
  <w:style w:type="character" w:customStyle="1" w:styleId="WW8Num2z1">
    <w:name w:val="WW8Num2z1"/>
    <w:rsid w:val="00010CF6"/>
    <w:rPr>
      <w:rFonts w:ascii="Courier New" w:hAnsi="Courier New" w:cs="Courier New" w:hint="default"/>
    </w:rPr>
  </w:style>
  <w:style w:type="character" w:customStyle="1" w:styleId="WW8Num2z2">
    <w:name w:val="WW8Num2z2"/>
    <w:rsid w:val="00010CF6"/>
    <w:rPr>
      <w:rFonts w:ascii="Wingdings" w:hAnsi="Wingdings" w:cs="Wingdings" w:hint="default"/>
    </w:rPr>
  </w:style>
  <w:style w:type="character" w:customStyle="1" w:styleId="WW8Num3z1">
    <w:name w:val="WW8Num3z1"/>
    <w:rsid w:val="00010CF6"/>
    <w:rPr>
      <w:rFonts w:ascii="Courier New" w:hAnsi="Courier New" w:cs="Courier New" w:hint="default"/>
    </w:rPr>
  </w:style>
  <w:style w:type="character" w:customStyle="1" w:styleId="WW8Num3z2">
    <w:name w:val="WW8Num3z2"/>
    <w:rsid w:val="00010CF6"/>
    <w:rPr>
      <w:rFonts w:ascii="Wingdings" w:hAnsi="Wingdings" w:cs="Wingdings" w:hint="default"/>
    </w:rPr>
  </w:style>
  <w:style w:type="character" w:customStyle="1" w:styleId="WW8Num4z1">
    <w:name w:val="WW8Num4z1"/>
    <w:rsid w:val="00010CF6"/>
    <w:rPr>
      <w:rFonts w:ascii="Courier New" w:hAnsi="Courier New" w:cs="Courier New" w:hint="default"/>
    </w:rPr>
  </w:style>
  <w:style w:type="character" w:customStyle="1" w:styleId="WW8Num4z2">
    <w:name w:val="WW8Num4z2"/>
    <w:rsid w:val="00010CF6"/>
    <w:rPr>
      <w:rFonts w:ascii="Wingdings" w:hAnsi="Wingdings" w:cs="Wingdings" w:hint="default"/>
    </w:rPr>
  </w:style>
  <w:style w:type="character" w:customStyle="1" w:styleId="WW8Num5z1">
    <w:name w:val="WW8Num5z1"/>
    <w:rsid w:val="00010CF6"/>
    <w:rPr>
      <w:rFonts w:ascii="Courier New" w:hAnsi="Courier New" w:cs="Courier New" w:hint="default"/>
    </w:rPr>
  </w:style>
  <w:style w:type="character" w:customStyle="1" w:styleId="WW8Num5z3">
    <w:name w:val="WW8Num5z3"/>
    <w:rsid w:val="00010CF6"/>
    <w:rPr>
      <w:rFonts w:ascii="Symbol" w:hAnsi="Symbol" w:cs="Symbol" w:hint="default"/>
    </w:rPr>
  </w:style>
  <w:style w:type="character" w:customStyle="1" w:styleId="WW8Num7z1">
    <w:name w:val="WW8Num7z1"/>
    <w:rsid w:val="00010CF6"/>
    <w:rPr>
      <w:rFonts w:ascii="Courier New" w:hAnsi="Courier New" w:cs="Courier New" w:hint="default"/>
    </w:rPr>
  </w:style>
  <w:style w:type="character" w:customStyle="1" w:styleId="WW8Num7z3">
    <w:name w:val="WW8Num7z3"/>
    <w:rsid w:val="00010CF6"/>
    <w:rPr>
      <w:rFonts w:ascii="Symbol" w:hAnsi="Symbol" w:cs="Symbol" w:hint="default"/>
    </w:rPr>
  </w:style>
  <w:style w:type="character" w:customStyle="1" w:styleId="WW8Num8z1">
    <w:name w:val="WW8Num8z1"/>
    <w:rsid w:val="00010CF6"/>
    <w:rPr>
      <w:rFonts w:ascii="Courier New" w:hAnsi="Courier New" w:cs="Courier New" w:hint="default"/>
    </w:rPr>
  </w:style>
  <w:style w:type="character" w:customStyle="1" w:styleId="WW8Num8z2">
    <w:name w:val="WW8Num8z2"/>
    <w:rsid w:val="00010CF6"/>
    <w:rPr>
      <w:rFonts w:ascii="Wingdings" w:hAnsi="Wingdings" w:cs="Wingdings" w:hint="default"/>
    </w:rPr>
  </w:style>
  <w:style w:type="character" w:customStyle="1" w:styleId="WW8Num9z1">
    <w:name w:val="WW8Num9z1"/>
    <w:rsid w:val="00010CF6"/>
    <w:rPr>
      <w:rFonts w:ascii="Courier New" w:hAnsi="Courier New" w:cs="Courier New" w:hint="default"/>
    </w:rPr>
  </w:style>
  <w:style w:type="character" w:customStyle="1" w:styleId="WW8Num9z2">
    <w:name w:val="WW8Num9z2"/>
    <w:rsid w:val="00010CF6"/>
    <w:rPr>
      <w:rFonts w:ascii="Wingdings" w:hAnsi="Wingdings" w:cs="Wingdings" w:hint="default"/>
    </w:rPr>
  </w:style>
  <w:style w:type="character" w:customStyle="1" w:styleId="WW8Num10z0">
    <w:name w:val="WW8Num10z0"/>
    <w:rsid w:val="00010CF6"/>
    <w:rPr>
      <w:rFonts w:ascii="Symbol" w:hAnsi="Symbol" w:cs="Symbol" w:hint="default"/>
      <w:sz w:val="20"/>
    </w:rPr>
  </w:style>
  <w:style w:type="character" w:customStyle="1" w:styleId="WW8Num10z1">
    <w:name w:val="WW8Num10z1"/>
    <w:rsid w:val="00010CF6"/>
    <w:rPr>
      <w:rFonts w:ascii="Courier New" w:hAnsi="Courier New" w:cs="Courier New" w:hint="default"/>
    </w:rPr>
  </w:style>
  <w:style w:type="character" w:customStyle="1" w:styleId="WW8Num10z2">
    <w:name w:val="WW8Num10z2"/>
    <w:rsid w:val="00010CF6"/>
    <w:rPr>
      <w:rFonts w:ascii="Wingdings" w:hAnsi="Wingdings" w:cs="Wingdings" w:hint="default"/>
    </w:rPr>
  </w:style>
  <w:style w:type="character" w:customStyle="1" w:styleId="WW8Num11z0">
    <w:name w:val="WW8Num11z0"/>
    <w:rsid w:val="00010CF6"/>
    <w:rPr>
      <w:rFonts w:ascii="Symbol" w:hAnsi="Symbol" w:cs="Symbol" w:hint="default"/>
    </w:rPr>
  </w:style>
  <w:style w:type="character" w:customStyle="1" w:styleId="WW8Num11z1">
    <w:name w:val="WW8Num11z1"/>
    <w:rsid w:val="00010CF6"/>
    <w:rPr>
      <w:rFonts w:ascii="Courier New" w:hAnsi="Courier New" w:cs="Courier New" w:hint="default"/>
    </w:rPr>
  </w:style>
  <w:style w:type="character" w:customStyle="1" w:styleId="WW8Num11z2">
    <w:name w:val="WW8Num11z2"/>
    <w:rsid w:val="00010CF6"/>
    <w:rPr>
      <w:rFonts w:ascii="Wingdings" w:hAnsi="Wingdings" w:cs="Wingdings" w:hint="default"/>
    </w:rPr>
  </w:style>
  <w:style w:type="character" w:customStyle="1" w:styleId="WW8Num12z0">
    <w:name w:val="WW8Num12z0"/>
    <w:rsid w:val="00010CF6"/>
    <w:rPr>
      <w:rFonts w:ascii="Symbol" w:hAnsi="Symbol" w:cs="Symbol" w:hint="default"/>
    </w:rPr>
  </w:style>
  <w:style w:type="character" w:customStyle="1" w:styleId="WW8Num12z1">
    <w:name w:val="WW8Num12z1"/>
    <w:rsid w:val="00010CF6"/>
    <w:rPr>
      <w:rFonts w:ascii="Courier New" w:hAnsi="Courier New" w:cs="Courier New" w:hint="default"/>
    </w:rPr>
  </w:style>
  <w:style w:type="character" w:customStyle="1" w:styleId="WW8Num12z2">
    <w:name w:val="WW8Num12z2"/>
    <w:rsid w:val="00010CF6"/>
    <w:rPr>
      <w:rFonts w:ascii="Wingdings" w:hAnsi="Wingdings" w:cs="Wingdings" w:hint="default"/>
    </w:rPr>
  </w:style>
  <w:style w:type="character" w:customStyle="1" w:styleId="WW8Num13z0">
    <w:name w:val="WW8Num13z0"/>
    <w:rsid w:val="00010CF6"/>
    <w:rPr>
      <w:rFonts w:ascii="Wingdings" w:hAnsi="Wingdings" w:cs="Wingdings" w:hint="default"/>
      <w:sz w:val="20"/>
    </w:rPr>
  </w:style>
  <w:style w:type="character" w:customStyle="1" w:styleId="WW8Num13z1">
    <w:name w:val="WW8Num13z1"/>
    <w:rsid w:val="00010CF6"/>
    <w:rPr>
      <w:rFonts w:ascii="Courier New" w:hAnsi="Courier New" w:cs="Courier New" w:hint="default"/>
    </w:rPr>
  </w:style>
  <w:style w:type="character" w:customStyle="1" w:styleId="WW8Num13z3">
    <w:name w:val="WW8Num13z3"/>
    <w:rsid w:val="00010CF6"/>
    <w:rPr>
      <w:rFonts w:ascii="Symbol" w:hAnsi="Symbol" w:cs="Symbol" w:hint="default"/>
    </w:rPr>
  </w:style>
  <w:style w:type="character" w:customStyle="1" w:styleId="HeaderChar2becaab3-aa13-4186-8594-eb234cea6c97">
    <w:name w:val="Header Char_2becaab3-aa13-4186-8594-eb234cea6c97"/>
    <w:basedOn w:val="DefaultParagraphFont"/>
    <w:rsid w:val="00010CF6"/>
  </w:style>
  <w:style w:type="character" w:customStyle="1" w:styleId="FooterChar6aff66d1-8f3b-4822-8073-d1dd58e2b3dc">
    <w:name w:val="Footer Char_6aff66d1-8f3b-4822-8073-d1dd58e2b3dc"/>
    <w:basedOn w:val="DefaultParagraphFont"/>
    <w:rsid w:val="00010CF6"/>
  </w:style>
  <w:style w:type="character" w:customStyle="1" w:styleId="BalloonTextChar">
    <w:name w:val="Balloon Text Char"/>
    <w:rsid w:val="00010CF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010CF6"/>
    <w:rPr>
      <w:color w:val="0000FF"/>
      <w:u w:val="single"/>
    </w:rPr>
  </w:style>
  <w:style w:type="character" w:customStyle="1" w:styleId="Heading1Charcf419da8-6ee1-4567-8223-52fc89992048">
    <w:name w:val="Heading 1 Char_cf419da8-6ee1-4567-8223-52fc89992048"/>
    <w:rsid w:val="00010CF6"/>
    <w:rPr>
      <w:rFonts w:ascii="Calibri" w:eastAsia="Times New Roman" w:hAnsi="Calibri" w:cs="Times New Roman"/>
      <w:b/>
      <w:sz w:val="20"/>
      <w:szCs w:val="20"/>
    </w:rPr>
  </w:style>
  <w:style w:type="character" w:customStyle="1" w:styleId="BodyTextChar">
    <w:name w:val="Body Text Char"/>
    <w:rsid w:val="00010CF6"/>
    <w:rPr>
      <w:rFonts w:ascii="Garamond" w:eastAsia="Times New Roman" w:hAnsi="Garamond" w:cs="Times New Roman"/>
      <w:szCs w:val="20"/>
    </w:rPr>
  </w:style>
  <w:style w:type="character" w:customStyle="1" w:styleId="BodyText2Char">
    <w:name w:val="Body Text 2 Char"/>
    <w:rsid w:val="00010CF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rsid w:val="00010CF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sid w:val="00010CF6"/>
    <w:pPr>
      <w:spacing w:after="220" w:line="240" w:lineRule="atLeast"/>
      <w:jc w:val="both"/>
    </w:pPr>
    <w:rPr>
      <w:rFonts w:ascii="Garamond" w:hAnsi="Garamond" w:cs="Garamond"/>
      <w:sz w:val="22"/>
      <w:szCs w:val="20"/>
    </w:rPr>
  </w:style>
  <w:style w:type="paragraph" w:styleId="List">
    <w:name w:val="List"/>
    <w:basedOn w:val="BodyText"/>
    <w:rsid w:val="00010CF6"/>
    <w:rPr>
      <w:rFonts w:cs="Lucida Sans"/>
    </w:rPr>
  </w:style>
  <w:style w:type="paragraph" w:styleId="Caption">
    <w:name w:val="caption"/>
    <w:basedOn w:val="Normal"/>
    <w:qFormat/>
    <w:rsid w:val="00010CF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010CF6"/>
    <w:pPr>
      <w:suppressLineNumbers/>
    </w:pPr>
    <w:rPr>
      <w:rFonts w:cs="Lucida Sans"/>
    </w:rPr>
  </w:style>
  <w:style w:type="paragraph" w:styleId="Header">
    <w:name w:val="header"/>
    <w:basedOn w:val="Normal"/>
    <w:rsid w:val="00010CF6"/>
  </w:style>
  <w:style w:type="paragraph" w:styleId="Footer">
    <w:name w:val="footer"/>
    <w:basedOn w:val="Normal"/>
    <w:rsid w:val="00010CF6"/>
  </w:style>
  <w:style w:type="paragraph" w:styleId="BalloonText">
    <w:name w:val="Balloon Text"/>
    <w:basedOn w:val="Normal"/>
    <w:rsid w:val="00010CF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10CF6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010CF6"/>
    <w:pPr>
      <w:ind w:left="720"/>
    </w:pPr>
    <w:rPr>
      <w:szCs w:val="20"/>
    </w:rPr>
  </w:style>
  <w:style w:type="paragraph" w:customStyle="1" w:styleId="TableContents">
    <w:name w:val="Table Contents"/>
    <w:basedOn w:val="Normal"/>
    <w:rsid w:val="00010CF6"/>
    <w:pPr>
      <w:suppressLineNumbers/>
    </w:pPr>
  </w:style>
  <w:style w:type="paragraph" w:customStyle="1" w:styleId="TableHeading">
    <w:name w:val="Table Heading"/>
    <w:basedOn w:val="TableContents"/>
    <w:rsid w:val="00010CF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010CF6"/>
  </w:style>
  <w:style w:type="table" w:styleId="TableGrid">
    <w:name w:val="Table Grid"/>
    <w:basedOn w:val="TableNormal"/>
    <w:uiPriority w:val="59"/>
    <w:rsid w:val="0001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010CF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8084bbc58ca574ccf42d39a120f962c134f530e18705c4458440321091b5b58140a120610435155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1AE4B-5003-49DF-A7A1-3CAC2784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Meher</dc:creator>
  <cp:lastModifiedBy>Rohit Verma</cp:lastModifiedBy>
  <cp:revision>31</cp:revision>
  <cp:lastPrinted>1899-12-31T18:30:00Z</cp:lastPrinted>
  <dcterms:created xsi:type="dcterms:W3CDTF">2018-08-02T19:58:00Z</dcterms:created>
  <dcterms:modified xsi:type="dcterms:W3CDTF">2018-11-20T20:59:00Z</dcterms:modified>
</cp:coreProperties>
</file>