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624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  <w:gridCol w:w="5763"/>
      </w:tblGrid>
      <w:tr w:rsidTr="00BC5F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19" w:type="dxa"/>
          </w:tcPr>
          <w:p w:rsidR="00155564" w:rsidRPr="00E97304">
            <w:pPr>
              <w:rPr>
                <w:b/>
                <w:smallCaps/>
                <w:sz w:val="52"/>
                <w:szCs w:val="52"/>
              </w:rPr>
            </w:pPr>
            <w:r>
              <w:rPr>
                <w:b/>
                <w:smallCaps/>
                <w:sz w:val="52"/>
                <w:szCs w:val="52"/>
              </w:rPr>
              <w:t>Sai Kumar Cheethirala</w:t>
            </w:r>
          </w:p>
        </w:tc>
        <w:tc>
          <w:tcPr>
            <w:tcW w:w="5763" w:type="dxa"/>
          </w:tcPr>
          <w:tbl>
            <w:tblPr>
              <w:tblStyle w:val="TableGrid"/>
              <w:tblW w:w="5547" w:type="dxa"/>
              <w:tblLook w:val="04A0"/>
            </w:tblPr>
            <w:tblGrid>
              <w:gridCol w:w="1876"/>
              <w:gridCol w:w="3671"/>
            </w:tblGrid>
            <w:tr w:rsidTr="001E37CF">
              <w:tblPrEx>
                <w:tblW w:w="5547" w:type="dxa"/>
                <w:tblLook w:val="04A0"/>
              </w:tblPrEx>
              <w:trPr>
                <w:trHeight w:val="561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 w:rsidP="001E37C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</w:t>
                  </w:r>
                  <w:r w:rsidRPr="005E6AA1">
                    <w:rPr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 w:rsidP="0063494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6-14-136/1</w:t>
                  </w:r>
                  <w:r w:rsidR="00510AC0">
                    <w:rPr>
                      <w:szCs w:val="24"/>
                    </w:rPr>
                    <w:t>,</w:t>
                  </w:r>
                  <w:r w:rsidR="001E37CF">
                    <w:rPr>
                      <w:szCs w:val="24"/>
                    </w:rPr>
                    <w:t xml:space="preserve"> Near PDCC Bank,</w:t>
                  </w:r>
                  <w:r w:rsidR="00510AC0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Koppuvari</w:t>
                  </w:r>
                  <w:r>
                    <w:rPr>
                      <w:szCs w:val="24"/>
                    </w:rPr>
                    <w:t xml:space="preserve"> street</w:t>
                  </w:r>
                  <w:r w:rsidRPr="005E6AA1">
                    <w:rPr>
                      <w:szCs w:val="24"/>
                    </w:rPr>
                    <w:t>,</w:t>
                  </w:r>
                  <w:r w:rsidR="001E37CF">
                    <w:rPr>
                      <w:szCs w:val="24"/>
                    </w:rPr>
                    <w:t xml:space="preserve"> </w:t>
                  </w:r>
                  <w:r w:rsidR="001E37CF">
                    <w:rPr>
                      <w:szCs w:val="24"/>
                    </w:rPr>
                    <w:t>Giddalur</w:t>
                  </w:r>
                  <w:r w:rsidR="00055697">
                    <w:rPr>
                      <w:szCs w:val="24"/>
                    </w:rPr>
                    <w:t xml:space="preserve">, </w:t>
                  </w:r>
                  <w:r w:rsidR="00055697">
                    <w:rPr>
                      <w:szCs w:val="24"/>
                    </w:rPr>
                    <w:t>Prakasam</w:t>
                  </w:r>
                </w:p>
              </w:tc>
            </w:tr>
            <w:tr w:rsidTr="001E37CF">
              <w:tblPrEx>
                <w:tblW w:w="5547" w:type="dxa"/>
                <w:tblLook w:val="04A0"/>
              </w:tblPrEx>
              <w:trPr>
                <w:trHeight w:val="288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>
                  <w:pPr>
                    <w:rPr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Dist., </w:t>
                  </w:r>
                  <w:r w:rsidR="001E37CF">
                    <w:rPr>
                      <w:szCs w:val="24"/>
                    </w:rPr>
                    <w:t>PIN:</w:t>
                  </w:r>
                  <w:r w:rsidR="0063494F">
                    <w:rPr>
                      <w:szCs w:val="24"/>
                    </w:rPr>
                    <w:t>523357</w:t>
                  </w:r>
                  <w:r w:rsidRPr="005E6AA1">
                    <w:rPr>
                      <w:szCs w:val="24"/>
                    </w:rPr>
                    <w:t>, Andhra Pradesh</w:t>
                  </w:r>
                </w:p>
              </w:tc>
            </w:tr>
            <w:tr w:rsidTr="001E37CF">
              <w:tblPrEx>
                <w:tblW w:w="5547" w:type="dxa"/>
                <w:tblLook w:val="04A0"/>
              </w:tblPrEx>
              <w:trPr>
                <w:trHeight w:val="288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 w:rsidP="001E37CF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Phone</w:t>
                  </w:r>
                  <w:r w:rsidR="0083016E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no</w:t>
                  </w:r>
                  <w:r w:rsidRPr="005E6AA1">
                    <w:rPr>
                      <w:szCs w:val="24"/>
                    </w:rPr>
                    <w:t xml:space="preserve">: 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+91 9640817583</w:t>
                  </w:r>
                  <w:r w:rsidR="00533B99">
                    <w:rPr>
                      <w:szCs w:val="24"/>
                    </w:rPr>
                    <w:t>, +91 8977722747</w:t>
                  </w:r>
                </w:p>
              </w:tc>
            </w:tr>
            <w:tr w:rsidTr="001E37CF">
              <w:tblPrEx>
                <w:tblW w:w="5547" w:type="dxa"/>
                <w:tblLook w:val="04A0"/>
              </w:tblPrEx>
              <w:trPr>
                <w:trHeight w:val="288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 w:rsidP="001E37C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</w:t>
                  </w:r>
                  <w:r w:rsidRPr="005E6AA1">
                    <w:rPr>
                      <w:szCs w:val="24"/>
                    </w:rPr>
                    <w:t>E-mail ID: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AA1" w:rsidRPr="005E6AA1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saikumarcheethirala1996</w:t>
                  </w:r>
                  <w:r w:rsidRPr="005E6AA1">
                    <w:rPr>
                      <w:szCs w:val="24"/>
                    </w:rPr>
                    <w:t>@gmail.com</w:t>
                  </w:r>
                </w:p>
              </w:tc>
            </w:tr>
          </w:tbl>
          <w:p w:rsidR="00155564" w:rsidRPr="005E6AA1">
            <w:pPr>
              <w:rPr>
                <w:sz w:val="24"/>
                <w:szCs w:val="24"/>
              </w:rPr>
            </w:pPr>
          </w:p>
        </w:tc>
      </w:tr>
    </w:tbl>
    <w:p w:rsidR="00777E9C" w:rsidRPr="0023381F" w:rsidP="008154BE">
      <w:pPr>
        <w:spacing w:after="0"/>
        <w:rPr>
          <w:sz w:val="10"/>
        </w:rPr>
      </w:pPr>
    </w:p>
    <w:p w:rsidR="00381EE9" w:rsidRPr="00C407E6" w:rsidP="00381EE9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Professional Summary</w:t>
      </w:r>
    </w:p>
    <w:p w:rsidR="008154BE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 w:rsidRPr="00D00A4B">
        <w:rPr>
          <w:rFonts w:cs="Times New Roman"/>
          <w:color w:val="000000"/>
        </w:rPr>
        <w:t xml:space="preserve">Having </w:t>
      </w:r>
      <w:r w:rsidR="0083016E">
        <w:rPr>
          <w:rFonts w:cs="Times New Roman"/>
          <w:color w:val="000000"/>
        </w:rPr>
        <w:t>1-year</w:t>
      </w:r>
      <w:r>
        <w:rPr>
          <w:rFonts w:cs="Times New Roman"/>
          <w:color w:val="000000"/>
        </w:rPr>
        <w:t xml:space="preserve"> experience in Software development in various capacities on windows and </w:t>
      </w:r>
      <w:r>
        <w:rPr>
          <w:rFonts w:cs="Times New Roman"/>
          <w:color w:val="000000"/>
        </w:rPr>
        <w:t>linux</w:t>
      </w:r>
      <w:r>
        <w:rPr>
          <w:rFonts w:cs="Times New Roman"/>
          <w:color w:val="000000"/>
        </w:rPr>
        <w:t xml:space="preserve"> platforms in Python, Django web framework, Siebel applications</w:t>
      </w:r>
      <w:r w:rsidRPr="00D00A4B" w:rsidR="00381EE9">
        <w:rPr>
          <w:rFonts w:cs="Times New Roman"/>
          <w:color w:val="000000"/>
        </w:rPr>
        <w:t>.</w:t>
      </w:r>
    </w:p>
    <w:p w:rsidR="00D00A4B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Hands on experience in Python, Django, SQL, HTML, PHP, CSS</w:t>
      </w:r>
      <w:r w:rsidR="0083016E">
        <w:rPr>
          <w:rFonts w:cs="Times New Roman"/>
          <w:color w:val="000000"/>
        </w:rPr>
        <w:t>.</w:t>
      </w:r>
    </w:p>
    <w:p w:rsidR="00D84C6E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Hands on experience in PyCharm tool for the development of Python projects.</w:t>
      </w:r>
    </w:p>
    <w:p w:rsidR="0083016E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Experience in creating the server-side scripts for requests and responses.</w:t>
      </w:r>
    </w:p>
    <w:p w:rsidR="0083016E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Experience in creating and enhancing the python scripts according to requirements.</w:t>
      </w:r>
    </w:p>
    <w:p w:rsidR="0083016E" w:rsidRPr="00D00A4B" w:rsidP="00D00A4B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Experience in creating and modifying the python and html files related to Django web framework</w:t>
      </w:r>
    </w:p>
    <w:p w:rsidR="009E52B1" w:rsidRPr="00C407E6" w:rsidP="009E52B1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Professional Experience</w:t>
      </w:r>
    </w:p>
    <w:p w:rsidR="009E52B1" w:rsidP="009E52B1">
      <w:pPr>
        <w:pStyle w:val="ListParagraph"/>
        <w:numPr>
          <w:ilvl w:val="0"/>
          <w:numId w:val="2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Currently working as </w:t>
      </w:r>
      <w:r w:rsidRPr="009E52B1">
        <w:rPr>
          <w:rFonts w:cs="Times New Roman"/>
          <w:b/>
          <w:color w:val="000000"/>
        </w:rPr>
        <w:t>Application Development Associate</w:t>
      </w:r>
      <w:r>
        <w:rPr>
          <w:rFonts w:cs="Times New Roman"/>
          <w:color w:val="000000"/>
        </w:rPr>
        <w:t xml:space="preserve"> in </w:t>
      </w:r>
      <w:r w:rsidRPr="004C69E1">
        <w:rPr>
          <w:rFonts w:cs="Times New Roman"/>
          <w:b/>
          <w:color w:val="000000"/>
        </w:rPr>
        <w:t xml:space="preserve">Accenture India </w:t>
      </w:r>
      <w:r w:rsidRPr="004C69E1">
        <w:rPr>
          <w:rFonts w:cs="Times New Roman"/>
          <w:b/>
          <w:color w:val="000000"/>
        </w:rPr>
        <w:t>Pvt.</w:t>
      </w:r>
      <w:r w:rsidRPr="004C69E1">
        <w:rPr>
          <w:rFonts w:cs="Times New Roman"/>
          <w:b/>
          <w:color w:val="000000"/>
        </w:rPr>
        <w:t xml:space="preserve"> Ltd</w:t>
      </w:r>
      <w:r>
        <w:rPr>
          <w:rFonts w:cs="Times New Roman"/>
          <w:color w:val="000000"/>
        </w:rPr>
        <w:t>, Bangalore.</w:t>
      </w:r>
    </w:p>
    <w:p w:rsidR="00381EE9" w:rsidRPr="00C407E6" w:rsidP="00381EE9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 w:rsidRPr="00C407E6">
        <w:rPr>
          <w:rFonts w:cs="Times New Roman"/>
          <w:b/>
          <w:smallCaps/>
          <w:color w:val="000000"/>
          <w:sz w:val="26"/>
          <w:szCs w:val="26"/>
        </w:rPr>
        <w:t>Academic Background</w:t>
      </w:r>
    </w:p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3"/>
        <w:gridCol w:w="2673"/>
        <w:gridCol w:w="3027"/>
        <w:gridCol w:w="2319"/>
        <w:gridCol w:w="146"/>
      </w:tblGrid>
      <w:tr w:rsidTr="00A6247E">
        <w:tblPrEx>
          <w:tblW w:w="10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6" w:type="dxa"/>
          <w:trHeight w:val="334"/>
        </w:trPr>
        <w:tc>
          <w:tcPr>
            <w:tcW w:w="2673" w:type="dxa"/>
          </w:tcPr>
          <w:p w:rsidR="0098791C" w:rsidRPr="00831EBF" w:rsidP="00B80B00">
            <w:pPr>
              <w:spacing w:line="360" w:lineRule="auto"/>
              <w:jc w:val="center"/>
              <w:rPr>
                <w:b/>
                <w:smallCaps/>
                <w:szCs w:val="24"/>
              </w:rPr>
            </w:pPr>
            <w:r w:rsidRPr="00831EBF">
              <w:rPr>
                <w:b/>
                <w:smallCaps/>
                <w:szCs w:val="24"/>
              </w:rPr>
              <w:t>Qualification</w:t>
            </w:r>
          </w:p>
        </w:tc>
        <w:tc>
          <w:tcPr>
            <w:tcW w:w="2673" w:type="dxa"/>
          </w:tcPr>
          <w:p w:rsidR="0098791C" w:rsidRPr="00831EBF" w:rsidP="00B80B00">
            <w:pPr>
              <w:spacing w:line="360" w:lineRule="auto"/>
              <w:jc w:val="center"/>
              <w:rPr>
                <w:b/>
                <w:smallCaps/>
              </w:rPr>
            </w:pPr>
            <w:r w:rsidRPr="00831EBF">
              <w:rPr>
                <w:b/>
                <w:smallCaps/>
              </w:rPr>
              <w:t>year of completion</w:t>
            </w:r>
          </w:p>
        </w:tc>
        <w:tc>
          <w:tcPr>
            <w:tcW w:w="3027" w:type="dxa"/>
          </w:tcPr>
          <w:p w:rsidR="0098791C" w:rsidRPr="00831EBF" w:rsidP="00B80B00">
            <w:pPr>
              <w:spacing w:line="360" w:lineRule="auto"/>
              <w:jc w:val="center"/>
              <w:rPr>
                <w:b/>
                <w:smallCaps/>
              </w:rPr>
            </w:pPr>
            <w:r w:rsidRPr="00831EBF">
              <w:rPr>
                <w:b/>
                <w:smallCaps/>
              </w:rPr>
              <w:t>institution</w:t>
            </w:r>
          </w:p>
        </w:tc>
        <w:tc>
          <w:tcPr>
            <w:tcW w:w="2319" w:type="dxa"/>
          </w:tcPr>
          <w:p w:rsidR="0098791C" w:rsidRPr="00831EBF" w:rsidP="00B80B00">
            <w:pPr>
              <w:spacing w:line="360" w:lineRule="auto"/>
              <w:jc w:val="center"/>
              <w:rPr>
                <w:b/>
                <w:smallCaps/>
              </w:rPr>
            </w:pPr>
            <w:r w:rsidRPr="00831EBF">
              <w:rPr>
                <w:b/>
                <w:smallCaps/>
              </w:rPr>
              <w:t>percentage</w:t>
            </w:r>
            <w:r w:rsidRPr="00831EBF" w:rsidR="00A3514E">
              <w:rPr>
                <w:b/>
                <w:smallCaps/>
              </w:rPr>
              <w:t>/</w:t>
            </w:r>
            <w:r w:rsidRPr="00831EBF" w:rsidR="00A3514E">
              <w:rPr>
                <w:b/>
                <w:smallCaps/>
              </w:rPr>
              <w:t>cgpa</w:t>
            </w:r>
          </w:p>
        </w:tc>
      </w:tr>
      <w:tr w:rsidTr="00A6247E">
        <w:tblPrEx>
          <w:tblW w:w="10838" w:type="dxa"/>
          <w:tblLook w:val="04A0"/>
        </w:tblPrEx>
        <w:trPr>
          <w:gridAfter w:val="1"/>
          <w:wAfter w:w="146" w:type="dxa"/>
          <w:trHeight w:val="430"/>
        </w:trPr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B. Tech (ECE</w:t>
            </w:r>
            <w:r w:rsidRPr="00831EBF">
              <w:rPr>
                <w:smallCaps/>
              </w:rPr>
              <w:t>)</w:t>
            </w:r>
          </w:p>
        </w:tc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 xml:space="preserve"> </w:t>
            </w:r>
            <w:r w:rsidRPr="00831EBF" w:rsidR="004A47C8">
              <w:rPr>
                <w:smallCaps/>
              </w:rPr>
              <w:t>2017</w:t>
            </w:r>
          </w:p>
        </w:tc>
        <w:tc>
          <w:tcPr>
            <w:tcW w:w="3027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K L University</w:t>
            </w:r>
          </w:p>
        </w:tc>
        <w:tc>
          <w:tcPr>
            <w:tcW w:w="2319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8.67</w:t>
            </w:r>
          </w:p>
        </w:tc>
      </w:tr>
      <w:tr w:rsidTr="00A6247E">
        <w:tblPrEx>
          <w:tblW w:w="10838" w:type="dxa"/>
          <w:tblLook w:val="04A0"/>
        </w:tblPrEx>
        <w:trPr>
          <w:gridAfter w:val="1"/>
          <w:wAfter w:w="146" w:type="dxa"/>
          <w:trHeight w:val="430"/>
        </w:trPr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Intermediate (MPC)</w:t>
            </w:r>
          </w:p>
        </w:tc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2013</w:t>
            </w:r>
          </w:p>
        </w:tc>
        <w:tc>
          <w:tcPr>
            <w:tcW w:w="3027" w:type="dxa"/>
          </w:tcPr>
          <w:p w:rsidR="0098791C" w:rsidRPr="00831EBF" w:rsidP="0063494F">
            <w:pPr>
              <w:spacing w:line="360" w:lineRule="auto"/>
              <w:rPr>
                <w:smallCaps/>
              </w:rPr>
            </w:pPr>
            <w:r w:rsidRPr="00831EBF">
              <w:rPr>
                <w:smallCaps/>
              </w:rPr>
              <w:t xml:space="preserve">    </w:t>
            </w:r>
            <w:r w:rsidRPr="00831EBF" w:rsidR="0063494F">
              <w:rPr>
                <w:smallCaps/>
              </w:rPr>
              <w:t>Siddhartha</w:t>
            </w:r>
            <w:r w:rsidRPr="00831EBF">
              <w:rPr>
                <w:smallCaps/>
              </w:rPr>
              <w:t xml:space="preserve"> Junior </w:t>
            </w:r>
            <w:r w:rsidRPr="00831EBF" w:rsidR="0063494F">
              <w:rPr>
                <w:smallCaps/>
              </w:rPr>
              <w:t>College</w:t>
            </w:r>
          </w:p>
        </w:tc>
        <w:tc>
          <w:tcPr>
            <w:tcW w:w="2319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96</w:t>
            </w:r>
            <w:r w:rsidRPr="00831EBF">
              <w:rPr>
                <w:smallCaps/>
              </w:rPr>
              <w:t>%</w:t>
            </w:r>
          </w:p>
        </w:tc>
      </w:tr>
      <w:tr w:rsidTr="00A6247E">
        <w:tblPrEx>
          <w:tblW w:w="10838" w:type="dxa"/>
          <w:tblLook w:val="04A0"/>
        </w:tblPrEx>
        <w:trPr>
          <w:gridAfter w:val="1"/>
          <w:wAfter w:w="146" w:type="dxa"/>
          <w:trHeight w:val="287"/>
        </w:trPr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SSC</w:t>
            </w:r>
          </w:p>
        </w:tc>
        <w:tc>
          <w:tcPr>
            <w:tcW w:w="2673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2011</w:t>
            </w:r>
          </w:p>
        </w:tc>
        <w:tc>
          <w:tcPr>
            <w:tcW w:w="3027" w:type="dxa"/>
          </w:tcPr>
          <w:p w:rsidR="0098791C" w:rsidRPr="00831EBF" w:rsidP="00A3514E">
            <w:pPr>
              <w:spacing w:line="360" w:lineRule="auto"/>
              <w:rPr>
                <w:smallCaps/>
              </w:rPr>
            </w:pPr>
            <w:r w:rsidRPr="00831EBF">
              <w:rPr>
                <w:smallCaps/>
              </w:rPr>
              <w:t xml:space="preserve">  </w:t>
            </w:r>
            <w:r w:rsidRPr="00831EBF" w:rsidR="00533B99">
              <w:rPr>
                <w:smallCaps/>
              </w:rPr>
              <w:t xml:space="preserve">       </w:t>
            </w:r>
            <w:r w:rsidRPr="00831EBF">
              <w:rPr>
                <w:smallCaps/>
              </w:rPr>
              <w:t>Asha J</w:t>
            </w:r>
            <w:r w:rsidRPr="00831EBF" w:rsidR="0063494F">
              <w:rPr>
                <w:smallCaps/>
              </w:rPr>
              <w:t>yothi</w:t>
            </w:r>
            <w:r w:rsidRPr="00831EBF" w:rsidR="00E14843">
              <w:rPr>
                <w:smallCaps/>
              </w:rPr>
              <w:t xml:space="preserve"> </w:t>
            </w:r>
            <w:r w:rsidRPr="00831EBF">
              <w:rPr>
                <w:smallCaps/>
              </w:rPr>
              <w:t>H</w:t>
            </w:r>
            <w:r w:rsidRPr="00831EBF" w:rsidR="00A3514E">
              <w:rPr>
                <w:smallCaps/>
              </w:rPr>
              <w:t>igh</w:t>
            </w:r>
            <w:r w:rsidRPr="00831EBF" w:rsidR="00A359B9">
              <w:rPr>
                <w:smallCaps/>
              </w:rPr>
              <w:t xml:space="preserve"> School</w:t>
            </w:r>
          </w:p>
        </w:tc>
        <w:tc>
          <w:tcPr>
            <w:tcW w:w="2319" w:type="dxa"/>
          </w:tcPr>
          <w:p w:rsidR="0098791C" w:rsidRPr="00831EBF" w:rsidP="00A359B9">
            <w:pPr>
              <w:spacing w:line="360" w:lineRule="auto"/>
              <w:jc w:val="center"/>
              <w:rPr>
                <w:smallCaps/>
              </w:rPr>
            </w:pPr>
            <w:r w:rsidRPr="00831EBF">
              <w:rPr>
                <w:smallCaps/>
              </w:rPr>
              <w:t>91</w:t>
            </w:r>
            <w:r w:rsidRPr="00831EBF" w:rsidR="00A359B9">
              <w:rPr>
                <w:smallCaps/>
              </w:rPr>
              <w:t>%</w:t>
            </w:r>
          </w:p>
        </w:tc>
      </w:tr>
      <w:tr w:rsidTr="00A6247E">
        <w:tblPrEx>
          <w:tblW w:w="108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5"/>
        </w:trPr>
        <w:tc>
          <w:tcPr>
            <w:tcW w:w="10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2FBA" w:rsidRPr="00BD2FBA" w:rsidP="00BD2FBA">
            <w:pPr>
              <w:pBdr>
                <w:bottom w:val="single" w:sz="4" w:space="1" w:color="auto"/>
              </w:pBdr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Achievements</w:t>
            </w:r>
            <w:r w:rsidRPr="00C407E6" w:rsidR="00572F3E">
              <w:rPr>
                <w:b/>
                <w:smallCaps/>
                <w:sz w:val="26"/>
                <w:szCs w:val="26"/>
              </w:rPr>
              <w:t xml:space="preserve">      </w:t>
            </w:r>
          </w:p>
          <w:p w:rsidR="0083016E" w:rsidP="0083016E">
            <w:pPr>
              <w:pStyle w:val="ListParagraph"/>
              <w:spacing w:after="240"/>
              <w:jc w:val="both"/>
              <w:rPr>
                <w:rFonts w:cstheme="minorHAnsi"/>
              </w:rPr>
            </w:pPr>
          </w:p>
          <w:p w:rsidR="00B82B57" w:rsidP="004C69E1">
            <w:pPr>
              <w:pStyle w:val="ListParagraph"/>
              <w:numPr>
                <w:ilvl w:val="0"/>
                <w:numId w:val="21"/>
              </w:num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Received Apex award for </w:t>
            </w:r>
            <w:r w:rsidR="00FE470F">
              <w:rPr>
                <w:rFonts w:cstheme="minorHAnsi"/>
              </w:rPr>
              <w:t>working on new skills and enhancing the tools used in project</w:t>
            </w:r>
            <w:r w:rsidRPr="004C69E1" w:rsidR="00572F3E">
              <w:rPr>
                <w:rFonts w:cstheme="minorHAnsi"/>
              </w:rPr>
              <w:t>.</w:t>
            </w:r>
          </w:p>
          <w:p w:rsidR="004C69E1" w:rsidRPr="004C69E1" w:rsidP="004C69E1">
            <w:pPr>
              <w:pStyle w:val="ListParagraph"/>
              <w:numPr>
                <w:ilvl w:val="0"/>
                <w:numId w:val="21"/>
              </w:num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Received Quarterly award for key player in the team and individuals.</w:t>
            </w:r>
          </w:p>
        </w:tc>
      </w:tr>
    </w:tbl>
    <w:p w:rsidR="00FE470F" w:rsidRPr="00C407E6" w:rsidP="00FE470F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 w:rsidRPr="00C407E6">
        <w:rPr>
          <w:b/>
          <w:smallCaps/>
          <w:sz w:val="26"/>
          <w:szCs w:val="26"/>
        </w:rPr>
        <w:t xml:space="preserve">Technical Skills </w:t>
      </w:r>
    </w:p>
    <w:tbl>
      <w:tblPr>
        <w:tblStyle w:val="TableGrid"/>
        <w:tblW w:w="10598" w:type="dxa"/>
        <w:tblLook w:val="04A0"/>
      </w:tblPr>
      <w:tblGrid>
        <w:gridCol w:w="10598"/>
      </w:tblGrid>
      <w:tr w:rsidTr="00E56658">
        <w:tblPrEx>
          <w:tblW w:w="10598" w:type="dxa"/>
          <w:tblLook w:val="04A0"/>
        </w:tblPrEx>
        <w:trPr>
          <w:trHeight w:val="12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3016E" w:rsidP="0083016E">
            <w:pPr>
              <w:pStyle w:val="ListParagraph"/>
              <w:numPr>
                <w:ilvl w:val="0"/>
                <w:numId w:val="27"/>
              </w:numPr>
              <w:rPr>
                <w:smallCaps/>
              </w:rPr>
            </w:pPr>
            <w:r w:rsidRPr="0083016E">
              <w:rPr>
                <w:smallCaps/>
              </w:rPr>
              <w:t xml:space="preserve">Programming Languages </w:t>
            </w:r>
            <w:r w:rsidRPr="0083016E">
              <w:rPr>
                <w:smallCaps/>
              </w:rPr>
              <w:t xml:space="preserve">  :</w:t>
            </w:r>
            <w:r w:rsidRPr="0083016E" w:rsidR="00CE63AB">
              <w:rPr>
                <w:smallCaps/>
              </w:rPr>
              <w:t xml:space="preserve"> </w:t>
            </w:r>
            <w:r w:rsidRPr="0083016E">
              <w:rPr>
                <w:smallCaps/>
              </w:rPr>
              <w:t>C, Java, Python</w:t>
            </w:r>
            <w:r>
              <w:rPr>
                <w:smallCaps/>
              </w:rPr>
              <w:t>.</w:t>
            </w:r>
          </w:p>
          <w:p w:rsidR="0083016E" w:rsidRPr="0083016E" w:rsidP="0083016E">
            <w:pPr>
              <w:pStyle w:val="ListParagraph"/>
              <w:numPr>
                <w:ilvl w:val="0"/>
                <w:numId w:val="27"/>
              </w:numPr>
              <w:rPr>
                <w:smallCaps/>
              </w:rPr>
            </w:pPr>
            <w:r w:rsidRPr="0083016E">
              <w:rPr>
                <w:smallCaps/>
                <w:sz w:val="24"/>
              </w:rPr>
              <w:t>Python</w:t>
            </w:r>
            <w:r w:rsidRPr="0083016E" w:rsidR="00CE63AB">
              <w:rPr>
                <w:smallCaps/>
                <w:sz w:val="24"/>
              </w:rPr>
              <w:t xml:space="preserve"> </w:t>
            </w:r>
            <w:r w:rsidRPr="0083016E">
              <w:rPr>
                <w:smallCaps/>
                <w:sz w:val="24"/>
              </w:rPr>
              <w:t>Technologies</w:t>
            </w:r>
            <w:r w:rsidRPr="0083016E" w:rsidR="00CE63AB">
              <w:rPr>
                <w:smallCaps/>
                <w:sz w:val="24"/>
              </w:rPr>
              <w:t xml:space="preserve"> </w:t>
            </w:r>
            <w:r w:rsidRPr="0083016E">
              <w:rPr>
                <w:smallCaps/>
                <w:sz w:val="24"/>
              </w:rPr>
              <w:t xml:space="preserve"> </w:t>
            </w:r>
            <w:r w:rsidRPr="0083016E" w:rsidR="00CE63AB">
              <w:rPr>
                <w:smallCaps/>
                <w:sz w:val="24"/>
              </w:rPr>
              <w:t xml:space="preserve">    </w:t>
            </w:r>
            <w:r w:rsidRPr="0083016E" w:rsidR="00CE63AB">
              <w:rPr>
                <w:smallCaps/>
                <w:sz w:val="24"/>
              </w:rPr>
              <w:t xml:space="preserve">  :</w:t>
            </w:r>
            <w:r w:rsidRPr="0083016E" w:rsidR="00CE63AB">
              <w:rPr>
                <w:smallCaps/>
                <w:sz w:val="24"/>
              </w:rPr>
              <w:t xml:space="preserve"> Django</w:t>
            </w:r>
            <w:r w:rsidRPr="0083016E">
              <w:rPr>
                <w:smallCaps/>
                <w:sz w:val="24"/>
              </w:rPr>
              <w:t xml:space="preserve"> Web Framework</w:t>
            </w:r>
            <w:r w:rsidRPr="0083016E" w:rsidR="00C335CC">
              <w:rPr>
                <w:smallCaps/>
                <w:sz w:val="24"/>
              </w:rPr>
              <w:t>.</w:t>
            </w:r>
          </w:p>
          <w:p w:rsidR="0083016E" w:rsidP="0083016E">
            <w:pPr>
              <w:pStyle w:val="ListParagraph"/>
              <w:numPr>
                <w:ilvl w:val="0"/>
                <w:numId w:val="27"/>
              </w:numPr>
              <w:rPr>
                <w:smallCaps/>
              </w:rPr>
            </w:pPr>
            <w:r w:rsidRPr="0083016E">
              <w:rPr>
                <w:smallCaps/>
              </w:rPr>
              <w:t xml:space="preserve">Web Design Languages     </w:t>
            </w:r>
            <w:r w:rsidRPr="0083016E">
              <w:rPr>
                <w:smallCaps/>
              </w:rPr>
              <w:t xml:space="preserve">  :</w:t>
            </w:r>
            <w:r w:rsidRPr="0083016E">
              <w:rPr>
                <w:smallCaps/>
              </w:rPr>
              <w:t xml:space="preserve"> HTML, CSS, PHP.</w:t>
            </w:r>
          </w:p>
          <w:p w:rsidR="0083016E" w:rsidRPr="00E86411" w:rsidP="00E86411">
            <w:pPr>
              <w:pStyle w:val="ListParagraph"/>
              <w:numPr>
                <w:ilvl w:val="0"/>
                <w:numId w:val="27"/>
              </w:numPr>
              <w:rPr>
                <w:smallCaps/>
              </w:rPr>
            </w:pPr>
            <w:r w:rsidRPr="0083016E">
              <w:rPr>
                <w:smallCaps/>
              </w:rPr>
              <w:t xml:space="preserve">Databases                                </w:t>
            </w:r>
            <w:r w:rsidRPr="0083016E">
              <w:rPr>
                <w:smallCaps/>
              </w:rPr>
              <w:t xml:space="preserve">  :</w:t>
            </w:r>
            <w:r w:rsidRPr="0083016E">
              <w:rPr>
                <w:smallCaps/>
              </w:rPr>
              <w:t xml:space="preserve"> SQL, Snowflake, MongoDB</w:t>
            </w:r>
          </w:p>
          <w:p w:rsidR="00CE63AB" w:rsidRPr="0083016E" w:rsidP="0083016E">
            <w:pPr>
              <w:pStyle w:val="ListParagraph"/>
              <w:numPr>
                <w:ilvl w:val="0"/>
                <w:numId w:val="27"/>
              </w:numPr>
              <w:rPr>
                <w:smallCaps/>
              </w:rPr>
            </w:pPr>
            <w:r w:rsidRPr="0083016E">
              <w:rPr>
                <w:smallCaps/>
                <w:sz w:val="24"/>
              </w:rPr>
              <w:t xml:space="preserve">Operating System            </w:t>
            </w:r>
            <w:r w:rsidRPr="0083016E">
              <w:rPr>
                <w:smallCaps/>
                <w:sz w:val="24"/>
              </w:rPr>
              <w:t xml:space="preserve">  :</w:t>
            </w:r>
            <w:r w:rsidRPr="0083016E">
              <w:rPr>
                <w:smallCaps/>
                <w:sz w:val="24"/>
              </w:rPr>
              <w:t xml:space="preserve"> Windows, Linux.</w:t>
            </w:r>
          </w:p>
        </w:tc>
      </w:tr>
      <w:tr w:rsidTr="00E56658">
        <w:tblPrEx>
          <w:tblW w:w="10598" w:type="dxa"/>
          <w:tblLook w:val="04A0"/>
        </w:tblPrEx>
        <w:trPr>
          <w:trHeight w:val="12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CE63AB" w:rsidRPr="00CE63AB" w:rsidP="00CE63AB">
            <w:pPr>
              <w:rPr>
                <w:smallCaps/>
              </w:rPr>
            </w:pPr>
          </w:p>
        </w:tc>
      </w:tr>
    </w:tbl>
    <w:p w:rsidR="00A359B9" w:rsidRPr="00C407E6" w:rsidP="00AD122D">
      <w:pPr>
        <w:pBdr>
          <w:bottom w:val="single" w:sz="4" w:space="1" w:color="auto"/>
        </w:pBdr>
        <w:spacing w:line="240" w:lineRule="auto"/>
        <w:rPr>
          <w:b/>
          <w:smallCaps/>
          <w:sz w:val="26"/>
          <w:szCs w:val="26"/>
        </w:rPr>
      </w:pPr>
      <w:r w:rsidRPr="00C407E6">
        <w:rPr>
          <w:b/>
          <w:smallCaps/>
          <w:sz w:val="26"/>
          <w:szCs w:val="26"/>
        </w:rPr>
        <w:t>Projects</w:t>
      </w:r>
      <w:r w:rsidR="00C335CC">
        <w:rPr>
          <w:b/>
          <w:smallCaps/>
          <w:sz w:val="26"/>
          <w:szCs w:val="26"/>
        </w:rPr>
        <w:t xml:space="preserve"> Executed</w:t>
      </w:r>
    </w:p>
    <w:p w:rsidR="00A6247E" w:rsidP="00DC2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23164" w:rsidRPr="00DC25A3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DC25A3">
        <w:rPr>
          <w:rFonts w:cstheme="minorHAnsi"/>
          <w:b/>
          <w:color w:val="000000"/>
        </w:rPr>
        <w:t>Project:</w:t>
      </w:r>
    </w:p>
    <w:p w:rsidR="00E23164" w:rsidRPr="007F7E86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7F7E86">
        <w:rPr>
          <w:rFonts w:cstheme="minorHAnsi"/>
          <w:b/>
          <w:color w:val="000000"/>
        </w:rPr>
        <w:t>Customer:</w:t>
      </w:r>
      <w:r>
        <w:rPr>
          <w:rFonts w:cstheme="minorHAnsi"/>
          <w:b/>
          <w:color w:val="000000"/>
        </w:rPr>
        <w:t xml:space="preserve"> </w:t>
      </w:r>
      <w:r>
        <w:rPr>
          <w:rFonts w:ascii="Arial" w:hAnsi="Arial" w:cs="Arial"/>
          <w:b/>
          <w:color w:val="548DD4"/>
        </w:rPr>
        <w:t>ORANGE SPAIN CIMA</w:t>
      </w:r>
    </w:p>
    <w:p w:rsidR="00E23164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F7E86">
        <w:rPr>
          <w:rFonts w:cstheme="minorHAnsi"/>
          <w:b/>
          <w:color w:val="000000"/>
        </w:rPr>
        <w:t>Period:</w:t>
      </w:r>
      <w:r>
        <w:rPr>
          <w:rFonts w:cstheme="minorHAnsi"/>
          <w:color w:val="000000"/>
        </w:rPr>
        <w:t xml:space="preserve"> </w:t>
      </w:r>
      <w:r w:rsidR="00D21B8F">
        <w:rPr>
          <w:rFonts w:cstheme="minorHAnsi"/>
          <w:color w:val="000000"/>
        </w:rPr>
        <w:t>JAN</w:t>
      </w:r>
      <w:r>
        <w:rPr>
          <w:rFonts w:cstheme="minorHAnsi"/>
          <w:color w:val="000000"/>
        </w:rPr>
        <w:t xml:space="preserve"> 201</w:t>
      </w:r>
      <w:r w:rsidR="00380284">
        <w:rPr>
          <w:rFonts w:cstheme="minorHAnsi"/>
          <w:color w:val="000000"/>
        </w:rPr>
        <w:t>8</w:t>
      </w:r>
      <w:r>
        <w:rPr>
          <w:rFonts w:cstheme="minorHAnsi"/>
          <w:color w:val="000000"/>
        </w:rPr>
        <w:t xml:space="preserve"> to Present.</w:t>
      </w:r>
    </w:p>
    <w:p w:rsidR="00A6247E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23164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7F7E86">
        <w:rPr>
          <w:rFonts w:cstheme="minorHAnsi"/>
          <w:b/>
          <w:color w:val="000000"/>
        </w:rPr>
        <w:t>Description:</w:t>
      </w:r>
    </w:p>
    <w:p w:rsidR="008B21B1" w:rsidP="00E2316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E3F">
        <w:rPr>
          <w:rFonts w:cstheme="minorHAnsi"/>
          <w:color w:val="000000"/>
        </w:rPr>
        <w:t xml:space="preserve">This project is being developed as </w:t>
      </w:r>
      <w:r>
        <w:rPr>
          <w:rFonts w:cstheme="minorHAnsi"/>
          <w:color w:val="000000"/>
        </w:rPr>
        <w:t>Siebel</w:t>
      </w:r>
      <w:r w:rsidRPr="00002E3F">
        <w:rPr>
          <w:rFonts w:cstheme="minorHAnsi"/>
          <w:color w:val="000000"/>
        </w:rPr>
        <w:t xml:space="preserve"> application </w:t>
      </w:r>
      <w:r>
        <w:rPr>
          <w:rFonts w:cstheme="minorHAnsi"/>
          <w:color w:val="000000"/>
        </w:rPr>
        <w:t xml:space="preserve">which </w:t>
      </w:r>
      <w:r w:rsidRPr="00002E3F">
        <w:rPr>
          <w:rFonts w:cstheme="minorHAnsi"/>
          <w:color w:val="000000"/>
        </w:rPr>
        <w:t xml:space="preserve">for the </w:t>
      </w:r>
      <w:r>
        <w:rPr>
          <w:rFonts w:cstheme="minorHAnsi"/>
          <w:color w:val="000000"/>
        </w:rPr>
        <w:t>Orange Spain CIMA.</w:t>
      </w:r>
    </w:p>
    <w:p w:rsidR="008B21B1" w:rsidRPr="008B21B1" w:rsidP="008B21B1">
      <w:pPr>
        <w:pStyle w:val="NormalWeb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 xml:space="preserve">Orange </w:t>
      </w: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>Espagne</w:t>
      </w: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 xml:space="preserve"> S.A.U.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more commonly known by its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trade name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of </w:t>
      </w: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 xml:space="preserve">Orange </w:t>
      </w: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>España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is a mobile network operator in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Spain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. </w:t>
      </w:r>
    </w:p>
    <w:p w:rsidR="008B21B1" w:rsidRPr="008B21B1" w:rsidP="008B21B1">
      <w:pPr>
        <w:pStyle w:val="NormalWeb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It was previously known as </w:t>
      </w:r>
      <w:r w:rsidRPr="008B21B1">
        <w:rPr>
          <w:rFonts w:asciiTheme="minorHAnsi" w:hAnsiTheme="minorHAnsi" w:cs="Arial"/>
          <w:bCs/>
          <w:color w:val="222222"/>
          <w:sz w:val="22"/>
          <w:szCs w:val="22"/>
          <w:shd w:val="clear" w:color="auto" w:fill="FFFFFF"/>
        </w:rPr>
        <w:t>Amena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a brand of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Retevisión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 (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Amena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means </w:t>
      </w:r>
      <w:r w:rsidRPr="008B21B1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pleasant in an amusing way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 in Spanish) until 2005, when it was bought by France 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Télécom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(now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Orange S.A.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). </w:t>
      </w:r>
    </w:p>
    <w:p w:rsidR="008B21B1" w:rsidRPr="008B21B1" w:rsidP="008B21B1">
      <w:pPr>
        <w:pStyle w:val="NormalWeb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Its competitors are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Movistar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,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Vodafone Spain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and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Grupo 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MásMóvil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with </w:t>
      </w:r>
      <w:r w:rsidRPr="008B21B1">
        <w:rPr>
          <w:rFonts w:asciiTheme="minorHAnsi" w:hAnsiTheme="minorHAnsi" w:cs="Arial"/>
          <w:sz w:val="22"/>
          <w:szCs w:val="22"/>
          <w:shd w:val="clear" w:color="auto" w:fill="FFFFFF"/>
        </w:rPr>
        <w:t>Yoigo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network</w:t>
      </w:r>
      <w:r w:rsidRPr="008B21B1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.</w:t>
      </w:r>
      <w:r w:rsidRPr="008B21B1">
        <w:rPr>
          <w:rFonts w:asciiTheme="minorHAnsi" w:hAnsiTheme="minorHAnsi" w:cs="Arial"/>
          <w:sz w:val="22"/>
          <w:szCs w:val="22"/>
        </w:rPr>
        <w:t xml:space="preserve"> </w:t>
      </w:r>
    </w:p>
    <w:p w:rsidR="00E23164" w:rsidRPr="00002E3F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E3F">
        <w:rPr>
          <w:rFonts w:cstheme="minorHAnsi"/>
          <w:b/>
          <w:color w:val="000000"/>
        </w:rPr>
        <w:t>Role</w:t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 w:rsidRPr="00002E3F">
        <w:rPr>
          <w:rFonts w:cstheme="minorHAnsi"/>
          <w:b/>
          <w:color w:val="000000"/>
        </w:rPr>
        <w:t>:</w:t>
      </w:r>
      <w:r>
        <w:rPr>
          <w:rFonts w:cstheme="minorHAnsi"/>
          <w:b/>
          <w:color w:val="000000"/>
        </w:rPr>
        <w:t xml:space="preserve"> </w:t>
      </w:r>
      <w:r w:rsidR="008B21B1">
        <w:rPr>
          <w:rFonts w:cstheme="minorHAnsi"/>
          <w:color w:val="000000"/>
        </w:rPr>
        <w:t>Developer</w:t>
      </w:r>
    </w:p>
    <w:p w:rsidR="00E23164" w:rsidRPr="00002E3F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E3F">
        <w:rPr>
          <w:rFonts w:cstheme="minorHAnsi"/>
          <w:b/>
          <w:color w:val="000000"/>
        </w:rPr>
        <w:t>Environment</w:t>
      </w:r>
      <w:r>
        <w:rPr>
          <w:rFonts w:cstheme="minorHAnsi"/>
          <w:b/>
          <w:color w:val="000000"/>
        </w:rPr>
        <w:tab/>
      </w:r>
      <w:r w:rsidRPr="00002E3F">
        <w:rPr>
          <w:rFonts w:cstheme="minorHAnsi"/>
          <w:b/>
          <w:color w:val="000000"/>
        </w:rPr>
        <w:t>:</w:t>
      </w:r>
      <w:r w:rsidR="00A4732A"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>Python, Django</w:t>
      </w:r>
      <w:r w:rsidR="00384DE1">
        <w:rPr>
          <w:rFonts w:cstheme="minorHAnsi"/>
          <w:color w:val="000000"/>
        </w:rPr>
        <w:t>,</w:t>
      </w:r>
      <w:r w:rsidRPr="0033471D" w:rsidR="0033471D">
        <w:rPr>
          <w:rFonts w:cstheme="minorHAnsi"/>
          <w:color w:val="000000"/>
        </w:rPr>
        <w:t xml:space="preserve"> </w:t>
      </w:r>
      <w:r w:rsidRPr="008B21B1" w:rsidR="0033471D">
        <w:rPr>
          <w:rFonts w:cstheme="minorHAnsi"/>
          <w:color w:val="000000"/>
        </w:rPr>
        <w:t>Siebel</w:t>
      </w:r>
      <w:r w:rsidR="0033471D">
        <w:rPr>
          <w:rFonts w:cstheme="minorHAnsi"/>
          <w:color w:val="000000"/>
        </w:rPr>
        <w:t>,</w:t>
      </w:r>
      <w:r w:rsidR="00384DE1">
        <w:rPr>
          <w:rFonts w:cstheme="minorHAnsi"/>
          <w:color w:val="000000"/>
        </w:rPr>
        <w:t xml:space="preserve"> Java.</w:t>
      </w:r>
    </w:p>
    <w:p w:rsidR="00E23164" w:rsidRPr="00002E3F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E3F">
        <w:rPr>
          <w:rFonts w:cstheme="minorHAnsi"/>
          <w:b/>
          <w:color w:val="000000"/>
        </w:rPr>
        <w:t>Tools</w:t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 w:rsidRPr="00002E3F">
        <w:rPr>
          <w:rFonts w:cstheme="minorHAnsi"/>
          <w:b/>
          <w:color w:val="000000"/>
        </w:rPr>
        <w:t>:</w:t>
      </w:r>
      <w:r w:rsidRPr="00DD24F2">
        <w:rPr>
          <w:rFonts w:cstheme="minorHAnsi"/>
          <w:color w:val="000000"/>
        </w:rPr>
        <w:t xml:space="preserve"> </w:t>
      </w:r>
      <w:r w:rsidRPr="00DD24F2" w:rsidR="00DD24F2">
        <w:rPr>
          <w:rFonts w:cstheme="minorHAnsi"/>
          <w:color w:val="000000"/>
        </w:rPr>
        <w:t>PyCharm, TOSCA, Oracle 11g SQL developer</w:t>
      </w:r>
      <w:r w:rsidRPr="00DD24F2">
        <w:rPr>
          <w:rFonts w:cstheme="minorHAnsi"/>
          <w:color w:val="000000"/>
        </w:rPr>
        <w:t>.</w:t>
      </w:r>
    </w:p>
    <w:p w:rsidR="00E23164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02E3F">
        <w:rPr>
          <w:rFonts w:cstheme="minorHAnsi"/>
          <w:b/>
          <w:color w:val="000000"/>
        </w:rPr>
        <w:t>Team Size</w:t>
      </w:r>
      <w:r>
        <w:rPr>
          <w:rFonts w:cstheme="minorHAnsi"/>
          <w:b/>
          <w:color w:val="000000"/>
        </w:rPr>
        <w:tab/>
      </w:r>
      <w:r w:rsidRPr="00002E3F">
        <w:rPr>
          <w:rFonts w:cstheme="minorHAnsi"/>
          <w:b/>
          <w:color w:val="000000"/>
        </w:rPr>
        <w:t>:</w:t>
      </w:r>
      <w:r>
        <w:rPr>
          <w:rFonts w:cstheme="minorHAnsi"/>
          <w:b/>
          <w:color w:val="000000"/>
        </w:rPr>
        <w:t xml:space="preserve"> </w:t>
      </w:r>
      <w:r w:rsidR="00DD24F2">
        <w:rPr>
          <w:rFonts w:cstheme="minorHAnsi"/>
          <w:color w:val="000000"/>
        </w:rPr>
        <w:t>55</w:t>
      </w:r>
    </w:p>
    <w:p w:rsidR="00661630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23164" w:rsidP="00E231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002E3F">
        <w:rPr>
          <w:rFonts w:cstheme="minorHAnsi"/>
          <w:b/>
          <w:color w:val="000000"/>
        </w:rPr>
        <w:t>Responsibilities:</w:t>
      </w:r>
    </w:p>
    <w:p w:rsidR="005A1B18" w:rsidP="005A1B1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>
        <w:t>Developing and Enhancing the existing modules related to server-side scripts, that will work for all applications that are used for development, testing, production.</w:t>
      </w:r>
    </w:p>
    <w:p w:rsidR="005A1B18" w:rsidRPr="0044037F" w:rsidP="003E0F03">
      <w:pPr>
        <w:numPr>
          <w:ilvl w:val="0"/>
          <w:numId w:val="25"/>
        </w:numPr>
        <w:suppressAutoHyphens/>
        <w:spacing w:after="0" w:line="240" w:lineRule="auto"/>
        <w:rPr>
          <w:rFonts w:cs="Arial"/>
        </w:rPr>
      </w:pPr>
      <w:r w:rsidRPr="0044037F">
        <w:rPr>
          <w:rFonts w:cs="Arial"/>
        </w:rPr>
        <w:t xml:space="preserve">Understanding and analysing the functional requirements, to maintain or modify the existing </w:t>
      </w:r>
      <w:r w:rsidR="004C1906">
        <w:rPr>
          <w:rFonts w:cs="Arial"/>
        </w:rPr>
        <w:t xml:space="preserve">python </w:t>
      </w:r>
      <w:r w:rsidRPr="0044037F" w:rsidR="0044037F">
        <w:rPr>
          <w:rFonts w:cs="Arial"/>
        </w:rPr>
        <w:t>scripts.</w:t>
      </w:r>
      <w:r w:rsidRPr="0044037F">
        <w:rPr>
          <w:rFonts w:cs="Arial"/>
        </w:rPr>
        <w:t xml:space="preserve"> </w:t>
      </w:r>
    </w:p>
    <w:p w:rsidR="0044037F" w:rsidRPr="0044037F" w:rsidP="0044037F">
      <w:pPr>
        <w:numPr>
          <w:ilvl w:val="0"/>
          <w:numId w:val="25"/>
        </w:numPr>
        <w:suppressAutoHyphens/>
        <w:spacing w:after="0" w:line="240" w:lineRule="auto"/>
        <w:rPr>
          <w:rFonts w:ascii="Arial" w:hAnsi="Arial" w:cs="Arial"/>
        </w:rPr>
      </w:pPr>
      <w:r>
        <w:t xml:space="preserve">Creating server-side scripts </w:t>
      </w:r>
      <w:r w:rsidR="004C1906">
        <w:t xml:space="preserve">using python, </w:t>
      </w:r>
      <w:r>
        <w:t>for new interface responses according to the inputs mentioned in the request interfaces.</w:t>
      </w:r>
    </w:p>
    <w:p w:rsidR="00534A52" w:rsidRPr="0044037F" w:rsidP="00B82072">
      <w:pPr>
        <w:numPr>
          <w:ilvl w:val="0"/>
          <w:numId w:val="25"/>
        </w:numPr>
        <w:suppressAutoHyphens/>
        <w:spacing w:after="0" w:line="240" w:lineRule="auto"/>
        <w:rPr>
          <w:rFonts w:cs="Arial"/>
        </w:rPr>
      </w:pPr>
      <w:r w:rsidRPr="0044037F">
        <w:rPr>
          <w:rFonts w:cs="Arial"/>
        </w:rPr>
        <w:t xml:space="preserve">Maintaining and </w:t>
      </w:r>
      <w:r w:rsidRPr="0044037F">
        <w:rPr>
          <w:rFonts w:cs="Arial"/>
        </w:rPr>
        <w:t>upgrad</w:t>
      </w:r>
      <w:r w:rsidRPr="0044037F">
        <w:rPr>
          <w:rFonts w:cs="Arial"/>
        </w:rPr>
        <w:t>ing</w:t>
      </w:r>
      <w:r w:rsidRPr="0044037F">
        <w:rPr>
          <w:rFonts w:cs="Arial"/>
        </w:rPr>
        <w:t xml:space="preserve"> the defect analyser tool based on the need.</w:t>
      </w:r>
    </w:p>
    <w:p w:rsidR="004C1906" w:rsidP="008E498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44037F">
        <w:t xml:space="preserve">Maintaining the Asset inbound tool according to the new changes. </w:t>
      </w:r>
      <w:r w:rsidRPr="0044037F" w:rsidR="00E23164">
        <w:t>Execute predefined python/SQL scripts as well as modify based on data need.</w:t>
      </w:r>
    </w:p>
    <w:p w:rsidR="008E4987" w:rsidRPr="008E4987" w:rsidP="008E4987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B80B00" w:rsidRPr="00C407E6" w:rsidP="00B80B00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Personal Details</w:t>
      </w:r>
    </w:p>
    <w:p w:rsidR="00B80B00" w:rsidP="00D84C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Date of Birth</w:t>
      </w:r>
      <w:r w:rsidR="00A6247E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:</w:t>
      </w:r>
      <w:r w:rsidR="00A6247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21-05-1996</w:t>
      </w:r>
    </w:p>
    <w:p w:rsidR="00D84C6E" w:rsidRPr="00D84C6E" w:rsidP="00D84C6E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Address: c/o</w:t>
      </w:r>
      <w:r w:rsidR="00A6247E">
        <w:rPr>
          <w:rFonts w:cstheme="minorHAnsi"/>
          <w:sz w:val="24"/>
        </w:rPr>
        <w:tab/>
      </w:r>
      <w:r>
        <w:rPr>
          <w:rFonts w:cstheme="minorHAnsi"/>
          <w:sz w:val="24"/>
        </w:rPr>
        <w:t xml:space="preserve">: P.V. Nagendra </w:t>
      </w:r>
      <w:r>
        <w:rPr>
          <w:rFonts w:cstheme="minorHAnsi"/>
          <w:sz w:val="24"/>
        </w:rPr>
        <w:t>Babu</w:t>
      </w:r>
      <w:r>
        <w:rPr>
          <w:rFonts w:cstheme="minorHAnsi"/>
          <w:sz w:val="24"/>
        </w:rPr>
        <w:t xml:space="preserve">, #105, Aravind </w:t>
      </w:r>
      <w:r>
        <w:rPr>
          <w:rFonts w:cstheme="minorHAnsi"/>
          <w:sz w:val="24"/>
        </w:rPr>
        <w:t>Shambavi</w:t>
      </w:r>
      <w:r>
        <w:rPr>
          <w:rFonts w:cstheme="minorHAnsi"/>
          <w:sz w:val="24"/>
        </w:rPr>
        <w:t xml:space="preserve">, Above Dominos building, </w:t>
      </w:r>
      <w:r>
        <w:rPr>
          <w:rFonts w:cstheme="minorHAnsi"/>
          <w:sz w:val="24"/>
        </w:rPr>
        <w:t>Kodichikkanahalli</w:t>
      </w:r>
      <w:r>
        <w:rPr>
          <w:rFonts w:cstheme="minorHAnsi"/>
          <w:sz w:val="24"/>
        </w:rPr>
        <w:t>, Bangalore.</w:t>
      </w:r>
    </w:p>
    <w:p w:rsidR="00A6247E" w:rsidP="00F51FFE">
      <w:pPr>
        <w:pBdr>
          <w:bottom w:val="single" w:sz="4" w:space="1" w:color="auto"/>
        </w:pBdr>
        <w:rPr>
          <w:b/>
          <w:smallCaps/>
          <w:sz w:val="26"/>
          <w:szCs w:val="26"/>
        </w:rPr>
      </w:pPr>
    </w:p>
    <w:p w:rsidR="009E51E2" w:rsidRPr="00C407E6" w:rsidP="00F51FFE">
      <w:pPr>
        <w:pBdr>
          <w:bottom w:val="single" w:sz="4" w:space="1" w:color="auto"/>
        </w:pBdr>
        <w:rPr>
          <w:b/>
          <w:smallCaps/>
          <w:sz w:val="26"/>
          <w:szCs w:val="26"/>
        </w:rPr>
      </w:pPr>
      <w:r w:rsidRPr="00C407E6">
        <w:rPr>
          <w:b/>
          <w:smallCaps/>
          <w:sz w:val="26"/>
          <w:szCs w:val="26"/>
        </w:rPr>
        <w:t>Declaration</w:t>
      </w:r>
    </w:p>
    <w:p w:rsidR="009E51E2">
      <w:pPr>
        <w:rPr>
          <w:sz w:val="24"/>
        </w:rPr>
      </w:pPr>
      <w:r>
        <w:rPr>
          <w:sz w:val="24"/>
        </w:rPr>
        <w:t>I hereby declare that the above furnished information about myself is true and legitimate to the best of my knowledge.</w:t>
      </w:r>
    </w:p>
    <w:tbl>
      <w:tblPr>
        <w:tblStyle w:val="TableGrid"/>
        <w:tblW w:w="0" w:type="auto"/>
        <w:tblLook w:val="04A0"/>
      </w:tblPr>
      <w:tblGrid>
        <w:gridCol w:w="5243"/>
        <w:gridCol w:w="5243"/>
      </w:tblGrid>
      <w:tr w:rsidTr="008314B7">
        <w:tblPrEx>
          <w:tblW w:w="0" w:type="auto"/>
          <w:tblLook w:val="04A0"/>
        </w:tblPrEx>
        <w:trPr>
          <w:trHeight w:val="420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9E51E2" w:rsidRPr="00544916">
            <w:pPr>
              <w:rPr>
                <w:smallCaps/>
                <w:sz w:val="26"/>
                <w:szCs w:val="26"/>
              </w:rPr>
            </w:pPr>
            <w:r w:rsidRPr="00544916">
              <w:rPr>
                <w:smallCaps/>
                <w:sz w:val="26"/>
                <w:szCs w:val="26"/>
              </w:rPr>
              <w:t xml:space="preserve">Place: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9E51E2" w:rsidRPr="00544916">
            <w:pPr>
              <w:rPr>
                <w:sz w:val="26"/>
                <w:szCs w:val="26"/>
              </w:rPr>
            </w:pPr>
          </w:p>
        </w:tc>
      </w:tr>
      <w:tr w:rsidTr="008314B7">
        <w:tblPrEx>
          <w:tblW w:w="0" w:type="auto"/>
          <w:tblLook w:val="04A0"/>
        </w:tblPrEx>
        <w:trPr>
          <w:trHeight w:val="333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9E51E2" w:rsidRPr="00544916">
            <w:pPr>
              <w:rPr>
                <w:smallCaps/>
                <w:sz w:val="26"/>
                <w:szCs w:val="26"/>
              </w:rPr>
            </w:pPr>
            <w:r w:rsidRPr="00544916">
              <w:rPr>
                <w:smallCaps/>
                <w:sz w:val="26"/>
                <w:szCs w:val="26"/>
              </w:rPr>
              <w:t xml:space="preserve">Date: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9E51E2" w:rsidRPr="00544916" w:rsidP="009E51E2">
            <w:pPr>
              <w:jc w:val="center"/>
              <w:rPr>
                <w:b/>
                <w:sz w:val="26"/>
                <w:szCs w:val="26"/>
              </w:rPr>
            </w:pPr>
            <w:r w:rsidRPr="00544916">
              <w:rPr>
                <w:b/>
                <w:sz w:val="26"/>
                <w:szCs w:val="26"/>
              </w:rPr>
              <w:t xml:space="preserve">       </w:t>
            </w:r>
            <w:r w:rsidRPr="00544916">
              <w:rPr>
                <w:b/>
                <w:sz w:val="26"/>
                <w:szCs w:val="26"/>
              </w:rPr>
              <w:t>(</w:t>
            </w:r>
            <w:r w:rsidRPr="00544916" w:rsidR="00C03859">
              <w:rPr>
                <w:b/>
                <w:smallCaps/>
                <w:sz w:val="26"/>
                <w:szCs w:val="26"/>
              </w:rPr>
              <w:t>Sai Kumar Cheethirala</w:t>
            </w:r>
            <w:r w:rsidRPr="00544916">
              <w:rPr>
                <w:b/>
                <w:sz w:val="26"/>
                <w:szCs w:val="26"/>
              </w:rPr>
              <w:t>)</w:t>
            </w:r>
          </w:p>
        </w:tc>
      </w:tr>
    </w:tbl>
    <w:p w:rsidR="004905F2" w:rsidRPr="009875BF" w:rsidP="004C2569">
      <w:pPr>
        <w:rPr>
          <w:b/>
          <w:smallCaps/>
          <w:sz w:val="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55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FD1603"/>
    <w:multiLevelType w:val="hybridMultilevel"/>
    <w:tmpl w:val="2FD42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33965"/>
    <w:multiLevelType w:val="hybridMultilevel"/>
    <w:tmpl w:val="0CDEF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6115"/>
    <w:multiLevelType w:val="hybridMultilevel"/>
    <w:tmpl w:val="42E4A2FC"/>
    <w:lvl w:ilvl="0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12283DE4"/>
    <w:multiLevelType w:val="hybridMultilevel"/>
    <w:tmpl w:val="CCE61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0121"/>
    <w:multiLevelType w:val="hybridMultilevel"/>
    <w:tmpl w:val="F1AAAE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61708E"/>
    <w:multiLevelType w:val="hybridMultilevel"/>
    <w:tmpl w:val="6C6A7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1091B"/>
    <w:multiLevelType w:val="hybridMultilevel"/>
    <w:tmpl w:val="6E5EA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31E3"/>
    <w:multiLevelType w:val="hybridMultilevel"/>
    <w:tmpl w:val="E6D05206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7A82"/>
    <w:multiLevelType w:val="hybridMultilevel"/>
    <w:tmpl w:val="47DE8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40AF7"/>
    <w:multiLevelType w:val="hybridMultilevel"/>
    <w:tmpl w:val="804E94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E36DF"/>
    <w:multiLevelType w:val="hybridMultilevel"/>
    <w:tmpl w:val="924E48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214410"/>
    <w:multiLevelType w:val="hybridMultilevel"/>
    <w:tmpl w:val="CB3AF5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B86223"/>
    <w:multiLevelType w:val="hybridMultilevel"/>
    <w:tmpl w:val="1CE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F4F7B"/>
    <w:multiLevelType w:val="hybridMultilevel"/>
    <w:tmpl w:val="8E1C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05B16"/>
    <w:multiLevelType w:val="hybridMultilevel"/>
    <w:tmpl w:val="3CCA8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C3C97"/>
    <w:multiLevelType w:val="hybridMultilevel"/>
    <w:tmpl w:val="3E024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573B5"/>
    <w:multiLevelType w:val="hybridMultilevel"/>
    <w:tmpl w:val="4B1609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B239FE"/>
    <w:multiLevelType w:val="hybridMultilevel"/>
    <w:tmpl w:val="0F3A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C6C63"/>
    <w:multiLevelType w:val="hybridMultilevel"/>
    <w:tmpl w:val="D43E0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06918"/>
    <w:multiLevelType w:val="hybridMultilevel"/>
    <w:tmpl w:val="8536CE2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86C02"/>
    <w:multiLevelType w:val="hybridMultilevel"/>
    <w:tmpl w:val="3BEE69B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D1D19"/>
    <w:multiLevelType w:val="hybridMultilevel"/>
    <w:tmpl w:val="0D1A0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80CE0"/>
    <w:multiLevelType w:val="hybridMultilevel"/>
    <w:tmpl w:val="48CA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4181B"/>
    <w:multiLevelType w:val="hybridMultilevel"/>
    <w:tmpl w:val="CC72B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52DAE"/>
    <w:multiLevelType w:val="hybridMultilevel"/>
    <w:tmpl w:val="3F54E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42092A"/>
    <w:multiLevelType w:val="hybridMultilevel"/>
    <w:tmpl w:val="309ACBEE"/>
    <w:lvl w:ilvl="0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51CAF"/>
    <w:multiLevelType w:val="hybridMultilevel"/>
    <w:tmpl w:val="5AA625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4"/>
  </w:num>
  <w:num w:numId="5">
    <w:abstractNumId w:val="24"/>
  </w:num>
  <w:num w:numId="6">
    <w:abstractNumId w:val="10"/>
  </w:num>
  <w:num w:numId="7">
    <w:abstractNumId w:val="18"/>
  </w:num>
  <w:num w:numId="8">
    <w:abstractNumId w:val="8"/>
  </w:num>
  <w:num w:numId="9">
    <w:abstractNumId w:val="26"/>
  </w:num>
  <w:num w:numId="10">
    <w:abstractNumId w:val="21"/>
  </w:num>
  <w:num w:numId="11">
    <w:abstractNumId w:val="2"/>
  </w:num>
  <w:num w:numId="12">
    <w:abstractNumId w:val="19"/>
  </w:num>
  <w:num w:numId="13">
    <w:abstractNumId w:val="9"/>
  </w:num>
  <w:num w:numId="14">
    <w:abstractNumId w:val="17"/>
  </w:num>
  <w:num w:numId="15">
    <w:abstractNumId w:val="25"/>
  </w:num>
  <w:num w:numId="16">
    <w:abstractNumId w:val="20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2"/>
  </w:num>
  <w:num w:numId="24">
    <w:abstractNumId w:val="15"/>
  </w:num>
  <w:num w:numId="25">
    <w:abstractNumId w:val="1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564"/>
  </w:style>
  <w:style w:type="paragraph" w:styleId="Footer">
    <w:name w:val="footer"/>
    <w:basedOn w:val="Normal"/>
    <w:link w:val="FooterChar"/>
    <w:uiPriority w:val="99"/>
    <w:unhideWhenUsed/>
    <w:rsid w:val="001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564"/>
  </w:style>
  <w:style w:type="paragraph" w:customStyle="1" w:styleId="Default">
    <w:name w:val="Default"/>
    <w:rsid w:val="008154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57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5E69"/>
  </w:style>
  <w:style w:type="character" w:styleId="Hyperlink">
    <w:name w:val="Hyperlink"/>
    <w:basedOn w:val="DefaultParagraphFont"/>
    <w:uiPriority w:val="99"/>
    <w:unhideWhenUsed/>
    <w:rsid w:val="00EE23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3FC"/>
    <w:rPr>
      <w:color w:val="808080"/>
      <w:shd w:val="clear" w:color="auto" w:fill="E6E6E6"/>
    </w:rPr>
  </w:style>
  <w:style w:type="paragraph" w:styleId="NormalWeb">
    <w:name w:val="Normal (Web)"/>
    <w:basedOn w:val="Normal"/>
    <w:unhideWhenUsed/>
    <w:rsid w:val="00FB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1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a982c5a83aec2899439960a63bf1cf5134f530e18705c4458440321091b5b58120a120711465c5c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rishyank</dc:creator>
  <cp:lastModifiedBy>Cheethirala, Sai K.</cp:lastModifiedBy>
  <cp:revision>9</cp:revision>
  <cp:lastPrinted>2016-12-01T09:34:00Z</cp:lastPrinted>
  <dcterms:created xsi:type="dcterms:W3CDTF">2018-11-25T03:52:00Z</dcterms:created>
  <dcterms:modified xsi:type="dcterms:W3CDTF">2018-11-27T03:06:00Z</dcterms:modified>
</cp:coreProperties>
</file>