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C2B72" w:rsidP="00B344C5">
      <w:pPr>
        <w:spacing w:after="0" w:line="240" w:lineRule="auto"/>
        <w:ind w:left="720" w:hanging="360"/>
      </w:pPr>
      <w:r>
        <w:t>Sathish</w:t>
      </w:r>
      <w:r>
        <w:t xml:space="preserve"> Kumar NK</w:t>
      </w:r>
    </w:p>
    <w:p w:rsidR="00B805DA" w:rsidP="00B344C5">
      <w:pPr>
        <w:spacing w:after="0" w:line="240" w:lineRule="auto"/>
        <w:ind w:left="720" w:hanging="360"/>
      </w:pPr>
      <w:r>
        <w:t xml:space="preserve">9789363523 </w:t>
      </w:r>
    </w:p>
    <w:p w:rsidR="00B805DA" w:rsidP="00B344C5">
      <w:pPr>
        <w:spacing w:after="0" w:line="240" w:lineRule="auto"/>
        <w:ind w:left="720" w:hanging="360"/>
      </w:pPr>
      <w:r>
        <w:t>nksathiez@gmail.com</w:t>
      </w:r>
    </w:p>
    <w:p w:rsidR="00B344C5" w:rsidP="00B344C5">
      <w:pPr>
        <w:spacing w:after="0" w:line="240" w:lineRule="auto"/>
        <w:ind w:left="720" w:hanging="360"/>
      </w:pPr>
    </w:p>
    <w:p w:rsidR="002F5C9C" w:rsidP="002F5C9C">
      <w:pPr>
        <w:pStyle w:val="ListParagraph"/>
        <w:numPr>
          <w:ilvl w:val="0"/>
          <w:numId w:val="1"/>
        </w:numPr>
      </w:pPr>
      <w:r>
        <w:t>Over 3 years of experience in Machine learning</w:t>
      </w:r>
      <w:r w:rsidR="00E77924">
        <w:t xml:space="preserve"> </w:t>
      </w:r>
      <w:r>
        <w:t xml:space="preserve"> algorithms, Data </w:t>
      </w:r>
      <w:r w:rsidR="00914375">
        <w:t>pre</w:t>
      </w:r>
      <w:r>
        <w:t xml:space="preserve"> processing </w:t>
      </w:r>
      <w:r w:rsidR="00914375">
        <w:t>&amp;</w:t>
      </w:r>
      <w:r>
        <w:t xml:space="preserve"> </w:t>
      </w:r>
      <w:r w:rsidR="00A10FE2">
        <w:t>analysing and</w:t>
      </w:r>
      <w:r w:rsidR="00914375">
        <w:t xml:space="preserve"> </w:t>
      </w:r>
      <w:r>
        <w:t>computer vision.</w:t>
      </w:r>
    </w:p>
    <w:p w:rsidR="00415F03" w:rsidP="002F5C9C">
      <w:pPr>
        <w:pStyle w:val="ListParagraph"/>
        <w:numPr>
          <w:ilvl w:val="0"/>
          <w:numId w:val="1"/>
        </w:numPr>
      </w:pPr>
      <w:r>
        <w:t xml:space="preserve">Proficient in python programing language, skilled in using scikit-learn machine learning library, </w:t>
      </w:r>
      <w:r>
        <w:t>numpy</w:t>
      </w:r>
      <w:r>
        <w:t xml:space="preserve"> for scientific computing, matplotlib for data </w:t>
      </w:r>
      <w:r>
        <w:t>visualization.</w:t>
      </w:r>
    </w:p>
    <w:p w:rsidR="00415F03" w:rsidP="002F5C9C">
      <w:pPr>
        <w:pStyle w:val="ListParagraph"/>
        <w:numPr>
          <w:ilvl w:val="0"/>
          <w:numId w:val="1"/>
        </w:numPr>
      </w:pPr>
      <w:r>
        <w:t xml:space="preserve">Efficiently trained in using machine learning algorithms with python, such as linear and logistic regression for regression problems, Naive Bayes and SVM for classification problems, </w:t>
      </w:r>
      <w:r>
        <w:t>kNN</w:t>
      </w:r>
      <w:r>
        <w:t xml:space="preserve"> for clusters.</w:t>
      </w:r>
    </w:p>
    <w:p w:rsidR="002F5C9C" w:rsidP="002F5C9C">
      <w:pPr>
        <w:pStyle w:val="ListParagraph"/>
        <w:numPr>
          <w:ilvl w:val="0"/>
          <w:numId w:val="1"/>
        </w:numPr>
      </w:pPr>
      <w:r>
        <w:t xml:space="preserve"> Skilled in handling </w:t>
      </w:r>
      <w:r w:rsidR="00F24FAC">
        <w:t>categorical</w:t>
      </w:r>
      <w:r>
        <w:t xml:space="preserve"> and unstructured data using various encoding technique such as one-hot and binary encoding methods</w:t>
      </w:r>
    </w:p>
    <w:p w:rsidR="007B479E" w:rsidP="007B479E">
      <w:pPr>
        <w:pStyle w:val="ListParagraph"/>
        <w:numPr>
          <w:ilvl w:val="0"/>
          <w:numId w:val="1"/>
        </w:numPr>
      </w:pPr>
      <w:r>
        <w:t>Effectively developed a</w:t>
      </w:r>
      <w:r w:rsidR="00F24FAC">
        <w:t xml:space="preserve"> predicti</w:t>
      </w:r>
      <w:r>
        <w:t xml:space="preserve">ve model for </w:t>
      </w:r>
      <w:r w:rsidR="000B2528">
        <w:t>Insurance outbound service, which increases 60% sales.</w:t>
      </w:r>
    </w:p>
    <w:p w:rsidR="00C262AC" w:rsidP="007B479E">
      <w:pPr>
        <w:pStyle w:val="ListParagraph"/>
        <w:numPr>
          <w:ilvl w:val="0"/>
          <w:numId w:val="1"/>
        </w:numPr>
      </w:pPr>
      <w:r>
        <w:t xml:space="preserve">Have in depth knowledge and hands on experience in implementation of Convolutional neural network using </w:t>
      </w:r>
      <w:r>
        <w:t>tensorflow</w:t>
      </w:r>
      <w:r>
        <w:t>.</w:t>
      </w:r>
    </w:p>
    <w:p w:rsidR="00245ED2" w:rsidP="002F5C9C">
      <w:pPr>
        <w:pStyle w:val="ListParagraph"/>
        <w:numPr>
          <w:ilvl w:val="0"/>
          <w:numId w:val="1"/>
        </w:numPr>
      </w:pPr>
      <w:r>
        <w:t xml:space="preserve">Have successfully developed and implemented face recognition model using </w:t>
      </w:r>
      <w:r>
        <w:t>tensorflow</w:t>
      </w:r>
      <w:r>
        <w:t xml:space="preserve"> with liveness detection, sentiment analysis and blink detection.</w:t>
      </w:r>
    </w:p>
    <w:p w:rsidR="00844A3C" w:rsidP="002F5C9C">
      <w:pPr>
        <w:pStyle w:val="ListParagraph"/>
        <w:numPr>
          <w:ilvl w:val="0"/>
          <w:numId w:val="1"/>
        </w:numPr>
      </w:pPr>
      <w:r>
        <w:t>Implemented Resnet-150 algorithm with VggFace2 dataset and developed a model which has 99.5 accuracy in LFW dataset.</w:t>
      </w:r>
    </w:p>
    <w:p w:rsidR="00460972" w:rsidP="002F5C9C">
      <w:pPr>
        <w:pStyle w:val="ListParagraph"/>
        <w:numPr>
          <w:ilvl w:val="0"/>
          <w:numId w:val="1"/>
        </w:numPr>
      </w:pPr>
      <w:r>
        <w:t xml:space="preserve">Hands on in </w:t>
      </w:r>
      <w:r w:rsidR="002223E5">
        <w:t xml:space="preserve">implementation and </w:t>
      </w:r>
      <w:r>
        <w:t xml:space="preserve">using </w:t>
      </w:r>
      <w:r w:rsidR="002223E5">
        <w:t xml:space="preserve">of </w:t>
      </w:r>
      <w:r w:rsidR="002223E5">
        <w:t>CMU</w:t>
      </w:r>
      <w:r>
        <w:t>sphinx</w:t>
      </w:r>
      <w:r>
        <w:t xml:space="preserve"> which is open source </w:t>
      </w:r>
      <w:r>
        <w:t>api</w:t>
      </w:r>
      <w:r>
        <w:t xml:space="preserve"> for speech recognition.</w:t>
      </w:r>
    </w:p>
    <w:p w:rsidR="00245ED2" w:rsidP="002F5C9C">
      <w:pPr>
        <w:pStyle w:val="ListParagraph"/>
        <w:numPr>
          <w:ilvl w:val="0"/>
          <w:numId w:val="1"/>
        </w:numPr>
      </w:pPr>
      <w:r>
        <w:t>Have developed spoof detection dataset with various lighting condition and successfully implemented spoof detection with speaker recognition.</w:t>
      </w:r>
    </w:p>
    <w:p w:rsidR="00245ED2" w:rsidP="002F5C9C">
      <w:pPr>
        <w:pStyle w:val="ListParagraph"/>
        <w:numPr>
          <w:ilvl w:val="0"/>
          <w:numId w:val="1"/>
        </w:numPr>
      </w:pPr>
      <w:r>
        <w:t xml:space="preserve">Efficiently performed image augmentation with </w:t>
      </w:r>
      <w:r>
        <w:t>opencv</w:t>
      </w:r>
      <w:r>
        <w:t xml:space="preserve"> for better recognition of faces.</w:t>
      </w:r>
    </w:p>
    <w:p w:rsidR="00245ED2" w:rsidP="00245ED2">
      <w:pPr>
        <w:pStyle w:val="ListParagraph"/>
        <w:numPr>
          <w:ilvl w:val="0"/>
          <w:numId w:val="1"/>
        </w:numPr>
      </w:pPr>
      <w:r>
        <w:t>Successfully performed parallel processing to detect faces as well as sentiment simultaneously in python.</w:t>
      </w:r>
    </w:p>
    <w:p w:rsidR="00C56D43" w:rsidP="00245ED2">
      <w:pPr>
        <w:pStyle w:val="ListParagraph"/>
        <w:numPr>
          <w:ilvl w:val="0"/>
          <w:numId w:val="1"/>
        </w:numPr>
      </w:pPr>
      <w:r>
        <w:t xml:space="preserve">Developed machine learning containers using </w:t>
      </w:r>
      <w:r>
        <w:t>kubeflow</w:t>
      </w:r>
      <w:r w:rsidR="004B1C59">
        <w:t>,</w:t>
      </w:r>
      <w:r w:rsidR="0096329C">
        <w:t xml:space="preserve"> </w:t>
      </w:r>
      <w:r w:rsidR="004B1C59">
        <w:t xml:space="preserve">which is </w:t>
      </w:r>
      <w:r>
        <w:t xml:space="preserve">used to deploy machine learning programs in </w:t>
      </w:r>
      <w:r>
        <w:t>kubernates</w:t>
      </w:r>
      <w:r>
        <w:t>.</w:t>
      </w:r>
    </w:p>
    <w:p w:rsidR="00946535" w:rsidP="00245ED2">
      <w:pPr>
        <w:pStyle w:val="ListParagraph"/>
        <w:numPr>
          <w:ilvl w:val="0"/>
          <w:numId w:val="1"/>
        </w:numPr>
      </w:pPr>
      <w:r>
        <w:t>I update myself with current research undergoing in machine learning field.</w:t>
      </w:r>
    </w:p>
    <w:p w:rsidR="008C255C" w:rsidP="008C255C">
      <w:pPr>
        <w:pStyle w:val="ListParagraph"/>
        <w:numPr>
          <w:ilvl w:val="0"/>
          <w:numId w:val="1"/>
        </w:numPr>
      </w:pPr>
      <w:r>
        <w:t>I also have hands on experience in Robotic process automation as well as selenium automation with various frameworks.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Tr="00536AEF">
        <w:tblPrEx>
          <w:tblW w:w="0" w:type="auto"/>
          <w:tblLook w:val="04A0"/>
        </w:tblPrEx>
        <w:tc>
          <w:tcPr>
            <w:tcW w:w="3005" w:type="dxa"/>
          </w:tcPr>
          <w:p w:rsidR="00536AEF" w:rsidRPr="00A9258F" w:rsidP="008C255C">
            <w:pPr>
              <w:rPr>
                <w:b/>
              </w:rPr>
            </w:pPr>
            <w:r w:rsidRPr="00A9258F">
              <w:rPr>
                <w:b/>
              </w:rPr>
              <w:t>Company</w:t>
            </w:r>
          </w:p>
        </w:tc>
        <w:tc>
          <w:tcPr>
            <w:tcW w:w="3005" w:type="dxa"/>
          </w:tcPr>
          <w:p w:rsidR="00536AEF" w:rsidRPr="00A9258F" w:rsidP="008C255C">
            <w:pPr>
              <w:rPr>
                <w:b/>
              </w:rPr>
            </w:pPr>
            <w:r w:rsidRPr="00A9258F">
              <w:rPr>
                <w:b/>
              </w:rPr>
              <w:t>Designation</w:t>
            </w:r>
          </w:p>
        </w:tc>
        <w:tc>
          <w:tcPr>
            <w:tcW w:w="3006" w:type="dxa"/>
          </w:tcPr>
          <w:p w:rsidR="00536AEF" w:rsidRPr="00A9258F" w:rsidP="008C255C">
            <w:pPr>
              <w:rPr>
                <w:b/>
              </w:rPr>
            </w:pPr>
            <w:r w:rsidRPr="00A9258F">
              <w:rPr>
                <w:b/>
              </w:rPr>
              <w:t>Duration</w:t>
            </w:r>
          </w:p>
        </w:tc>
      </w:tr>
      <w:tr w:rsidTr="00536AEF">
        <w:tblPrEx>
          <w:tblW w:w="0" w:type="auto"/>
          <w:tblLook w:val="04A0"/>
        </w:tblPrEx>
        <w:tc>
          <w:tcPr>
            <w:tcW w:w="3005" w:type="dxa"/>
          </w:tcPr>
          <w:p w:rsidR="00536AEF" w:rsidP="00536AEF">
            <w:r>
              <w:t>Wipro Technologies</w:t>
            </w:r>
          </w:p>
        </w:tc>
        <w:tc>
          <w:tcPr>
            <w:tcW w:w="3005" w:type="dxa"/>
          </w:tcPr>
          <w:p w:rsidR="00536AEF" w:rsidP="00536AEF">
            <w:r>
              <w:t>Project Engineer</w:t>
            </w:r>
          </w:p>
        </w:tc>
        <w:tc>
          <w:tcPr>
            <w:tcW w:w="3006" w:type="dxa"/>
          </w:tcPr>
          <w:p w:rsidR="00536AEF" w:rsidP="00536AEF">
            <w:r>
              <w:t>10/08/2015 to 31/05/2016</w:t>
            </w:r>
          </w:p>
        </w:tc>
      </w:tr>
      <w:tr w:rsidTr="00536AEF">
        <w:tblPrEx>
          <w:tblW w:w="0" w:type="auto"/>
          <w:tblLook w:val="04A0"/>
        </w:tblPrEx>
        <w:tc>
          <w:tcPr>
            <w:tcW w:w="3005" w:type="dxa"/>
          </w:tcPr>
          <w:p w:rsidR="00536AEF" w:rsidP="00536AEF">
            <w:r>
              <w:t>FA Software services</w:t>
            </w:r>
          </w:p>
        </w:tc>
        <w:tc>
          <w:tcPr>
            <w:tcW w:w="3005" w:type="dxa"/>
          </w:tcPr>
          <w:p w:rsidR="00536AEF" w:rsidP="00536AEF">
            <w:r>
              <w:t>RPA Developer</w:t>
            </w:r>
          </w:p>
        </w:tc>
        <w:tc>
          <w:tcPr>
            <w:tcW w:w="3006" w:type="dxa"/>
          </w:tcPr>
          <w:p w:rsidR="00536AEF" w:rsidP="00536AEF">
            <w:r>
              <w:t>26/12/2016 to 28/02/2017</w:t>
            </w:r>
          </w:p>
        </w:tc>
      </w:tr>
      <w:tr w:rsidTr="00536AEF">
        <w:tblPrEx>
          <w:tblW w:w="0" w:type="auto"/>
          <w:tblLook w:val="04A0"/>
        </w:tblPrEx>
        <w:tc>
          <w:tcPr>
            <w:tcW w:w="3005" w:type="dxa"/>
          </w:tcPr>
          <w:p w:rsidR="00536AEF" w:rsidP="00536AEF">
            <w:r>
              <w:t>FA Software services</w:t>
            </w:r>
          </w:p>
        </w:tc>
        <w:tc>
          <w:tcPr>
            <w:tcW w:w="3005" w:type="dxa"/>
          </w:tcPr>
          <w:p w:rsidR="00536AEF" w:rsidP="00536AEF">
            <w:r>
              <w:t>Machine Learning Engineer</w:t>
            </w:r>
          </w:p>
        </w:tc>
        <w:tc>
          <w:tcPr>
            <w:tcW w:w="3006" w:type="dxa"/>
          </w:tcPr>
          <w:p w:rsidR="00536AEF" w:rsidP="00536AEF">
            <w:r>
              <w:t>01/03/2017 to present</w:t>
            </w:r>
          </w:p>
        </w:tc>
      </w:tr>
    </w:tbl>
    <w:p w:rsidR="00536AEF" w:rsidP="008C255C"/>
    <w:p w:rsidR="008C255C" w:rsidRPr="00A9258F" w:rsidP="008C255C">
      <w:pPr>
        <w:rPr>
          <w:b/>
        </w:rPr>
      </w:pPr>
      <w:r w:rsidRPr="00A9258F">
        <w:rPr>
          <w:b/>
        </w:rPr>
        <w:t>Technology Stack: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Tr="008C255C">
        <w:tblPrEx>
          <w:tblW w:w="0" w:type="auto"/>
          <w:tblLook w:val="04A0"/>
        </w:tblPrEx>
        <w:tc>
          <w:tcPr>
            <w:tcW w:w="4508" w:type="dxa"/>
          </w:tcPr>
          <w:p w:rsidR="008C255C" w:rsidP="008C255C">
            <w:r>
              <w:t>OS</w:t>
            </w:r>
          </w:p>
        </w:tc>
        <w:tc>
          <w:tcPr>
            <w:tcW w:w="4508" w:type="dxa"/>
          </w:tcPr>
          <w:p w:rsidR="008C255C" w:rsidP="008C255C">
            <w:r>
              <w:t>Ubuntu 18.04, Windows 10</w:t>
            </w:r>
          </w:p>
        </w:tc>
      </w:tr>
      <w:tr w:rsidTr="008C255C">
        <w:tblPrEx>
          <w:tblW w:w="0" w:type="auto"/>
          <w:tblLook w:val="04A0"/>
        </w:tblPrEx>
        <w:tc>
          <w:tcPr>
            <w:tcW w:w="4508" w:type="dxa"/>
          </w:tcPr>
          <w:p w:rsidR="008C255C" w:rsidP="008C255C">
            <w:r>
              <w:t>Language</w:t>
            </w:r>
          </w:p>
        </w:tc>
        <w:tc>
          <w:tcPr>
            <w:tcW w:w="4508" w:type="dxa"/>
          </w:tcPr>
          <w:p w:rsidR="008C255C" w:rsidP="008C255C">
            <w:r>
              <w:t>Python, Java, C#</w:t>
            </w:r>
          </w:p>
        </w:tc>
      </w:tr>
      <w:tr w:rsidTr="008C255C">
        <w:tblPrEx>
          <w:tblW w:w="0" w:type="auto"/>
          <w:tblLook w:val="04A0"/>
        </w:tblPrEx>
        <w:tc>
          <w:tcPr>
            <w:tcW w:w="4508" w:type="dxa"/>
          </w:tcPr>
          <w:p w:rsidR="008C255C" w:rsidP="008C255C">
            <w:r>
              <w:t>Technology</w:t>
            </w:r>
          </w:p>
        </w:tc>
        <w:tc>
          <w:tcPr>
            <w:tcW w:w="4508" w:type="dxa"/>
          </w:tcPr>
          <w:p w:rsidR="00536AEF" w:rsidP="00536AEF">
            <w:pPr>
              <w:pStyle w:val="ListParagraph"/>
              <w:numPr>
                <w:ilvl w:val="0"/>
                <w:numId w:val="7"/>
              </w:numPr>
            </w:pPr>
            <w:r>
              <w:t>Selenium</w:t>
            </w:r>
          </w:p>
          <w:p w:rsidR="00536AEF" w:rsidP="00536AEF">
            <w:pPr>
              <w:pStyle w:val="ListParagraph"/>
              <w:numPr>
                <w:ilvl w:val="0"/>
                <w:numId w:val="7"/>
              </w:numPr>
            </w:pPr>
            <w:r>
              <w:t>RPA</w:t>
            </w:r>
          </w:p>
          <w:p w:rsidR="008C255C" w:rsidP="00162F3F">
            <w:pPr>
              <w:pStyle w:val="ListParagraph"/>
              <w:numPr>
                <w:ilvl w:val="0"/>
                <w:numId w:val="7"/>
              </w:numPr>
            </w:pPr>
            <w:r>
              <w:t>Machine Learning</w:t>
            </w:r>
            <w:r>
              <w:t xml:space="preserve"> </w:t>
            </w:r>
          </w:p>
        </w:tc>
      </w:tr>
      <w:tr w:rsidTr="008C255C">
        <w:tblPrEx>
          <w:tblW w:w="0" w:type="auto"/>
          <w:tblLook w:val="04A0"/>
        </w:tblPrEx>
        <w:tc>
          <w:tcPr>
            <w:tcW w:w="4508" w:type="dxa"/>
          </w:tcPr>
          <w:p w:rsidR="008C255C" w:rsidP="008C255C">
            <w:r>
              <w:t>Library</w:t>
            </w:r>
          </w:p>
        </w:tc>
        <w:tc>
          <w:tcPr>
            <w:tcW w:w="4508" w:type="dxa"/>
          </w:tcPr>
          <w:p w:rsidR="008C255C" w:rsidP="008C255C">
            <w:r>
              <w:t>Tensorflow</w:t>
            </w:r>
            <w:r>
              <w:t xml:space="preserve">, </w:t>
            </w:r>
            <w:r w:rsidR="00536AEF">
              <w:t>opencv</w:t>
            </w:r>
            <w:r w:rsidR="00536AEF">
              <w:t xml:space="preserve">, </w:t>
            </w:r>
            <w:r w:rsidR="00536AEF">
              <w:t>Tensorboard</w:t>
            </w:r>
          </w:p>
        </w:tc>
      </w:tr>
      <w:tr w:rsidTr="008C255C">
        <w:tblPrEx>
          <w:tblW w:w="0" w:type="auto"/>
          <w:tblLook w:val="04A0"/>
        </w:tblPrEx>
        <w:tc>
          <w:tcPr>
            <w:tcW w:w="4508" w:type="dxa"/>
          </w:tcPr>
          <w:p w:rsidR="008C255C" w:rsidP="008C255C">
            <w:r>
              <w:t>Tools</w:t>
            </w:r>
          </w:p>
        </w:tc>
        <w:tc>
          <w:tcPr>
            <w:tcW w:w="4508" w:type="dxa"/>
          </w:tcPr>
          <w:p w:rsidR="008C255C" w:rsidP="008C255C">
            <w:r>
              <w:t>Kubeflow</w:t>
            </w:r>
            <w:r>
              <w:t xml:space="preserve">, </w:t>
            </w:r>
            <w:r>
              <w:t>Uipath</w:t>
            </w:r>
            <w:r>
              <w:t xml:space="preserve">, </w:t>
            </w:r>
            <w:r>
              <w:t>redmine</w:t>
            </w:r>
            <w:r>
              <w:t xml:space="preserve">, </w:t>
            </w:r>
            <w:r>
              <w:t>Jmeter</w:t>
            </w:r>
          </w:p>
        </w:tc>
      </w:tr>
      <w:tr w:rsidTr="008C255C">
        <w:tblPrEx>
          <w:tblW w:w="0" w:type="auto"/>
          <w:tblLook w:val="04A0"/>
        </w:tblPrEx>
        <w:tc>
          <w:tcPr>
            <w:tcW w:w="4508" w:type="dxa"/>
          </w:tcPr>
          <w:p w:rsidR="008C255C" w:rsidP="008C255C">
            <w:r>
              <w:t>Framework</w:t>
            </w:r>
          </w:p>
        </w:tc>
        <w:tc>
          <w:tcPr>
            <w:tcW w:w="4508" w:type="dxa"/>
          </w:tcPr>
          <w:p w:rsidR="008C255C" w:rsidP="008C255C">
            <w:r>
              <w:t>Django, Hybrid automation testing frameworks.</w:t>
            </w:r>
          </w:p>
        </w:tc>
      </w:tr>
    </w:tbl>
    <w:p w:rsidR="008C255C" w:rsidP="008C255C"/>
    <w:p w:rsidR="00713521" w:rsidP="002F5C9C">
      <w:pPr>
        <w:pStyle w:val="ListParagraph"/>
      </w:pPr>
    </w:p>
    <w:p w:rsidR="00713521"/>
    <w:p w:rsidR="00474EAC" w:rsidRPr="007A5761" w:rsidP="00A9258F">
      <w:pPr>
        <w:rPr>
          <w:b/>
        </w:rPr>
      </w:pPr>
      <w:r w:rsidRPr="007A5761">
        <w:rPr>
          <w:b/>
        </w:rPr>
        <w:t>Projects: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122"/>
        <w:gridCol w:w="6894"/>
      </w:tblGrid>
      <w:tr w:rsidTr="00713521">
        <w:tblPrEx>
          <w:tblW w:w="0" w:type="auto"/>
          <w:tblLook w:val="04A0"/>
        </w:tblPrEx>
        <w:tc>
          <w:tcPr>
            <w:tcW w:w="2122" w:type="dxa"/>
          </w:tcPr>
          <w:p w:rsidR="00713521" w:rsidP="00713521">
            <w:r>
              <w:t>Nam</w:t>
            </w:r>
            <w:r>
              <w:t>e</w:t>
            </w:r>
          </w:p>
        </w:tc>
        <w:tc>
          <w:tcPr>
            <w:tcW w:w="6894" w:type="dxa"/>
          </w:tcPr>
          <w:p w:rsidR="00713521" w:rsidP="00713521">
            <w:r>
              <w:t xml:space="preserve">                                         </w:t>
            </w:r>
            <w:r>
              <w:t>Detectimon</w:t>
            </w:r>
          </w:p>
        </w:tc>
      </w:tr>
      <w:tr w:rsidTr="00713521">
        <w:tblPrEx>
          <w:tblW w:w="0" w:type="auto"/>
          <w:tblLook w:val="04A0"/>
        </w:tblPrEx>
        <w:tc>
          <w:tcPr>
            <w:tcW w:w="2122" w:type="dxa"/>
          </w:tcPr>
          <w:p w:rsidR="00713521" w:rsidP="00713521">
            <w:r>
              <w:t>Designation</w:t>
            </w:r>
          </w:p>
        </w:tc>
        <w:tc>
          <w:tcPr>
            <w:tcW w:w="6894" w:type="dxa"/>
          </w:tcPr>
          <w:p w:rsidR="00713521" w:rsidP="00713521">
            <w:r>
              <w:t xml:space="preserve">                         Machine Learning Engineer</w:t>
            </w:r>
          </w:p>
        </w:tc>
      </w:tr>
      <w:tr w:rsidTr="00713521">
        <w:tblPrEx>
          <w:tblW w:w="0" w:type="auto"/>
          <w:tblLook w:val="04A0"/>
        </w:tblPrEx>
        <w:tc>
          <w:tcPr>
            <w:tcW w:w="2122" w:type="dxa"/>
          </w:tcPr>
          <w:p w:rsidR="00713521" w:rsidP="00713521">
            <w:r>
              <w:t>Project Description</w:t>
            </w:r>
          </w:p>
        </w:tc>
        <w:tc>
          <w:tcPr>
            <w:tcW w:w="6894" w:type="dxa"/>
          </w:tcPr>
          <w:p w:rsidR="00713521" w:rsidP="00275E5B">
            <w:r>
              <w:t>Detectimon</w:t>
            </w:r>
            <w:r>
              <w:t xml:space="preserve"> is a face recognition API, which is used to authenticate users while transaction in remittance business.</w:t>
            </w:r>
            <w:r w:rsidR="00275E5B">
              <w:t xml:space="preserve"> </w:t>
            </w:r>
            <w:r>
              <w:t xml:space="preserve">It is developed using </w:t>
            </w:r>
            <w:r>
              <w:t>tensorflow</w:t>
            </w:r>
            <w:r>
              <w:t xml:space="preserve"> deep learning library.</w:t>
            </w:r>
            <w:r w:rsidR="00275E5B">
              <w:t xml:space="preserve"> </w:t>
            </w:r>
            <w:r w:rsidR="00C40B87">
              <w:t>It has liveness detection, speech to text conversion, speaker recognition and eye blink detection.</w:t>
            </w:r>
            <w:r w:rsidR="00275E5B">
              <w:t xml:space="preserve"> </w:t>
            </w:r>
            <w:r>
              <w:t xml:space="preserve">It deployed using </w:t>
            </w:r>
            <w:r>
              <w:t>kubernates</w:t>
            </w:r>
            <w:r>
              <w:t xml:space="preserve"> which is </w:t>
            </w:r>
            <w:r>
              <w:t>serverless</w:t>
            </w:r>
            <w:r>
              <w:t xml:space="preserve"> framework</w:t>
            </w:r>
          </w:p>
        </w:tc>
      </w:tr>
      <w:tr w:rsidTr="00713521">
        <w:tblPrEx>
          <w:tblW w:w="0" w:type="auto"/>
          <w:tblLook w:val="04A0"/>
        </w:tblPrEx>
        <w:tc>
          <w:tcPr>
            <w:tcW w:w="2122" w:type="dxa"/>
          </w:tcPr>
          <w:p w:rsidR="00C40B87" w:rsidP="00713521">
            <w:r>
              <w:t>Team size</w:t>
            </w:r>
          </w:p>
        </w:tc>
        <w:tc>
          <w:tcPr>
            <w:tcW w:w="6894" w:type="dxa"/>
          </w:tcPr>
          <w:p w:rsidR="00C40B87" w:rsidP="00C40B87">
            <w:pPr>
              <w:pStyle w:val="ListParagraph"/>
            </w:pPr>
            <w:r>
              <w:t>3</w:t>
            </w:r>
          </w:p>
        </w:tc>
      </w:tr>
      <w:tr w:rsidTr="00713521">
        <w:tblPrEx>
          <w:tblW w:w="0" w:type="auto"/>
          <w:tblLook w:val="04A0"/>
        </w:tblPrEx>
        <w:tc>
          <w:tcPr>
            <w:tcW w:w="2122" w:type="dxa"/>
          </w:tcPr>
          <w:p w:rsidR="00460972" w:rsidP="00713521">
            <w:r>
              <w:t>Role</w:t>
            </w:r>
          </w:p>
        </w:tc>
        <w:tc>
          <w:tcPr>
            <w:tcW w:w="6894" w:type="dxa"/>
          </w:tcPr>
          <w:p w:rsidR="00460972" w:rsidP="00460972">
            <w:pPr>
              <w:pStyle w:val="ListParagraph"/>
              <w:numPr>
                <w:ilvl w:val="0"/>
                <w:numId w:val="4"/>
              </w:numPr>
            </w:pPr>
            <w:r>
              <w:t xml:space="preserve">Used </w:t>
            </w:r>
            <w:r>
              <w:t>tensorflow</w:t>
            </w:r>
            <w:r>
              <w:t xml:space="preserve"> to </w:t>
            </w:r>
            <w:r w:rsidR="007C5903">
              <w:t xml:space="preserve">develop and train CNN </w:t>
            </w:r>
            <w:r>
              <w:t>model</w:t>
            </w:r>
          </w:p>
          <w:p w:rsidR="00460972" w:rsidP="00460972">
            <w:pPr>
              <w:pStyle w:val="ListParagraph"/>
              <w:numPr>
                <w:ilvl w:val="0"/>
                <w:numId w:val="4"/>
              </w:numPr>
            </w:pPr>
            <w:r>
              <w:t xml:space="preserve">Used </w:t>
            </w:r>
            <w:r>
              <w:t>opencv</w:t>
            </w:r>
            <w:r>
              <w:t xml:space="preserve"> to predict frame by frame of a video and also for image augmentation.</w:t>
            </w:r>
          </w:p>
          <w:p w:rsidR="00460972" w:rsidP="007C5903">
            <w:pPr>
              <w:pStyle w:val="ListParagraph"/>
              <w:numPr>
                <w:ilvl w:val="0"/>
                <w:numId w:val="4"/>
              </w:numPr>
            </w:pPr>
            <w:r>
              <w:t xml:space="preserve">Used </w:t>
            </w:r>
            <w:r w:rsidR="007C5903">
              <w:t>CMUsphinx</w:t>
            </w:r>
            <w:r w:rsidR="007C5903">
              <w:t xml:space="preserve"> for speech to text.</w:t>
            </w:r>
          </w:p>
          <w:p w:rsidR="008C255C" w:rsidP="007C5903">
            <w:pPr>
              <w:pStyle w:val="ListParagraph"/>
              <w:numPr>
                <w:ilvl w:val="0"/>
                <w:numId w:val="4"/>
              </w:numPr>
            </w:pPr>
            <w:r>
              <w:t xml:space="preserve">Used </w:t>
            </w:r>
            <w:r>
              <w:t>kubeflow</w:t>
            </w:r>
            <w:r>
              <w:t xml:space="preserve"> to develop containers to deploy in </w:t>
            </w:r>
            <w:r>
              <w:t>kubernates</w:t>
            </w:r>
          </w:p>
          <w:p w:rsidR="00275E5B" w:rsidP="007C5903">
            <w:pPr>
              <w:pStyle w:val="ListParagraph"/>
              <w:numPr>
                <w:ilvl w:val="0"/>
                <w:numId w:val="4"/>
              </w:numPr>
            </w:pPr>
            <w:r>
              <w:t xml:space="preserve">Continuously done research to improve face recognition accuracy. </w:t>
            </w:r>
          </w:p>
        </w:tc>
      </w:tr>
    </w:tbl>
    <w:p w:rsidR="00713521" w:rsidP="00713521"/>
    <w:tbl>
      <w:tblPr>
        <w:tblStyle w:val="TableGrid"/>
        <w:tblW w:w="0" w:type="auto"/>
        <w:tblLook w:val="04A0"/>
      </w:tblPr>
      <w:tblGrid>
        <w:gridCol w:w="2122"/>
        <w:gridCol w:w="6894"/>
      </w:tblGrid>
      <w:tr w:rsidTr="00275E5B">
        <w:tblPrEx>
          <w:tblW w:w="0" w:type="auto"/>
          <w:tblLook w:val="04A0"/>
        </w:tblPrEx>
        <w:tc>
          <w:tcPr>
            <w:tcW w:w="2122" w:type="dxa"/>
          </w:tcPr>
          <w:p w:rsidR="00275E5B" w:rsidP="00713521">
            <w:r>
              <w:t>Name</w:t>
            </w:r>
          </w:p>
        </w:tc>
        <w:tc>
          <w:tcPr>
            <w:tcW w:w="6894" w:type="dxa"/>
          </w:tcPr>
          <w:p w:rsidR="00275E5B" w:rsidP="00713521">
            <w:r>
              <w:t xml:space="preserve">                                           </w:t>
            </w:r>
            <w:r>
              <w:t>Predictinsur</w:t>
            </w:r>
          </w:p>
        </w:tc>
      </w:tr>
      <w:tr w:rsidTr="00275E5B">
        <w:tblPrEx>
          <w:tblW w:w="0" w:type="auto"/>
          <w:tblLook w:val="04A0"/>
        </w:tblPrEx>
        <w:tc>
          <w:tcPr>
            <w:tcW w:w="2122" w:type="dxa"/>
          </w:tcPr>
          <w:p w:rsidR="00275E5B" w:rsidP="00713521">
            <w:r>
              <w:t>Designation</w:t>
            </w:r>
          </w:p>
        </w:tc>
        <w:tc>
          <w:tcPr>
            <w:tcW w:w="6894" w:type="dxa"/>
          </w:tcPr>
          <w:p w:rsidR="00275E5B" w:rsidP="00713521">
            <w:r>
              <w:t xml:space="preserve">                         Machine Learning Engineer</w:t>
            </w:r>
          </w:p>
        </w:tc>
      </w:tr>
      <w:tr w:rsidTr="00275E5B">
        <w:tblPrEx>
          <w:tblW w:w="0" w:type="auto"/>
          <w:tblLook w:val="04A0"/>
        </w:tblPrEx>
        <w:tc>
          <w:tcPr>
            <w:tcW w:w="2122" w:type="dxa"/>
          </w:tcPr>
          <w:p w:rsidR="00275E5B" w:rsidP="00713521">
            <w:r>
              <w:t>Project Description</w:t>
            </w:r>
          </w:p>
        </w:tc>
        <w:tc>
          <w:tcPr>
            <w:tcW w:w="6894" w:type="dxa"/>
          </w:tcPr>
          <w:p w:rsidR="00275E5B" w:rsidP="00275E5B">
            <w:r>
              <w:t>Predictinsur</w:t>
            </w:r>
            <w:r>
              <w:t xml:space="preserve"> is a predictive model developed using linear regression. Which predicts the conversion rate of a renewal users. The accuracy of this model is 95% ,  which increased the sales by 60%</w:t>
            </w:r>
          </w:p>
        </w:tc>
      </w:tr>
      <w:tr w:rsidTr="00275E5B">
        <w:tblPrEx>
          <w:tblW w:w="0" w:type="auto"/>
          <w:tblLook w:val="04A0"/>
        </w:tblPrEx>
        <w:tc>
          <w:tcPr>
            <w:tcW w:w="2122" w:type="dxa"/>
          </w:tcPr>
          <w:p w:rsidR="00275E5B" w:rsidP="00713521">
            <w:r>
              <w:t>Team size</w:t>
            </w:r>
          </w:p>
        </w:tc>
        <w:tc>
          <w:tcPr>
            <w:tcW w:w="6894" w:type="dxa"/>
          </w:tcPr>
          <w:p w:rsidR="00275E5B" w:rsidP="00713521">
            <w:r>
              <w:t xml:space="preserve">               1</w:t>
            </w:r>
          </w:p>
        </w:tc>
      </w:tr>
      <w:tr w:rsidTr="00275E5B">
        <w:tblPrEx>
          <w:tblW w:w="0" w:type="auto"/>
          <w:tblLook w:val="04A0"/>
        </w:tblPrEx>
        <w:tc>
          <w:tcPr>
            <w:tcW w:w="2122" w:type="dxa"/>
          </w:tcPr>
          <w:p w:rsidR="00275E5B" w:rsidP="00713521">
            <w:r>
              <w:t>Role</w:t>
            </w:r>
          </w:p>
        </w:tc>
        <w:tc>
          <w:tcPr>
            <w:tcW w:w="6894" w:type="dxa"/>
          </w:tcPr>
          <w:p w:rsidR="00275E5B" w:rsidP="00275E5B">
            <w:pPr>
              <w:pStyle w:val="ListParagraph"/>
              <w:numPr>
                <w:ilvl w:val="0"/>
                <w:numId w:val="6"/>
              </w:numPr>
            </w:pPr>
            <w:r>
              <w:t>Handled categorical data with one hot encoding method.</w:t>
            </w:r>
          </w:p>
          <w:p w:rsidR="00275E5B" w:rsidP="00275E5B">
            <w:pPr>
              <w:pStyle w:val="ListParagraph"/>
              <w:numPr>
                <w:ilvl w:val="0"/>
                <w:numId w:val="6"/>
              </w:numPr>
            </w:pPr>
            <w:r>
              <w:t>Developed and analysed result with various machine learning algorithm and found linear regression model</w:t>
            </w:r>
            <w:r w:rsidR="008C255C">
              <w:t xml:space="preserve"> which has highest accuracy.</w:t>
            </w:r>
          </w:p>
        </w:tc>
      </w:tr>
    </w:tbl>
    <w:p w:rsidR="00275E5B" w:rsidP="007135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36B3D"/>
    <w:multiLevelType w:val="hybridMultilevel"/>
    <w:tmpl w:val="9D346CA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12AF"/>
    <w:multiLevelType w:val="hybridMultilevel"/>
    <w:tmpl w:val="04B88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11E7"/>
    <w:multiLevelType w:val="hybridMultilevel"/>
    <w:tmpl w:val="105E5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6478C"/>
    <w:multiLevelType w:val="hybridMultilevel"/>
    <w:tmpl w:val="EE6430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96C6F"/>
    <w:multiLevelType w:val="hybridMultilevel"/>
    <w:tmpl w:val="67F22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352D6"/>
    <w:multiLevelType w:val="hybridMultilevel"/>
    <w:tmpl w:val="561A7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95F86"/>
    <w:multiLevelType w:val="hybridMultilevel"/>
    <w:tmpl w:val="EB443E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C9C"/>
    <w:pPr>
      <w:ind w:left="720"/>
      <w:contextualSpacing/>
    </w:pPr>
  </w:style>
  <w:style w:type="table" w:styleId="TableGrid">
    <w:name w:val="Table Grid"/>
    <w:basedOn w:val="TableNormal"/>
    <w:uiPriority w:val="39"/>
    <w:rsid w:val="0071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4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8f5b6a871456c6d830b6199ed834f91134f530e18705c4458440321091b5b58120c170a17415b59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 kumar</dc:creator>
  <cp:lastModifiedBy>sathish kumar</cp:lastModifiedBy>
  <cp:revision>7</cp:revision>
  <dcterms:created xsi:type="dcterms:W3CDTF">2018-08-21T02:47:00Z</dcterms:created>
  <dcterms:modified xsi:type="dcterms:W3CDTF">2018-08-21T02:52:00Z</dcterms:modified>
</cp:coreProperties>
</file>