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352F46" w:rsidRPr="00A41EAC" w:rsidP="00352F46">
      <w:pPr>
        <w:pStyle w:val="Heading1"/>
        <w:tabs>
          <w:tab w:val="left" w:pos="180"/>
          <w:tab w:val="clear" w:pos="360"/>
        </w:tabs>
        <w:ind w:left="0" w:firstLine="0"/>
        <w:rPr>
          <w:rFonts w:asciiTheme="minorHAnsi" w:hAnsiTheme="minorHAnsi" w:cstheme="minorHAnsi"/>
          <w:sz w:val="20"/>
          <w:u w:val="single"/>
        </w:rPr>
      </w:pPr>
      <w:r w:rsidRPr="00A41EAC">
        <w:rPr>
          <w:rFonts w:asciiTheme="minorHAnsi" w:hAnsiTheme="minorHAnsi" w:cstheme="minorHAnsi"/>
          <w:sz w:val="24"/>
          <w:szCs w:val="24"/>
        </w:rPr>
        <w:t>SATYA BEHERA</w:t>
      </w:r>
      <w:r w:rsidRPr="00A41EAC" w:rsidR="00057B72">
        <w:rPr>
          <w:rFonts w:asciiTheme="minorHAnsi" w:hAnsiTheme="minorHAnsi" w:cstheme="minorHAnsi"/>
          <w:sz w:val="20"/>
        </w:rPr>
        <w:tab/>
      </w:r>
      <w:r w:rsidRPr="00A41EAC" w:rsidR="00057B72">
        <w:rPr>
          <w:rFonts w:asciiTheme="minorHAnsi" w:hAnsiTheme="minorHAnsi" w:cstheme="minorHAnsi"/>
          <w:sz w:val="20"/>
        </w:rPr>
        <w:tab/>
      </w:r>
      <w:r w:rsidRPr="00A41EAC" w:rsidR="00057B72">
        <w:rPr>
          <w:rFonts w:asciiTheme="minorHAnsi" w:hAnsiTheme="minorHAnsi" w:cstheme="minorHAnsi"/>
          <w:sz w:val="20"/>
        </w:rPr>
        <w:tab/>
      </w:r>
      <w:r w:rsidRPr="00A41EAC" w:rsidR="00057B72">
        <w:rPr>
          <w:rFonts w:asciiTheme="minorHAnsi" w:hAnsiTheme="minorHAnsi" w:cstheme="minorHAnsi"/>
          <w:sz w:val="20"/>
        </w:rPr>
        <w:tab/>
      </w:r>
      <w:r w:rsidRPr="00A41EAC" w:rsidR="00057B72">
        <w:rPr>
          <w:rFonts w:asciiTheme="minorHAnsi" w:hAnsiTheme="minorHAnsi" w:cstheme="minorHAnsi"/>
          <w:sz w:val="20"/>
        </w:rPr>
        <w:tab/>
      </w:r>
      <w:r w:rsidRPr="00A41EAC" w:rsidR="00057B72">
        <w:rPr>
          <w:rFonts w:asciiTheme="minorHAnsi" w:hAnsiTheme="minorHAnsi" w:cstheme="minorHAnsi"/>
          <w:sz w:val="20"/>
        </w:rPr>
        <w:tab/>
      </w:r>
      <w:r w:rsidRPr="00A41EAC" w:rsidR="00057B72">
        <w:rPr>
          <w:rFonts w:asciiTheme="minorHAnsi" w:hAnsiTheme="minorHAnsi" w:cstheme="minorHAnsi"/>
          <w:sz w:val="20"/>
        </w:rPr>
        <w:tab/>
      </w:r>
      <w:r w:rsidRPr="00A41EAC" w:rsidR="00D97259">
        <w:rPr>
          <w:rFonts w:asciiTheme="minorHAnsi" w:hAnsiTheme="minorHAnsi" w:cstheme="minorHAnsi"/>
          <w:sz w:val="20"/>
        </w:rPr>
        <w:t xml:space="preserve">               </w:t>
      </w:r>
      <w:r w:rsidRPr="00A41EAC" w:rsidR="00057B72">
        <w:rPr>
          <w:rFonts w:asciiTheme="minorHAnsi" w:hAnsiTheme="minorHAnsi" w:cstheme="minorHAnsi"/>
          <w:sz w:val="20"/>
        </w:rPr>
        <w:t>Email:</w:t>
      </w:r>
      <w:r w:rsidRPr="00A41EAC">
        <w:rPr>
          <w:rFonts w:asciiTheme="minorHAnsi" w:hAnsiTheme="minorHAnsi" w:cstheme="minorHAnsi"/>
          <w:sz w:val="20"/>
          <w:u w:val="single"/>
        </w:rPr>
        <w:t>satya.rbehera01@gmail.com</w:t>
      </w:r>
    </w:p>
    <w:p w:rsidR="00057B72" w:rsidRPr="00A41EAC" w:rsidP="006A2F13">
      <w:pPr>
        <w:pStyle w:val="Heading1"/>
        <w:tabs>
          <w:tab w:val="left" w:pos="180"/>
          <w:tab w:val="clear" w:pos="360"/>
        </w:tabs>
        <w:ind w:left="0" w:firstLine="0"/>
        <w:jc w:val="right"/>
        <w:rPr>
          <w:rFonts w:asciiTheme="minorHAnsi" w:hAnsiTheme="minorHAnsi" w:cstheme="minorHAnsi"/>
          <w:sz w:val="20"/>
        </w:rPr>
      </w:pPr>
      <w:r w:rsidRPr="00A41EAC">
        <w:rPr>
          <w:rFonts w:asciiTheme="minorHAnsi" w:hAnsiTheme="minorHAnsi" w:cstheme="minorHAnsi"/>
          <w:sz w:val="20"/>
        </w:rPr>
        <w:t xml:space="preserve">Mobile: +91 </w:t>
      </w:r>
      <w:r w:rsidRPr="00A41EAC" w:rsidR="009E7606">
        <w:rPr>
          <w:rFonts w:asciiTheme="minorHAnsi" w:hAnsiTheme="minorHAnsi" w:cstheme="minorHAnsi"/>
          <w:sz w:val="20"/>
        </w:rPr>
        <w:t>8095855207</w:t>
      </w:r>
    </w:p>
    <w:p w:rsidR="009E7606" w:rsidRPr="00A41EAC" w:rsidP="00352F46">
      <w:pPr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41EAC">
        <w:rPr>
          <w:rStyle w:val="Hyperlink"/>
          <w:rFonts w:asciiTheme="minorHAnsi" w:hAnsiTheme="minorHAnsi" w:cstheme="minorHAnsi"/>
          <w:b/>
          <w:sz w:val="20"/>
          <w:szCs w:val="20"/>
        </w:rPr>
        <w:t>https://www.linkedin.com/in/satya-ranjan-behera-522480119/</w:t>
      </w:r>
    </w:p>
    <w:p w:rsidR="00352F46" w:rsidRPr="00A41EAC" w:rsidP="00352F46">
      <w:pPr>
        <w:jc w:val="right"/>
        <w:rPr>
          <w:rFonts w:asciiTheme="minorHAnsi" w:hAnsiTheme="minorHAnsi" w:cstheme="minorHAnsi"/>
          <w:sz w:val="20"/>
          <w:szCs w:val="20"/>
          <w:u w:val="single"/>
        </w:rPr>
      </w:pPr>
    </w:p>
    <w:p w:rsidR="00860CCF" w:rsidRPr="00A41EAC" w:rsidP="00860CCF">
      <w:pPr>
        <w:ind w:left="2880" w:right="18" w:hanging="28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EAC">
        <w:rPr>
          <w:rFonts w:asciiTheme="minorHAnsi" w:hAnsiTheme="minorHAnsi" w:cstheme="minorHAnsi"/>
          <w:b/>
          <w:sz w:val="20"/>
          <w:szCs w:val="20"/>
        </w:rPr>
        <w:t>Professional Snapshot</w:t>
      </w:r>
    </w:p>
    <w:p w:rsidR="00860CCF" w:rsidRPr="00A41EAC" w:rsidP="00860CCF">
      <w:pPr>
        <w:ind w:left="2880" w:right="18" w:hanging="2880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50164</wp:posOffset>
                </wp:positionV>
                <wp:extent cx="6496050" cy="0"/>
                <wp:effectExtent l="0" t="0" r="19050" b="19050"/>
                <wp:wrapNone/>
                <wp:docPr id="6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5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8480" from="0,3.95pt" to="511.5pt,3.95pt" strokeweight="0.74pt">
                <v:stroke joinstyle="miter"/>
              </v:line>
            </w:pict>
          </mc:Fallback>
        </mc:AlternateContent>
      </w:r>
    </w:p>
    <w:p w:rsidR="00860CCF" w:rsidRPr="00A41EAC" w:rsidP="00860CCF">
      <w:pPr>
        <w:tabs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A41EAC">
        <w:rPr>
          <w:rFonts w:asciiTheme="minorHAnsi" w:hAnsiTheme="minorHAnsi" w:cstheme="minorHAnsi"/>
          <w:bCs/>
          <w:sz w:val="20"/>
          <w:szCs w:val="20"/>
        </w:rPr>
        <w:t>Total Experience</w:t>
      </w:r>
      <w:r w:rsidRPr="00A41EAC">
        <w:rPr>
          <w:rFonts w:asciiTheme="minorHAnsi" w:hAnsiTheme="minorHAnsi" w:cstheme="minorHAnsi"/>
          <w:bCs/>
          <w:sz w:val="20"/>
          <w:szCs w:val="20"/>
        </w:rPr>
        <w:tab/>
      </w:r>
      <w:r w:rsidRPr="00A41EAC">
        <w:rPr>
          <w:rFonts w:asciiTheme="minorHAnsi" w:hAnsiTheme="minorHAnsi" w:cstheme="minorHAnsi"/>
          <w:bCs/>
          <w:sz w:val="20"/>
          <w:szCs w:val="20"/>
        </w:rPr>
        <w:tab/>
      </w:r>
      <w:r w:rsidRPr="00A41EAC" w:rsidR="000E212C">
        <w:rPr>
          <w:rFonts w:asciiTheme="minorHAnsi" w:hAnsiTheme="minorHAnsi" w:cstheme="minorHAnsi"/>
          <w:bCs/>
          <w:sz w:val="20"/>
          <w:szCs w:val="20"/>
        </w:rPr>
        <w:tab/>
        <w:t xml:space="preserve">: </w:t>
      </w:r>
      <w:r w:rsidRPr="00A41EAC" w:rsidR="00BF49FB">
        <w:rPr>
          <w:rFonts w:asciiTheme="minorHAnsi" w:hAnsiTheme="minorHAnsi" w:cstheme="minorHAnsi"/>
          <w:bCs/>
          <w:sz w:val="20"/>
          <w:szCs w:val="20"/>
        </w:rPr>
        <w:t xml:space="preserve"> 4</w:t>
      </w:r>
      <w:r w:rsidRPr="00A41EAC" w:rsidR="00D72B11">
        <w:rPr>
          <w:rFonts w:asciiTheme="minorHAnsi" w:hAnsiTheme="minorHAnsi" w:cstheme="minorHAnsi"/>
          <w:bCs/>
          <w:sz w:val="20"/>
          <w:szCs w:val="20"/>
        </w:rPr>
        <w:t>+</w:t>
      </w:r>
      <w:r w:rsidRPr="00A41EAC">
        <w:rPr>
          <w:rFonts w:asciiTheme="minorHAnsi" w:hAnsiTheme="minorHAnsi" w:cstheme="minorHAnsi"/>
          <w:bCs/>
          <w:sz w:val="20"/>
          <w:szCs w:val="20"/>
        </w:rPr>
        <w:t xml:space="preserve"> Year</w:t>
      </w:r>
      <w:r w:rsidRPr="00A41EAC">
        <w:rPr>
          <w:rFonts w:asciiTheme="minorHAnsi" w:hAnsiTheme="minorHAnsi" w:cstheme="minorHAnsi"/>
          <w:bCs/>
          <w:sz w:val="20"/>
          <w:szCs w:val="20"/>
        </w:rPr>
        <w:t>s</w:t>
      </w:r>
      <w:r w:rsidRPr="00A41EAC">
        <w:rPr>
          <w:rFonts w:asciiTheme="minorHAnsi" w:hAnsiTheme="minorHAnsi" w:cstheme="minorHAnsi"/>
          <w:bCs/>
          <w:sz w:val="20"/>
          <w:szCs w:val="20"/>
        </w:rPr>
        <w:tab/>
      </w:r>
    </w:p>
    <w:p w:rsidR="003D5421" w:rsidRPr="00A41EAC" w:rsidP="00860CCF">
      <w:pPr>
        <w:tabs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860CCF" w:rsidRPr="00A41EAC" w:rsidP="00860CCF">
      <w:pPr>
        <w:tabs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bCs/>
          <w:sz w:val="20"/>
          <w:szCs w:val="20"/>
        </w:rPr>
        <w:t>Employer</w:t>
      </w:r>
      <w:r w:rsidRPr="00A41EAC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A41EAC" w:rsidR="00BF49FB">
        <w:rPr>
          <w:rFonts w:asciiTheme="minorHAnsi" w:hAnsiTheme="minorHAnsi" w:cstheme="minorHAnsi"/>
          <w:sz w:val="20"/>
          <w:szCs w:val="20"/>
        </w:rPr>
        <w:tab/>
      </w:r>
      <w:r w:rsidRPr="00A41EAC" w:rsidR="00BF49FB">
        <w:rPr>
          <w:rFonts w:asciiTheme="minorHAnsi" w:hAnsiTheme="minorHAnsi" w:cstheme="minorHAnsi"/>
          <w:sz w:val="20"/>
          <w:szCs w:val="20"/>
        </w:rPr>
        <w:tab/>
      </w:r>
      <w:r w:rsidRPr="00A41EAC">
        <w:rPr>
          <w:rFonts w:asciiTheme="minorHAnsi" w:hAnsiTheme="minorHAnsi" w:cstheme="minorHAnsi"/>
          <w:sz w:val="20"/>
          <w:szCs w:val="20"/>
        </w:rPr>
        <w:t xml:space="preserve">: </w:t>
      </w:r>
      <w:r w:rsidRPr="00A41EAC" w:rsidR="00BF49FB">
        <w:rPr>
          <w:rFonts w:asciiTheme="minorHAnsi" w:hAnsiTheme="minorHAnsi" w:cstheme="minorHAnsi"/>
          <w:sz w:val="20"/>
          <w:szCs w:val="20"/>
        </w:rPr>
        <w:t xml:space="preserve"> </w:t>
      </w:r>
      <w:r w:rsidRPr="00A41EAC" w:rsidR="004E0349">
        <w:rPr>
          <w:rFonts w:asciiTheme="minorHAnsi" w:hAnsiTheme="minorHAnsi" w:cstheme="minorHAnsi"/>
          <w:sz w:val="20"/>
          <w:szCs w:val="20"/>
        </w:rPr>
        <w:t>Deloitte USI (</w:t>
      </w:r>
      <w:r w:rsidRPr="00A41EAC" w:rsidR="006217AD">
        <w:rPr>
          <w:rFonts w:asciiTheme="minorHAnsi" w:hAnsiTheme="minorHAnsi" w:cstheme="minorHAnsi"/>
          <w:sz w:val="20"/>
          <w:szCs w:val="20"/>
        </w:rPr>
        <w:t>Jun</w:t>
      </w:r>
      <w:r w:rsidRPr="00A41EAC" w:rsidR="004E0349">
        <w:rPr>
          <w:rFonts w:asciiTheme="minorHAnsi" w:hAnsiTheme="minorHAnsi" w:cstheme="minorHAnsi"/>
          <w:sz w:val="20"/>
          <w:szCs w:val="20"/>
        </w:rPr>
        <w:t xml:space="preserve"> 2017</w:t>
      </w:r>
      <w:r w:rsidRPr="00A41EAC" w:rsidR="00BF49FB">
        <w:rPr>
          <w:rFonts w:asciiTheme="minorHAnsi" w:hAnsiTheme="minorHAnsi" w:cstheme="minorHAnsi"/>
          <w:sz w:val="20"/>
          <w:szCs w:val="20"/>
        </w:rPr>
        <w:t xml:space="preserve"> – Present)</w:t>
      </w:r>
    </w:p>
    <w:p w:rsidR="00860CCF" w:rsidRPr="00A41EAC" w:rsidP="00860CCF">
      <w:pPr>
        <w:tabs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ab/>
      </w:r>
      <w:r w:rsidRPr="00A41EAC">
        <w:rPr>
          <w:rFonts w:asciiTheme="minorHAnsi" w:hAnsiTheme="minorHAnsi" w:cstheme="minorHAnsi"/>
          <w:sz w:val="20"/>
          <w:szCs w:val="20"/>
        </w:rPr>
        <w:tab/>
      </w:r>
      <w:r w:rsidRPr="00A41EAC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A41EAC" w:rsidR="004E0349">
        <w:rPr>
          <w:rFonts w:asciiTheme="minorHAnsi" w:hAnsiTheme="minorHAnsi" w:cstheme="minorHAnsi"/>
          <w:sz w:val="20"/>
          <w:szCs w:val="20"/>
        </w:rPr>
        <w:t>Consultant</w:t>
      </w:r>
    </w:p>
    <w:p w:rsidR="00BF49FB" w:rsidRPr="00A41EAC" w:rsidP="00860CCF">
      <w:pPr>
        <w:tabs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2E5320" w:rsidRPr="00A41EAC" w:rsidP="00860CCF">
      <w:pPr>
        <w:pStyle w:val="Header"/>
        <w:tabs>
          <w:tab w:val="left" w:pos="1440"/>
          <w:tab w:val="left" w:pos="1800"/>
          <w:tab w:val="clear" w:pos="4320"/>
          <w:tab w:val="clear" w:pos="8640"/>
        </w:tabs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 xml:space="preserve"> </w:t>
      </w:r>
      <w:r w:rsidRPr="00A41EAC">
        <w:rPr>
          <w:rFonts w:asciiTheme="minorHAnsi" w:hAnsiTheme="minorHAnsi" w:cstheme="minorHAnsi"/>
          <w:sz w:val="20"/>
          <w:szCs w:val="20"/>
        </w:rPr>
        <w:tab/>
      </w:r>
      <w:r w:rsidRPr="00A41EAC">
        <w:rPr>
          <w:rFonts w:asciiTheme="minorHAnsi" w:hAnsiTheme="minorHAnsi" w:cstheme="minorHAnsi"/>
          <w:sz w:val="20"/>
          <w:szCs w:val="20"/>
        </w:rPr>
        <w:tab/>
      </w:r>
      <w:r w:rsidRPr="00A41EAC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A41EAC">
        <w:rPr>
          <w:rFonts w:asciiTheme="minorHAnsi" w:hAnsiTheme="minorHAnsi" w:cstheme="minorHAnsi"/>
          <w:sz w:val="20"/>
          <w:szCs w:val="20"/>
        </w:rPr>
        <w:t>Infosys Limited</w:t>
      </w:r>
      <w:r w:rsidRPr="00A41EAC">
        <w:rPr>
          <w:rFonts w:asciiTheme="minorHAnsi" w:hAnsiTheme="minorHAnsi" w:cstheme="minorHAnsi"/>
          <w:sz w:val="20"/>
          <w:szCs w:val="20"/>
        </w:rPr>
        <w:t xml:space="preserve"> (May 2014 – </w:t>
      </w:r>
      <w:r w:rsidRPr="00A41EAC" w:rsidR="006217AD">
        <w:rPr>
          <w:rFonts w:asciiTheme="minorHAnsi" w:hAnsiTheme="minorHAnsi" w:cstheme="minorHAnsi"/>
          <w:sz w:val="20"/>
          <w:szCs w:val="20"/>
        </w:rPr>
        <w:t>May</w:t>
      </w:r>
      <w:r w:rsidRPr="00A41EAC">
        <w:rPr>
          <w:rFonts w:asciiTheme="minorHAnsi" w:hAnsiTheme="minorHAnsi" w:cstheme="minorHAnsi"/>
          <w:sz w:val="20"/>
          <w:szCs w:val="20"/>
        </w:rPr>
        <w:t xml:space="preserve"> 2017)</w:t>
      </w:r>
    </w:p>
    <w:p w:rsidR="00BF49FB" w:rsidRPr="00A41EAC" w:rsidP="00860CCF">
      <w:pPr>
        <w:pStyle w:val="Header"/>
        <w:tabs>
          <w:tab w:val="left" w:pos="1440"/>
          <w:tab w:val="left" w:pos="1800"/>
          <w:tab w:val="clear" w:pos="4320"/>
          <w:tab w:val="clear" w:pos="8640"/>
        </w:tabs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ab/>
      </w:r>
      <w:r w:rsidRPr="00A41EAC">
        <w:rPr>
          <w:rFonts w:asciiTheme="minorHAnsi" w:hAnsiTheme="minorHAnsi" w:cstheme="minorHAnsi"/>
          <w:sz w:val="20"/>
          <w:szCs w:val="20"/>
        </w:rPr>
        <w:tab/>
      </w:r>
      <w:r w:rsidRPr="00A41EAC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A41EAC" w:rsidR="00C45A9F">
        <w:rPr>
          <w:rFonts w:asciiTheme="minorHAnsi" w:hAnsiTheme="minorHAnsi" w:cstheme="minorHAnsi"/>
          <w:sz w:val="20"/>
          <w:szCs w:val="20"/>
        </w:rPr>
        <w:t xml:space="preserve"> </w:t>
      </w:r>
      <w:r w:rsidRPr="00A41EAC">
        <w:rPr>
          <w:rFonts w:asciiTheme="minorHAnsi" w:hAnsiTheme="minorHAnsi" w:cstheme="minorHAnsi"/>
          <w:sz w:val="20"/>
          <w:szCs w:val="20"/>
        </w:rPr>
        <w:t>Sr. System Engineer</w:t>
      </w:r>
    </w:p>
    <w:p w:rsidR="006064B0" w:rsidRPr="00A41EAC" w:rsidP="00AA0B48">
      <w:pPr>
        <w:pStyle w:val="Header"/>
        <w:tabs>
          <w:tab w:val="clear" w:pos="4320"/>
          <w:tab w:val="clear" w:pos="8640"/>
        </w:tabs>
        <w:ind w:left="2340" w:hanging="2340"/>
        <w:rPr>
          <w:rFonts w:asciiTheme="minorHAnsi" w:hAnsiTheme="minorHAnsi" w:cstheme="minorHAnsi"/>
          <w:b/>
          <w:sz w:val="20"/>
          <w:szCs w:val="20"/>
        </w:rPr>
      </w:pPr>
    </w:p>
    <w:p w:rsidR="00AA0B48" w:rsidRPr="00A41EAC" w:rsidP="00AA0B48">
      <w:pPr>
        <w:pStyle w:val="Header"/>
        <w:tabs>
          <w:tab w:val="clear" w:pos="4320"/>
          <w:tab w:val="clear" w:pos="8640"/>
        </w:tabs>
        <w:ind w:left="2340" w:hanging="2340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>Skills</w:t>
      </w:r>
    </w:p>
    <w:p w:rsidR="00AA0B48" w:rsidRPr="00A41EAC" w:rsidP="00AA0B48">
      <w:pPr>
        <w:ind w:left="2880" w:hanging="288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41EAC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48259</wp:posOffset>
                </wp:positionV>
                <wp:extent cx="6496050" cy="0"/>
                <wp:effectExtent l="0" t="0" r="19050" b="19050"/>
                <wp:wrapNone/>
                <wp:docPr id="7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0,3.8pt" to="511.5pt,3.8pt" strokeweight="0.74pt">
                <v:stroke joinstyle="miter"/>
              </v:line>
            </w:pict>
          </mc:Fallback>
        </mc:AlternateContent>
      </w:r>
    </w:p>
    <w:p w:rsidR="00CC0241" w:rsidRPr="00A41EAC" w:rsidP="00CC0241">
      <w:pPr>
        <w:ind w:left="2880" w:hanging="2880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 xml:space="preserve">Operating System </w:t>
      </w:r>
      <w:r w:rsidRPr="00A41EAC">
        <w:rPr>
          <w:rFonts w:asciiTheme="minorHAnsi" w:hAnsiTheme="minorHAnsi" w:cstheme="minorHAnsi"/>
          <w:sz w:val="20"/>
          <w:szCs w:val="20"/>
        </w:rPr>
        <w:tab/>
        <w:t xml:space="preserve">: Linux (Red hat), Windows </w:t>
      </w:r>
    </w:p>
    <w:p w:rsidR="00CC0241" w:rsidRPr="00A41EAC" w:rsidP="00CC0241">
      <w:pPr>
        <w:ind w:left="2880" w:hanging="2880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>Scripting</w:t>
      </w:r>
      <w:r w:rsidRPr="00A41EAC">
        <w:rPr>
          <w:rFonts w:asciiTheme="minorHAnsi" w:hAnsiTheme="minorHAnsi" w:cstheme="minorHAnsi"/>
          <w:sz w:val="20"/>
          <w:szCs w:val="20"/>
        </w:rPr>
        <w:tab/>
        <w:t>: Unix Shell , AWK</w:t>
      </w:r>
    </w:p>
    <w:p w:rsidR="00CC0241" w:rsidRPr="00A41EAC" w:rsidP="00CC0241">
      <w:pPr>
        <w:ind w:left="2880" w:hanging="2880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>Language</w:t>
      </w:r>
      <w:r w:rsidRPr="00A41EAC">
        <w:rPr>
          <w:rFonts w:asciiTheme="minorHAnsi" w:hAnsiTheme="minorHAnsi" w:cstheme="minorHAnsi"/>
          <w:sz w:val="20"/>
          <w:szCs w:val="20"/>
        </w:rPr>
        <w:tab/>
        <w:t>: Python</w:t>
      </w:r>
    </w:p>
    <w:p w:rsidR="00CC0241" w:rsidRPr="00A41EAC" w:rsidP="00CC0241">
      <w:pPr>
        <w:ind w:left="2880" w:hanging="2880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 xml:space="preserve">Visualization Tools </w:t>
      </w:r>
      <w:r w:rsidRPr="00A41EAC">
        <w:rPr>
          <w:rFonts w:asciiTheme="minorHAnsi" w:hAnsiTheme="minorHAnsi" w:cstheme="minorHAnsi"/>
          <w:sz w:val="20"/>
          <w:szCs w:val="20"/>
        </w:rPr>
        <w:tab/>
        <w:t>: Tableau</w:t>
      </w:r>
    </w:p>
    <w:p w:rsidR="00CC0241" w:rsidRPr="00A41EAC" w:rsidP="00CC0241">
      <w:pPr>
        <w:ind w:left="2880" w:hanging="2880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bCs/>
          <w:sz w:val="20"/>
          <w:szCs w:val="20"/>
        </w:rPr>
        <w:t>Hadoop Ecosystem Tools</w:t>
      </w:r>
      <w:r w:rsidRPr="00A41EAC">
        <w:rPr>
          <w:rFonts w:asciiTheme="minorHAnsi" w:hAnsiTheme="minorHAnsi" w:cstheme="minorHAnsi"/>
          <w:bCs/>
          <w:sz w:val="20"/>
          <w:szCs w:val="20"/>
        </w:rPr>
        <w:tab/>
        <w:t xml:space="preserve">: </w:t>
      </w:r>
      <w:r w:rsidRPr="00A41EAC">
        <w:rPr>
          <w:rFonts w:asciiTheme="minorHAnsi" w:hAnsiTheme="minorHAnsi" w:cstheme="minorHAnsi"/>
          <w:sz w:val="20"/>
          <w:szCs w:val="20"/>
        </w:rPr>
        <w:t>Hive, Spark (Pyspark, SQL, ML)</w:t>
      </w:r>
    </w:p>
    <w:p w:rsidR="00CC0241" w:rsidRPr="00A41EAC" w:rsidP="00CC0241">
      <w:pPr>
        <w:ind w:left="2880" w:hanging="2880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>Scheduler</w:t>
      </w:r>
      <w:r w:rsidRPr="00A41EAC">
        <w:rPr>
          <w:rFonts w:asciiTheme="minorHAnsi" w:hAnsiTheme="minorHAnsi" w:cstheme="minorHAnsi"/>
          <w:sz w:val="20"/>
          <w:szCs w:val="20"/>
        </w:rPr>
        <w:tab/>
        <w:t>: Control-M</w:t>
      </w:r>
    </w:p>
    <w:p w:rsidR="00CC0241" w:rsidRPr="00A41EAC" w:rsidP="00CC0241">
      <w:pPr>
        <w:ind w:left="2880" w:hanging="2880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 xml:space="preserve">Relational Databases           </w:t>
      </w:r>
      <w:r w:rsidRPr="00A41EAC">
        <w:rPr>
          <w:rFonts w:asciiTheme="minorHAnsi" w:hAnsiTheme="minorHAnsi" w:cstheme="minorHAnsi"/>
          <w:sz w:val="20"/>
          <w:szCs w:val="20"/>
        </w:rPr>
        <w:tab/>
        <w:t>: Oracle 11g, SQL Server 2008, PLSQL</w:t>
      </w:r>
    </w:p>
    <w:p w:rsidR="00CC0241" w:rsidRPr="00A41EAC" w:rsidP="00CC0241">
      <w:pPr>
        <w:ind w:left="2880" w:hanging="2880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>ETL Tools</w:t>
      </w:r>
      <w:r w:rsidRPr="00A41EAC">
        <w:rPr>
          <w:rFonts w:asciiTheme="minorHAnsi" w:hAnsiTheme="minorHAnsi" w:cstheme="minorHAnsi"/>
          <w:sz w:val="20"/>
          <w:szCs w:val="20"/>
        </w:rPr>
        <w:tab/>
        <w:t>: Informatica, DataStage, Pipeline Pilot</w:t>
      </w:r>
    </w:p>
    <w:p w:rsidR="00CC0241" w:rsidRPr="00A41EAC" w:rsidP="00CC0241">
      <w:pPr>
        <w:ind w:left="2880" w:hanging="288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 xml:space="preserve">Reporting Tools                       </w:t>
      </w:r>
      <w:r w:rsidRPr="00A41EAC">
        <w:rPr>
          <w:rFonts w:asciiTheme="minorHAnsi" w:hAnsiTheme="minorHAnsi" w:cstheme="minorHAnsi"/>
          <w:sz w:val="20"/>
          <w:szCs w:val="20"/>
        </w:rPr>
        <w:tab/>
        <w:t xml:space="preserve">: </w:t>
      </w:r>
      <w:r w:rsidRPr="00A41EAC">
        <w:rPr>
          <w:rFonts w:asciiTheme="minorHAnsi" w:hAnsiTheme="minorHAnsi" w:cstheme="minorHAnsi"/>
          <w:bCs/>
          <w:iCs/>
          <w:sz w:val="20"/>
          <w:szCs w:val="20"/>
        </w:rPr>
        <w:t>SAP BO, Universe Creation (UDT, IDT), IBM Cognos</w:t>
      </w:r>
    </w:p>
    <w:p w:rsidR="00CC0241" w:rsidRPr="00A41EAC" w:rsidP="00CC0241">
      <w:pPr>
        <w:ind w:left="2880" w:hanging="2880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>UI Tools</w:t>
      </w:r>
      <w:r w:rsidRPr="00A41EAC">
        <w:rPr>
          <w:rFonts w:asciiTheme="minorHAnsi" w:hAnsiTheme="minorHAnsi" w:cstheme="minorHAnsi"/>
          <w:sz w:val="20"/>
          <w:szCs w:val="20"/>
        </w:rPr>
        <w:tab/>
        <w:t>: Oracle Apex 5.0, Flask</w:t>
      </w:r>
    </w:p>
    <w:p w:rsidR="00CC0241" w:rsidRPr="00A41EAC" w:rsidP="00CC0241">
      <w:pPr>
        <w:ind w:left="2880" w:hanging="2880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>Hadoop Distribution</w:t>
      </w:r>
      <w:r w:rsidRPr="00A41EAC">
        <w:rPr>
          <w:rFonts w:asciiTheme="minorHAnsi" w:hAnsiTheme="minorHAnsi" w:cstheme="minorHAnsi"/>
          <w:sz w:val="20"/>
          <w:szCs w:val="20"/>
        </w:rPr>
        <w:tab/>
        <w:t>: Cloudera</w:t>
      </w:r>
    </w:p>
    <w:p w:rsidR="00CC0241" w:rsidRPr="00A41EAC" w:rsidP="00CC0241">
      <w:pPr>
        <w:ind w:left="2880" w:hanging="2880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 xml:space="preserve">Concepts </w:t>
      </w:r>
      <w:r w:rsidRPr="00A41EAC">
        <w:rPr>
          <w:rFonts w:asciiTheme="minorHAnsi" w:hAnsiTheme="minorHAnsi" w:cstheme="minorHAnsi"/>
          <w:sz w:val="20"/>
          <w:szCs w:val="20"/>
        </w:rPr>
        <w:tab/>
      </w:r>
      <w:r w:rsidRPr="00A41EAC">
        <w:rPr>
          <w:rFonts w:asciiTheme="minorHAnsi" w:hAnsiTheme="minorHAnsi" w:cstheme="minorHAnsi"/>
          <w:sz w:val="20"/>
          <w:szCs w:val="20"/>
        </w:rPr>
        <w:t xml:space="preserve">: </w:t>
      </w:r>
      <w:r w:rsidRPr="00A41EAC">
        <w:rPr>
          <w:rFonts w:asciiTheme="minorHAnsi" w:hAnsiTheme="minorHAnsi" w:cstheme="minorHAnsi"/>
          <w:sz w:val="20"/>
          <w:szCs w:val="20"/>
        </w:rPr>
        <w:t xml:space="preserve">Data </w:t>
      </w:r>
      <w:r w:rsidRPr="00A41EAC" w:rsidR="00A41EAC">
        <w:rPr>
          <w:rFonts w:asciiTheme="minorHAnsi" w:hAnsiTheme="minorHAnsi" w:cstheme="minorHAnsi"/>
          <w:sz w:val="20"/>
          <w:szCs w:val="20"/>
        </w:rPr>
        <w:t>Science, Machine</w:t>
      </w:r>
      <w:r w:rsidRPr="00A41EAC">
        <w:rPr>
          <w:rFonts w:asciiTheme="minorHAnsi" w:hAnsiTheme="minorHAnsi" w:cstheme="minorHAnsi"/>
          <w:sz w:val="20"/>
          <w:szCs w:val="20"/>
        </w:rPr>
        <w:t xml:space="preserve"> Learning</w:t>
      </w:r>
      <w:r w:rsidRPr="00A41EAC">
        <w:rPr>
          <w:rFonts w:asciiTheme="minorHAnsi" w:hAnsiTheme="minorHAnsi" w:cstheme="minorHAnsi"/>
          <w:sz w:val="20"/>
          <w:szCs w:val="20"/>
        </w:rPr>
        <w:t>,</w:t>
      </w:r>
      <w:r w:rsidRPr="00A41EAC">
        <w:rPr>
          <w:rFonts w:asciiTheme="minorHAnsi" w:hAnsiTheme="minorHAnsi" w:cstheme="minorHAnsi"/>
          <w:sz w:val="20"/>
          <w:szCs w:val="20"/>
        </w:rPr>
        <w:t xml:space="preserve"> Natural Language Processing (NLP), </w:t>
      </w:r>
    </w:p>
    <w:p w:rsidR="00CC0241" w:rsidRPr="00A41EAC" w:rsidP="00CC0241">
      <w:pPr>
        <w:ind w:left="2880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 xml:space="preserve">  Neural Network</w:t>
      </w:r>
      <w:r w:rsidRPr="00A41EAC">
        <w:rPr>
          <w:rFonts w:asciiTheme="minorHAnsi" w:hAnsiTheme="minorHAnsi" w:cstheme="minorHAnsi"/>
          <w:sz w:val="20"/>
          <w:szCs w:val="20"/>
        </w:rPr>
        <w:t>, Deep Learning</w:t>
      </w:r>
      <w:r w:rsidRPr="00A41EAC">
        <w:rPr>
          <w:rFonts w:asciiTheme="minorHAnsi" w:hAnsiTheme="minorHAnsi" w:cstheme="minorHAnsi"/>
          <w:sz w:val="20"/>
          <w:szCs w:val="20"/>
        </w:rPr>
        <w:t>, Data Warehousing</w:t>
      </w:r>
    </w:p>
    <w:p w:rsidR="004E0349" w:rsidRPr="00A41EAC" w:rsidP="004E0349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A41EAC">
        <w:rPr>
          <w:rFonts w:asciiTheme="minorHAnsi" w:hAnsiTheme="minorHAnsi" w:cstheme="minorHAnsi"/>
          <w:bCs/>
          <w:sz w:val="20"/>
          <w:szCs w:val="20"/>
        </w:rPr>
        <w:t xml:space="preserve">Analytical </w:t>
      </w:r>
      <w:r w:rsidRPr="00A41EAC" w:rsidR="00CC0241">
        <w:rPr>
          <w:rFonts w:asciiTheme="minorHAnsi" w:hAnsiTheme="minorHAnsi" w:cstheme="minorHAnsi"/>
          <w:bCs/>
          <w:sz w:val="20"/>
          <w:szCs w:val="20"/>
        </w:rPr>
        <w:t>Libraries</w:t>
      </w:r>
      <w:r w:rsidRPr="00A41EA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41EAC">
        <w:rPr>
          <w:rFonts w:asciiTheme="minorHAnsi" w:hAnsiTheme="minorHAnsi" w:cstheme="minorHAnsi"/>
          <w:bCs/>
          <w:sz w:val="20"/>
          <w:szCs w:val="20"/>
        </w:rPr>
        <w:tab/>
      </w:r>
      <w:r w:rsidRPr="00A41EAC">
        <w:rPr>
          <w:rFonts w:asciiTheme="minorHAnsi" w:hAnsiTheme="minorHAnsi" w:cstheme="minorHAnsi"/>
          <w:bCs/>
          <w:sz w:val="20"/>
          <w:szCs w:val="20"/>
        </w:rPr>
        <w:tab/>
        <w:t>: Python- Numpy, Pandas, Matplotlib, Seaborn, Scikit Learn.</w:t>
      </w:r>
    </w:p>
    <w:p w:rsidR="0090166F" w:rsidRPr="00A41EAC" w:rsidP="008D1186">
      <w:pPr>
        <w:ind w:left="288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136011" w:rsidRPr="00A41EAC" w:rsidP="008D1186">
      <w:pPr>
        <w:ind w:left="288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136011" w:rsidRPr="00A41EAC" w:rsidP="00136011">
      <w:pPr>
        <w:ind w:left="2880" w:right="18" w:hanging="288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A41EAC">
        <w:rPr>
          <w:rFonts w:asciiTheme="minorHAnsi" w:hAnsiTheme="minorHAnsi" w:cstheme="minorHAnsi"/>
          <w:b/>
          <w:bCs/>
          <w:iCs/>
          <w:sz w:val="20"/>
          <w:szCs w:val="20"/>
        </w:rPr>
        <w:t>Professional Summary</w:t>
      </w:r>
    </w:p>
    <w:p w:rsidR="00136011" w:rsidRPr="00A41EAC" w:rsidP="00136011">
      <w:pPr>
        <w:ind w:left="2880" w:right="18" w:hanging="2880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50164</wp:posOffset>
                </wp:positionV>
                <wp:extent cx="6496050" cy="0"/>
                <wp:effectExtent l="0" t="0" r="19050" b="19050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70528" from="0,3.95pt" to="511.5pt,3.95pt" strokeweight="0.74pt">
                <v:stroke joinstyle="miter"/>
              </v:line>
            </w:pict>
          </mc:Fallback>
        </mc:AlternateContent>
      </w:r>
    </w:p>
    <w:p w:rsidR="00136011" w:rsidRPr="00A41EAC" w:rsidP="00136011">
      <w:pPr>
        <w:ind w:right="18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 xml:space="preserve">A logical, analytical thinker with IT experience of 4.6 years in </w:t>
      </w:r>
      <w:r w:rsidRPr="00A41EAC">
        <w:rPr>
          <w:rFonts w:asciiTheme="minorHAnsi" w:hAnsiTheme="minorHAnsi" w:cstheme="minorHAnsi"/>
          <w:b/>
          <w:sz w:val="20"/>
          <w:szCs w:val="20"/>
        </w:rPr>
        <w:t>Data Science</w:t>
      </w:r>
      <w:r w:rsidRPr="00A41EAC">
        <w:rPr>
          <w:rFonts w:asciiTheme="minorHAnsi" w:hAnsiTheme="minorHAnsi" w:cstheme="minorHAnsi"/>
          <w:sz w:val="20"/>
          <w:szCs w:val="20"/>
        </w:rPr>
        <w:t xml:space="preserve">, </w:t>
      </w:r>
      <w:r w:rsidRPr="00A41EAC">
        <w:rPr>
          <w:rFonts w:asciiTheme="minorHAnsi" w:hAnsiTheme="minorHAnsi" w:cstheme="minorHAnsi"/>
          <w:b/>
          <w:sz w:val="20"/>
          <w:szCs w:val="20"/>
        </w:rPr>
        <w:t>Machine Learning,</w:t>
      </w:r>
      <w:r w:rsidRPr="00A41EAC">
        <w:rPr>
          <w:rFonts w:asciiTheme="minorHAnsi" w:hAnsiTheme="minorHAnsi" w:cstheme="minorHAnsi"/>
          <w:sz w:val="20"/>
          <w:szCs w:val="20"/>
        </w:rPr>
        <w:t xml:space="preserve"> </w:t>
      </w:r>
      <w:r w:rsidRPr="00A41EAC">
        <w:rPr>
          <w:rFonts w:asciiTheme="minorHAnsi" w:hAnsiTheme="minorHAnsi" w:cstheme="minorHAnsi"/>
          <w:b/>
          <w:sz w:val="20"/>
          <w:szCs w:val="20"/>
        </w:rPr>
        <w:t xml:space="preserve">Data Warehousing, Data Integration, Data Visualization, BigData and Reporting Platforms. </w:t>
      </w:r>
      <w:r w:rsidRPr="00A41EAC">
        <w:rPr>
          <w:rFonts w:asciiTheme="minorHAnsi" w:hAnsiTheme="minorHAnsi" w:cstheme="minorHAnsi"/>
          <w:sz w:val="20"/>
          <w:szCs w:val="20"/>
        </w:rPr>
        <w:t>Possess excellent communication and techno-functional skills with good leadership quality and dealing with clients BTQA, BU, TU, SMEs, from Requirement gathering to delivering project.</w:t>
      </w:r>
    </w:p>
    <w:p w:rsidR="00136011" w:rsidRPr="00A41EAC" w:rsidP="008D1186">
      <w:pPr>
        <w:ind w:left="288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1720B2" w:rsidRPr="00A41EAC" w:rsidP="003917C9">
      <w:pPr>
        <w:pStyle w:val="Heading5"/>
        <w:tabs>
          <w:tab w:val="left" w:pos="0"/>
        </w:tabs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A41EAC">
        <w:rPr>
          <w:rFonts w:asciiTheme="minorHAnsi" w:hAnsiTheme="minorHAnsi" w:cstheme="minorHAnsi"/>
          <w:i w:val="0"/>
          <w:sz w:val="20"/>
          <w:szCs w:val="20"/>
        </w:rPr>
        <w:t>Project Details: -</w:t>
      </w:r>
    </w:p>
    <w:p w:rsidR="003917C9" w:rsidRPr="00A41EAC" w:rsidP="001720B2">
      <w:pPr>
        <w:autoSpaceDE w:val="0"/>
        <w:autoSpaceDN w:val="0"/>
        <w:adjustRightInd w:val="0"/>
        <w:rPr>
          <w:rFonts w:eastAsia="Calibri" w:asciiTheme="minorHAnsi" w:hAnsiTheme="minorHAnsi" w:cstheme="minorHAnsi"/>
          <w:b/>
          <w:bCs/>
          <w:sz w:val="20"/>
          <w:szCs w:val="20"/>
        </w:rPr>
      </w:pPr>
      <w:r w:rsidRPr="00A41EAC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15875</wp:posOffset>
                </wp:positionV>
                <wp:extent cx="6496050" cy="0"/>
                <wp:effectExtent l="0" t="0" r="19050" b="1905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8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2336" from="2pt,1.25pt" to="513.5pt,1.25pt" strokeweight="0.74pt">
                <v:stroke joinstyle="miter"/>
              </v:line>
            </w:pict>
          </mc:Fallback>
        </mc:AlternateContent>
      </w:r>
    </w:p>
    <w:p w:rsidR="004C2135" w:rsidRPr="00A41EAC" w:rsidP="004C2135">
      <w:pPr>
        <w:shd w:val="clear" w:color="auto" w:fill="FFFFFF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Built an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NLP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Application for an online food delivery company to classify bad and good review.</w:t>
      </w:r>
    </w:p>
    <w:p w:rsidR="004C2135" w:rsidRPr="00A41EAC" w:rsidP="003917C9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Used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 xml:space="preserve">Tokenizing, </w:t>
      </w:r>
      <w:r w:rsidRPr="00A41EAC" w:rsidR="003B296E">
        <w:rPr>
          <w:rFonts w:eastAsia="Calibri" w:asciiTheme="minorHAnsi" w:hAnsiTheme="minorHAnsi" w:cstheme="minorHAnsi"/>
          <w:b/>
          <w:sz w:val="20"/>
          <w:szCs w:val="20"/>
        </w:rPr>
        <w:t>stop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 xml:space="preserve"> words removal, Stemming, Lemmatizing</w:t>
      </w:r>
      <w:r w:rsidRPr="00A41EAC">
        <w:rPr>
          <w:rFonts w:eastAsia="Calibri" w:asciiTheme="minorHAnsi" w:hAnsiTheme="minorHAnsi" w:cstheme="minorHAnsi"/>
          <w:sz w:val="20"/>
          <w:szCs w:val="20"/>
        </w:rPr>
        <w:t> while preprocessing.</w:t>
      </w:r>
    </w:p>
    <w:p w:rsidR="004C2135" w:rsidRPr="00A41EAC" w:rsidP="004C213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Applied ML Models like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Naïve Bias Algorithm, Support vector machines</w:t>
      </w:r>
      <w:r w:rsidRPr="00A41EAC">
        <w:rPr>
          <w:rFonts w:eastAsia="Calibri" w:asciiTheme="minorHAnsi" w:hAnsiTheme="minorHAnsi" w:cstheme="minorHAnsi"/>
          <w:sz w:val="20"/>
          <w:szCs w:val="20"/>
        </w:rPr>
        <w:t>.</w:t>
      </w:r>
    </w:p>
    <w:p w:rsidR="004C2135" w:rsidRPr="00A41EAC" w:rsidP="004C213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Optimized the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hyper parameters and used Cross validation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to measure the optimal accuracy.</w:t>
      </w:r>
    </w:p>
    <w:p w:rsidR="00BA5CF5" w:rsidRPr="00A41EAC" w:rsidP="00BA5CF5">
      <w:pPr>
        <w:shd w:val="clear" w:color="auto" w:fill="FFFFFF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Worked on POC of creating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Chat Bot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for a college website handling all preliminary questionnaires about admission.</w:t>
      </w:r>
    </w:p>
    <w:p w:rsidR="00BA5CF5" w:rsidRPr="00A41EAC" w:rsidP="00BA5CF5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Web scrap the questions and respective answers from website using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BeautifulSoup.</w:t>
      </w:r>
    </w:p>
    <w:p w:rsidR="00BA5CF5" w:rsidRPr="00A41EAC" w:rsidP="00BA5CF5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Used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Lemmatizing and TFIDF for vectorizing</w:t>
      </w:r>
      <w:r w:rsidRPr="00A41EAC">
        <w:rPr>
          <w:rFonts w:eastAsia="Calibri" w:asciiTheme="minorHAnsi" w:hAnsiTheme="minorHAnsi" w:cstheme="minorHAnsi"/>
          <w:sz w:val="20"/>
          <w:szCs w:val="20"/>
        </w:rPr>
        <w:t> while preprocessing.</w:t>
      </w:r>
    </w:p>
    <w:p w:rsidR="00BA5CF5" w:rsidRPr="00A41EAC" w:rsidP="00BA5CF5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Used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Cosine Similarity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to match the new questions to the existing set of questions and provide the appropriate answer.</w:t>
      </w:r>
    </w:p>
    <w:p w:rsidR="003917C9" w:rsidRPr="00A41EAC" w:rsidP="003917C9">
      <w:pPr>
        <w:shd w:val="clear" w:color="auto" w:fill="FFFFFF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Built an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Classification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application on Adult Census data to classify people with more than/less than 50K earning a year</w:t>
      </w:r>
    </w:p>
    <w:p w:rsidR="003917C9" w:rsidRPr="00A41EAC" w:rsidP="003917C9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Pulled data from Oracle DB and did EDA using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Python’s Num</w:t>
      </w:r>
      <w:r w:rsidRPr="00A41EAC" w:rsidR="001B469D">
        <w:rPr>
          <w:rFonts w:eastAsia="Calibri" w:asciiTheme="minorHAnsi" w:hAnsiTheme="minorHAnsi" w:cstheme="minorHAnsi"/>
          <w:b/>
          <w:sz w:val="20"/>
          <w:szCs w:val="20"/>
        </w:rPr>
        <w:t>py, Pandas, Matplotlib, Seaborn</w:t>
      </w:r>
      <w:r w:rsidRPr="00A41EAC">
        <w:rPr>
          <w:rFonts w:eastAsia="Calibri" w:asciiTheme="minorHAnsi" w:hAnsiTheme="minorHAnsi" w:cstheme="minorHAnsi"/>
          <w:sz w:val="20"/>
          <w:szCs w:val="20"/>
        </w:rPr>
        <w:t>.</w:t>
      </w:r>
    </w:p>
    <w:p w:rsidR="003917C9" w:rsidRPr="00A41EAC" w:rsidP="003917C9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>Applied feature selection techniques (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filter, wrapper, embedded methods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) and model evaluation </w:t>
      </w:r>
      <w:r w:rsidRPr="00A41EAC" w:rsidR="003B296E">
        <w:rPr>
          <w:rFonts w:eastAsia="Calibri" w:asciiTheme="minorHAnsi" w:hAnsiTheme="minorHAnsi" w:cstheme="minorHAnsi"/>
          <w:sz w:val="20"/>
          <w:szCs w:val="20"/>
        </w:rPr>
        <w:t>techniques (</w:t>
      </w:r>
      <w:r w:rsidRPr="00A41EAC" w:rsidR="00612B90">
        <w:rPr>
          <w:rFonts w:eastAsia="Calibri" w:asciiTheme="minorHAnsi" w:hAnsiTheme="minorHAnsi" w:cstheme="minorHAnsi"/>
          <w:b/>
          <w:sz w:val="20"/>
          <w:szCs w:val="20"/>
        </w:rPr>
        <w:t xml:space="preserve">CV, </w:t>
      </w:r>
      <w:r w:rsidRPr="00A41EAC" w:rsidR="003B296E">
        <w:rPr>
          <w:rFonts w:eastAsia="Calibri" w:asciiTheme="minorHAnsi" w:hAnsiTheme="minorHAnsi" w:cstheme="minorHAnsi"/>
          <w:b/>
          <w:sz w:val="20"/>
          <w:szCs w:val="20"/>
        </w:rPr>
        <w:t>AUC, ROC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) </w:t>
      </w:r>
      <w:r w:rsidRPr="00A41EAC" w:rsidR="003B296E">
        <w:rPr>
          <w:rFonts w:eastAsia="Calibri" w:asciiTheme="minorHAnsi" w:hAnsiTheme="minorHAnsi" w:cstheme="minorHAnsi"/>
          <w:sz w:val="20"/>
          <w:szCs w:val="20"/>
        </w:rPr>
        <w:t>to evaluate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the model.</w:t>
      </w:r>
    </w:p>
    <w:p w:rsidR="003917C9" w:rsidRPr="00A41EAC" w:rsidP="003917C9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>Used XGBOOST, random forest models for classifying the data.</w:t>
      </w:r>
    </w:p>
    <w:p w:rsidR="00207978" w:rsidRPr="00A41EAC" w:rsidP="00207978">
      <w:pPr>
        <w:shd w:val="clear" w:color="auto" w:fill="FFFFFF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>Predicting Mobile Operator Sales</w:t>
      </w:r>
    </w:p>
    <w:p w:rsidR="00207978" w:rsidRPr="00A41EAC" w:rsidP="00207978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b/>
          <w:sz w:val="20"/>
          <w:szCs w:val="20"/>
        </w:rPr>
        <w:t>EDA</w:t>
      </w:r>
      <w:r w:rsidRPr="00A41EAC" w:rsidR="001B469D">
        <w:rPr>
          <w:rFonts w:eastAsia="Calibri" w:asciiTheme="minorHAnsi" w:hAnsiTheme="minorHAnsi" w:cstheme="minorHAnsi"/>
          <w:b/>
          <w:sz w:val="20"/>
          <w:szCs w:val="20"/>
        </w:rPr>
        <w:t>, Outlier deletion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 xml:space="preserve"> </w:t>
      </w:r>
      <w:r w:rsidRPr="00A41EAC" w:rsidR="001B469D">
        <w:rPr>
          <w:rFonts w:eastAsia="Calibri" w:asciiTheme="minorHAnsi" w:hAnsiTheme="minorHAnsi" w:cstheme="minorHAnsi"/>
          <w:b/>
          <w:sz w:val="20"/>
          <w:szCs w:val="20"/>
        </w:rPr>
        <w:t>and Feature preprocessing</w:t>
      </w:r>
      <w:r w:rsidRPr="00A41EAC" w:rsidR="001B469D">
        <w:rPr>
          <w:rFonts w:eastAsia="Calibri" w:asciiTheme="minorHAnsi" w:hAnsiTheme="minorHAnsi" w:cstheme="minorHAnsi"/>
          <w:sz w:val="20"/>
          <w:szCs w:val="20"/>
        </w:rPr>
        <w:t xml:space="preserve"> 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using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Python’s Nump</w:t>
      </w:r>
      <w:r w:rsidRPr="00A41EAC" w:rsidR="001B469D">
        <w:rPr>
          <w:rFonts w:eastAsia="Calibri" w:asciiTheme="minorHAnsi" w:hAnsiTheme="minorHAnsi" w:cstheme="minorHAnsi"/>
          <w:b/>
          <w:sz w:val="20"/>
          <w:szCs w:val="20"/>
        </w:rPr>
        <w:t xml:space="preserve">y, Pandas, Matplotlib, Seaborn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packages</w:t>
      </w:r>
      <w:r w:rsidRPr="00A41EAC">
        <w:rPr>
          <w:rFonts w:eastAsia="Calibri" w:asciiTheme="minorHAnsi" w:hAnsiTheme="minorHAnsi" w:cstheme="minorHAnsi"/>
          <w:sz w:val="20"/>
          <w:szCs w:val="20"/>
        </w:rPr>
        <w:t>.</w:t>
      </w:r>
    </w:p>
    <w:p w:rsidR="00207978" w:rsidRPr="00A41EAC" w:rsidP="00207978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Created a benchmark model for the future modeling improvement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Feature preprocessing.</w:t>
      </w:r>
    </w:p>
    <w:p w:rsidR="00207978" w:rsidRPr="00A41EAC" w:rsidP="00207978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>Tuning model parameters to improve the performance of individual models (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 xml:space="preserve">RF, </w:t>
      </w:r>
      <w:r w:rsidRPr="00A41EAC" w:rsidR="002C23EF">
        <w:rPr>
          <w:rFonts w:eastAsia="Calibri" w:asciiTheme="minorHAnsi" w:hAnsiTheme="minorHAnsi" w:cstheme="minorHAnsi"/>
          <w:b/>
          <w:sz w:val="20"/>
          <w:szCs w:val="20"/>
        </w:rPr>
        <w:t xml:space="preserve">XGBOOST, </w:t>
      </w:r>
      <w:r w:rsidRPr="00A41EAC" w:rsidR="00BA5CF5">
        <w:rPr>
          <w:rFonts w:eastAsia="Calibri" w:asciiTheme="minorHAnsi" w:hAnsiTheme="minorHAnsi" w:cstheme="minorHAnsi"/>
          <w:b/>
          <w:sz w:val="20"/>
          <w:szCs w:val="20"/>
        </w:rPr>
        <w:t>GB, Extra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 xml:space="preserve"> Tree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) and using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Stacking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ensemble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</w:t>
      </w:r>
      <w:r w:rsidRPr="00A41EAC" w:rsidR="003C17DD">
        <w:rPr>
          <w:rFonts w:eastAsia="Calibri" w:asciiTheme="minorHAnsi" w:hAnsiTheme="minorHAnsi" w:cstheme="minorHAnsi"/>
          <w:sz w:val="20"/>
          <w:szCs w:val="20"/>
        </w:rPr>
        <w:t>technique (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Ridge Regression</w:t>
      </w:r>
      <w:r w:rsidRPr="00A41EAC">
        <w:rPr>
          <w:rFonts w:eastAsia="Calibri" w:asciiTheme="minorHAnsi" w:hAnsiTheme="minorHAnsi" w:cstheme="minorHAnsi"/>
          <w:sz w:val="20"/>
          <w:szCs w:val="20"/>
        </w:rPr>
        <w:t>) to generate final prediction.</w:t>
      </w:r>
    </w:p>
    <w:p w:rsidR="003917C9" w:rsidRPr="00A41EAC" w:rsidP="003917C9">
      <w:pPr>
        <w:shd w:val="clear" w:color="auto" w:fill="FFFFFF"/>
        <w:rPr>
          <w:rFonts w:eastAsia="Calibri" w:asciiTheme="minorHAnsi" w:hAnsiTheme="minorHAnsi" w:cstheme="minorHAnsi"/>
          <w:b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Worked on below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Machine Learning POCs.</w:t>
      </w:r>
    </w:p>
    <w:p w:rsidR="003917C9" w:rsidRPr="00A41EAC" w:rsidP="003917C9">
      <w:pPr>
        <w:pStyle w:val="ListParagraph"/>
        <w:numPr>
          <w:ilvl w:val="0"/>
          <w:numId w:val="20"/>
        </w:numPr>
        <w:shd w:val="clear" w:color="auto" w:fill="FFFFFF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>Predicting Month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over </w:t>
      </w:r>
      <w:r w:rsidRPr="00A41EAC" w:rsidR="003B146B">
        <w:rPr>
          <w:rFonts w:eastAsia="Calibri" w:asciiTheme="minorHAnsi" w:hAnsiTheme="minorHAnsi" w:cstheme="minorHAnsi"/>
          <w:sz w:val="20"/>
          <w:szCs w:val="20"/>
        </w:rPr>
        <w:t>Month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</w:t>
      </w:r>
      <w:r w:rsidRPr="00A41EAC" w:rsidR="003B146B">
        <w:rPr>
          <w:rFonts w:eastAsia="Calibri" w:asciiTheme="minorHAnsi" w:hAnsiTheme="minorHAnsi" w:cstheme="minorHAnsi"/>
          <w:sz w:val="20"/>
          <w:szCs w:val="20"/>
        </w:rPr>
        <w:t xml:space="preserve">Sales </w:t>
      </w:r>
      <w:r w:rsidRPr="00A41EAC">
        <w:rPr>
          <w:rFonts w:eastAsia="Calibri" w:asciiTheme="minorHAnsi" w:hAnsiTheme="minorHAnsi" w:cstheme="minorHAnsi"/>
          <w:sz w:val="20"/>
          <w:szCs w:val="20"/>
        </w:rPr>
        <w:t>using Time Series (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ARIMA Model</w:t>
      </w:r>
      <w:r w:rsidRPr="00A41EAC">
        <w:rPr>
          <w:rFonts w:eastAsia="Calibri" w:asciiTheme="minorHAnsi" w:hAnsiTheme="minorHAnsi" w:cstheme="minorHAnsi"/>
          <w:sz w:val="20"/>
          <w:szCs w:val="20"/>
        </w:rPr>
        <w:t>). </w:t>
      </w:r>
    </w:p>
    <w:p w:rsidR="003917C9" w:rsidRPr="00A41EAC" w:rsidP="003917C9">
      <w:pPr>
        <w:pStyle w:val="ListParagraph"/>
        <w:numPr>
          <w:ilvl w:val="0"/>
          <w:numId w:val="20"/>
        </w:numPr>
        <w:shd w:val="clear" w:color="auto" w:fill="FFFFFF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Predicting the 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features that drives the engagement’s margin </w:t>
      </w:r>
      <w:r w:rsidRPr="00A41EAC" w:rsidR="00612B90">
        <w:rPr>
          <w:rFonts w:eastAsia="Calibri" w:asciiTheme="minorHAnsi" w:hAnsiTheme="minorHAnsi" w:cstheme="minorHAnsi"/>
          <w:sz w:val="20"/>
          <w:szCs w:val="20"/>
        </w:rPr>
        <w:t>using Association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Rule Mining – (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APRIORI ML Algorithm</w:t>
      </w:r>
      <w:r w:rsidRPr="00A41EAC" w:rsidR="00612B90">
        <w:rPr>
          <w:rFonts w:eastAsia="Calibri" w:asciiTheme="minorHAnsi" w:hAnsiTheme="minorHAnsi" w:cstheme="minorHAnsi"/>
          <w:sz w:val="20"/>
          <w:szCs w:val="20"/>
        </w:rPr>
        <w:t>).</w:t>
      </w:r>
    </w:p>
    <w:p w:rsidR="00081491" w:rsidRPr="00A41EAC" w:rsidP="003917C9">
      <w:pPr>
        <w:pStyle w:val="ListParagraph"/>
        <w:numPr>
          <w:ilvl w:val="0"/>
          <w:numId w:val="20"/>
        </w:numPr>
        <w:shd w:val="clear" w:color="auto" w:fill="FFFFFF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b/>
          <w:sz w:val="20"/>
          <w:szCs w:val="20"/>
        </w:rPr>
        <w:t>Sentiment Analysis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using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AFINN 111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about dictionary word </w:t>
      </w:r>
      <w:r w:rsidRPr="00A41EAC" w:rsidR="00832AE6">
        <w:rPr>
          <w:rFonts w:eastAsia="Calibri" w:asciiTheme="minorHAnsi" w:hAnsiTheme="minorHAnsi" w:cstheme="minorHAnsi"/>
          <w:sz w:val="20"/>
          <w:szCs w:val="20"/>
        </w:rPr>
        <w:t>definition.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</w:t>
      </w:r>
    </w:p>
    <w:p w:rsidR="006B300E" w:rsidRPr="00A41EAC" w:rsidP="003917C9">
      <w:pPr>
        <w:pStyle w:val="ListParagraph"/>
        <w:numPr>
          <w:ilvl w:val="0"/>
          <w:numId w:val="20"/>
        </w:numPr>
        <w:shd w:val="clear" w:color="auto" w:fill="FFFFFF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Personal Projects on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 xml:space="preserve">Prediction, </w:t>
      </w:r>
      <w:r w:rsidRPr="00A41EAC" w:rsidR="00207978">
        <w:rPr>
          <w:rFonts w:eastAsia="Calibri" w:asciiTheme="minorHAnsi" w:hAnsiTheme="minorHAnsi" w:cstheme="minorHAnsi"/>
          <w:b/>
          <w:sz w:val="20"/>
          <w:szCs w:val="20"/>
        </w:rPr>
        <w:t>Clustering,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 xml:space="preserve"> regularized </w:t>
      </w:r>
      <w:r w:rsidRPr="00A41EAC" w:rsidR="00207978">
        <w:rPr>
          <w:rFonts w:eastAsia="Calibri" w:asciiTheme="minorHAnsi" w:hAnsiTheme="minorHAnsi" w:cstheme="minorHAnsi"/>
          <w:b/>
          <w:sz w:val="20"/>
          <w:szCs w:val="20"/>
        </w:rPr>
        <w:t>regression, Classification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.</w:t>
      </w:r>
    </w:p>
    <w:p w:rsidR="00612B90" w:rsidRPr="00A41EAC" w:rsidP="00612B90">
      <w:pPr>
        <w:pStyle w:val="ListParagraph"/>
        <w:shd w:val="clear" w:color="auto" w:fill="FFFFFF"/>
        <w:rPr>
          <w:rFonts w:eastAsia="Calibri" w:asciiTheme="minorHAnsi" w:hAnsiTheme="minorHAnsi" w:cstheme="minorHAnsi"/>
          <w:sz w:val="20"/>
          <w:szCs w:val="20"/>
        </w:rPr>
      </w:pPr>
    </w:p>
    <w:p w:rsidR="003917C9" w:rsidRPr="00A41EAC" w:rsidP="003917C9">
      <w:pPr>
        <w:shd w:val="clear" w:color="auto" w:fill="FFFFFF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Built a </w:t>
      </w:r>
      <w:r w:rsidRPr="00A41EAC" w:rsidR="00CC0241">
        <w:rPr>
          <w:rFonts w:eastAsia="Calibri" w:asciiTheme="minorHAnsi" w:hAnsiTheme="minorHAnsi" w:cstheme="minorHAnsi"/>
          <w:b/>
          <w:sz w:val="20"/>
          <w:szCs w:val="20"/>
        </w:rPr>
        <w:t>ETL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system for a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HealthCare Client on Provider data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from scratch.</w:t>
      </w:r>
    </w:p>
    <w:p w:rsidR="003917C9" w:rsidRPr="00A41EAC" w:rsidP="00612B90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>Gathered requirement from client and understand the Provider data </w:t>
      </w:r>
    </w:p>
    <w:p w:rsidR="003917C9" w:rsidRPr="00A41EAC" w:rsidP="00612B90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Built a solution on it using </w:t>
      </w:r>
      <w:r w:rsidRPr="00A41EAC" w:rsidR="00612B90">
        <w:rPr>
          <w:rFonts w:eastAsia="Calibri" w:asciiTheme="minorHAnsi" w:hAnsiTheme="minorHAnsi" w:cstheme="minorHAnsi"/>
          <w:b/>
          <w:sz w:val="20"/>
          <w:szCs w:val="20"/>
        </w:rPr>
        <w:t>Informatica, SQL</w:t>
      </w:r>
      <w:r w:rsidRPr="00A41EAC" w:rsidR="003B296E">
        <w:rPr>
          <w:rFonts w:eastAsia="Calibri" w:asciiTheme="minorHAnsi" w:hAnsiTheme="minorHAnsi" w:cstheme="minorHAnsi"/>
          <w:b/>
          <w:sz w:val="20"/>
          <w:szCs w:val="20"/>
        </w:rPr>
        <w:t>/PLSQL</w:t>
      </w:r>
      <w:r w:rsidRPr="00A41EAC" w:rsidR="00612B90">
        <w:rPr>
          <w:rFonts w:eastAsia="Calibri" w:asciiTheme="minorHAnsi" w:hAnsiTheme="minorHAnsi" w:cstheme="minorHAnsi"/>
          <w:b/>
          <w:sz w:val="20"/>
          <w:szCs w:val="20"/>
        </w:rPr>
        <w:t>, DB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 xml:space="preserve"> Analytical function and Unix scripts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to collect the </w:t>
      </w:r>
      <w:r w:rsidRPr="00A41EAC" w:rsidR="003B296E">
        <w:rPr>
          <w:rFonts w:eastAsia="Calibri" w:asciiTheme="minorHAnsi" w:hAnsiTheme="minorHAnsi" w:cstheme="minorHAnsi"/>
          <w:sz w:val="20"/>
          <w:szCs w:val="20"/>
        </w:rPr>
        <w:t>data, generate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extract with business rules and finally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FTP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it to the client system.</w:t>
      </w:r>
    </w:p>
    <w:p w:rsidR="003917C9" w:rsidRPr="00A41EAC" w:rsidP="00612B90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>Built a</w:t>
      </w:r>
      <w:r w:rsidRPr="00A41EAC" w:rsidR="00612B90">
        <w:rPr>
          <w:rFonts w:eastAsia="Calibri" w:asciiTheme="minorHAnsi" w:hAnsiTheme="minorHAnsi" w:cstheme="minorHAnsi"/>
          <w:sz w:val="20"/>
          <w:szCs w:val="20"/>
        </w:rPr>
        <w:t>n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UI Application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using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Oracle Apex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for Adhoc data manipulation. </w:t>
      </w:r>
    </w:p>
    <w:p w:rsidR="00F31C70" w:rsidRPr="00A41EAC" w:rsidP="00F31C70">
      <w:pPr>
        <w:pStyle w:val="ListParagraph"/>
        <w:shd w:val="clear" w:color="auto" w:fill="FFFFFF"/>
        <w:ind w:left="0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Worked for a US Pharmaceutical Client as a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ETL and Reporting Developer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, specifically worked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on Regulatory and Licensing data</w:t>
      </w:r>
      <w:r w:rsidRPr="00A41EAC">
        <w:rPr>
          <w:rFonts w:eastAsia="Calibri" w:asciiTheme="minorHAnsi" w:hAnsiTheme="minorHAnsi" w:cstheme="minorHAnsi"/>
          <w:sz w:val="20"/>
          <w:szCs w:val="20"/>
        </w:rPr>
        <w:t>.</w:t>
      </w:r>
    </w:p>
    <w:p w:rsidR="003B296E" w:rsidRPr="00A41EAC" w:rsidP="00F31C70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Developed </w:t>
      </w:r>
      <w:r w:rsidRPr="00A41EAC" w:rsidR="005958E8">
        <w:rPr>
          <w:rFonts w:eastAsia="Calibri" w:asciiTheme="minorHAnsi" w:hAnsiTheme="minorHAnsi" w:cstheme="minorHAnsi"/>
          <w:sz w:val="20"/>
          <w:szCs w:val="20"/>
        </w:rPr>
        <w:t>and maintained different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Data warehouse system using Informatica (ETL), SQL/PLSQL and Unix</w:t>
      </w:r>
      <w:r w:rsidRPr="00A41EAC" w:rsidR="00F31C70">
        <w:rPr>
          <w:rFonts w:eastAsia="Calibri" w:asciiTheme="minorHAnsi" w:hAnsiTheme="minorHAnsi" w:cstheme="minorHAnsi"/>
          <w:sz w:val="20"/>
          <w:szCs w:val="20"/>
        </w:rPr>
        <w:t xml:space="preserve"> Script.</w:t>
      </w:r>
    </w:p>
    <w:p w:rsidR="003B296E" w:rsidRPr="00A41EAC" w:rsidP="003B296E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Developed Webi reports on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SAP Business Objects</w:t>
      </w:r>
      <w:r w:rsidRPr="00A41EAC">
        <w:rPr>
          <w:rFonts w:eastAsia="Calibri" w:asciiTheme="minorHAnsi" w:hAnsiTheme="minorHAnsi" w:cstheme="minorHAnsi"/>
          <w:sz w:val="20"/>
          <w:szCs w:val="20"/>
        </w:rPr>
        <w:t> </w:t>
      </w:r>
    </w:p>
    <w:p w:rsidR="003B296E" w:rsidRPr="00A41EAC" w:rsidP="003B296E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Transformed Excel-PowerPoint reports to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Tableau Visualization</w:t>
      </w:r>
      <w:r w:rsidRPr="00A41EAC">
        <w:rPr>
          <w:rFonts w:eastAsia="Calibri" w:asciiTheme="minorHAnsi" w:hAnsiTheme="minorHAnsi" w:cstheme="minorHAnsi"/>
          <w:sz w:val="20"/>
          <w:szCs w:val="20"/>
        </w:rPr>
        <w:t>.</w:t>
      </w:r>
    </w:p>
    <w:p w:rsidR="003B296E" w:rsidRPr="00A41EAC" w:rsidP="003B296E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Created a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Virtualization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System using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Informatica Developer client</w:t>
      </w:r>
      <w:r w:rsidRPr="00A41EAC">
        <w:rPr>
          <w:rFonts w:eastAsia="Calibri" w:asciiTheme="minorHAnsi" w:hAnsiTheme="minorHAnsi" w:cstheme="minorHAnsi"/>
          <w:sz w:val="20"/>
          <w:szCs w:val="20"/>
        </w:rPr>
        <w:t>.</w:t>
      </w:r>
    </w:p>
    <w:p w:rsidR="003B296E" w:rsidRPr="00A41EAC" w:rsidP="003B296E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Explored a new ETL tool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Pipeline Pilot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and developed a data Integration system.</w:t>
      </w:r>
    </w:p>
    <w:p w:rsidR="006550AB" w:rsidRPr="00A41EAC" w:rsidP="003B296E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Worked with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PLSQL UTL_FILE and UTL_SMTP</w:t>
      </w: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 for File and Email Automation.</w:t>
      </w:r>
    </w:p>
    <w:p w:rsidR="003B296E" w:rsidRPr="00A41EAC" w:rsidP="003B296E">
      <w:pPr>
        <w:numPr>
          <w:ilvl w:val="0"/>
          <w:numId w:val="16"/>
        </w:numPr>
        <w:shd w:val="clear" w:color="auto" w:fill="FFFFFF"/>
        <w:spacing w:after="100" w:afterAutospacing="1"/>
        <w:rPr>
          <w:rFonts w:eastAsia="Calibri" w:asciiTheme="minorHAnsi" w:hAnsiTheme="minorHAnsi" w:cstheme="minorHAnsi"/>
          <w:sz w:val="20"/>
          <w:szCs w:val="20"/>
        </w:rPr>
      </w:pPr>
      <w:r w:rsidRPr="00A41EAC">
        <w:rPr>
          <w:rFonts w:eastAsia="Calibri" w:asciiTheme="minorHAnsi" w:hAnsiTheme="minorHAnsi" w:cstheme="minorHAnsi"/>
          <w:sz w:val="20"/>
          <w:szCs w:val="20"/>
        </w:rPr>
        <w:t xml:space="preserve">Partly worked on </w:t>
      </w:r>
      <w:r w:rsidRPr="00A41EAC">
        <w:rPr>
          <w:rFonts w:eastAsia="Calibri" w:asciiTheme="minorHAnsi" w:hAnsiTheme="minorHAnsi" w:cstheme="minorHAnsi"/>
          <w:b/>
          <w:sz w:val="20"/>
          <w:szCs w:val="20"/>
        </w:rPr>
        <w:t>Spotfire</w:t>
      </w:r>
      <w:r w:rsidRPr="00A41EAC">
        <w:rPr>
          <w:rFonts w:eastAsia="Calibri" w:asciiTheme="minorHAnsi" w:hAnsiTheme="minorHAnsi" w:cstheme="minorHAnsi"/>
          <w:sz w:val="20"/>
          <w:szCs w:val="20"/>
        </w:rPr>
        <w:t>. </w:t>
      </w:r>
    </w:p>
    <w:p w:rsidR="00C46478" w:rsidRPr="00A41EAC" w:rsidP="003D5421">
      <w:pPr>
        <w:pStyle w:val="Heading5"/>
        <w:tabs>
          <w:tab w:val="left" w:pos="0"/>
        </w:tabs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A41EAC">
        <w:rPr>
          <w:rFonts w:asciiTheme="minorHAnsi" w:hAnsiTheme="minorHAnsi" w:cstheme="minorHAnsi"/>
          <w:b w:val="0"/>
          <w:i w:val="0"/>
          <w:i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6496050" cy="0"/>
                <wp:effectExtent l="0" t="0" r="19050" b="19050"/>
                <wp:wrapNone/>
                <wp:docPr id="1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9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4384" from="0,25.8pt" to="511.5pt,25.8pt" strokeweight="0.74pt">
                <v:stroke joinstyle="miter"/>
              </v:line>
            </w:pict>
          </mc:Fallback>
        </mc:AlternateContent>
      </w:r>
      <w:r w:rsidRPr="00A41EAC">
        <w:rPr>
          <w:rFonts w:asciiTheme="minorHAnsi" w:hAnsiTheme="minorHAnsi" w:cstheme="minorHAnsi"/>
          <w:i w:val="0"/>
          <w:sz w:val="20"/>
          <w:szCs w:val="20"/>
        </w:rPr>
        <w:t xml:space="preserve">Training </w:t>
      </w:r>
      <w:r w:rsidRPr="00A41EAC" w:rsidR="009D7D8C">
        <w:rPr>
          <w:rFonts w:asciiTheme="minorHAnsi" w:hAnsiTheme="minorHAnsi" w:cstheme="minorHAnsi"/>
          <w:i w:val="0"/>
          <w:sz w:val="20"/>
          <w:szCs w:val="20"/>
        </w:rPr>
        <w:t>&amp; Certifications</w:t>
      </w:r>
    </w:p>
    <w:p w:rsidR="009D7D8C" w:rsidRPr="00A41EAC" w:rsidP="009D7D8C">
      <w:pPr>
        <w:rPr>
          <w:rFonts w:asciiTheme="minorHAnsi" w:hAnsiTheme="minorHAnsi" w:cstheme="minorHAnsi"/>
        </w:rPr>
      </w:pPr>
    </w:p>
    <w:p w:rsidR="006550AB" w:rsidRPr="00A41EAC" w:rsidP="009D7D8C">
      <w:pPr>
        <w:pStyle w:val="ListParagraph"/>
        <w:numPr>
          <w:ilvl w:val="0"/>
          <w:numId w:val="5"/>
        </w:numPr>
        <w:ind w:right="18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 xml:space="preserve">Certified in </w:t>
      </w:r>
      <w:r w:rsidRPr="00A41EAC">
        <w:rPr>
          <w:rFonts w:asciiTheme="minorHAnsi" w:hAnsiTheme="minorHAnsi" w:cstheme="minorHAnsi"/>
          <w:b/>
          <w:sz w:val="20"/>
          <w:szCs w:val="20"/>
        </w:rPr>
        <w:t>Data Science and Machine Learning using python</w:t>
      </w:r>
      <w:r w:rsidRPr="00A41EAC" w:rsidR="00334665">
        <w:rPr>
          <w:rFonts w:asciiTheme="minorHAnsi" w:hAnsiTheme="minorHAnsi" w:cstheme="minorHAnsi"/>
          <w:b/>
          <w:sz w:val="20"/>
          <w:szCs w:val="20"/>
        </w:rPr>
        <w:t xml:space="preserve"> from UDEMY, </w:t>
      </w:r>
      <w:r w:rsidRPr="00A41EAC" w:rsidR="00405AA3">
        <w:rPr>
          <w:rFonts w:asciiTheme="minorHAnsi" w:hAnsiTheme="minorHAnsi" w:cstheme="minorHAnsi"/>
          <w:b/>
          <w:sz w:val="20"/>
          <w:szCs w:val="20"/>
        </w:rPr>
        <w:t>Andrew</w:t>
      </w:r>
      <w:r w:rsidRPr="00A41EAC" w:rsidR="0033466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41EAC" w:rsidR="00405AA3">
        <w:rPr>
          <w:rFonts w:asciiTheme="minorHAnsi" w:hAnsiTheme="minorHAnsi" w:cstheme="minorHAnsi"/>
          <w:b/>
          <w:sz w:val="20"/>
          <w:szCs w:val="20"/>
        </w:rPr>
        <w:t>Ng</w:t>
      </w:r>
      <w:r w:rsidRPr="00A41EAC" w:rsidR="00334665">
        <w:rPr>
          <w:rFonts w:asciiTheme="minorHAnsi" w:hAnsiTheme="minorHAnsi" w:cstheme="minorHAnsi"/>
          <w:b/>
          <w:sz w:val="20"/>
          <w:szCs w:val="20"/>
        </w:rPr>
        <w:t>(Coursera)</w:t>
      </w:r>
      <w:r w:rsidRPr="00A41EAC">
        <w:rPr>
          <w:rFonts w:asciiTheme="minorHAnsi" w:hAnsiTheme="minorHAnsi" w:cstheme="minorHAnsi"/>
          <w:sz w:val="20"/>
          <w:szCs w:val="20"/>
        </w:rPr>
        <w:t>.</w:t>
      </w:r>
    </w:p>
    <w:p w:rsidR="004621CC" w:rsidRPr="00A41EAC" w:rsidP="004621CC">
      <w:pPr>
        <w:pStyle w:val="ListParagraph"/>
        <w:numPr>
          <w:ilvl w:val="0"/>
          <w:numId w:val="5"/>
        </w:numPr>
        <w:ind w:right="18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 xml:space="preserve">Certified in </w:t>
      </w:r>
      <w:r w:rsidRPr="00A41EAC">
        <w:rPr>
          <w:rFonts w:asciiTheme="minorHAnsi" w:hAnsiTheme="minorHAnsi" w:cstheme="minorHAnsi"/>
          <w:b/>
          <w:sz w:val="20"/>
          <w:szCs w:val="20"/>
        </w:rPr>
        <w:t>Basic Statistics course “I heart Stats”</w:t>
      </w:r>
      <w:r w:rsidRPr="00A41EAC">
        <w:rPr>
          <w:rFonts w:asciiTheme="minorHAnsi" w:hAnsiTheme="minorHAnsi" w:cstheme="minorHAnsi"/>
          <w:sz w:val="20"/>
          <w:szCs w:val="20"/>
        </w:rPr>
        <w:t xml:space="preserve"> from </w:t>
      </w:r>
      <w:r w:rsidRPr="00A41EAC">
        <w:rPr>
          <w:rFonts w:asciiTheme="minorHAnsi" w:hAnsiTheme="minorHAnsi" w:cstheme="minorHAnsi"/>
          <w:b/>
          <w:sz w:val="20"/>
          <w:szCs w:val="20"/>
        </w:rPr>
        <w:t>edx</w:t>
      </w:r>
      <w:r w:rsidRPr="00A41EAC" w:rsidR="00EC74FD">
        <w:rPr>
          <w:rFonts w:asciiTheme="minorHAnsi" w:hAnsiTheme="minorHAnsi" w:cstheme="minorHAnsi"/>
          <w:b/>
          <w:sz w:val="20"/>
          <w:szCs w:val="20"/>
        </w:rPr>
        <w:t xml:space="preserve"> and book thinkstats</w:t>
      </w:r>
      <w:r w:rsidRPr="00A41EAC">
        <w:rPr>
          <w:rFonts w:asciiTheme="minorHAnsi" w:hAnsiTheme="minorHAnsi" w:cstheme="minorHAnsi"/>
          <w:b/>
          <w:sz w:val="20"/>
          <w:szCs w:val="20"/>
        </w:rPr>
        <w:t>.</w:t>
      </w:r>
    </w:p>
    <w:p w:rsidR="006550AB" w:rsidRPr="00A41EAC" w:rsidP="006550AB">
      <w:pPr>
        <w:pStyle w:val="ListParagraph"/>
        <w:numPr>
          <w:ilvl w:val="0"/>
          <w:numId w:val="5"/>
        </w:numPr>
        <w:ind w:right="18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 xml:space="preserve">Certified in </w:t>
      </w:r>
      <w:r w:rsidRPr="00A41EAC">
        <w:rPr>
          <w:rFonts w:asciiTheme="minorHAnsi" w:hAnsiTheme="minorHAnsi" w:cstheme="minorHAnsi"/>
          <w:b/>
          <w:sz w:val="20"/>
          <w:szCs w:val="20"/>
        </w:rPr>
        <w:t>Life Science domain</w:t>
      </w:r>
      <w:r w:rsidRPr="00A41EAC">
        <w:rPr>
          <w:rFonts w:asciiTheme="minorHAnsi" w:hAnsiTheme="minorHAnsi" w:cstheme="minorHAnsi"/>
          <w:sz w:val="20"/>
          <w:szCs w:val="20"/>
        </w:rPr>
        <w:t xml:space="preserve"> provided by Infosys Limited.</w:t>
      </w:r>
    </w:p>
    <w:p w:rsidR="00334665" w:rsidRPr="00A41EAC" w:rsidP="006550AB">
      <w:pPr>
        <w:pStyle w:val="ListParagraph"/>
        <w:numPr>
          <w:ilvl w:val="0"/>
          <w:numId w:val="5"/>
        </w:numPr>
        <w:ind w:right="18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 xml:space="preserve">Certified in </w:t>
      </w:r>
      <w:r w:rsidRPr="00A41EAC">
        <w:rPr>
          <w:rFonts w:asciiTheme="minorHAnsi" w:hAnsiTheme="minorHAnsi" w:cstheme="minorHAnsi"/>
          <w:b/>
          <w:sz w:val="20"/>
          <w:szCs w:val="20"/>
        </w:rPr>
        <w:t>Health Care domain</w:t>
      </w:r>
      <w:r w:rsidRPr="00A41EAC">
        <w:rPr>
          <w:rFonts w:asciiTheme="minorHAnsi" w:hAnsiTheme="minorHAnsi" w:cstheme="minorHAnsi"/>
          <w:sz w:val="20"/>
          <w:szCs w:val="20"/>
        </w:rPr>
        <w:t xml:space="preserve"> provided by Deloitte Consulting PVT LTD.</w:t>
      </w:r>
    </w:p>
    <w:p w:rsidR="00C46478" w:rsidRPr="00A41EAC" w:rsidP="009D7D8C">
      <w:pPr>
        <w:pStyle w:val="ListParagraph"/>
        <w:numPr>
          <w:ilvl w:val="0"/>
          <w:numId w:val="5"/>
        </w:numPr>
        <w:ind w:right="18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 xml:space="preserve">Trained in </w:t>
      </w:r>
      <w:r w:rsidRPr="00A41EAC">
        <w:rPr>
          <w:rFonts w:asciiTheme="minorHAnsi" w:hAnsiTheme="minorHAnsi" w:cstheme="minorHAnsi"/>
          <w:b/>
          <w:sz w:val="20"/>
          <w:szCs w:val="20"/>
        </w:rPr>
        <w:t>Informatica</w:t>
      </w:r>
      <w:r w:rsidRPr="00A41EAC">
        <w:rPr>
          <w:rFonts w:asciiTheme="minorHAnsi" w:hAnsiTheme="minorHAnsi" w:cstheme="minorHAnsi"/>
          <w:sz w:val="20"/>
          <w:szCs w:val="20"/>
        </w:rPr>
        <w:t xml:space="preserve">, </w:t>
      </w:r>
      <w:r w:rsidRPr="00A41EAC" w:rsidR="00E07C60">
        <w:rPr>
          <w:rFonts w:asciiTheme="minorHAnsi" w:hAnsiTheme="minorHAnsi" w:cstheme="minorHAnsi"/>
          <w:b/>
          <w:sz w:val="20"/>
          <w:szCs w:val="20"/>
        </w:rPr>
        <w:t>Tableau</w:t>
      </w:r>
      <w:r w:rsidRPr="00A41EAC" w:rsidR="00E07C60">
        <w:rPr>
          <w:rFonts w:asciiTheme="minorHAnsi" w:hAnsiTheme="minorHAnsi" w:cstheme="minorHAnsi"/>
          <w:sz w:val="20"/>
          <w:szCs w:val="20"/>
        </w:rPr>
        <w:t xml:space="preserve">, </w:t>
      </w:r>
      <w:r w:rsidRPr="00A41EAC" w:rsidR="00405AA3">
        <w:rPr>
          <w:rFonts w:asciiTheme="minorHAnsi" w:hAnsiTheme="minorHAnsi" w:cstheme="minorHAnsi"/>
          <w:b/>
          <w:sz w:val="20"/>
          <w:szCs w:val="20"/>
        </w:rPr>
        <w:t>SQL/PLSQL</w:t>
      </w:r>
      <w:r w:rsidRPr="00A41EAC">
        <w:rPr>
          <w:rFonts w:asciiTheme="minorHAnsi" w:hAnsiTheme="minorHAnsi" w:cstheme="minorHAnsi"/>
          <w:sz w:val="20"/>
          <w:szCs w:val="20"/>
        </w:rPr>
        <w:t xml:space="preserve"> and </w:t>
      </w:r>
      <w:r w:rsidRPr="00A41EAC" w:rsidR="00405AA3">
        <w:rPr>
          <w:rFonts w:asciiTheme="minorHAnsi" w:hAnsiTheme="minorHAnsi" w:cstheme="minorHAnsi"/>
          <w:b/>
          <w:sz w:val="20"/>
          <w:szCs w:val="20"/>
        </w:rPr>
        <w:t xml:space="preserve">Advance Unix </w:t>
      </w:r>
      <w:r w:rsidRPr="00A41EAC">
        <w:rPr>
          <w:rFonts w:asciiTheme="minorHAnsi" w:hAnsiTheme="minorHAnsi" w:cstheme="minorHAnsi"/>
          <w:sz w:val="20"/>
          <w:szCs w:val="20"/>
        </w:rPr>
        <w:t>by Infosys Limited.</w:t>
      </w:r>
      <w:r w:rsidRPr="00A41EA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621CC" w:rsidRPr="00A41EAC" w:rsidP="004621CC">
      <w:pPr>
        <w:pStyle w:val="Heading5"/>
        <w:tabs>
          <w:tab w:val="left" w:pos="0"/>
        </w:tabs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A41EAC">
        <w:rPr>
          <w:rFonts w:asciiTheme="minorHAnsi" w:hAnsiTheme="minorHAnsi" w:cstheme="minorHAnsi"/>
          <w:i w:val="0"/>
          <w:sz w:val="20"/>
          <w:szCs w:val="20"/>
        </w:rPr>
        <w:t>Achievement</w:t>
      </w:r>
    </w:p>
    <w:p w:rsidR="000102B4" w:rsidRPr="002710C9" w:rsidP="000102B4">
      <w:pPr>
        <w:pStyle w:val="ListParagraph"/>
        <w:numPr>
          <w:ilvl w:val="0"/>
          <w:numId w:val="5"/>
        </w:numPr>
        <w:ind w:right="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Two times </w:t>
      </w:r>
      <w:r w:rsidRPr="00405AA3">
        <w:rPr>
          <w:rFonts w:asciiTheme="minorHAnsi" w:hAnsiTheme="minorHAnsi" w:cstheme="minorHAnsi"/>
          <w:b/>
          <w:sz w:val="20"/>
          <w:szCs w:val="20"/>
        </w:rPr>
        <w:t>SPOT award</w:t>
      </w:r>
      <w:r>
        <w:rPr>
          <w:rFonts w:asciiTheme="minorHAnsi" w:hAnsiTheme="minorHAnsi" w:cstheme="minorHAnsi"/>
          <w:sz w:val="20"/>
          <w:szCs w:val="20"/>
        </w:rPr>
        <w:t xml:space="preserve"> from </w:t>
      </w:r>
      <w:r w:rsidRPr="00B165C2">
        <w:rPr>
          <w:rFonts w:asciiTheme="minorHAnsi" w:hAnsiTheme="minorHAnsi" w:cstheme="minorHAnsi"/>
          <w:b/>
          <w:sz w:val="20"/>
          <w:szCs w:val="20"/>
        </w:rPr>
        <w:t>Deloitte USI</w:t>
      </w:r>
      <w:r>
        <w:rPr>
          <w:rFonts w:asciiTheme="minorHAnsi" w:hAnsiTheme="minorHAnsi" w:cstheme="minorHAnsi"/>
          <w:sz w:val="20"/>
          <w:szCs w:val="20"/>
        </w:rPr>
        <w:t xml:space="preserve"> for being an important team player and </w:t>
      </w:r>
      <w:r w:rsidRPr="00A90F1A">
        <w:rPr>
          <w:rFonts w:asciiTheme="minorHAnsi" w:hAnsiTheme="minorHAnsi" w:cstheme="minorHAnsi"/>
          <w:b/>
          <w:sz w:val="20"/>
          <w:szCs w:val="20"/>
        </w:rPr>
        <w:t>delivering a module as lead.</w:t>
      </w:r>
    </w:p>
    <w:p w:rsidR="00B165C2" w:rsidRPr="00A41EAC" w:rsidP="00B165C2">
      <w:pPr>
        <w:pStyle w:val="ListParagraph"/>
        <w:numPr>
          <w:ilvl w:val="0"/>
          <w:numId w:val="5"/>
        </w:numPr>
        <w:ind w:right="18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 xml:space="preserve">Five-time </w:t>
      </w:r>
      <w:r w:rsidRPr="00A41EAC">
        <w:rPr>
          <w:rFonts w:asciiTheme="minorHAnsi" w:hAnsiTheme="minorHAnsi" w:cstheme="minorHAnsi"/>
          <w:b/>
          <w:sz w:val="20"/>
          <w:szCs w:val="20"/>
        </w:rPr>
        <w:t>Insta award</w:t>
      </w:r>
      <w:r w:rsidRPr="00A41EAC">
        <w:rPr>
          <w:rFonts w:asciiTheme="minorHAnsi" w:hAnsiTheme="minorHAnsi" w:cstheme="minorHAnsi"/>
          <w:sz w:val="20"/>
          <w:szCs w:val="20"/>
        </w:rPr>
        <w:t xml:space="preserve"> from Infosys Ltd, for various automations in Unix, Oracle and for being crucial team player.</w:t>
      </w:r>
    </w:p>
    <w:p w:rsidR="00B165C2" w:rsidRPr="00A41EAC" w:rsidP="00B165C2">
      <w:pPr>
        <w:pStyle w:val="ListParagraph"/>
        <w:numPr>
          <w:ilvl w:val="0"/>
          <w:numId w:val="5"/>
        </w:numPr>
        <w:ind w:right="18"/>
        <w:jc w:val="both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bCs/>
          <w:sz w:val="20"/>
          <w:szCs w:val="20"/>
        </w:rPr>
        <w:t xml:space="preserve">Received </w:t>
      </w:r>
      <w:r w:rsidRPr="00A41EAC">
        <w:rPr>
          <w:rFonts w:asciiTheme="minorHAnsi" w:hAnsiTheme="minorHAnsi" w:cstheme="minorHAnsi"/>
          <w:b/>
          <w:bCs/>
          <w:sz w:val="20"/>
          <w:szCs w:val="20"/>
        </w:rPr>
        <w:t>DNA award</w:t>
      </w:r>
      <w:r w:rsidRPr="00A41EAC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A41EAC">
        <w:rPr>
          <w:rFonts w:asciiTheme="minorHAnsi" w:hAnsiTheme="minorHAnsi" w:cstheme="minorHAnsi"/>
          <w:b/>
          <w:bCs/>
          <w:sz w:val="20"/>
          <w:szCs w:val="20"/>
        </w:rPr>
        <w:t>Special Incentive</w:t>
      </w:r>
      <w:r w:rsidRPr="00A41EAC">
        <w:rPr>
          <w:rFonts w:asciiTheme="minorHAnsi" w:hAnsiTheme="minorHAnsi" w:cstheme="minorHAnsi"/>
          <w:bCs/>
          <w:sz w:val="20"/>
          <w:szCs w:val="20"/>
        </w:rPr>
        <w:t xml:space="preserve"> from</w:t>
      </w:r>
      <w:r w:rsidRPr="00A41EAC">
        <w:rPr>
          <w:rFonts w:asciiTheme="minorHAnsi" w:hAnsiTheme="minorHAnsi" w:cstheme="minorHAnsi"/>
          <w:sz w:val="20"/>
          <w:szCs w:val="20"/>
        </w:rPr>
        <w:t xml:space="preserve"> Infosys Ltd for exceeding the expectation.</w:t>
      </w:r>
    </w:p>
    <w:p w:rsidR="00B165C2" w:rsidRPr="00A41EAC" w:rsidP="00B165C2">
      <w:pPr>
        <w:rPr>
          <w:rFonts w:asciiTheme="minorHAnsi" w:hAnsiTheme="minorHAnsi" w:cstheme="minorHAnsi"/>
        </w:rPr>
      </w:pPr>
    </w:p>
    <w:p w:rsidR="0060472C" w:rsidRPr="00A41EAC" w:rsidP="0060472C">
      <w:pPr>
        <w:pStyle w:val="Heading5"/>
        <w:tabs>
          <w:tab w:val="left" w:pos="0"/>
        </w:tabs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A41EAC">
        <w:rPr>
          <w:rFonts w:asciiTheme="minorHAnsi" w:hAnsiTheme="minorHAnsi" w:cstheme="minorHAnsi"/>
          <w:i w:val="0"/>
          <w:sz w:val="20"/>
          <w:szCs w:val="20"/>
        </w:rPr>
        <w:t>Academic Profile</w:t>
      </w:r>
    </w:p>
    <w:p w:rsidR="00D32C5F" w:rsidRPr="00A41EAC" w:rsidP="00D32C5F">
      <w:pPr>
        <w:rPr>
          <w:rFonts w:asciiTheme="minorHAnsi" w:hAnsiTheme="minorHAnsi" w:cstheme="minorHAnsi"/>
          <w:b/>
          <w:sz w:val="20"/>
          <w:szCs w:val="20"/>
        </w:rPr>
      </w:pPr>
      <w:r w:rsidRPr="00A41EAC">
        <w:rPr>
          <w:rFonts w:asciiTheme="minorHAnsi" w:hAnsiTheme="minorHAnsi" w:cstheme="minorHAnsi"/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496050" cy="0"/>
                <wp:effectExtent l="0" t="0" r="19050" b="1905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30" style="mso-height-percent:0;mso-height-relative:page;mso-position-horizontal:left;mso-position-horizontal-relative:margin;mso-width-percent:0;mso-width-relative:page;mso-wrap-distance-bottom:0pt;mso-wrap-distance-left:9pt;mso-wrap-distance-right:9pt;mso-wrap-distance-top:0pt;mso-wrap-style:square;position:absolute;visibility:visible;z-index:251666432" from="0,1.25pt" to="511.5pt,1.25pt" strokeweight="0.74pt">
                <v:stroke joinstyle="miter"/>
                <w10:wrap anchorx="margin"/>
              </v:line>
            </w:pict>
          </mc:Fallback>
        </mc:AlternateContent>
      </w:r>
    </w:p>
    <w:p w:rsidR="00D32C5F" w:rsidRPr="00A41EAC" w:rsidP="00D32C5F">
      <w:pPr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>Bachelor of Technology in Electrical &amp; Electronics Engineering</w:t>
      </w:r>
    </w:p>
    <w:p w:rsidR="00D32C5F" w:rsidRPr="00A41EAC" w:rsidP="00D32C5F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A41EAC">
        <w:rPr>
          <w:rFonts w:asciiTheme="minorHAnsi" w:hAnsiTheme="minorHAnsi" w:cstheme="minorHAnsi"/>
          <w:sz w:val="20"/>
          <w:szCs w:val="20"/>
        </w:rPr>
        <w:t>SILICON INSTITUTE OF TECHNOLOGY</w:t>
      </w:r>
      <w:r w:rsidRPr="00A41EAC">
        <w:rPr>
          <w:rFonts w:asciiTheme="minorHAnsi" w:hAnsiTheme="minorHAnsi" w:cstheme="minorHAnsi"/>
          <w:sz w:val="20"/>
          <w:szCs w:val="20"/>
        </w:rPr>
        <w:t xml:space="preserve"> • BHUBHANESWAR • ODISHA•2014</w:t>
      </w:r>
    </w:p>
    <w:p w:rsidR="0060472C" w:rsidRPr="00A41EAC" w:rsidP="00D32C5F">
      <w:pPr>
        <w:ind w:left="720"/>
        <w:rPr>
          <w:rFonts w:asciiTheme="minorHAnsi" w:hAnsiTheme="minorHAnsi" w:cs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5"/>
          </v:shape>
        </w:pict>
      </w:r>
    </w:p>
    <w:sectPr w:rsidSect="00D774FA">
      <w:pgSz w:w="12240" w:h="15840"/>
      <w:pgMar w:top="900" w:right="1170" w:bottom="990" w:left="99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5AACFE8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A156FA76"/>
    <w:lvl w:ilvl="0">
      <w:start w:val="0"/>
      <w:numFmt w:val="bullet"/>
      <w:lvlText w:val=""/>
      <w:lvlJc w:val="left"/>
      <w:pPr>
        <w:ind w:left="1440" w:hanging="360"/>
      </w:pPr>
      <w:rPr>
        <w:rFonts w:ascii="Symbol" w:hAnsi="Symbol" w:cs="Times New Roman"/>
        <w:sz w:val="21"/>
        <w:szCs w:val="21"/>
        <w:lang w:val="en-IN"/>
      </w:rPr>
    </w:lvl>
  </w:abstractNum>
  <w:abstractNum w:abstractNumId="2">
    <w:nsid w:val="1D087DC5"/>
    <w:multiLevelType w:val="hybridMultilevel"/>
    <w:tmpl w:val="7AEC4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A4714"/>
    <w:multiLevelType w:val="hybridMultilevel"/>
    <w:tmpl w:val="0D4C7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12956"/>
    <w:multiLevelType w:val="hybridMultilevel"/>
    <w:tmpl w:val="5694E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•"/>
      <w:lvlJc w:val="left"/>
      <w:pPr>
        <w:ind w:left="2520" w:hanging="720"/>
      </w:pPr>
      <w:rPr>
        <w:rFonts w:ascii="Trebuchet MS" w:eastAsia="Times New Roman" w:hAnsi="Trebuchet MS" w:cs="Times New Roman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61DAA"/>
    <w:multiLevelType w:val="hybridMultilevel"/>
    <w:tmpl w:val="59F45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545AF"/>
    <w:multiLevelType w:val="hybridMultilevel"/>
    <w:tmpl w:val="3CA4DB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9738A"/>
    <w:multiLevelType w:val="hybridMultilevel"/>
    <w:tmpl w:val="91142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A1757"/>
    <w:multiLevelType w:val="multilevel"/>
    <w:tmpl w:val="189E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4D1146"/>
    <w:multiLevelType w:val="multilevel"/>
    <w:tmpl w:val="CBAA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57401"/>
    <w:multiLevelType w:val="hybridMultilevel"/>
    <w:tmpl w:val="211A6C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96362B"/>
    <w:multiLevelType w:val="hybridMultilevel"/>
    <w:tmpl w:val="7414A6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30EC7"/>
    <w:multiLevelType w:val="hybridMultilevel"/>
    <w:tmpl w:val="358C9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641E8"/>
    <w:multiLevelType w:val="multilevel"/>
    <w:tmpl w:val="2B84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B45E60"/>
    <w:multiLevelType w:val="multilevel"/>
    <w:tmpl w:val="CA12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>
    <w:nsid w:val="4F217C86"/>
    <w:multiLevelType w:val="hybridMultilevel"/>
    <w:tmpl w:val="0CA22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00B61"/>
    <w:multiLevelType w:val="multilevel"/>
    <w:tmpl w:val="615E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822432"/>
    <w:multiLevelType w:val="multilevel"/>
    <w:tmpl w:val="86F0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1C5C17"/>
    <w:multiLevelType w:val="hybridMultilevel"/>
    <w:tmpl w:val="6C9C3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714ED"/>
    <w:multiLevelType w:val="hybridMultilevel"/>
    <w:tmpl w:val="D3004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6"/>
  </w:num>
  <w:num w:numId="5">
    <w:abstractNumId w:val="18"/>
  </w:num>
  <w:num w:numId="6">
    <w:abstractNumId w:val="11"/>
  </w:num>
  <w:num w:numId="7">
    <w:abstractNumId w:val="1"/>
  </w:num>
  <w:num w:numId="8">
    <w:abstractNumId w:val="12"/>
  </w:num>
  <w:num w:numId="9">
    <w:abstractNumId w:val="0"/>
  </w:num>
  <w:num w:numId="10">
    <w:abstractNumId w:val="14"/>
  </w:num>
  <w:num w:numId="11">
    <w:abstractNumId w:val="7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8"/>
  </w:num>
  <w:num w:numId="17">
    <w:abstractNumId w:val="9"/>
  </w:num>
  <w:num w:numId="18">
    <w:abstractNumId w:val="16"/>
  </w:num>
  <w:num w:numId="19">
    <w:abstractNumId w:val="13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4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0B48"/>
    <w:pPr>
      <w:keepNext/>
      <w:tabs>
        <w:tab w:val="num" w:pos="360"/>
      </w:tabs>
      <w:suppressAutoHyphens/>
      <w:ind w:left="360" w:hanging="360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3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AA0B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A0B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link w:val="Heading5"/>
    <w:rsid w:val="00AA0B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AA0B48"/>
    <w:pPr>
      <w:tabs>
        <w:tab w:val="center" w:pos="4320"/>
        <w:tab w:val="right" w:pos="8640"/>
      </w:tabs>
      <w:jc w:val="both"/>
    </w:pPr>
  </w:style>
  <w:style w:type="character" w:customStyle="1" w:styleId="HeaderChar">
    <w:name w:val="Header Char"/>
    <w:link w:val="Header"/>
    <w:rsid w:val="00AA0B4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A0B48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AA0B48"/>
    <w:pPr>
      <w:widowControl w:val="0"/>
      <w:tabs>
        <w:tab w:val="left" w:pos="0"/>
      </w:tabs>
      <w:suppressAutoHyphens/>
      <w:outlineLvl w:val="0"/>
    </w:pPr>
    <w:rPr>
      <w:rFonts w:ascii="Arial" w:eastAsia="Arial" w:hAnsi="Arial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057B72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223B3E"/>
    <w:pPr>
      <w:ind w:left="720"/>
      <w:contextualSpacing/>
    </w:pPr>
  </w:style>
  <w:style w:type="table" w:styleId="TableGrid">
    <w:name w:val="Table Grid"/>
    <w:basedOn w:val="TableNormal"/>
    <w:uiPriority w:val="59"/>
    <w:rsid w:val="00F24A88"/>
    <w:rPr>
      <w:rFonts w:asciiTheme="minorHAnsi" w:eastAsiaTheme="minorEastAsia" w:hAnsiTheme="minorHAnsi" w:cstheme="minorBidi"/>
      <w:color w:val="0D0D0D" w:themeColor="text1" w:themeTint="F2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92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472"/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3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C6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5f4856699b0e314ecc702010fbe376db134f530e18705c4458440321091b5b581208130018455d590e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03AE-893A-492A-9574-7A9BCC2D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Keane India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082557</dc:creator>
  <cp:lastModifiedBy>Behera, Satya Ranjan (US - Bengaluru)</cp:lastModifiedBy>
  <cp:revision>4</cp:revision>
  <dcterms:created xsi:type="dcterms:W3CDTF">2018-12-01T06:29:00Z</dcterms:created>
  <dcterms:modified xsi:type="dcterms:W3CDTF">2018-12-01T06:30:00Z</dcterms:modified>
</cp:coreProperties>
</file>