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251F2">
      <w:pPr>
        <w:tabs>
          <w:tab w:val="left" w:pos="9072"/>
        </w:tabs>
        <w:spacing w:after="0" w:line="240" w:lineRule="auto"/>
        <w:ind w:right="-138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0251F2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SHRINGAR KASHYAP</w:t>
      </w:r>
    </w:p>
    <w:p w:rsidR="000251F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Email ID: </w:t>
      </w:r>
      <w:r>
        <w:rPr>
          <w:rFonts w:ascii="Times New Roman" w:eastAsia="Times New Roman" w:hAnsi="Times New Roman" w:cs="Times New Roman"/>
          <w:sz w:val="24"/>
          <w:lang w:val="en-IN"/>
        </w:rPr>
        <w:t>shringarkashyap7@gmail.com</w:t>
      </w:r>
    </w:p>
    <w:p w:rsidR="000251F2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Mobile No: </w:t>
      </w:r>
      <w:r>
        <w:rPr>
          <w:rFonts w:ascii="Times New Roman" w:eastAsia="Times New Roman" w:hAnsi="Times New Roman" w:cs="Times New Roman"/>
          <w:sz w:val="24"/>
          <w:lang w:val="en-IN"/>
        </w:rPr>
        <w:t>8892582548</w:t>
      </w:r>
    </w:p>
    <w:p w:rsidR="000251F2">
      <w:pPr>
        <w:widowControl w:val="0"/>
        <w:pBdr>
          <w:top w:val="double" w:sz="12" w:space="1" w:color="auto"/>
        </w:pBdr>
        <w:shd w:val="clear" w:color="auto" w:fill="C0C0C0"/>
        <w:autoSpaceDE w:val="0"/>
        <w:autoSpaceDN w:val="0"/>
        <w:adjustRightInd w:val="0"/>
        <w:spacing w:before="40" w:after="40" w:line="240" w:lineRule="auto"/>
        <w:ind w:right="-211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Career Vision</w:t>
      </w:r>
    </w:p>
    <w:p w:rsidR="000251F2">
      <w:pPr>
        <w:spacing w:before="100" w:after="0" w:line="240" w:lineRule="auto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To pursue a challenging role that offers me an opportunity to utilize my skills and continuously upgrade my knowledge with latest technology and developments.</w:t>
      </w:r>
    </w:p>
    <w:p w:rsidR="000251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sz w:val="18"/>
          <w:szCs w:val="18"/>
        </w:rPr>
      </w:pPr>
    </w:p>
    <w:p w:rsidR="00B30810" w:rsidRPr="00B30810" w:rsidP="00B30810">
      <w:pPr>
        <w:widowControl w:val="0"/>
        <w:pBdr>
          <w:top w:val="double" w:sz="12" w:space="1" w:color="auto"/>
        </w:pBdr>
        <w:shd w:val="clear" w:color="auto" w:fill="C0C0C0"/>
        <w:autoSpaceDE w:val="0"/>
        <w:autoSpaceDN w:val="0"/>
        <w:adjustRightInd w:val="0"/>
        <w:spacing w:after="40" w:line="240" w:lineRule="auto"/>
        <w:ind w:right="-211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Professional Summary</w:t>
      </w:r>
    </w:p>
    <w:p w:rsidR="00B96008" w:rsidRPr="00B96008" w:rsidP="00B96008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IN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en-IN"/>
        </w:rPr>
        <w:t>Working on providing solutions using machine learni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IN"/>
        </w:rPr>
        <w:t>ng algorithms in python for Data modelling, prediction, Dee</w:t>
      </w:r>
      <w:r w:rsidR="00AB11C6">
        <w:rPr>
          <w:rFonts w:ascii="Verdana" w:eastAsia="Times New Roman" w:hAnsi="Verdana" w:cs="Times New Roman"/>
          <w:color w:val="000000"/>
          <w:sz w:val="18"/>
          <w:szCs w:val="18"/>
          <w:lang w:val="en-IN"/>
        </w:rPr>
        <w:t xml:space="preserve">p Learning for Image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IN"/>
        </w:rPr>
        <w:t>classification and processing using CNN.</w:t>
      </w:r>
      <w:r w:rsidRPr="00B96008">
        <w:rPr>
          <w:rFonts w:ascii="Verdana" w:eastAsia="Times New Roman" w:hAnsi="Verdana" w:cs="Times New Roman"/>
          <w:color w:val="000000"/>
          <w:sz w:val="18"/>
          <w:szCs w:val="18"/>
          <w:lang w:val="en-IN"/>
        </w:rPr>
        <w:t xml:space="preserve"> </w:t>
      </w:r>
    </w:p>
    <w:p w:rsidR="000251F2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IN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en-IN"/>
        </w:rPr>
        <w:t xml:space="preserve">Have little exposure on java and </w:t>
      </w:r>
      <w:r w:rsidR="00A32233">
        <w:rPr>
          <w:rFonts w:ascii="Verdana" w:eastAsia="Times New Roman" w:hAnsi="Verdana" w:cs="Times New Roman"/>
          <w:color w:val="000000"/>
          <w:sz w:val="18"/>
          <w:szCs w:val="18"/>
          <w:lang w:val="en-IN"/>
        </w:rPr>
        <w:t>busine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IN"/>
        </w:rPr>
        <w:t>ss process management</w:t>
      </w:r>
      <w:r w:rsidR="00A32233">
        <w:rPr>
          <w:rFonts w:ascii="Verdana" w:eastAsia="Times New Roman" w:hAnsi="Verdana" w:cs="Times New Roman"/>
          <w:color w:val="000000"/>
          <w:sz w:val="18"/>
          <w:szCs w:val="18"/>
          <w:lang w:val="en-IN"/>
        </w:rPr>
        <w:t>.</w:t>
      </w:r>
    </w:p>
    <w:p w:rsidR="000251F2" w:rsidRPr="00B3081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Excellent Inter-Personal and Communication skills and the ability to work efficiently, quickly learning &amp; working with new technologies to fulfill project needs</w:t>
      </w:r>
    </w:p>
    <w:p w:rsidR="00B30810" w:rsidRPr="00B3081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1.5 years of experience in Machine Learning and AI using Python.</w:t>
      </w:r>
    </w:p>
    <w:p w:rsidR="00B3081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Have around 1 year of experience in java and pega PRPC.</w:t>
      </w:r>
    </w:p>
    <w:p w:rsidR="00B3081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Around 30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months(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2.5 years) of overall Industry experience.</w:t>
      </w:r>
    </w:p>
    <w:p w:rsidR="000251F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3081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251F2">
      <w:pPr>
        <w:widowControl w:val="0"/>
        <w:pBdr>
          <w:top w:val="double" w:sz="12" w:space="1" w:color="auto"/>
        </w:pBdr>
        <w:shd w:val="clear" w:color="auto" w:fill="C0C0C0"/>
        <w:autoSpaceDE w:val="0"/>
        <w:autoSpaceDN w:val="0"/>
        <w:adjustRightInd w:val="0"/>
        <w:spacing w:before="40" w:after="40" w:line="240" w:lineRule="auto"/>
        <w:ind w:right="-211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Academics and Certification</w:t>
      </w:r>
    </w:p>
    <w:p w:rsidR="000251F2">
      <w:pPr>
        <w:pStyle w:val="ListParagraph1"/>
        <w:numPr>
          <w:ilvl w:val="0"/>
          <w:numId w:val="2"/>
        </w:numPr>
        <w:spacing w:after="10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B.E specialization in Computer Science and Engineering (CSE) from Dayananda </w:t>
      </w:r>
      <w:r>
        <w:rPr>
          <w:rFonts w:ascii="Verdana" w:eastAsia="Times New Roman" w:hAnsi="Verdana" w:cs="Times New Roman"/>
          <w:sz w:val="18"/>
          <w:szCs w:val="18"/>
        </w:rPr>
        <w:t>Sagar</w:t>
      </w:r>
      <w:r>
        <w:rPr>
          <w:rFonts w:ascii="Verdana" w:eastAsia="Times New Roman" w:hAnsi="Verdana" w:cs="Times New Roman"/>
          <w:sz w:val="18"/>
          <w:szCs w:val="18"/>
        </w:rPr>
        <w:t xml:space="preserve"> College of Engineering affiliated to VTU Bel</w:t>
      </w:r>
      <w:r>
        <w:rPr>
          <w:rFonts w:ascii="Verdana" w:eastAsia="Times New Roman" w:hAnsi="Verdana" w:cs="Times New Roman"/>
          <w:sz w:val="18"/>
          <w:szCs w:val="18"/>
          <w:lang w:val="en-IN"/>
        </w:rPr>
        <w:t>agavi</w:t>
      </w:r>
      <w:r>
        <w:rPr>
          <w:rFonts w:ascii="Verdana" w:eastAsia="Times New Roman" w:hAnsi="Verdana" w:cs="Times New Roman"/>
          <w:sz w:val="18"/>
          <w:szCs w:val="18"/>
        </w:rPr>
        <w:t xml:space="preserve"> with an aggregate of</w:t>
      </w:r>
      <w:r>
        <w:rPr>
          <w:rFonts w:ascii="Verdana" w:eastAsia="Times New Roman" w:hAnsi="Verdana" w:cs="Times New Roman"/>
          <w:sz w:val="18"/>
          <w:szCs w:val="18"/>
          <w:lang w:val="en-IN"/>
        </w:rPr>
        <w:t xml:space="preserve"> 71</w:t>
      </w:r>
      <w:r>
        <w:rPr>
          <w:rFonts w:ascii="Verdana" w:eastAsia="Times New Roman" w:hAnsi="Verdana" w:cs="Times New Roman"/>
          <w:sz w:val="18"/>
          <w:szCs w:val="18"/>
        </w:rPr>
        <w:t>%.</w:t>
      </w:r>
    </w:p>
    <w:p w:rsidR="000251F2">
      <w:pPr>
        <w:pStyle w:val="ListParagraph1"/>
        <w:numPr>
          <w:ilvl w:val="0"/>
          <w:numId w:val="2"/>
        </w:numPr>
        <w:spacing w:after="10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val="en-IN"/>
        </w:rPr>
        <w:t>Have been certified as pega certified system architect.</w:t>
      </w:r>
    </w:p>
    <w:p w:rsidR="000251F2">
      <w:pPr>
        <w:pStyle w:val="ListParagraph1"/>
        <w:numPr>
          <w:ilvl w:val="0"/>
          <w:numId w:val="2"/>
        </w:numPr>
        <w:spacing w:after="10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val="en-IN"/>
        </w:rPr>
        <w:t>Have been network certified by ACM and network bulls.</w:t>
      </w:r>
    </w:p>
    <w:p w:rsidR="000251F2">
      <w:pPr>
        <w:widowControl w:val="0"/>
        <w:pBdr>
          <w:top w:val="double" w:sz="12" w:space="1" w:color="auto"/>
        </w:pBdr>
        <w:shd w:val="clear" w:color="auto" w:fill="C0C0C0"/>
        <w:autoSpaceDE w:val="0"/>
        <w:autoSpaceDN w:val="0"/>
        <w:adjustRightInd w:val="0"/>
        <w:spacing w:before="40" w:after="40" w:line="240" w:lineRule="auto"/>
        <w:ind w:right="-211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Technical Skills</w:t>
      </w:r>
    </w:p>
    <w:p w:rsidR="000251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  <w:lang w:val="en-IN"/>
        </w:rPr>
        <w:t>L</w:t>
      </w:r>
      <w:r>
        <w:rPr>
          <w:rFonts w:ascii="Verdana" w:hAnsi="Verdana" w:cs="Verdana"/>
          <w:b/>
          <w:bCs/>
          <w:sz w:val="18"/>
          <w:szCs w:val="18"/>
        </w:rPr>
        <w:t>anguages</w:t>
      </w:r>
      <w:r>
        <w:rPr>
          <w:rFonts w:ascii="Verdana" w:hAnsi="Verdana" w:cs="Verdana"/>
          <w:b/>
          <w:bCs/>
          <w:sz w:val="18"/>
          <w:szCs w:val="18"/>
        </w:rPr>
        <w:t xml:space="preserve">                    </w:t>
      </w:r>
      <w:r>
        <w:rPr>
          <w:rFonts w:ascii="Verdana" w:hAnsi="Verdana" w:cs="Verdana"/>
          <w:b/>
          <w:bCs/>
          <w:sz w:val="18"/>
          <w:szCs w:val="18"/>
          <w:lang w:val="en-IN"/>
        </w:rPr>
        <w:tab/>
      </w:r>
      <w:r>
        <w:rPr>
          <w:rFonts w:ascii="Verdana" w:hAnsi="Verdana" w:cs="Verdana"/>
          <w:b/>
          <w:bCs/>
          <w:sz w:val="18"/>
          <w:szCs w:val="18"/>
          <w:lang w:val="en-IN"/>
        </w:rPr>
        <w:tab/>
      </w:r>
      <w:r>
        <w:rPr>
          <w:rFonts w:ascii="Verdana" w:hAnsi="Verdana" w:cs="Verdana"/>
          <w:sz w:val="18"/>
          <w:szCs w:val="18"/>
        </w:rPr>
        <w:t>:  Python</w:t>
      </w:r>
      <w:r>
        <w:rPr>
          <w:rFonts w:ascii="Verdana" w:hAnsi="Verdana" w:cs="Verdana"/>
          <w:sz w:val="18"/>
          <w:szCs w:val="18"/>
          <w:lang w:val="en-IN"/>
        </w:rPr>
        <w:t xml:space="preserve"> 2.7,3.5,C</w:t>
      </w:r>
    </w:p>
    <w:p w:rsidR="000251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   </w:t>
      </w:r>
      <w:r>
        <w:rPr>
          <w:rFonts w:ascii="Verdana" w:hAnsi="Verdana" w:cs="Verdana"/>
          <w:b/>
          <w:bCs/>
          <w:sz w:val="18"/>
          <w:szCs w:val="18"/>
          <w:lang w:val="en-IN"/>
        </w:rPr>
        <w:t>Packages</w:t>
      </w:r>
      <w:r>
        <w:rPr>
          <w:rFonts w:ascii="Verdana" w:hAnsi="Verdana" w:cs="Verdana"/>
          <w:b/>
          <w:bCs/>
          <w:sz w:val="18"/>
          <w:szCs w:val="18"/>
        </w:rPr>
        <w:t xml:space="preserve">              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: </w:t>
      </w:r>
      <w:r>
        <w:rPr>
          <w:rFonts w:ascii="Verdana" w:hAnsi="Verdana" w:cs="Verdana"/>
          <w:sz w:val="18"/>
          <w:szCs w:val="18"/>
          <w:lang w:val="en-IN"/>
        </w:rPr>
        <w:t>pandas,numpy,anaconda,matplotlib</w:t>
      </w:r>
      <w:r w:rsidR="00B96008">
        <w:rPr>
          <w:rFonts w:ascii="Verdana" w:hAnsi="Verdana" w:cs="Verdana"/>
          <w:sz w:val="18"/>
          <w:szCs w:val="18"/>
          <w:lang w:val="en-IN"/>
        </w:rPr>
        <w:t>,nltk,sklearn</w:t>
      </w:r>
      <w:r>
        <w:rPr>
          <w:rFonts w:ascii="Verdana" w:hAnsi="Verdana" w:cs="Verdana"/>
          <w:sz w:val="18"/>
          <w:szCs w:val="18"/>
          <w:lang w:val="en-IN"/>
        </w:rPr>
        <w:t>.</w:t>
      </w:r>
    </w:p>
    <w:p w:rsidR="000251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>
        <w:rPr>
          <w:rFonts w:ascii="Verdana" w:hAnsi="Verdana" w:cs="Arial"/>
          <w:b/>
          <w:sz w:val="18"/>
          <w:szCs w:val="18"/>
        </w:rPr>
        <w:t xml:space="preserve">Frameworks </w:t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: </w:t>
      </w:r>
      <w:r w:rsidR="00B96008">
        <w:rPr>
          <w:rFonts w:ascii="Verdana" w:hAnsi="Verdana" w:cs="Arial"/>
          <w:sz w:val="18"/>
          <w:szCs w:val="18"/>
        </w:rPr>
        <w:t>Tensorflow,OPENCV</w:t>
      </w:r>
      <w:r w:rsidR="00B96008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  <w:lang w:val="en-IN"/>
        </w:rPr>
        <w:t>Flask</w:t>
      </w:r>
      <w:r w:rsidR="00B96008">
        <w:rPr>
          <w:rFonts w:ascii="Verdana" w:hAnsi="Verdana" w:cs="Arial"/>
          <w:sz w:val="18"/>
          <w:szCs w:val="18"/>
          <w:lang w:val="en-IN"/>
        </w:rPr>
        <w:t>,RESTful</w:t>
      </w:r>
      <w:r w:rsidR="00B96008">
        <w:rPr>
          <w:rFonts w:ascii="Verdana" w:hAnsi="Verdana" w:cs="Arial"/>
          <w:sz w:val="18"/>
          <w:szCs w:val="18"/>
          <w:lang w:val="en-IN"/>
        </w:rPr>
        <w:t xml:space="preserve"> API’s </w:t>
      </w:r>
    </w:p>
    <w:p w:rsidR="000251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Tools                              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Cs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Eclipse IDE</w:t>
      </w:r>
      <w:r>
        <w:rPr>
          <w:rFonts w:ascii="Verdana" w:hAnsi="Verdana" w:cs="Arial"/>
          <w:sz w:val="18"/>
          <w:szCs w:val="18"/>
          <w:lang w:val="en-IN"/>
        </w:rPr>
        <w:t>,</w:t>
      </w:r>
      <w:r>
        <w:rPr>
          <w:rFonts w:ascii="Verdana" w:hAnsi="Verdana" w:cs="Arial"/>
          <w:sz w:val="18"/>
          <w:szCs w:val="18"/>
          <w:lang w:val="en-IN"/>
        </w:rPr>
        <w:t>anaconda,spyder,ipython</w:t>
      </w:r>
      <w:r>
        <w:rPr>
          <w:rFonts w:ascii="Verdana" w:hAnsi="Verdana" w:cs="Arial"/>
          <w:sz w:val="18"/>
          <w:szCs w:val="18"/>
        </w:rPr>
        <w:t xml:space="preserve">   </w:t>
      </w:r>
      <w:r>
        <w:rPr>
          <w:rFonts w:ascii="Verdana" w:hAnsi="Verdana" w:cs="Verdana"/>
          <w:b/>
          <w:bCs/>
          <w:sz w:val="18"/>
          <w:szCs w:val="18"/>
        </w:rPr>
        <w:t xml:space="preserve">                     </w:t>
      </w:r>
    </w:p>
    <w:p w:rsidR="000251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Database                        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Cs/>
          <w:sz w:val="18"/>
          <w:szCs w:val="18"/>
        </w:rPr>
        <w:t xml:space="preserve">: </w:t>
      </w:r>
      <w:r>
        <w:rPr>
          <w:rFonts w:ascii="Verdana" w:hAnsi="Verdana" w:cs="Verdana"/>
          <w:sz w:val="18"/>
          <w:szCs w:val="18"/>
        </w:rPr>
        <w:t>SQL</w:t>
      </w:r>
      <w:r w:rsidR="00B96008">
        <w:rPr>
          <w:rFonts w:ascii="Verdana" w:hAnsi="Verdana" w:cs="Verdana"/>
          <w:sz w:val="18"/>
          <w:szCs w:val="18"/>
        </w:rPr>
        <w:t>,dBeaver</w:t>
      </w:r>
    </w:p>
    <w:p w:rsidR="000251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Server                             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Cs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Apache Tomcat</w:t>
      </w:r>
      <w:r>
        <w:rPr>
          <w:rFonts w:ascii="Verdana" w:hAnsi="Verdana" w:cs="Verdana"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 xml:space="preserve">        </w:t>
      </w:r>
    </w:p>
    <w:p w:rsidR="000251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Operating System</w:t>
      </w:r>
      <w:r>
        <w:rPr>
          <w:rFonts w:ascii="Verdana" w:hAnsi="Verdana" w:cs="Verdana"/>
          <w:sz w:val="18"/>
          <w:szCs w:val="18"/>
        </w:rPr>
        <w:t xml:space="preserve">      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: Windows</w:t>
      </w: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sz w:val="18"/>
          <w:szCs w:val="18"/>
          <w:lang w:val="en-GB"/>
        </w:rPr>
      </w:pPr>
    </w:p>
    <w:p w:rsidR="000251F2">
      <w:pPr>
        <w:widowControl w:val="0"/>
        <w:pBdr>
          <w:top w:val="double" w:sz="12" w:space="2" w:color="auto"/>
        </w:pBdr>
        <w:shd w:val="clear" w:color="auto" w:fill="C0C0C0"/>
        <w:autoSpaceDE w:val="0"/>
        <w:autoSpaceDN w:val="0"/>
        <w:adjustRightInd w:val="0"/>
        <w:spacing w:before="40" w:after="40" w:line="240" w:lineRule="auto"/>
        <w:ind w:right="-211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Career History</w:t>
      </w: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Company Name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Cs/>
          <w:sz w:val="18"/>
          <w:szCs w:val="18"/>
        </w:rPr>
        <w:t>: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val="en-IN"/>
        </w:rPr>
        <w:t xml:space="preserve">Accenture Solutions </w:t>
      </w:r>
      <w:r>
        <w:rPr>
          <w:rFonts w:ascii="Verdana" w:hAnsi="Verdana" w:cs="Verdana"/>
          <w:b/>
          <w:bCs/>
          <w:sz w:val="18"/>
          <w:szCs w:val="18"/>
          <w:lang w:val="en-IN"/>
        </w:rPr>
        <w:t>pvt</w:t>
      </w:r>
      <w:r>
        <w:rPr>
          <w:rFonts w:ascii="Verdana" w:hAnsi="Verdana" w:cs="Verdana"/>
          <w:b/>
          <w:bCs/>
          <w:sz w:val="18"/>
          <w:szCs w:val="18"/>
          <w:lang w:val="en-IN"/>
        </w:rPr>
        <w:t xml:space="preserve"> ltd(2015-present)</w:t>
      </w: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Designation               </w:t>
      </w:r>
      <w:r>
        <w:rPr>
          <w:rFonts w:ascii="Verdana" w:hAnsi="Verdana" w:cs="Verdana"/>
          <w:bCs/>
          <w:sz w:val="18"/>
          <w:szCs w:val="18"/>
        </w:rPr>
        <w:tab/>
        <w:t>: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val="en-IN"/>
        </w:rPr>
        <w:t>software engineering analyst</w:t>
      </w: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B11C6" w:rsidP="00AB11C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Price predictor modelling for the commodities data.</w:t>
      </w:r>
    </w:p>
    <w:p w:rsidR="00DF21DD" w:rsidP="00AB11C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Image classification using </w:t>
      </w:r>
      <w:r>
        <w:rPr>
          <w:rFonts w:ascii="Verdana" w:hAnsi="Verdana" w:cs="Verdana"/>
          <w:b/>
          <w:bCs/>
          <w:sz w:val="18"/>
          <w:szCs w:val="18"/>
        </w:rPr>
        <w:t>tensorflow</w:t>
      </w:r>
      <w:r>
        <w:rPr>
          <w:rFonts w:ascii="Verdana" w:hAnsi="Verdana" w:cs="Verdana"/>
          <w:b/>
          <w:bCs/>
          <w:sz w:val="18"/>
          <w:szCs w:val="18"/>
        </w:rPr>
        <w:t>.</w:t>
      </w:r>
    </w:p>
    <w:p w:rsidR="00DF21DD" w:rsidP="00AB11C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Chatbots for shopping and technical assistance.</w:t>
      </w:r>
    </w:p>
    <w:p w:rsidR="00DF21DD" w:rsidP="00AB11C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Object Detection</w:t>
      </w:r>
    </w:p>
    <w:p w:rsidR="00DF21DD" w:rsidP="00AB11C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Automat</w:t>
      </w:r>
      <w:r w:rsidR="00A45D5D">
        <w:rPr>
          <w:rFonts w:ascii="Verdana" w:hAnsi="Verdana" w:cs="Verdana"/>
          <w:b/>
          <w:bCs/>
          <w:sz w:val="18"/>
          <w:szCs w:val="18"/>
        </w:rPr>
        <w:t>ed bots for directing the users based on the choices presented integrated with RPA.</w:t>
      </w:r>
    </w:p>
    <w:p w:rsid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Projects:</w:t>
      </w:r>
    </w:p>
    <w:p w:rsidR="00D36834" w:rsidP="00D3683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 w:rsidRPr="00D36834">
        <w:rPr>
          <w:rFonts w:ascii="Verdana" w:hAnsi="Verdana" w:cs="Verdana"/>
          <w:b/>
          <w:bCs/>
          <w:sz w:val="18"/>
          <w:szCs w:val="18"/>
        </w:rPr>
        <w:t>Chatbots:</w:t>
      </w:r>
    </w:p>
    <w:p w:rsidR="00D36834" w:rsidP="00D3683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Worked on chatbots used as shopping assistance for major retailer in UK.</w:t>
      </w:r>
    </w:p>
    <w:p w:rsidR="00D36834" w:rsidP="00D3683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Used </w:t>
      </w:r>
      <w:r>
        <w:rPr>
          <w:rFonts w:ascii="Verdana" w:hAnsi="Verdana" w:cs="Verdana"/>
          <w:b/>
          <w:bCs/>
          <w:sz w:val="18"/>
          <w:szCs w:val="18"/>
        </w:rPr>
        <w:t>pandas,elastic</w:t>
      </w:r>
      <w:r>
        <w:rPr>
          <w:rFonts w:ascii="Verdana" w:hAnsi="Verdana" w:cs="Verdana"/>
          <w:b/>
          <w:bCs/>
          <w:sz w:val="18"/>
          <w:szCs w:val="18"/>
        </w:rPr>
        <w:t xml:space="preserve"> search, </w:t>
      </w:r>
      <w:r w:rsidR="00E36885">
        <w:rPr>
          <w:rFonts w:ascii="Verdana" w:hAnsi="Verdana" w:cs="Verdana"/>
          <w:b/>
          <w:bCs/>
          <w:sz w:val="18"/>
          <w:szCs w:val="18"/>
        </w:rPr>
        <w:t>RESTFul</w:t>
      </w:r>
      <w:r w:rsidR="00E36885">
        <w:rPr>
          <w:rFonts w:ascii="Verdana" w:hAnsi="Verdana" w:cs="Verdana"/>
          <w:b/>
          <w:bCs/>
          <w:sz w:val="18"/>
          <w:szCs w:val="18"/>
        </w:rPr>
        <w:t xml:space="preserve"> API and flask to connect with Angular UI.</w:t>
      </w:r>
    </w:p>
    <w:p w:rsidR="00E36885" w:rsidP="00D3683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Uses TFIDF approach in answering questions based on the type of product and its availability.</w:t>
      </w:r>
    </w:p>
    <w:p w:rsidR="00A20032" w:rsidP="00D3683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Also worked on automated bots which does tasks based on the inputs given using Robotic Process Automation.</w:t>
      </w:r>
    </w:p>
    <w:p w:rsidR="00A20032" w:rsidP="00A2003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60"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20032" w:rsidP="00A2003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60"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E36885" w:rsidP="00E3688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Computer Vision:</w:t>
      </w:r>
    </w:p>
    <w:p w:rsidR="00A20032" w:rsidP="00A2003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Have worked on image classification </w:t>
      </w:r>
      <w:r w:rsidR="009A0C98">
        <w:rPr>
          <w:rFonts w:ascii="Verdana" w:hAnsi="Verdana" w:cs="Verdana"/>
          <w:b/>
          <w:bCs/>
          <w:sz w:val="18"/>
          <w:szCs w:val="18"/>
        </w:rPr>
        <w:t xml:space="preserve">in deep learning </w:t>
      </w:r>
      <w:r>
        <w:rPr>
          <w:rFonts w:ascii="Verdana" w:hAnsi="Verdana" w:cs="Verdana"/>
          <w:b/>
          <w:bCs/>
          <w:sz w:val="18"/>
          <w:szCs w:val="18"/>
        </w:rPr>
        <w:t xml:space="preserve">and color detections, using </w:t>
      </w:r>
      <w:r>
        <w:rPr>
          <w:rFonts w:ascii="Verdana" w:hAnsi="Verdana" w:cs="Verdana"/>
          <w:b/>
          <w:bCs/>
          <w:sz w:val="18"/>
          <w:szCs w:val="18"/>
        </w:rPr>
        <w:t>Tensorflow</w:t>
      </w:r>
      <w:r>
        <w:rPr>
          <w:rFonts w:ascii="Verdana" w:hAnsi="Verdana" w:cs="Verdana"/>
          <w:b/>
          <w:bCs/>
          <w:sz w:val="18"/>
          <w:szCs w:val="18"/>
        </w:rPr>
        <w:t xml:space="preserve"> and OpenCV.</w:t>
      </w:r>
    </w:p>
    <w:p w:rsidR="00A20032" w:rsidP="00A2003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The user uploads an image of a dress/outfit, and based on the input, the image is processed and classified into the type of dresses, </w:t>
      </w:r>
      <w:r>
        <w:rPr>
          <w:rFonts w:ascii="Verdana" w:hAnsi="Verdana" w:cs="Verdana"/>
          <w:b/>
          <w:bCs/>
          <w:sz w:val="18"/>
          <w:szCs w:val="18"/>
        </w:rPr>
        <w:t>gender ,the</w:t>
      </w:r>
      <w:r>
        <w:rPr>
          <w:rFonts w:ascii="Verdana" w:hAnsi="Verdana" w:cs="Verdana"/>
          <w:b/>
          <w:bCs/>
          <w:sz w:val="18"/>
          <w:szCs w:val="18"/>
        </w:rPr>
        <w:t xml:space="preserve"> color is extracted and the data is stored for the further recommendation engine which suggests similar products based on the interests.</w:t>
      </w:r>
    </w:p>
    <w:p w:rsidR="00A20032" w:rsidP="00A2003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20032" w:rsidP="00A200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Predictive Modelling:</w:t>
      </w:r>
    </w:p>
    <w:p w:rsidR="00A20032" w:rsidP="00A2003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Have worked on </w:t>
      </w:r>
      <w:r w:rsidR="009A0C98">
        <w:rPr>
          <w:rFonts w:ascii="Verdana" w:hAnsi="Verdana" w:cs="Verdana"/>
          <w:b/>
          <w:bCs/>
          <w:sz w:val="18"/>
          <w:szCs w:val="18"/>
        </w:rPr>
        <w:t xml:space="preserve">prediction of prices for the commodities data using modelling </w:t>
      </w:r>
      <w:r w:rsidR="009A0C98">
        <w:rPr>
          <w:rFonts w:ascii="Verdana" w:hAnsi="Verdana" w:cs="Verdana"/>
          <w:b/>
          <w:bCs/>
          <w:sz w:val="18"/>
          <w:szCs w:val="18"/>
        </w:rPr>
        <w:t>techniques .</w:t>
      </w:r>
    </w:p>
    <w:p w:rsidR="009A0C98" w:rsidP="00A2003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Used back propagation techniques with multivariate regressions using python for modelling.</w:t>
      </w:r>
    </w:p>
    <w:p w:rsidR="009A0C98" w:rsidP="00A2003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Have used </w:t>
      </w:r>
      <w:r>
        <w:rPr>
          <w:rFonts w:ascii="Verdana" w:hAnsi="Verdana" w:cs="Verdana"/>
          <w:b/>
          <w:bCs/>
          <w:sz w:val="18"/>
          <w:szCs w:val="18"/>
        </w:rPr>
        <w:t>matplotlib</w:t>
      </w:r>
      <w:r>
        <w:rPr>
          <w:rFonts w:ascii="Verdana" w:hAnsi="Verdana" w:cs="Verdana"/>
          <w:b/>
          <w:bCs/>
          <w:sz w:val="18"/>
          <w:szCs w:val="18"/>
        </w:rPr>
        <w:t xml:space="preserve"> for visualization.</w:t>
      </w:r>
    </w:p>
    <w:p w:rsidR="009A0C98" w:rsidRPr="00A20032" w:rsidP="009A0C9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45D5D" w:rsidP="009A0C9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Sentimental </w:t>
      </w:r>
      <w:r>
        <w:rPr>
          <w:rFonts w:ascii="Verdana" w:hAnsi="Verdana" w:cs="Verdana"/>
          <w:b/>
          <w:bCs/>
          <w:sz w:val="18"/>
          <w:szCs w:val="18"/>
        </w:rPr>
        <w:t>Analyser</w:t>
      </w:r>
      <w:r>
        <w:rPr>
          <w:rFonts w:ascii="Verdana" w:hAnsi="Verdana" w:cs="Verdana"/>
          <w:b/>
          <w:bCs/>
          <w:sz w:val="18"/>
          <w:szCs w:val="18"/>
        </w:rPr>
        <w:t xml:space="preserve"> :</w:t>
      </w:r>
    </w:p>
    <w:p w:rsidR="009A0C98" w:rsidP="009A0C9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Worked on sentimental </w:t>
      </w:r>
      <w:r>
        <w:rPr>
          <w:rFonts w:ascii="Verdana" w:hAnsi="Verdana" w:cs="Verdana"/>
          <w:b/>
          <w:bCs/>
          <w:sz w:val="18"/>
          <w:szCs w:val="18"/>
        </w:rPr>
        <w:t>analyser</w:t>
      </w:r>
      <w:r>
        <w:rPr>
          <w:rFonts w:ascii="Verdana" w:hAnsi="Verdana" w:cs="Verdana"/>
          <w:b/>
          <w:bCs/>
          <w:sz w:val="18"/>
          <w:szCs w:val="18"/>
        </w:rPr>
        <w:t xml:space="preserve"> using NLTK, IBM Watson API and twitter API for analysis on twitter for a retailer.</w:t>
      </w:r>
    </w:p>
    <w:p w:rsidR="009A0C98" w:rsidRPr="009A0C98" w:rsidP="009A0C9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Used the VADER approach using the polarity scores in the </w:t>
      </w:r>
      <w:r>
        <w:rPr>
          <w:rFonts w:ascii="Verdana" w:hAnsi="Verdana" w:cs="Verdana"/>
          <w:b/>
          <w:bCs/>
          <w:sz w:val="18"/>
          <w:szCs w:val="18"/>
        </w:rPr>
        <w:t>analyser</w:t>
      </w:r>
      <w:r>
        <w:rPr>
          <w:rFonts w:ascii="Verdana" w:hAnsi="Verdana" w:cs="Verdana"/>
          <w:b/>
          <w:bCs/>
          <w:sz w:val="18"/>
          <w:szCs w:val="18"/>
        </w:rPr>
        <w:t>.</w:t>
      </w:r>
    </w:p>
    <w:p w:rsid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 w:rsidRPr="00A45D5D">
        <w:rPr>
          <w:rFonts w:ascii="Verdana" w:hAnsi="Verdana" w:cs="Verdana"/>
          <w:b/>
          <w:bCs/>
          <w:sz w:val="18"/>
          <w:szCs w:val="18"/>
        </w:rPr>
        <w:t>Machine Learning &amp; Statistics Knowledge</w:t>
      </w: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Cs/>
          <w:sz w:val="18"/>
          <w:szCs w:val="18"/>
        </w:rPr>
      </w:pPr>
      <w:r w:rsidRPr="00A45D5D">
        <w:rPr>
          <w:rFonts w:ascii="Verdana" w:hAnsi="Verdana" w:cs="Verdana"/>
          <w:bCs/>
          <w:sz w:val="18"/>
          <w:szCs w:val="18"/>
        </w:rPr>
        <w:t>+ Deep Learning (CNN)</w:t>
      </w: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Cs/>
          <w:sz w:val="18"/>
          <w:szCs w:val="18"/>
        </w:rPr>
      </w:pPr>
      <w:r w:rsidRPr="00A45D5D">
        <w:rPr>
          <w:rFonts w:ascii="Verdana" w:hAnsi="Verdana" w:cs="Verdana"/>
          <w:bCs/>
          <w:sz w:val="18"/>
          <w:szCs w:val="18"/>
        </w:rPr>
        <w:t>+ Neural Networks / SVM / Random Forest</w:t>
      </w: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Cs/>
          <w:sz w:val="18"/>
          <w:szCs w:val="18"/>
        </w:rPr>
      </w:pPr>
      <w:r w:rsidRPr="00A45D5D">
        <w:rPr>
          <w:rFonts w:ascii="Verdana" w:hAnsi="Verdana" w:cs="Verdana"/>
          <w:bCs/>
          <w:sz w:val="18"/>
          <w:szCs w:val="18"/>
        </w:rPr>
        <w:t xml:space="preserve">+ Linear Regression / Logistic Regression </w:t>
      </w: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Cs/>
          <w:sz w:val="18"/>
          <w:szCs w:val="18"/>
        </w:rPr>
      </w:pPr>
      <w:r w:rsidRPr="00A45D5D">
        <w:rPr>
          <w:rFonts w:ascii="Verdana" w:hAnsi="Verdana" w:cs="Verdana"/>
          <w:bCs/>
          <w:sz w:val="18"/>
          <w:szCs w:val="18"/>
        </w:rPr>
        <w:t>+ Regularization / K-fold Cross V</w:t>
      </w:r>
      <w:r>
        <w:rPr>
          <w:rFonts w:ascii="Verdana" w:hAnsi="Verdana" w:cs="Verdana"/>
          <w:bCs/>
          <w:sz w:val="18"/>
          <w:szCs w:val="18"/>
        </w:rPr>
        <w:t>alidation</w:t>
      </w: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Cs/>
          <w:sz w:val="18"/>
          <w:szCs w:val="18"/>
        </w:rPr>
      </w:pPr>
      <w:r w:rsidRPr="00A45D5D">
        <w:rPr>
          <w:rFonts w:ascii="Verdana" w:hAnsi="Verdana" w:cs="Verdana"/>
          <w:bCs/>
          <w:sz w:val="18"/>
          <w:szCs w:val="18"/>
        </w:rPr>
        <w:t>+ K-Means Clustering</w:t>
      </w: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Cs/>
          <w:sz w:val="18"/>
          <w:szCs w:val="18"/>
        </w:rPr>
      </w:pPr>
      <w:r w:rsidRPr="00A45D5D">
        <w:rPr>
          <w:rFonts w:ascii="Verdana" w:hAnsi="Verdana" w:cs="Verdana"/>
          <w:bCs/>
          <w:sz w:val="18"/>
          <w:szCs w:val="18"/>
        </w:rPr>
        <w:t>+ Chatbots</w:t>
      </w: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Cs/>
          <w:sz w:val="18"/>
          <w:szCs w:val="18"/>
        </w:rPr>
      </w:pPr>
      <w:r w:rsidRPr="00A45D5D">
        <w:rPr>
          <w:rFonts w:ascii="Verdana" w:hAnsi="Verdana" w:cs="Verdana"/>
          <w:bCs/>
          <w:sz w:val="18"/>
          <w:szCs w:val="18"/>
        </w:rPr>
        <w:t xml:space="preserve">+ Natural Language Processing </w:t>
      </w:r>
    </w:p>
    <w:p w:rsid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 w:rsidRPr="00A45D5D">
        <w:rPr>
          <w:rFonts w:ascii="Verdana" w:hAnsi="Verdana" w:cs="Verdana"/>
          <w:b/>
          <w:bCs/>
          <w:sz w:val="18"/>
          <w:szCs w:val="18"/>
        </w:rPr>
        <w:t>Data Visualization</w:t>
      </w:r>
    </w:p>
    <w:p w:rsidR="00A45D5D" w:rsidRPr="00A45D5D" w:rsidP="00A45D5D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Cs/>
          <w:sz w:val="18"/>
          <w:szCs w:val="18"/>
        </w:rPr>
      </w:pPr>
      <w:r w:rsidRPr="00A45D5D">
        <w:rPr>
          <w:rFonts w:ascii="Verdana" w:hAnsi="Verdana" w:cs="Verdana"/>
          <w:bCs/>
          <w:sz w:val="18"/>
          <w:szCs w:val="18"/>
        </w:rPr>
        <w:t xml:space="preserve">+ </w:t>
      </w:r>
      <w:r w:rsidRPr="00A45D5D">
        <w:rPr>
          <w:rFonts w:ascii="Verdana" w:hAnsi="Verdana" w:cs="Verdana"/>
          <w:bCs/>
          <w:sz w:val="18"/>
          <w:szCs w:val="18"/>
        </w:rPr>
        <w:t>Matplotlib</w:t>
      </w: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251F2">
      <w:pPr>
        <w:pStyle w:val="NoSpacing1"/>
        <w:rPr>
          <w:rFonts w:ascii="Verdana" w:hAnsi="Verdana"/>
          <w:sz w:val="18"/>
          <w:szCs w:val="18"/>
        </w:rPr>
      </w:pPr>
    </w:p>
    <w:p w:rsidR="000251F2">
      <w:pPr>
        <w:widowControl w:val="0"/>
        <w:pBdr>
          <w:top w:val="double" w:sz="12" w:space="1" w:color="auto"/>
        </w:pBdr>
        <w:shd w:val="clear" w:color="auto" w:fill="C0C0C0"/>
        <w:autoSpaceDE w:val="0"/>
        <w:autoSpaceDN w:val="0"/>
        <w:adjustRightInd w:val="0"/>
        <w:spacing w:before="40" w:after="40" w:line="240" w:lineRule="auto"/>
        <w:ind w:right="-211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Personal Particulars</w:t>
      </w: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sz w:val="18"/>
          <w:szCs w:val="18"/>
          <w:lang w:val="en-GB"/>
        </w:rPr>
      </w:pPr>
    </w:p>
    <w:p w:rsidR="000251F2">
      <w:pPr>
        <w:numPr>
          <w:ilvl w:val="0"/>
          <w:numId w:val="6"/>
        </w:numPr>
        <w:spacing w:before="20" w:after="20" w:line="240" w:lineRule="auto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of Birth</w:t>
      </w:r>
      <w:r>
        <w:rPr>
          <w:rFonts w:ascii="Verdana" w:hAnsi="Verdana" w:cs="Arial"/>
          <w:sz w:val="18"/>
          <w:szCs w:val="18"/>
        </w:rPr>
        <w:tab/>
        <w:t xml:space="preserve">: </w:t>
      </w:r>
      <w:r>
        <w:rPr>
          <w:rFonts w:ascii="Verdana" w:hAnsi="Verdana" w:cs="Arial"/>
          <w:sz w:val="18"/>
          <w:szCs w:val="18"/>
          <w:lang w:val="en-IN"/>
        </w:rPr>
        <w:t>27-03</w:t>
      </w:r>
      <w:r>
        <w:rPr>
          <w:rFonts w:ascii="Verdana" w:hAnsi="Verdana" w:cs="Arial"/>
          <w:sz w:val="18"/>
          <w:szCs w:val="18"/>
        </w:rPr>
        <w:t>-1993.</w:t>
      </w:r>
    </w:p>
    <w:p w:rsidR="000251F2">
      <w:pPr>
        <w:numPr>
          <w:ilvl w:val="0"/>
          <w:numId w:val="6"/>
        </w:numPr>
        <w:spacing w:before="20" w:after="20" w:line="240" w:lineRule="auto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Hobbies</w:t>
      </w:r>
      <w:r>
        <w:rPr>
          <w:rFonts w:ascii="Verdana" w:hAnsi="Verdana" w:cs="Arial"/>
          <w:sz w:val="18"/>
          <w:szCs w:val="18"/>
        </w:rPr>
        <w:tab/>
        <w:t xml:space="preserve">:  </w:t>
      </w:r>
      <w:r>
        <w:rPr>
          <w:rFonts w:ascii="Verdana" w:hAnsi="Verdana" w:cs="Arial"/>
          <w:sz w:val="18"/>
          <w:szCs w:val="18"/>
          <w:lang w:val="en-IN"/>
        </w:rPr>
        <w:t>reading,gaming,cooking,cycling,chess</w:t>
      </w:r>
    </w:p>
    <w:p w:rsidR="000251F2">
      <w:pPr>
        <w:numPr>
          <w:ilvl w:val="0"/>
          <w:numId w:val="7"/>
        </w:numPr>
        <w:spacing w:before="20" w:after="20" w:line="240" w:lineRule="auto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Address    </w:t>
      </w:r>
      <w:r>
        <w:rPr>
          <w:rFonts w:ascii="Verdana" w:hAnsi="Verdana" w:cs="Arial"/>
          <w:sz w:val="18"/>
          <w:szCs w:val="18"/>
        </w:rPr>
        <w:tab/>
        <w:t>: #</w:t>
      </w:r>
      <w:r>
        <w:rPr>
          <w:rFonts w:ascii="Verdana" w:hAnsi="Verdana" w:cs="Arial"/>
          <w:sz w:val="18"/>
          <w:szCs w:val="18"/>
          <w:lang w:val="en-IN"/>
        </w:rPr>
        <w:t>54,</w:t>
      </w:r>
      <w:r w:rsidR="00FA6EB1">
        <w:rPr>
          <w:rFonts w:ascii="Verdana" w:hAnsi="Verdana" w:cs="Arial"/>
          <w:sz w:val="18"/>
          <w:szCs w:val="18"/>
          <w:lang w:val="en-IN"/>
        </w:rPr>
        <w:t xml:space="preserve"> </w:t>
      </w:r>
      <w:r>
        <w:rPr>
          <w:rFonts w:ascii="Verdana" w:hAnsi="Verdana" w:cs="Arial"/>
          <w:sz w:val="18"/>
          <w:szCs w:val="18"/>
          <w:lang w:val="en-IN"/>
        </w:rPr>
        <w:t>annapurneshwari</w:t>
      </w:r>
      <w:r>
        <w:rPr>
          <w:rFonts w:ascii="Verdana" w:hAnsi="Verdana" w:cs="Arial"/>
          <w:sz w:val="18"/>
          <w:szCs w:val="18"/>
          <w:lang w:val="en-IN"/>
        </w:rPr>
        <w:t xml:space="preserve"> </w:t>
      </w:r>
      <w:r>
        <w:rPr>
          <w:rFonts w:ascii="Verdana" w:hAnsi="Verdana" w:cs="Arial"/>
          <w:sz w:val="18"/>
          <w:szCs w:val="18"/>
          <w:lang w:val="en-IN"/>
        </w:rPr>
        <w:t>nilaya,BEML</w:t>
      </w:r>
      <w:r>
        <w:rPr>
          <w:rFonts w:ascii="Verdana" w:hAnsi="Verdana" w:cs="Arial"/>
          <w:sz w:val="18"/>
          <w:szCs w:val="18"/>
          <w:lang w:val="en-IN"/>
        </w:rPr>
        <w:t xml:space="preserve"> 3</w:t>
      </w:r>
      <w:r>
        <w:rPr>
          <w:rFonts w:ascii="Verdana" w:hAnsi="Verdana" w:cs="Arial"/>
          <w:sz w:val="18"/>
          <w:szCs w:val="18"/>
          <w:vertAlign w:val="superscript"/>
          <w:lang w:val="en-IN"/>
        </w:rPr>
        <w:t>rd</w:t>
      </w:r>
      <w:r>
        <w:rPr>
          <w:rFonts w:ascii="Verdana" w:hAnsi="Verdana" w:cs="Arial"/>
          <w:sz w:val="18"/>
          <w:szCs w:val="18"/>
          <w:lang w:val="en-IN"/>
        </w:rPr>
        <w:t xml:space="preserve"> stage ,RR nagar,bengaluru-560098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0251F2">
      <w:pPr>
        <w:spacing w:before="20" w:after="20" w:line="240" w:lineRule="auto"/>
        <w:ind w:left="830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</w:t>
      </w: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rPr>
          <w:rFonts w:ascii="Verdana" w:hAnsi="Verdana" w:cs="Verdana"/>
          <w:b/>
          <w:bCs/>
          <w:sz w:val="18"/>
          <w:szCs w:val="18"/>
        </w:rPr>
      </w:pPr>
    </w:p>
    <w:p w:rsidR="000251F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 hereby declare that the above furnished information is true to best of my knowledge</w:t>
      </w:r>
      <w:r>
        <w:rPr>
          <w:rFonts w:ascii="Verdana" w:hAnsi="Verdana" w:cs="Times New Roman"/>
          <w:sz w:val="18"/>
          <w:szCs w:val="18"/>
        </w:rPr>
        <w:t>.</w:t>
      </w: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rPr>
          <w:rFonts w:ascii="Verdana" w:hAnsi="Verdana" w:cs="Verdana"/>
          <w:b/>
          <w:bCs/>
          <w:sz w:val="18"/>
          <w:szCs w:val="18"/>
        </w:rPr>
      </w:pPr>
    </w:p>
    <w:p w:rsidR="000251F2" w:rsidRPr="00B30810">
      <w:pPr>
        <w:widowControl w:val="0"/>
        <w:autoSpaceDE w:val="0"/>
        <w:autoSpaceDN w:val="0"/>
        <w:adjustRightInd w:val="0"/>
        <w:spacing w:after="0" w:line="240" w:lineRule="auto"/>
        <w:ind w:right="-211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Date: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 xml:space="preserve">                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Place:</w:t>
      </w:r>
      <w:r>
        <w:rPr>
          <w:rFonts w:ascii="Verdana" w:hAnsi="Verdana" w:cs="Verdana"/>
          <w:b/>
          <w:bCs/>
          <w:sz w:val="18"/>
          <w:szCs w:val="18"/>
        </w:rPr>
        <w:tab/>
        <w:t>Bangalore</w:t>
      </w:r>
      <w:bookmarkStart w:id="0" w:name="_GoBack"/>
      <w:bookmarkEnd w:id="0"/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 xml:space="preserve">             (</w:t>
      </w:r>
      <w:r>
        <w:rPr>
          <w:rFonts w:ascii="Verdana" w:hAnsi="Verdana" w:cs="Verdana"/>
          <w:b/>
          <w:bCs/>
          <w:sz w:val="18"/>
          <w:szCs w:val="18"/>
          <w:lang w:val="en-IN"/>
        </w:rPr>
        <w:t>Shringar Kashyap</w:t>
      </w:r>
      <w:r>
        <w:rPr>
          <w:rFonts w:ascii="Verdana" w:hAnsi="Verdana" w:cs="Verdana"/>
          <w:b/>
          <w:bCs/>
          <w:sz w:val="18"/>
          <w:szCs w:val="18"/>
        </w:rPr>
        <w:t>)</w:t>
      </w:r>
    </w:p>
    <w:p w:rsidR="000251F2">
      <w:pPr>
        <w:widowControl w:val="0"/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F0291E"/>
    <w:multiLevelType w:val="hybridMultilevel"/>
    <w:tmpl w:val="3C108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6F0"/>
    <w:multiLevelType w:val="multilevel"/>
    <w:tmpl w:val="059306F0"/>
    <w:lvl w:ilvl="0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13487241"/>
    <w:multiLevelType w:val="hybridMultilevel"/>
    <w:tmpl w:val="E6A2561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560F98"/>
    <w:multiLevelType w:val="hybridMultilevel"/>
    <w:tmpl w:val="DCE61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22534"/>
    <w:multiLevelType w:val="multilevel"/>
    <w:tmpl w:val="23F22534"/>
    <w:lvl w:ilvl="0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25CA005E"/>
    <w:multiLevelType w:val="hybridMultilevel"/>
    <w:tmpl w:val="9DA43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031066"/>
    <w:multiLevelType w:val="hybridMultilevel"/>
    <w:tmpl w:val="BD90C8C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94C771B"/>
    <w:multiLevelType w:val="multilevel"/>
    <w:tmpl w:val="294C771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911DB"/>
    <w:multiLevelType w:val="multilevel"/>
    <w:tmpl w:val="318911D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403BE"/>
    <w:multiLevelType w:val="hybridMultilevel"/>
    <w:tmpl w:val="70D89C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B330A5"/>
    <w:multiLevelType w:val="multilevel"/>
    <w:tmpl w:val="4CB330A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D524B"/>
    <w:multiLevelType w:val="hybridMultilevel"/>
    <w:tmpl w:val="77402DA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A413177"/>
    <w:multiLevelType w:val="multilevel"/>
    <w:tmpl w:val="5A41317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93360"/>
    <w:multiLevelType w:val="hybridMultilevel"/>
    <w:tmpl w:val="397253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8F6060"/>
    <w:multiLevelType w:val="multilevel"/>
    <w:tmpl w:val="7F8F606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en-IN" w:eastAsia="en-IN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l">
    <w:name w:val="hl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TableContent">
    <w:name w:val="Table Content"/>
    <w:basedOn w:val="Normal"/>
    <w:link w:val="TableContentCharChar"/>
    <w:pPr>
      <w:spacing w:before="60" w:after="60" w:line="240" w:lineRule="auto"/>
    </w:pPr>
    <w:rPr>
      <w:rFonts w:ascii="Arial" w:eastAsia="Times New Roman" w:hAnsi="Arial" w:cs="Times New Roman"/>
      <w:sz w:val="17"/>
      <w:szCs w:val="17"/>
      <w:lang w:val="en-GB"/>
    </w:rPr>
  </w:style>
  <w:style w:type="character" w:customStyle="1" w:styleId="TableContentCharChar">
    <w:name w:val="Table Content Char Char"/>
    <w:link w:val="TableContent"/>
    <w:rPr>
      <w:rFonts w:ascii="Arial" w:eastAsia="Times New Roman" w:hAnsi="Arial" w:cs="Times New Roman"/>
      <w:sz w:val="17"/>
      <w:szCs w:val="17"/>
      <w:lang w:val="en-GB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 w:cs="Times New Roman"/>
      <w:sz w:val="24"/>
      <w:szCs w:val="24"/>
      <w:u w:val="single"/>
      <w:lang w:val="en-IN" w:eastAsia="en-IN"/>
    </w:rPr>
  </w:style>
  <w:style w:type="paragraph" w:styleId="ListParagraph">
    <w:name w:val="List Paragraph"/>
    <w:basedOn w:val="Normal"/>
    <w:uiPriority w:val="99"/>
    <w:rsid w:val="00AB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s://rdxfootmark.naukri.com/v2/track/openCv?trackingInfo=07eb1bf104066103585bfdfc3e1196bc134f530e18705c4458440321091b5b581208180317455158004356014b4450530401195c1333471b1b1112495b5400564e011503504e1c180c571833471b1b0116425e590f595601514841481f0f2b561358191b15001043095e08541b140e445745455d5f08054c1b00100317130d5d5d551c120a120011474a411b1213471b1b11124151590c5748110a16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809F1-39A1-492F-AF2C-6FE201D5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Java_1year_exp_Karthik Bhat</vt:lpstr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Java_1year_exp_Karthik Bhat</dc:title>
  <dc:creator>Karthik Bhat P</dc:creator>
  <cp:lastModifiedBy>Kashyap, Shringar</cp:lastModifiedBy>
  <cp:revision>47</cp:revision>
  <cp:lastPrinted>2017-01-11T10:53:00Z</cp:lastPrinted>
  <dcterms:created xsi:type="dcterms:W3CDTF">2017-02-05T07:29:00Z</dcterms:created>
  <dcterms:modified xsi:type="dcterms:W3CDTF">2018-01-02T11:52:00Z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