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3B429B" w:rsidRPr="00CB2184" w:rsidP="00654CF2">
      <w:pPr>
        <w:spacing w:after="0" w:line="240" w:lineRule="auto"/>
        <w:jc w:val="center"/>
        <w:rPr>
          <w:rFonts w:asciiTheme="majorHAnsi" w:hAnsiTheme="majorHAnsi"/>
          <w:b/>
          <w:sz w:val="24"/>
          <w:szCs w:val="24"/>
          <w:lang w:val="fr-FR"/>
        </w:rPr>
      </w:pPr>
      <w:r>
        <w:rPr>
          <w:rFonts w:asciiTheme="majorHAnsi" w:hAnsiTheme="majorHAnsi"/>
          <w:b/>
          <w:sz w:val="24"/>
          <w:szCs w:val="24"/>
          <w:lang w:val="fr-FR"/>
        </w:rPr>
        <w:t>Siva Kumar AP</w:t>
      </w:r>
    </w:p>
    <w:p w:rsidR="003B429B" w:rsidRPr="00CB2184" w:rsidP="00886F1C">
      <w:pPr>
        <w:spacing w:after="0" w:line="240" w:lineRule="auto"/>
        <w:rPr>
          <w:rFonts w:asciiTheme="majorHAnsi" w:hAnsiTheme="majorHAnsi"/>
          <w:sz w:val="20"/>
          <w:szCs w:val="20"/>
          <w:lang w:val="fr-FR"/>
        </w:rPr>
      </w:pPr>
      <w:r>
        <w:rPr>
          <w:rFonts w:asciiTheme="majorHAnsi" w:hAnsiTheme="majorHAnsi"/>
          <w:sz w:val="20"/>
          <w:szCs w:val="20"/>
          <w:lang w:val="fr-FR"/>
        </w:rPr>
        <w:t>Contact :</w:t>
      </w:r>
      <w:r w:rsidR="00930E3C">
        <w:rPr>
          <w:rFonts w:asciiTheme="majorHAnsi" w:hAnsiTheme="majorHAnsi"/>
          <w:sz w:val="20"/>
          <w:szCs w:val="20"/>
          <w:lang w:val="fr-FR"/>
        </w:rPr>
        <w:t xml:space="preserve"> </w:t>
      </w:r>
      <w:r w:rsidR="00816BCE">
        <w:rPr>
          <w:rFonts w:asciiTheme="majorHAnsi" w:hAnsiTheme="majorHAnsi"/>
          <w:sz w:val="20"/>
          <w:szCs w:val="20"/>
          <w:lang w:val="fr-FR"/>
        </w:rPr>
        <w:t>98805</w:t>
      </w:r>
      <w:r w:rsidRPr="00CB2184" w:rsidR="00FB3475">
        <w:rPr>
          <w:rFonts w:asciiTheme="majorHAnsi" w:hAnsiTheme="majorHAnsi"/>
          <w:sz w:val="20"/>
          <w:szCs w:val="20"/>
          <w:lang w:val="fr-FR"/>
        </w:rPr>
        <w:t>-</w:t>
      </w:r>
      <w:r w:rsidR="00816BCE">
        <w:rPr>
          <w:rFonts w:asciiTheme="majorHAnsi" w:hAnsiTheme="majorHAnsi"/>
          <w:sz w:val="20"/>
          <w:szCs w:val="20"/>
          <w:lang w:val="fr-FR"/>
        </w:rPr>
        <w:t>83730</w:t>
      </w:r>
      <w:r w:rsidRPr="00CB2184">
        <w:rPr>
          <w:rFonts w:asciiTheme="majorHAnsi" w:hAnsiTheme="majorHAnsi"/>
          <w:sz w:val="20"/>
          <w:szCs w:val="20"/>
          <w:lang w:val="fr-FR"/>
        </w:rPr>
        <w:tab/>
      </w:r>
      <w:r w:rsidRPr="00CB2184">
        <w:rPr>
          <w:rFonts w:asciiTheme="majorHAnsi" w:hAnsiTheme="majorHAnsi"/>
          <w:sz w:val="20"/>
          <w:szCs w:val="20"/>
          <w:lang w:val="fr-FR"/>
        </w:rPr>
        <w:tab/>
      </w:r>
      <w:r w:rsidR="00886F1C">
        <w:rPr>
          <w:rFonts w:asciiTheme="majorHAnsi" w:hAnsiTheme="majorHAnsi"/>
          <w:sz w:val="20"/>
          <w:szCs w:val="20"/>
          <w:lang w:val="fr-FR"/>
        </w:rPr>
        <w:tab/>
      </w:r>
      <w:r w:rsidR="00886F1C">
        <w:rPr>
          <w:rFonts w:asciiTheme="majorHAnsi" w:hAnsiTheme="majorHAnsi"/>
          <w:sz w:val="20"/>
          <w:szCs w:val="20"/>
          <w:lang w:val="fr-FR"/>
        </w:rPr>
        <w:tab/>
      </w:r>
      <w:r w:rsidR="00886F1C">
        <w:rPr>
          <w:rFonts w:asciiTheme="majorHAnsi" w:hAnsiTheme="majorHAnsi"/>
          <w:sz w:val="20"/>
          <w:szCs w:val="20"/>
          <w:lang w:val="fr-FR"/>
        </w:rPr>
        <w:tab/>
      </w:r>
      <w:r w:rsidR="00886F1C">
        <w:rPr>
          <w:rFonts w:asciiTheme="majorHAnsi" w:hAnsiTheme="majorHAnsi"/>
          <w:sz w:val="20"/>
          <w:szCs w:val="20"/>
          <w:lang w:val="fr-FR"/>
        </w:rPr>
        <w:tab/>
      </w:r>
      <w:r w:rsidR="00886F1C">
        <w:rPr>
          <w:rFonts w:asciiTheme="majorHAnsi" w:hAnsiTheme="majorHAnsi"/>
          <w:sz w:val="20"/>
          <w:szCs w:val="20"/>
          <w:lang w:val="fr-FR"/>
        </w:rPr>
        <w:tab/>
      </w:r>
      <w:r w:rsidR="00886F1C">
        <w:rPr>
          <w:rFonts w:asciiTheme="majorHAnsi" w:hAnsiTheme="majorHAnsi"/>
          <w:sz w:val="20"/>
          <w:szCs w:val="20"/>
          <w:lang w:val="fr-FR"/>
        </w:rPr>
        <w:tab/>
      </w:r>
      <w:r w:rsidR="00886F1C">
        <w:rPr>
          <w:rFonts w:asciiTheme="majorHAnsi" w:hAnsiTheme="majorHAnsi"/>
          <w:sz w:val="20"/>
          <w:szCs w:val="20"/>
          <w:lang w:val="fr-FR"/>
        </w:rPr>
        <w:tab/>
      </w:r>
      <w:r w:rsidRPr="00CB2184">
        <w:rPr>
          <w:rFonts w:asciiTheme="majorHAnsi" w:hAnsiTheme="majorHAnsi"/>
          <w:sz w:val="20"/>
          <w:szCs w:val="20"/>
          <w:lang w:val="fr-FR"/>
        </w:rPr>
        <w:t>E-Mail:</w:t>
      </w:r>
      <w:r w:rsidRPr="00CB2184">
        <w:rPr>
          <w:rFonts w:asciiTheme="majorHAnsi" w:hAnsiTheme="majorHAnsi"/>
          <w:sz w:val="20"/>
          <w:szCs w:val="20"/>
          <w:lang w:val="fr-FR"/>
        </w:rPr>
        <w:t xml:space="preserve"> </w:t>
      </w:r>
      <w:r w:rsidR="00816BCE">
        <w:rPr>
          <w:rFonts w:asciiTheme="majorHAnsi" w:hAnsiTheme="majorHAnsi"/>
          <w:sz w:val="20"/>
          <w:szCs w:val="20"/>
          <w:lang w:val="fr-FR"/>
        </w:rPr>
        <w:t>siva.ap09@gmail.com</w:t>
      </w:r>
    </w:p>
    <w:p w:rsidR="003B429B" w:rsidRPr="00CB2184" w:rsidP="003B429B">
      <w:pPr>
        <w:spacing w:after="0" w:line="240" w:lineRule="auto"/>
        <w:jc w:val="both"/>
        <w:rPr>
          <w:rFonts w:asciiTheme="majorHAnsi" w:hAnsiTheme="majorHAnsi"/>
          <w:sz w:val="10"/>
          <w:szCs w:val="20"/>
          <w:lang w:val="fr-FR"/>
        </w:rPr>
      </w:pPr>
    </w:p>
    <w:p w:rsidR="003B429B" w:rsidRPr="003B429B" w:rsidP="003B429B">
      <w:pPr>
        <w:shd w:val="clear" w:color="auto" w:fill="A6A6A6" w:themeFill="background1" w:themeFillShade="A6"/>
        <w:spacing w:after="0" w:line="240" w:lineRule="auto"/>
        <w:jc w:val="center"/>
        <w:rPr>
          <w:rFonts w:asciiTheme="majorHAnsi" w:hAnsiTheme="majorHAnsi"/>
          <w:b/>
          <w:sz w:val="20"/>
          <w:szCs w:val="20"/>
        </w:rPr>
      </w:pPr>
      <w:r w:rsidRPr="003B429B">
        <w:rPr>
          <w:rFonts w:asciiTheme="majorHAnsi" w:hAnsiTheme="majorHAnsi"/>
          <w:b/>
          <w:sz w:val="20"/>
          <w:szCs w:val="20"/>
        </w:rPr>
        <w:t>PROFILE SUMMARY</w:t>
      </w:r>
    </w:p>
    <w:p w:rsidR="003B429B" w:rsidRPr="00654CF2" w:rsidP="003B429B">
      <w:pPr>
        <w:spacing w:after="0" w:line="240" w:lineRule="auto"/>
        <w:jc w:val="both"/>
        <w:rPr>
          <w:rFonts w:asciiTheme="majorHAnsi" w:hAnsiTheme="majorHAnsi"/>
          <w:sz w:val="10"/>
          <w:szCs w:val="20"/>
        </w:rPr>
      </w:pPr>
    </w:p>
    <w:p w:rsidR="0084414E" w:rsidP="003B429B">
      <w:pPr>
        <w:pStyle w:val="ListParagraph"/>
        <w:numPr>
          <w:ilvl w:val="0"/>
          <w:numId w:val="12"/>
        </w:numPr>
        <w:spacing w:after="0" w:line="240" w:lineRule="auto"/>
        <w:jc w:val="both"/>
        <w:rPr>
          <w:rFonts w:asciiTheme="majorHAnsi" w:hAnsiTheme="majorHAnsi"/>
          <w:sz w:val="20"/>
          <w:szCs w:val="20"/>
        </w:rPr>
      </w:pPr>
      <w:r>
        <w:rPr>
          <w:rFonts w:asciiTheme="majorHAnsi" w:hAnsiTheme="majorHAnsi"/>
          <w:sz w:val="20"/>
          <w:szCs w:val="20"/>
        </w:rPr>
        <w:t>A competent professional with 12</w:t>
      </w:r>
      <w:r w:rsidRPr="0084414E" w:rsidR="006C3E9B">
        <w:rPr>
          <w:rFonts w:asciiTheme="majorHAnsi" w:hAnsiTheme="majorHAnsi"/>
          <w:sz w:val="20"/>
          <w:szCs w:val="20"/>
        </w:rPr>
        <w:t xml:space="preserve"> years of experience in</w:t>
      </w:r>
      <w:r w:rsidR="000A634B">
        <w:rPr>
          <w:rFonts w:asciiTheme="majorHAnsi" w:hAnsiTheme="majorHAnsi"/>
          <w:sz w:val="20"/>
          <w:szCs w:val="20"/>
        </w:rPr>
        <w:t xml:space="preserve"> Product Implementation,</w:t>
      </w:r>
      <w:r>
        <w:rPr>
          <w:rFonts w:asciiTheme="majorHAnsi" w:hAnsiTheme="majorHAnsi"/>
          <w:sz w:val="20"/>
          <w:szCs w:val="20"/>
        </w:rPr>
        <w:t xml:space="preserve"> </w:t>
      </w:r>
      <w:r w:rsidRPr="0084414E">
        <w:rPr>
          <w:rFonts w:asciiTheme="majorHAnsi" w:hAnsiTheme="majorHAnsi"/>
          <w:sz w:val="20"/>
          <w:szCs w:val="20"/>
        </w:rPr>
        <w:t>Application Developmen</w:t>
      </w:r>
      <w:r>
        <w:rPr>
          <w:rFonts w:asciiTheme="majorHAnsi" w:hAnsiTheme="majorHAnsi"/>
          <w:sz w:val="20"/>
          <w:szCs w:val="20"/>
        </w:rPr>
        <w:t>t</w:t>
      </w:r>
      <w:r w:rsidR="00816BCE">
        <w:rPr>
          <w:rFonts w:asciiTheme="majorHAnsi" w:hAnsiTheme="majorHAnsi"/>
          <w:sz w:val="20"/>
          <w:szCs w:val="20"/>
        </w:rPr>
        <w:t xml:space="preserve"> and</w:t>
      </w:r>
      <w:r>
        <w:rPr>
          <w:rFonts w:asciiTheme="majorHAnsi" w:hAnsiTheme="majorHAnsi"/>
          <w:sz w:val="20"/>
          <w:szCs w:val="20"/>
        </w:rPr>
        <w:t xml:space="preserve"> </w:t>
      </w:r>
      <w:r w:rsidR="000A634B">
        <w:rPr>
          <w:rFonts w:asciiTheme="majorHAnsi" w:hAnsiTheme="majorHAnsi"/>
          <w:sz w:val="20"/>
          <w:szCs w:val="20"/>
        </w:rPr>
        <w:t>Providing Technical Leadership</w:t>
      </w:r>
      <w:r w:rsidR="00496991">
        <w:rPr>
          <w:rFonts w:asciiTheme="majorHAnsi" w:hAnsiTheme="majorHAnsi"/>
          <w:sz w:val="20"/>
          <w:szCs w:val="20"/>
        </w:rPr>
        <w:t xml:space="preserve">. </w:t>
      </w:r>
    </w:p>
    <w:p w:rsidR="003108DA" w:rsidP="003B429B">
      <w:pPr>
        <w:pStyle w:val="ListParagraph"/>
        <w:numPr>
          <w:ilvl w:val="0"/>
          <w:numId w:val="12"/>
        </w:numPr>
        <w:spacing w:after="0" w:line="240" w:lineRule="auto"/>
        <w:jc w:val="both"/>
        <w:rPr>
          <w:rFonts w:asciiTheme="majorHAnsi" w:hAnsiTheme="majorHAnsi"/>
          <w:sz w:val="20"/>
          <w:szCs w:val="20"/>
        </w:rPr>
      </w:pPr>
      <w:r>
        <w:rPr>
          <w:rFonts w:asciiTheme="majorHAnsi" w:hAnsiTheme="majorHAnsi"/>
          <w:sz w:val="20"/>
          <w:szCs w:val="20"/>
        </w:rPr>
        <w:t xml:space="preserve">2 to 3 years of experience </w:t>
      </w:r>
      <w:r>
        <w:rPr>
          <w:rFonts w:asciiTheme="majorHAnsi" w:hAnsiTheme="majorHAnsi"/>
          <w:sz w:val="20"/>
          <w:szCs w:val="20"/>
        </w:rPr>
        <w:t>in building ETL data pipelines.</w:t>
      </w:r>
    </w:p>
    <w:p w:rsidR="003108DA" w:rsidRPr="003108DA" w:rsidP="003108DA">
      <w:pPr>
        <w:pStyle w:val="ListParagraph"/>
        <w:numPr>
          <w:ilvl w:val="0"/>
          <w:numId w:val="12"/>
        </w:numPr>
        <w:spacing w:after="0" w:line="240" w:lineRule="auto"/>
        <w:jc w:val="both"/>
        <w:rPr>
          <w:rFonts w:asciiTheme="majorHAnsi" w:hAnsiTheme="majorHAnsi"/>
          <w:sz w:val="20"/>
          <w:szCs w:val="20"/>
        </w:rPr>
      </w:pPr>
      <w:r>
        <w:rPr>
          <w:rFonts w:asciiTheme="majorHAnsi" w:hAnsiTheme="majorHAnsi"/>
          <w:sz w:val="20"/>
          <w:szCs w:val="20"/>
        </w:rPr>
        <w:t xml:space="preserve">2 to 3 years of experience in dealing with </w:t>
      </w:r>
      <w:r w:rsidRPr="003108DA">
        <w:rPr>
          <w:rFonts w:asciiTheme="majorHAnsi" w:hAnsiTheme="majorHAnsi"/>
          <w:sz w:val="20"/>
          <w:szCs w:val="20"/>
        </w:rPr>
        <w:t xml:space="preserve">Apache Hadoop Ecosystem </w:t>
      </w:r>
      <w:r>
        <w:rPr>
          <w:rFonts w:asciiTheme="majorHAnsi" w:hAnsiTheme="majorHAnsi"/>
          <w:sz w:val="20"/>
          <w:szCs w:val="20"/>
        </w:rPr>
        <w:t>like HDFS, MapReduce, Hive, Spark, Scala, AWS Glue, Athe</w:t>
      </w:r>
      <w:r w:rsidR="0064367F">
        <w:rPr>
          <w:rFonts w:asciiTheme="majorHAnsi" w:hAnsiTheme="majorHAnsi"/>
          <w:sz w:val="20"/>
          <w:szCs w:val="20"/>
        </w:rPr>
        <w:t>na, Redshift, Redshift Spectrum, Streamsets, Pentaho.</w:t>
      </w:r>
    </w:p>
    <w:p w:rsidR="0084414E" w:rsidRPr="0084414E" w:rsidP="0084414E">
      <w:pPr>
        <w:pStyle w:val="ListParagraph"/>
        <w:numPr>
          <w:ilvl w:val="0"/>
          <w:numId w:val="11"/>
        </w:numPr>
        <w:spacing w:after="0" w:line="240" w:lineRule="auto"/>
        <w:jc w:val="both"/>
        <w:rPr>
          <w:rFonts w:asciiTheme="majorHAnsi" w:hAnsiTheme="majorHAnsi"/>
          <w:sz w:val="20"/>
          <w:szCs w:val="20"/>
        </w:rPr>
      </w:pPr>
      <w:r w:rsidRPr="0084414E">
        <w:rPr>
          <w:rFonts w:ascii="Cambria" w:hAnsi="Cambria" w:cs="Cambria"/>
          <w:sz w:val="20"/>
          <w:szCs w:val="20"/>
        </w:rPr>
        <w:t>Capability in handling end-to-end development of products / projec</w:t>
      </w:r>
      <w:r w:rsidRPr="0084414E">
        <w:rPr>
          <w:rFonts w:asciiTheme="majorHAnsi" w:hAnsiTheme="majorHAnsi"/>
          <w:sz w:val="20"/>
          <w:szCs w:val="20"/>
        </w:rPr>
        <w:t>ts from</w:t>
      </w:r>
      <w:r w:rsidR="0021657D">
        <w:rPr>
          <w:rFonts w:asciiTheme="majorHAnsi" w:hAnsiTheme="majorHAnsi"/>
          <w:sz w:val="20"/>
          <w:szCs w:val="20"/>
        </w:rPr>
        <w:t xml:space="preserve"> stage of inception to gathering</w:t>
      </w:r>
      <w:r w:rsidRPr="0084414E">
        <w:rPr>
          <w:rFonts w:asciiTheme="majorHAnsi" w:hAnsiTheme="majorHAnsi"/>
          <w:sz w:val="20"/>
          <w:szCs w:val="20"/>
        </w:rPr>
        <w:t xml:space="preserve"> </w:t>
      </w:r>
      <w:r w:rsidR="0021657D">
        <w:rPr>
          <w:rFonts w:asciiTheme="majorHAnsi" w:hAnsiTheme="majorHAnsi"/>
          <w:sz w:val="20"/>
          <w:szCs w:val="20"/>
        </w:rPr>
        <w:t>requirements</w:t>
      </w:r>
      <w:r w:rsidRPr="0084414E">
        <w:rPr>
          <w:rFonts w:asciiTheme="majorHAnsi" w:hAnsiTheme="majorHAnsi"/>
          <w:sz w:val="20"/>
          <w:szCs w:val="20"/>
        </w:rPr>
        <w:t>, planning, designing, implementation, documentation and closure with cross-functional teams</w:t>
      </w:r>
    </w:p>
    <w:p w:rsidR="00CE1501" w:rsidP="0064367F">
      <w:pPr>
        <w:pStyle w:val="ListParagraph"/>
        <w:numPr>
          <w:ilvl w:val="0"/>
          <w:numId w:val="11"/>
        </w:numPr>
        <w:spacing w:after="0" w:line="240" w:lineRule="auto"/>
        <w:jc w:val="both"/>
        <w:rPr>
          <w:rFonts w:ascii="Cambria" w:hAnsi="Cambria" w:cs="Cambria"/>
          <w:sz w:val="20"/>
          <w:szCs w:val="20"/>
        </w:rPr>
      </w:pPr>
      <w:r w:rsidRPr="0084414E">
        <w:rPr>
          <w:rFonts w:ascii="Cambria" w:hAnsi="Cambria" w:cs="Cambria"/>
          <w:sz w:val="20"/>
          <w:szCs w:val="20"/>
        </w:rPr>
        <w:t>Significant experience of working with Customers, Project Managers and Technical Teams for securing and executing concurrent projects</w:t>
      </w:r>
    </w:p>
    <w:p w:rsidR="00D375FA" w:rsidP="00D375FA">
      <w:pPr>
        <w:pStyle w:val="ListParagraph"/>
        <w:numPr>
          <w:ilvl w:val="0"/>
          <w:numId w:val="11"/>
        </w:numPr>
        <w:spacing w:after="0" w:line="240" w:lineRule="auto"/>
        <w:jc w:val="both"/>
        <w:rPr>
          <w:rFonts w:asciiTheme="majorHAnsi" w:hAnsiTheme="majorHAnsi"/>
          <w:sz w:val="20"/>
          <w:szCs w:val="20"/>
        </w:rPr>
      </w:pPr>
      <w:bookmarkStart w:id="0" w:name="_GoBack"/>
      <w:bookmarkEnd w:id="0"/>
      <w:r>
        <w:rPr>
          <w:rFonts w:asciiTheme="majorHAnsi" w:hAnsiTheme="majorHAnsi"/>
          <w:sz w:val="20"/>
          <w:szCs w:val="20"/>
        </w:rPr>
        <w:t xml:space="preserve">Experience in </w:t>
      </w:r>
      <w:r w:rsidR="003108DA">
        <w:rPr>
          <w:rFonts w:asciiTheme="majorHAnsi" w:hAnsiTheme="majorHAnsi"/>
          <w:sz w:val="20"/>
          <w:szCs w:val="20"/>
        </w:rPr>
        <w:t>building/</w:t>
      </w:r>
      <w:r>
        <w:rPr>
          <w:rFonts w:asciiTheme="majorHAnsi" w:hAnsiTheme="majorHAnsi"/>
          <w:sz w:val="20"/>
          <w:szCs w:val="20"/>
        </w:rPr>
        <w:t>deploying</w:t>
      </w:r>
      <w:r w:rsidR="003108DA">
        <w:rPr>
          <w:rFonts w:asciiTheme="majorHAnsi" w:hAnsiTheme="majorHAnsi"/>
          <w:sz w:val="20"/>
          <w:szCs w:val="20"/>
        </w:rPr>
        <w:t>/maintaining</w:t>
      </w:r>
      <w:r>
        <w:rPr>
          <w:rFonts w:asciiTheme="majorHAnsi" w:hAnsiTheme="majorHAnsi"/>
          <w:sz w:val="20"/>
          <w:szCs w:val="20"/>
        </w:rPr>
        <w:t xml:space="preserve"> projects on cloud </w:t>
      </w:r>
      <w:r w:rsidR="003108DA">
        <w:rPr>
          <w:rFonts w:asciiTheme="majorHAnsi" w:hAnsiTheme="majorHAnsi"/>
          <w:sz w:val="20"/>
          <w:szCs w:val="20"/>
        </w:rPr>
        <w:t>platforms</w:t>
      </w:r>
      <w:r>
        <w:rPr>
          <w:rFonts w:asciiTheme="majorHAnsi" w:hAnsiTheme="majorHAnsi"/>
          <w:sz w:val="20"/>
          <w:szCs w:val="20"/>
        </w:rPr>
        <w:t xml:space="preserve"> </w:t>
      </w:r>
      <w:r>
        <w:rPr>
          <w:rFonts w:asciiTheme="majorHAnsi" w:hAnsiTheme="majorHAnsi"/>
          <w:sz w:val="20"/>
          <w:szCs w:val="20"/>
        </w:rPr>
        <w:t>Heroku</w:t>
      </w:r>
      <w:r w:rsidR="00496991">
        <w:rPr>
          <w:rFonts w:asciiTheme="majorHAnsi" w:hAnsiTheme="majorHAnsi"/>
          <w:sz w:val="20"/>
          <w:szCs w:val="20"/>
        </w:rPr>
        <w:t>, AWS</w:t>
      </w:r>
      <w:r>
        <w:rPr>
          <w:rFonts w:asciiTheme="majorHAnsi" w:hAnsiTheme="majorHAnsi"/>
          <w:sz w:val="20"/>
          <w:szCs w:val="20"/>
        </w:rPr>
        <w:t>.</w:t>
      </w:r>
    </w:p>
    <w:p w:rsidR="00816BCE" w:rsidRPr="003108DA" w:rsidP="003108DA">
      <w:pPr>
        <w:pStyle w:val="ListParagraph"/>
        <w:numPr>
          <w:ilvl w:val="0"/>
          <w:numId w:val="11"/>
        </w:numPr>
        <w:spacing w:after="0" w:line="240" w:lineRule="auto"/>
        <w:jc w:val="both"/>
        <w:rPr>
          <w:rFonts w:asciiTheme="majorHAnsi" w:hAnsiTheme="majorHAnsi"/>
          <w:sz w:val="20"/>
          <w:szCs w:val="20"/>
        </w:rPr>
      </w:pPr>
      <w:r w:rsidRPr="003108DA">
        <w:rPr>
          <w:rFonts w:asciiTheme="majorHAnsi" w:hAnsiTheme="majorHAnsi"/>
          <w:sz w:val="20"/>
          <w:szCs w:val="20"/>
        </w:rPr>
        <w:t xml:space="preserve">Experience in using the Source control tools like </w:t>
      </w:r>
      <w:r w:rsidRPr="003108DA" w:rsidR="00B756CD">
        <w:rPr>
          <w:rFonts w:asciiTheme="majorHAnsi" w:hAnsiTheme="majorHAnsi"/>
          <w:sz w:val="20"/>
          <w:szCs w:val="20"/>
        </w:rPr>
        <w:t>Git</w:t>
      </w:r>
      <w:r w:rsidRPr="003108DA" w:rsidR="00B756CD">
        <w:rPr>
          <w:rFonts w:asciiTheme="majorHAnsi" w:hAnsiTheme="majorHAnsi"/>
          <w:sz w:val="20"/>
          <w:szCs w:val="20"/>
        </w:rPr>
        <w:t xml:space="preserve"> hub, </w:t>
      </w:r>
      <w:r w:rsidRPr="003108DA">
        <w:rPr>
          <w:rFonts w:asciiTheme="majorHAnsi" w:hAnsiTheme="majorHAnsi"/>
          <w:sz w:val="20"/>
          <w:szCs w:val="20"/>
        </w:rPr>
        <w:t>Clear Case, Surround SCM, and Win CVS.</w:t>
      </w:r>
    </w:p>
    <w:p w:rsidR="00B756CD" w:rsidP="00FF7686">
      <w:pPr>
        <w:numPr>
          <w:ilvl w:val="0"/>
          <w:numId w:val="19"/>
        </w:numPr>
        <w:spacing w:after="0" w:line="240" w:lineRule="auto"/>
        <w:rPr>
          <w:rFonts w:asciiTheme="majorHAnsi" w:hAnsiTheme="majorHAnsi"/>
          <w:sz w:val="20"/>
          <w:szCs w:val="20"/>
        </w:rPr>
      </w:pPr>
      <w:r>
        <w:rPr>
          <w:rFonts w:asciiTheme="majorHAnsi" w:hAnsiTheme="majorHAnsi"/>
          <w:sz w:val="20"/>
          <w:szCs w:val="20"/>
        </w:rPr>
        <w:t xml:space="preserve">Experience in using continuous integration tools like </w:t>
      </w:r>
      <w:r>
        <w:rPr>
          <w:rFonts w:asciiTheme="majorHAnsi" w:hAnsiTheme="majorHAnsi"/>
          <w:sz w:val="20"/>
          <w:szCs w:val="20"/>
        </w:rPr>
        <w:t>teamcity</w:t>
      </w:r>
      <w:r>
        <w:rPr>
          <w:rFonts w:asciiTheme="majorHAnsi" w:hAnsiTheme="majorHAnsi"/>
          <w:sz w:val="20"/>
          <w:szCs w:val="20"/>
        </w:rPr>
        <w:t>, Jenkins.</w:t>
      </w:r>
    </w:p>
    <w:p w:rsidR="00C74E2E" w:rsidRPr="003108DA" w:rsidP="003108DA">
      <w:pPr>
        <w:numPr>
          <w:ilvl w:val="0"/>
          <w:numId w:val="19"/>
        </w:numPr>
        <w:spacing w:after="0" w:line="240" w:lineRule="auto"/>
        <w:rPr>
          <w:rFonts w:asciiTheme="majorHAnsi" w:hAnsiTheme="majorHAnsi"/>
          <w:sz w:val="20"/>
          <w:szCs w:val="20"/>
        </w:rPr>
      </w:pPr>
      <w:r>
        <w:rPr>
          <w:rFonts w:asciiTheme="majorHAnsi" w:hAnsiTheme="majorHAnsi"/>
          <w:sz w:val="20"/>
          <w:szCs w:val="20"/>
        </w:rPr>
        <w:t>Experience in using Sales Force and worked on integration with Sales force.</w:t>
      </w:r>
    </w:p>
    <w:p w:rsidR="00886F1C" w:rsidP="00FF7686">
      <w:pPr>
        <w:numPr>
          <w:ilvl w:val="0"/>
          <w:numId w:val="19"/>
        </w:numPr>
        <w:spacing w:after="0" w:line="240" w:lineRule="auto"/>
        <w:rPr>
          <w:rFonts w:asciiTheme="majorHAnsi" w:hAnsiTheme="majorHAnsi"/>
          <w:sz w:val="20"/>
          <w:szCs w:val="20"/>
        </w:rPr>
      </w:pPr>
      <w:r>
        <w:rPr>
          <w:rFonts w:asciiTheme="majorHAnsi" w:hAnsiTheme="majorHAnsi"/>
          <w:sz w:val="20"/>
          <w:szCs w:val="20"/>
        </w:rPr>
        <w:t>Experience in devel</w:t>
      </w:r>
      <w:r w:rsidR="00D115E7">
        <w:rPr>
          <w:rFonts w:asciiTheme="majorHAnsi" w:hAnsiTheme="majorHAnsi"/>
          <w:sz w:val="20"/>
          <w:szCs w:val="20"/>
        </w:rPr>
        <w:t>oping mobile based applications.</w:t>
      </w:r>
    </w:p>
    <w:p w:rsidR="00FF0CD4" w:rsidRPr="00F76DC0" w:rsidP="00FF0CD4">
      <w:pPr>
        <w:numPr>
          <w:ilvl w:val="0"/>
          <w:numId w:val="19"/>
        </w:numPr>
        <w:spacing w:after="0" w:line="240" w:lineRule="auto"/>
        <w:rPr>
          <w:rFonts w:ascii="Times New Roman" w:eastAsia="Times New Roman" w:hAnsi="Times New Roman" w:cs="Times New Roman"/>
          <w:sz w:val="24"/>
          <w:szCs w:val="24"/>
        </w:rPr>
      </w:pPr>
      <w:r w:rsidRPr="00FF0CD4">
        <w:rPr>
          <w:rFonts w:asciiTheme="majorHAnsi" w:hAnsiTheme="majorHAnsi"/>
          <w:sz w:val="20"/>
          <w:szCs w:val="20"/>
        </w:rPr>
        <w:t>Involved in creating POCs to ingest and process streaming data using Spark</w:t>
      </w:r>
      <w:r>
        <w:rPr>
          <w:rFonts w:asciiTheme="majorHAnsi" w:hAnsiTheme="majorHAnsi"/>
          <w:sz w:val="20"/>
          <w:szCs w:val="20"/>
        </w:rPr>
        <w:t>, Kafka technologies.</w:t>
      </w:r>
    </w:p>
    <w:p w:rsidR="00066376" w:rsidRPr="00066376" w:rsidP="00066376">
      <w:pPr>
        <w:numPr>
          <w:ilvl w:val="0"/>
          <w:numId w:val="19"/>
        </w:numPr>
        <w:spacing w:after="0" w:line="240" w:lineRule="auto"/>
        <w:rPr>
          <w:rFonts w:ascii="Times New Roman" w:eastAsia="Times New Roman" w:hAnsi="Times New Roman" w:cs="Times New Roman"/>
          <w:sz w:val="24"/>
          <w:szCs w:val="24"/>
        </w:rPr>
      </w:pPr>
      <w:r>
        <w:rPr>
          <w:rFonts w:asciiTheme="majorHAnsi" w:hAnsiTheme="majorHAnsi"/>
          <w:sz w:val="20"/>
          <w:szCs w:val="20"/>
        </w:rPr>
        <w:t>Experience in Performance</w:t>
      </w:r>
      <w:r w:rsidR="00F76DC0">
        <w:rPr>
          <w:rFonts w:asciiTheme="majorHAnsi" w:hAnsiTheme="majorHAnsi"/>
          <w:sz w:val="20"/>
          <w:szCs w:val="20"/>
        </w:rPr>
        <w:t xml:space="preserve"> tuning applications</w:t>
      </w:r>
      <w:r>
        <w:rPr>
          <w:rFonts w:asciiTheme="majorHAnsi" w:hAnsiTheme="majorHAnsi"/>
          <w:sz w:val="20"/>
          <w:szCs w:val="20"/>
        </w:rPr>
        <w:t>.</w:t>
      </w:r>
    </w:p>
    <w:p w:rsidR="00066376" w:rsidRPr="00066376" w:rsidP="00066376">
      <w:pPr>
        <w:numPr>
          <w:ilvl w:val="0"/>
          <w:numId w:val="19"/>
        </w:numPr>
        <w:spacing w:after="0" w:line="240" w:lineRule="auto"/>
        <w:rPr>
          <w:rFonts w:ascii="Times New Roman" w:eastAsia="Times New Roman" w:hAnsi="Times New Roman" w:cs="Times New Roman"/>
          <w:sz w:val="24"/>
          <w:szCs w:val="24"/>
        </w:rPr>
      </w:pPr>
      <w:r>
        <w:rPr>
          <w:rFonts w:asciiTheme="majorHAnsi" w:hAnsiTheme="majorHAnsi"/>
          <w:sz w:val="20"/>
          <w:szCs w:val="20"/>
        </w:rPr>
        <w:t>Good knowledge about data structures, Algorithms</w:t>
      </w:r>
      <w:r w:rsidR="008E2C07">
        <w:rPr>
          <w:rFonts w:asciiTheme="majorHAnsi" w:hAnsiTheme="majorHAnsi"/>
          <w:sz w:val="20"/>
          <w:szCs w:val="20"/>
        </w:rPr>
        <w:t>.</w:t>
      </w:r>
    </w:p>
    <w:p w:rsidR="00A36D9E" w:rsidP="00A36D9E">
      <w:pPr>
        <w:spacing w:after="0" w:line="240" w:lineRule="auto"/>
        <w:jc w:val="both"/>
        <w:rPr>
          <w:rFonts w:ascii="Cambria" w:hAnsi="Cambria" w:cs="Cambria"/>
          <w:sz w:val="20"/>
          <w:szCs w:val="20"/>
        </w:rPr>
      </w:pPr>
    </w:p>
    <w:p w:rsidR="00A36D9E" w:rsidRPr="00A36D9E" w:rsidP="00A36D9E">
      <w:pPr>
        <w:spacing w:after="0" w:line="240" w:lineRule="auto"/>
        <w:jc w:val="both"/>
        <w:rPr>
          <w:rFonts w:ascii="Cambria" w:hAnsi="Cambria" w:cs="Cambria"/>
          <w:b/>
          <w:sz w:val="20"/>
          <w:szCs w:val="20"/>
        </w:rPr>
      </w:pPr>
      <w:r w:rsidRPr="00A36D9E">
        <w:rPr>
          <w:rFonts w:ascii="Cambria" w:hAnsi="Cambria" w:cs="Cambria"/>
          <w:b/>
          <w:sz w:val="20"/>
          <w:szCs w:val="20"/>
        </w:rPr>
        <w:t>LANGUAGES, TECHNOLOGIES</w:t>
      </w:r>
      <w:r w:rsidR="00547DDB">
        <w:rPr>
          <w:rFonts w:ascii="Cambria" w:hAnsi="Cambria" w:cs="Cambria"/>
          <w:b/>
          <w:sz w:val="20"/>
          <w:szCs w:val="20"/>
        </w:rPr>
        <w:t>, TOOLS</w:t>
      </w:r>
      <w:r w:rsidRPr="00A36D9E">
        <w:rPr>
          <w:rFonts w:ascii="Cambria" w:hAnsi="Cambria" w:cs="Cambria"/>
          <w:b/>
          <w:sz w:val="20"/>
          <w:szCs w:val="20"/>
        </w:rPr>
        <w:t xml:space="preserve"> AND FRAMEWORKS</w:t>
      </w:r>
    </w:p>
    <w:p w:rsidR="00A36D9E" w:rsidRPr="00A36D9E" w:rsidP="00A36D9E">
      <w:pPr>
        <w:spacing w:after="0" w:line="240" w:lineRule="auto"/>
        <w:jc w:val="both"/>
        <w:rPr>
          <w:rFonts w:ascii="Cambria" w:hAnsi="Cambria" w:cs="Cambria"/>
          <w:sz w:val="20"/>
          <w:szCs w:val="20"/>
        </w:rPr>
      </w:pPr>
      <w:r>
        <w:rPr>
          <w:rFonts w:ascii="Cambria" w:hAnsi="Cambria" w:cs="Cambria"/>
          <w:sz w:val="20"/>
          <w:szCs w:val="20"/>
        </w:rPr>
        <w:t xml:space="preserve">• </w:t>
      </w:r>
      <w:r w:rsidR="00816BCE">
        <w:rPr>
          <w:rFonts w:ascii="Cambria" w:hAnsi="Cambria" w:cs="Cambria"/>
          <w:sz w:val="20"/>
          <w:szCs w:val="20"/>
        </w:rPr>
        <w:t>Java, J2EE</w:t>
      </w:r>
      <w:r w:rsidR="006942BA">
        <w:rPr>
          <w:rFonts w:ascii="Cambria" w:hAnsi="Cambria" w:cs="Cambria"/>
          <w:sz w:val="20"/>
          <w:szCs w:val="20"/>
        </w:rPr>
        <w:t xml:space="preserve">, </w:t>
      </w:r>
      <w:r w:rsidR="0064367F">
        <w:rPr>
          <w:rFonts w:ascii="Cambria" w:hAnsi="Cambria" w:cs="Cambria"/>
          <w:sz w:val="20"/>
          <w:szCs w:val="20"/>
        </w:rPr>
        <w:t>S</w:t>
      </w:r>
      <w:r w:rsidR="00200F5F">
        <w:rPr>
          <w:rFonts w:ascii="Cambria" w:hAnsi="Cambria" w:cs="Cambria"/>
          <w:sz w:val="20"/>
          <w:szCs w:val="20"/>
        </w:rPr>
        <w:t>pring</w:t>
      </w:r>
      <w:r w:rsidR="006942BA">
        <w:rPr>
          <w:rFonts w:ascii="Cambria" w:hAnsi="Cambria" w:cs="Cambria"/>
          <w:sz w:val="20"/>
          <w:szCs w:val="20"/>
        </w:rPr>
        <w:t xml:space="preserve">, Hibernate, </w:t>
      </w:r>
      <w:r w:rsidR="00D77C6B">
        <w:rPr>
          <w:rFonts w:ascii="Cambria" w:hAnsi="Cambria" w:cs="Cambria"/>
          <w:sz w:val="20"/>
          <w:szCs w:val="20"/>
        </w:rPr>
        <w:t xml:space="preserve">python, Django, </w:t>
      </w:r>
      <w:r w:rsidR="006942BA">
        <w:rPr>
          <w:rFonts w:ascii="Cambria" w:hAnsi="Cambria" w:cs="Cambria"/>
          <w:sz w:val="20"/>
          <w:szCs w:val="20"/>
        </w:rPr>
        <w:t>Struts, BO Frameworks</w:t>
      </w:r>
      <w:r w:rsidR="00FF0CD4">
        <w:rPr>
          <w:rFonts w:ascii="Cambria" w:hAnsi="Cambria" w:cs="Cambria"/>
          <w:sz w:val="20"/>
          <w:szCs w:val="20"/>
        </w:rPr>
        <w:t>.</w:t>
      </w:r>
      <w:r w:rsidR="006942BA">
        <w:rPr>
          <w:rFonts w:ascii="Cambria" w:hAnsi="Cambria" w:cs="Cambria"/>
          <w:sz w:val="20"/>
          <w:szCs w:val="20"/>
        </w:rPr>
        <w:t xml:space="preserve"> </w:t>
      </w:r>
    </w:p>
    <w:p w:rsidR="00A36D9E" w:rsidRPr="00A36D9E" w:rsidP="00A36D9E">
      <w:pPr>
        <w:spacing w:after="0" w:line="240" w:lineRule="auto"/>
        <w:jc w:val="both"/>
        <w:rPr>
          <w:rFonts w:ascii="Cambria" w:hAnsi="Cambria" w:cs="Cambria"/>
          <w:sz w:val="20"/>
          <w:szCs w:val="20"/>
          <w:lang w:val="fr-FR"/>
        </w:rPr>
      </w:pPr>
      <w:r w:rsidRPr="00A36D9E">
        <w:rPr>
          <w:rFonts w:ascii="Cambria" w:hAnsi="Cambria" w:cs="Cambria"/>
          <w:sz w:val="20"/>
          <w:szCs w:val="20"/>
          <w:lang w:val="fr-FR"/>
        </w:rPr>
        <w:t>•</w:t>
      </w:r>
      <w:r>
        <w:rPr>
          <w:rFonts w:ascii="Cambria" w:hAnsi="Cambria" w:cs="Cambria"/>
          <w:sz w:val="20"/>
          <w:szCs w:val="20"/>
          <w:lang w:val="fr-FR"/>
        </w:rPr>
        <w:t xml:space="preserve"> </w:t>
      </w:r>
      <w:r w:rsidR="00816BCE">
        <w:rPr>
          <w:rFonts w:ascii="Cambria" w:hAnsi="Cambria" w:cs="Cambria"/>
          <w:sz w:val="20"/>
          <w:szCs w:val="20"/>
          <w:lang w:val="fr-FR"/>
        </w:rPr>
        <w:t>MS-SQL, Oracle, DB2</w:t>
      </w:r>
      <w:r w:rsidR="00D77C6B">
        <w:rPr>
          <w:rFonts w:ascii="Cambria" w:hAnsi="Cambria" w:cs="Cambria"/>
          <w:sz w:val="20"/>
          <w:szCs w:val="20"/>
          <w:lang w:val="fr-FR"/>
        </w:rPr>
        <w:t xml:space="preserve">, </w:t>
      </w:r>
      <w:r w:rsidR="00D77C6B">
        <w:rPr>
          <w:rFonts w:ascii="Cambria" w:hAnsi="Cambria" w:cs="Cambria"/>
          <w:sz w:val="20"/>
          <w:szCs w:val="20"/>
          <w:lang w:val="fr-FR"/>
        </w:rPr>
        <w:t>Postgres</w:t>
      </w:r>
      <w:r w:rsidR="0064367F">
        <w:rPr>
          <w:rFonts w:ascii="Cambria" w:hAnsi="Cambria" w:cs="Cambria"/>
          <w:sz w:val="20"/>
          <w:szCs w:val="20"/>
          <w:lang w:val="fr-FR"/>
        </w:rPr>
        <w:t>, Redshift.</w:t>
      </w:r>
    </w:p>
    <w:p w:rsidR="00816BCE" w:rsidP="00816BCE">
      <w:pPr>
        <w:spacing w:after="0" w:line="240" w:lineRule="auto"/>
        <w:jc w:val="both"/>
        <w:rPr>
          <w:rFonts w:ascii="Cambria" w:hAnsi="Cambria" w:cs="Cambria"/>
          <w:sz w:val="20"/>
          <w:szCs w:val="20"/>
        </w:rPr>
      </w:pPr>
      <w:r w:rsidRPr="00A36D9E">
        <w:rPr>
          <w:rFonts w:ascii="Cambria" w:hAnsi="Cambria" w:cs="Cambria"/>
          <w:sz w:val="20"/>
          <w:szCs w:val="20"/>
        </w:rPr>
        <w:t>•</w:t>
      </w:r>
      <w:r>
        <w:rPr>
          <w:rFonts w:ascii="Cambria" w:hAnsi="Cambria" w:cs="Cambria"/>
          <w:sz w:val="20"/>
          <w:szCs w:val="20"/>
        </w:rPr>
        <w:t xml:space="preserve"> </w:t>
      </w:r>
      <w:r w:rsidRPr="00A36D9E">
        <w:rPr>
          <w:rFonts w:ascii="Cambria" w:hAnsi="Cambria" w:cs="Cambria"/>
          <w:sz w:val="20"/>
          <w:szCs w:val="20"/>
        </w:rPr>
        <w:t>MVC, SOA, Web-services, AJAX, JSON</w:t>
      </w:r>
    </w:p>
    <w:p w:rsidR="00816BCE" w:rsidRPr="00816BCE" w:rsidP="00816BCE">
      <w:pPr>
        <w:spacing w:after="0" w:line="240" w:lineRule="auto"/>
        <w:jc w:val="both"/>
        <w:rPr>
          <w:rFonts w:ascii="Cambria" w:hAnsi="Cambria" w:cs="Cambria"/>
          <w:sz w:val="20"/>
          <w:szCs w:val="20"/>
        </w:rPr>
      </w:pPr>
      <w:r w:rsidRPr="00A36D9E">
        <w:rPr>
          <w:rFonts w:ascii="Cambria" w:hAnsi="Cambria" w:cs="Cambria"/>
          <w:sz w:val="20"/>
          <w:szCs w:val="20"/>
        </w:rPr>
        <w:t>•</w:t>
      </w:r>
      <w:r>
        <w:rPr>
          <w:rFonts w:ascii="Cambria" w:hAnsi="Cambria" w:cs="Cambria"/>
          <w:sz w:val="20"/>
          <w:szCs w:val="20"/>
        </w:rPr>
        <w:t xml:space="preserve"> JQuery, YUI (Yahoo User Interface), </w:t>
      </w:r>
      <w:r>
        <w:rPr>
          <w:rFonts w:ascii="Cambria" w:hAnsi="Cambria" w:cs="Cambria"/>
          <w:sz w:val="20"/>
          <w:szCs w:val="20"/>
        </w:rPr>
        <w:t>GWT(</w:t>
      </w:r>
      <w:r w:rsidR="006942BA">
        <w:rPr>
          <w:rFonts w:ascii="Cambria" w:hAnsi="Cambria" w:cs="Cambria"/>
          <w:sz w:val="20"/>
          <w:szCs w:val="20"/>
        </w:rPr>
        <w:t xml:space="preserve">Google </w:t>
      </w:r>
      <w:r w:rsidR="006942BA">
        <w:rPr>
          <w:rFonts w:ascii="Cambria" w:hAnsi="Cambria" w:cs="Cambria"/>
          <w:sz w:val="20"/>
          <w:szCs w:val="20"/>
        </w:rPr>
        <w:t>Webtool</w:t>
      </w:r>
      <w:r w:rsidR="006942BA">
        <w:rPr>
          <w:rFonts w:ascii="Cambria" w:hAnsi="Cambria" w:cs="Cambria"/>
          <w:sz w:val="20"/>
          <w:szCs w:val="20"/>
        </w:rPr>
        <w:t xml:space="preserve"> Kit</w:t>
      </w:r>
      <w:r>
        <w:rPr>
          <w:rFonts w:ascii="Cambria" w:hAnsi="Cambria" w:cs="Cambria"/>
          <w:sz w:val="20"/>
          <w:szCs w:val="20"/>
        </w:rPr>
        <w:t>)</w:t>
      </w:r>
      <w:r w:rsidR="006942BA">
        <w:rPr>
          <w:rFonts w:ascii="Cambria" w:hAnsi="Cambria" w:cs="Cambria"/>
          <w:sz w:val="20"/>
          <w:szCs w:val="20"/>
        </w:rPr>
        <w:t>, HTML5, JSP,</w:t>
      </w:r>
    </w:p>
    <w:p w:rsidR="00FF7686" w:rsidP="00A36D9E">
      <w:pPr>
        <w:spacing w:after="0" w:line="240" w:lineRule="auto"/>
        <w:jc w:val="both"/>
        <w:rPr>
          <w:rFonts w:ascii="Cambria" w:hAnsi="Cambria" w:cs="Cambria"/>
          <w:sz w:val="20"/>
          <w:szCs w:val="20"/>
        </w:rPr>
      </w:pPr>
      <w:r>
        <w:rPr>
          <w:rFonts w:ascii="Cambria" w:hAnsi="Cambria" w:cs="Cambria"/>
          <w:sz w:val="20"/>
          <w:szCs w:val="20"/>
        </w:rPr>
        <w:t>•</w:t>
      </w:r>
      <w:r w:rsidR="006942BA">
        <w:rPr>
          <w:rFonts w:ascii="Cambria" w:hAnsi="Cambria" w:cs="Cambria"/>
          <w:sz w:val="20"/>
          <w:szCs w:val="20"/>
        </w:rPr>
        <w:t>JBoss</w:t>
      </w:r>
      <w:r w:rsidR="006942BA">
        <w:rPr>
          <w:rFonts w:ascii="Cambria" w:hAnsi="Cambria" w:cs="Cambria"/>
          <w:sz w:val="20"/>
          <w:szCs w:val="20"/>
        </w:rPr>
        <w:t xml:space="preserve">, </w:t>
      </w:r>
      <w:r w:rsidR="006942BA">
        <w:rPr>
          <w:rFonts w:ascii="Cambria" w:hAnsi="Cambria" w:cs="Cambria"/>
          <w:sz w:val="20"/>
          <w:szCs w:val="20"/>
        </w:rPr>
        <w:t>Websphere</w:t>
      </w:r>
      <w:r w:rsidR="006942BA">
        <w:rPr>
          <w:rFonts w:ascii="Cambria" w:hAnsi="Cambria" w:cs="Cambria"/>
          <w:sz w:val="20"/>
          <w:szCs w:val="20"/>
        </w:rPr>
        <w:t xml:space="preserve">, </w:t>
      </w:r>
      <w:r w:rsidR="006942BA">
        <w:rPr>
          <w:rFonts w:ascii="Cambria" w:hAnsi="Cambria" w:cs="Cambria"/>
          <w:sz w:val="20"/>
          <w:szCs w:val="20"/>
        </w:rPr>
        <w:t>Weblogic</w:t>
      </w:r>
      <w:r w:rsidR="006942BA">
        <w:rPr>
          <w:rFonts w:ascii="Cambria" w:hAnsi="Cambria" w:cs="Cambria"/>
          <w:sz w:val="20"/>
          <w:szCs w:val="20"/>
        </w:rPr>
        <w:t xml:space="preserve">, Apache Tomcat, Eclipse, RAD, Clear Case, SVN (Tortoise), </w:t>
      </w:r>
      <w:r w:rsidR="006942BA">
        <w:rPr>
          <w:rFonts w:ascii="Cambria" w:hAnsi="Cambria" w:cs="Cambria"/>
          <w:sz w:val="20"/>
          <w:szCs w:val="20"/>
        </w:rPr>
        <w:t>Git</w:t>
      </w:r>
      <w:r w:rsidR="006942BA">
        <w:rPr>
          <w:rFonts w:ascii="Cambria" w:hAnsi="Cambria" w:cs="Cambria"/>
          <w:sz w:val="20"/>
          <w:szCs w:val="20"/>
        </w:rPr>
        <w:t xml:space="preserve"> Hub</w:t>
      </w:r>
      <w:r>
        <w:rPr>
          <w:rFonts w:ascii="Cambria" w:hAnsi="Cambria" w:cs="Cambria"/>
          <w:sz w:val="20"/>
          <w:szCs w:val="20"/>
        </w:rPr>
        <w:t>.</w:t>
      </w:r>
    </w:p>
    <w:p w:rsidR="00496991" w:rsidP="003D05B3">
      <w:pPr>
        <w:spacing w:after="0" w:line="240" w:lineRule="auto"/>
        <w:jc w:val="both"/>
        <w:rPr>
          <w:rFonts w:ascii="Cambria" w:hAnsi="Cambria" w:cs="Cambria"/>
          <w:sz w:val="20"/>
          <w:szCs w:val="20"/>
        </w:rPr>
      </w:pPr>
      <w:r>
        <w:rPr>
          <w:rFonts w:ascii="Cambria" w:hAnsi="Cambria" w:cs="Cambria"/>
          <w:sz w:val="20"/>
          <w:szCs w:val="20"/>
        </w:rPr>
        <w:t>•Django CMS.</w:t>
      </w:r>
    </w:p>
    <w:p w:rsidR="003D05B3" w:rsidP="00C74E2E">
      <w:pPr>
        <w:spacing w:after="0" w:line="240" w:lineRule="auto"/>
        <w:jc w:val="both"/>
        <w:rPr>
          <w:rFonts w:ascii="Cambria" w:hAnsi="Cambria" w:cs="Cambria"/>
          <w:sz w:val="20"/>
          <w:szCs w:val="20"/>
        </w:rPr>
      </w:pPr>
    </w:p>
    <w:p w:rsidR="00A36D9E" w:rsidP="00A36D9E">
      <w:pPr>
        <w:spacing w:after="0" w:line="240" w:lineRule="auto"/>
        <w:jc w:val="both"/>
        <w:rPr>
          <w:rFonts w:ascii="Cambria" w:hAnsi="Cambria" w:cs="Cambria"/>
          <w:sz w:val="20"/>
          <w:szCs w:val="20"/>
        </w:rPr>
      </w:pPr>
    </w:p>
    <w:p w:rsidR="00BD02CF" w:rsidRPr="00BD02CF" w:rsidP="00A36D9E">
      <w:pPr>
        <w:spacing w:after="0" w:line="240" w:lineRule="auto"/>
        <w:jc w:val="both"/>
        <w:rPr>
          <w:rFonts w:ascii="Cambria" w:hAnsi="Cambria" w:cs="Cambria"/>
          <w:b/>
          <w:sz w:val="20"/>
          <w:szCs w:val="20"/>
        </w:rPr>
      </w:pPr>
      <w:r w:rsidRPr="00BD02CF">
        <w:rPr>
          <w:rFonts w:ascii="Cambria" w:hAnsi="Cambria" w:cs="Cambria"/>
          <w:b/>
          <w:sz w:val="20"/>
          <w:szCs w:val="20"/>
        </w:rPr>
        <w:t xml:space="preserve">EDUCATION </w:t>
      </w:r>
    </w:p>
    <w:p w:rsidR="006942BA" w:rsidP="00A36D9E">
      <w:pPr>
        <w:spacing w:after="0" w:line="240" w:lineRule="auto"/>
        <w:jc w:val="both"/>
        <w:rPr>
          <w:rFonts w:ascii="Cambria" w:hAnsi="Cambria" w:cs="Cambria"/>
          <w:sz w:val="20"/>
          <w:szCs w:val="20"/>
        </w:rPr>
      </w:pPr>
      <w:r>
        <w:rPr>
          <w:rFonts w:ascii="Cambria" w:hAnsi="Cambria" w:cs="Cambria"/>
          <w:sz w:val="20"/>
          <w:szCs w:val="20"/>
        </w:rPr>
        <w:t xml:space="preserve">MBA from </w:t>
      </w:r>
      <w:r>
        <w:rPr>
          <w:rFonts w:ascii="Cambria" w:hAnsi="Cambria" w:cs="Cambria"/>
          <w:sz w:val="20"/>
          <w:szCs w:val="20"/>
        </w:rPr>
        <w:t>Vijayanagar</w:t>
      </w:r>
      <w:r>
        <w:rPr>
          <w:rFonts w:ascii="Cambria" w:hAnsi="Cambria" w:cs="Cambria"/>
          <w:sz w:val="20"/>
          <w:szCs w:val="20"/>
        </w:rPr>
        <w:t xml:space="preserve"> Institute of Management Studies</w:t>
      </w:r>
    </w:p>
    <w:p w:rsidR="00BD02CF" w:rsidP="00A36D9E">
      <w:pPr>
        <w:spacing w:after="0" w:line="240" w:lineRule="auto"/>
        <w:jc w:val="both"/>
        <w:rPr>
          <w:rFonts w:ascii="Cambria" w:hAnsi="Cambria" w:cs="Cambria"/>
          <w:sz w:val="20"/>
          <w:szCs w:val="20"/>
        </w:rPr>
      </w:pPr>
      <w:r>
        <w:rPr>
          <w:rFonts w:ascii="Cambria" w:hAnsi="Cambria" w:cs="Cambria"/>
          <w:sz w:val="20"/>
          <w:szCs w:val="20"/>
        </w:rPr>
        <w:t xml:space="preserve">BE in Computer Science from </w:t>
      </w:r>
      <w:r>
        <w:rPr>
          <w:rFonts w:ascii="Cambria" w:hAnsi="Cambria" w:cs="Cambria"/>
          <w:sz w:val="20"/>
          <w:szCs w:val="20"/>
        </w:rPr>
        <w:t>Gulbarg</w:t>
      </w:r>
      <w:r>
        <w:rPr>
          <w:rFonts w:ascii="Cambria" w:hAnsi="Cambria" w:cs="Cambria"/>
          <w:sz w:val="20"/>
          <w:szCs w:val="20"/>
        </w:rPr>
        <w:t xml:space="preserve"> </w:t>
      </w:r>
      <w:r w:rsidR="009D78F1">
        <w:rPr>
          <w:rFonts w:ascii="Cambria" w:hAnsi="Cambria" w:cs="Cambria"/>
          <w:sz w:val="20"/>
          <w:szCs w:val="20"/>
        </w:rPr>
        <w:t>University</w:t>
      </w:r>
    </w:p>
    <w:p w:rsidR="006942BA" w:rsidRPr="00A36D9E" w:rsidP="00A36D9E">
      <w:pPr>
        <w:spacing w:after="0" w:line="240" w:lineRule="auto"/>
        <w:jc w:val="both"/>
        <w:rPr>
          <w:rFonts w:ascii="Cambria" w:hAnsi="Cambria" w:cs="Cambria"/>
          <w:sz w:val="20"/>
          <w:szCs w:val="20"/>
        </w:rPr>
      </w:pPr>
    </w:p>
    <w:p w:rsidR="00D375FA" w:rsidRPr="00654CF2" w:rsidP="00D375FA">
      <w:pPr>
        <w:pStyle w:val="ListParagraph"/>
        <w:spacing w:after="0" w:line="240" w:lineRule="auto"/>
        <w:ind w:left="360"/>
        <w:jc w:val="both"/>
        <w:rPr>
          <w:rFonts w:asciiTheme="majorHAnsi" w:hAnsiTheme="majorHAnsi"/>
          <w:sz w:val="10"/>
          <w:szCs w:val="20"/>
        </w:rPr>
      </w:pPr>
      <w:r>
        <w:rPr>
          <w:rFonts w:asciiTheme="majorHAnsi" w:hAnsiTheme="majorHAnsi"/>
          <w:sz w:val="10"/>
          <w:szCs w:val="20"/>
        </w:rPr>
        <w:t>us</w:t>
      </w:r>
    </w:p>
    <w:p w:rsidR="003B429B" w:rsidRPr="003B429B" w:rsidP="003B429B">
      <w:pPr>
        <w:shd w:val="clear" w:color="auto" w:fill="A6A6A6" w:themeFill="background1" w:themeFillShade="A6"/>
        <w:spacing w:after="0" w:line="240" w:lineRule="auto"/>
        <w:jc w:val="center"/>
        <w:rPr>
          <w:rFonts w:asciiTheme="majorHAnsi" w:hAnsiTheme="majorHAnsi"/>
          <w:b/>
          <w:sz w:val="20"/>
          <w:szCs w:val="20"/>
        </w:rPr>
      </w:pPr>
      <w:r w:rsidRPr="003B429B">
        <w:rPr>
          <w:rFonts w:asciiTheme="majorHAnsi" w:hAnsiTheme="majorHAnsi"/>
          <w:b/>
          <w:sz w:val="20"/>
          <w:szCs w:val="20"/>
        </w:rPr>
        <w:t>ORGANISATIONAL EXPERIENCE</w:t>
      </w:r>
    </w:p>
    <w:p w:rsidR="003B429B" w:rsidRPr="00654CF2" w:rsidP="003B429B">
      <w:pPr>
        <w:spacing w:after="0" w:line="240" w:lineRule="auto"/>
        <w:jc w:val="both"/>
        <w:rPr>
          <w:rFonts w:asciiTheme="majorHAnsi" w:hAnsiTheme="majorHAnsi"/>
          <w:sz w:val="10"/>
          <w:szCs w:val="20"/>
        </w:rPr>
      </w:pPr>
    </w:p>
    <w:p w:rsidR="009578D8" w:rsidRPr="00E45575" w:rsidP="009578D8">
      <w:pPr>
        <w:spacing w:after="0" w:line="240" w:lineRule="auto"/>
        <w:jc w:val="both"/>
        <w:rPr>
          <w:rFonts w:asciiTheme="majorHAnsi" w:hAnsiTheme="majorHAnsi"/>
          <w:b/>
          <w:sz w:val="20"/>
          <w:szCs w:val="20"/>
        </w:rPr>
      </w:pPr>
      <w:r>
        <w:rPr>
          <w:rFonts w:asciiTheme="majorHAnsi" w:hAnsiTheme="majorHAnsi"/>
          <w:b/>
          <w:sz w:val="20"/>
          <w:szCs w:val="20"/>
        </w:rPr>
        <w:t>Dec 15</w:t>
      </w:r>
      <w:r w:rsidRPr="00E45575">
        <w:rPr>
          <w:rFonts w:asciiTheme="majorHAnsi" w:hAnsiTheme="majorHAnsi"/>
          <w:b/>
          <w:sz w:val="20"/>
          <w:szCs w:val="20"/>
        </w:rPr>
        <w:t xml:space="preserve">– till </w:t>
      </w:r>
      <w:r>
        <w:rPr>
          <w:rFonts w:asciiTheme="majorHAnsi" w:hAnsiTheme="majorHAnsi"/>
          <w:b/>
          <w:sz w:val="20"/>
          <w:szCs w:val="20"/>
        </w:rPr>
        <w:t>date</w:t>
      </w:r>
      <w:r>
        <w:rPr>
          <w:rFonts w:asciiTheme="majorHAnsi" w:hAnsiTheme="majorHAnsi"/>
          <w:b/>
          <w:sz w:val="20"/>
          <w:szCs w:val="20"/>
        </w:rPr>
        <w:tab/>
        <w:t>GALE Creative Agency</w:t>
      </w:r>
      <w:r w:rsidRPr="00E45575">
        <w:rPr>
          <w:rFonts w:asciiTheme="majorHAnsi" w:hAnsiTheme="majorHAnsi"/>
          <w:b/>
          <w:sz w:val="20"/>
          <w:szCs w:val="20"/>
        </w:rPr>
        <w:t xml:space="preserve">, </w:t>
      </w:r>
      <w:r w:rsidRPr="00930405">
        <w:rPr>
          <w:rFonts w:asciiTheme="majorHAnsi" w:hAnsiTheme="majorHAnsi"/>
          <w:b/>
          <w:sz w:val="20"/>
          <w:szCs w:val="20"/>
        </w:rPr>
        <w:t>Bangalore</w:t>
      </w:r>
      <w:r>
        <w:rPr>
          <w:rFonts w:asciiTheme="majorHAnsi" w:hAnsiTheme="majorHAnsi"/>
          <w:b/>
          <w:color w:val="0000FF"/>
          <w:sz w:val="20"/>
          <w:szCs w:val="20"/>
        </w:rPr>
        <w:t xml:space="preserve"> </w:t>
      </w:r>
      <w:r w:rsidRPr="00E45575">
        <w:rPr>
          <w:rFonts w:asciiTheme="majorHAnsi" w:hAnsiTheme="majorHAnsi"/>
          <w:b/>
          <w:sz w:val="20"/>
          <w:szCs w:val="20"/>
        </w:rPr>
        <w:t xml:space="preserve">as </w:t>
      </w:r>
      <w:r>
        <w:rPr>
          <w:rFonts w:asciiTheme="majorHAnsi" w:hAnsiTheme="majorHAnsi"/>
          <w:b/>
          <w:sz w:val="20"/>
          <w:szCs w:val="20"/>
        </w:rPr>
        <w:t>Technical Lead</w:t>
      </w:r>
    </w:p>
    <w:p w:rsidR="009578D8" w:rsidP="00E45575">
      <w:pPr>
        <w:spacing w:after="0" w:line="240" w:lineRule="auto"/>
        <w:jc w:val="both"/>
        <w:rPr>
          <w:rFonts w:asciiTheme="majorHAnsi" w:hAnsiTheme="majorHAnsi"/>
          <w:b/>
          <w:sz w:val="20"/>
          <w:szCs w:val="20"/>
        </w:rPr>
      </w:pPr>
    </w:p>
    <w:p w:rsidR="003B429B" w:rsidRPr="00E45575" w:rsidP="00E45575">
      <w:pPr>
        <w:spacing w:after="0" w:line="240" w:lineRule="auto"/>
        <w:jc w:val="both"/>
        <w:rPr>
          <w:rFonts w:asciiTheme="majorHAnsi" w:hAnsiTheme="majorHAnsi"/>
          <w:b/>
          <w:sz w:val="20"/>
          <w:szCs w:val="20"/>
        </w:rPr>
      </w:pPr>
      <w:r>
        <w:rPr>
          <w:rFonts w:asciiTheme="majorHAnsi" w:hAnsiTheme="majorHAnsi"/>
          <w:b/>
          <w:sz w:val="20"/>
          <w:szCs w:val="20"/>
        </w:rPr>
        <w:t>Nov 14</w:t>
      </w:r>
      <w:r w:rsidRPr="00E45575" w:rsidR="00E45575">
        <w:rPr>
          <w:rFonts w:asciiTheme="majorHAnsi" w:hAnsiTheme="majorHAnsi"/>
          <w:b/>
          <w:sz w:val="20"/>
          <w:szCs w:val="20"/>
        </w:rPr>
        <w:t xml:space="preserve">– </w:t>
      </w:r>
      <w:r w:rsidR="009578D8">
        <w:rPr>
          <w:rFonts w:asciiTheme="majorHAnsi" w:hAnsiTheme="majorHAnsi"/>
          <w:b/>
          <w:sz w:val="20"/>
          <w:szCs w:val="20"/>
        </w:rPr>
        <w:t>Dec 15</w:t>
      </w:r>
      <w:r w:rsidR="009578D8">
        <w:rPr>
          <w:rFonts w:asciiTheme="majorHAnsi" w:hAnsiTheme="majorHAnsi"/>
          <w:b/>
          <w:sz w:val="20"/>
          <w:szCs w:val="20"/>
        </w:rPr>
        <w:tab/>
      </w:r>
      <w:r w:rsidR="00E45575">
        <w:rPr>
          <w:rFonts w:asciiTheme="majorHAnsi" w:hAnsiTheme="majorHAnsi"/>
          <w:b/>
          <w:sz w:val="20"/>
          <w:szCs w:val="20"/>
        </w:rPr>
        <w:tab/>
      </w:r>
      <w:r>
        <w:rPr>
          <w:rFonts w:asciiTheme="majorHAnsi" w:hAnsiTheme="majorHAnsi"/>
          <w:b/>
          <w:sz w:val="20"/>
          <w:szCs w:val="20"/>
        </w:rPr>
        <w:t>GT Nexus</w:t>
      </w:r>
      <w:r w:rsidRPr="00E45575">
        <w:rPr>
          <w:rFonts w:asciiTheme="majorHAnsi" w:hAnsiTheme="majorHAnsi"/>
          <w:b/>
          <w:sz w:val="20"/>
          <w:szCs w:val="20"/>
        </w:rPr>
        <w:t xml:space="preserve">, </w:t>
      </w:r>
      <w:r w:rsidRPr="00930405" w:rsidR="00930405">
        <w:rPr>
          <w:rFonts w:asciiTheme="majorHAnsi" w:hAnsiTheme="majorHAnsi"/>
          <w:b/>
          <w:sz w:val="20"/>
          <w:szCs w:val="20"/>
        </w:rPr>
        <w:t>Bangalore</w:t>
      </w:r>
      <w:r w:rsidR="00930405">
        <w:rPr>
          <w:rFonts w:asciiTheme="majorHAnsi" w:hAnsiTheme="majorHAnsi"/>
          <w:b/>
          <w:color w:val="0000FF"/>
          <w:sz w:val="20"/>
          <w:szCs w:val="20"/>
        </w:rPr>
        <w:t xml:space="preserve"> </w:t>
      </w:r>
      <w:r w:rsidRPr="00E45575">
        <w:rPr>
          <w:rFonts w:asciiTheme="majorHAnsi" w:hAnsiTheme="majorHAnsi"/>
          <w:b/>
          <w:sz w:val="20"/>
          <w:szCs w:val="20"/>
        </w:rPr>
        <w:t xml:space="preserve">as </w:t>
      </w:r>
      <w:r>
        <w:rPr>
          <w:rFonts w:asciiTheme="majorHAnsi" w:hAnsiTheme="majorHAnsi"/>
          <w:b/>
          <w:sz w:val="20"/>
          <w:szCs w:val="20"/>
        </w:rPr>
        <w:t>Lead Developer</w:t>
      </w:r>
    </w:p>
    <w:p w:rsidR="00E45575" w:rsidRPr="00E45575" w:rsidP="00E45575">
      <w:pPr>
        <w:pStyle w:val="ListParagraph"/>
        <w:spacing w:after="0" w:line="240" w:lineRule="auto"/>
        <w:ind w:left="360"/>
        <w:jc w:val="both"/>
        <w:rPr>
          <w:rFonts w:asciiTheme="majorHAnsi" w:hAnsiTheme="majorHAnsi"/>
          <w:sz w:val="20"/>
          <w:szCs w:val="20"/>
        </w:rPr>
      </w:pPr>
    </w:p>
    <w:p w:rsidR="003B429B" w:rsidRPr="003B429B" w:rsidP="003B429B">
      <w:pPr>
        <w:spacing w:after="0" w:line="240" w:lineRule="auto"/>
        <w:jc w:val="both"/>
        <w:rPr>
          <w:rFonts w:asciiTheme="majorHAnsi" w:hAnsiTheme="majorHAnsi"/>
          <w:b/>
          <w:sz w:val="20"/>
          <w:szCs w:val="20"/>
        </w:rPr>
      </w:pPr>
      <w:r>
        <w:rPr>
          <w:rFonts w:asciiTheme="majorHAnsi" w:hAnsiTheme="majorHAnsi"/>
          <w:b/>
          <w:sz w:val="20"/>
          <w:szCs w:val="20"/>
        </w:rPr>
        <w:t>Mar 13</w:t>
      </w:r>
      <w:r w:rsidRPr="003B429B">
        <w:rPr>
          <w:rFonts w:asciiTheme="majorHAnsi" w:hAnsiTheme="majorHAnsi"/>
          <w:b/>
          <w:sz w:val="20"/>
          <w:szCs w:val="20"/>
        </w:rPr>
        <w:t xml:space="preserve">– </w:t>
      </w:r>
      <w:r>
        <w:rPr>
          <w:rFonts w:asciiTheme="majorHAnsi" w:hAnsiTheme="majorHAnsi"/>
          <w:b/>
          <w:sz w:val="20"/>
          <w:szCs w:val="20"/>
        </w:rPr>
        <w:t xml:space="preserve">Nov 14 </w:t>
      </w:r>
      <w:r>
        <w:rPr>
          <w:rFonts w:asciiTheme="majorHAnsi" w:hAnsiTheme="majorHAnsi"/>
          <w:b/>
          <w:sz w:val="20"/>
          <w:szCs w:val="20"/>
        </w:rPr>
        <w:tab/>
      </w:r>
      <w:r>
        <w:rPr>
          <w:rFonts w:asciiTheme="majorHAnsi" w:hAnsiTheme="majorHAnsi"/>
          <w:b/>
          <w:sz w:val="20"/>
          <w:szCs w:val="20"/>
        </w:rPr>
        <w:t>GalaxE</w:t>
      </w:r>
      <w:r>
        <w:rPr>
          <w:rFonts w:asciiTheme="majorHAnsi" w:hAnsiTheme="majorHAnsi"/>
          <w:b/>
          <w:sz w:val="20"/>
          <w:szCs w:val="20"/>
        </w:rPr>
        <w:t xml:space="preserve"> Solutions</w:t>
      </w:r>
      <w:r w:rsidRPr="003B429B">
        <w:rPr>
          <w:rFonts w:asciiTheme="majorHAnsi" w:hAnsiTheme="majorHAnsi"/>
          <w:b/>
          <w:sz w:val="20"/>
          <w:szCs w:val="20"/>
        </w:rPr>
        <w:t xml:space="preserve">, Bangalore as </w:t>
      </w:r>
      <w:r>
        <w:rPr>
          <w:rFonts w:asciiTheme="majorHAnsi" w:hAnsiTheme="majorHAnsi"/>
          <w:b/>
          <w:sz w:val="20"/>
          <w:szCs w:val="20"/>
        </w:rPr>
        <w:t>Tech Lead</w:t>
      </w:r>
    </w:p>
    <w:p w:rsidR="003B429B" w:rsidRPr="003B429B" w:rsidP="003B429B">
      <w:pPr>
        <w:spacing w:after="0" w:line="240" w:lineRule="auto"/>
        <w:jc w:val="both"/>
        <w:rPr>
          <w:rFonts w:asciiTheme="majorHAnsi" w:hAnsiTheme="majorHAnsi"/>
          <w:sz w:val="20"/>
          <w:szCs w:val="20"/>
        </w:rPr>
      </w:pPr>
    </w:p>
    <w:p w:rsidR="003B429B" w:rsidP="003B429B">
      <w:pPr>
        <w:spacing w:after="0" w:line="240" w:lineRule="auto"/>
        <w:jc w:val="both"/>
        <w:rPr>
          <w:rFonts w:asciiTheme="majorHAnsi" w:hAnsiTheme="majorHAnsi"/>
          <w:b/>
          <w:sz w:val="20"/>
          <w:szCs w:val="20"/>
        </w:rPr>
      </w:pPr>
      <w:r>
        <w:rPr>
          <w:rFonts w:asciiTheme="majorHAnsi" w:hAnsiTheme="majorHAnsi"/>
          <w:b/>
          <w:sz w:val="20"/>
          <w:szCs w:val="20"/>
        </w:rPr>
        <w:t>Mar 10</w:t>
      </w:r>
      <w:r w:rsidRPr="003B429B">
        <w:rPr>
          <w:rFonts w:asciiTheme="majorHAnsi" w:hAnsiTheme="majorHAnsi"/>
          <w:b/>
          <w:sz w:val="20"/>
          <w:szCs w:val="20"/>
        </w:rPr>
        <w:t xml:space="preserve"> – </w:t>
      </w:r>
      <w:r>
        <w:rPr>
          <w:rFonts w:asciiTheme="majorHAnsi" w:hAnsiTheme="majorHAnsi"/>
          <w:b/>
          <w:sz w:val="20"/>
          <w:szCs w:val="20"/>
        </w:rPr>
        <w:t>Mar 13</w:t>
      </w:r>
      <w:r>
        <w:rPr>
          <w:rFonts w:asciiTheme="majorHAnsi" w:hAnsiTheme="majorHAnsi"/>
          <w:b/>
          <w:sz w:val="20"/>
          <w:szCs w:val="20"/>
        </w:rPr>
        <w:tab/>
      </w:r>
      <w:r>
        <w:rPr>
          <w:rFonts w:asciiTheme="majorHAnsi" w:hAnsiTheme="majorHAnsi"/>
          <w:b/>
          <w:sz w:val="20"/>
          <w:szCs w:val="20"/>
        </w:rPr>
        <w:t>Mphasis</w:t>
      </w:r>
      <w:r w:rsidRPr="003B429B">
        <w:rPr>
          <w:rFonts w:asciiTheme="majorHAnsi" w:hAnsiTheme="majorHAnsi"/>
          <w:b/>
          <w:sz w:val="20"/>
          <w:szCs w:val="20"/>
        </w:rPr>
        <w:t xml:space="preserve">, Bangalore as </w:t>
      </w:r>
      <w:r>
        <w:rPr>
          <w:rFonts w:asciiTheme="majorHAnsi" w:hAnsiTheme="majorHAnsi"/>
          <w:b/>
          <w:sz w:val="20"/>
          <w:szCs w:val="20"/>
        </w:rPr>
        <w:t xml:space="preserve">Senior </w:t>
      </w:r>
      <w:r w:rsidRPr="003B429B">
        <w:rPr>
          <w:rFonts w:asciiTheme="majorHAnsi" w:hAnsiTheme="majorHAnsi"/>
          <w:b/>
          <w:sz w:val="20"/>
          <w:szCs w:val="20"/>
        </w:rPr>
        <w:t>Software Engineer</w:t>
      </w:r>
    </w:p>
    <w:p w:rsidR="006942BA" w:rsidP="003B429B">
      <w:pPr>
        <w:spacing w:after="0" w:line="240" w:lineRule="auto"/>
        <w:jc w:val="both"/>
        <w:rPr>
          <w:rFonts w:asciiTheme="majorHAnsi" w:hAnsiTheme="majorHAnsi"/>
          <w:b/>
          <w:sz w:val="20"/>
          <w:szCs w:val="20"/>
        </w:rPr>
      </w:pPr>
    </w:p>
    <w:p w:rsidR="006942BA" w:rsidRPr="003B429B" w:rsidP="003B429B">
      <w:pPr>
        <w:spacing w:after="0" w:line="240" w:lineRule="auto"/>
        <w:jc w:val="both"/>
        <w:rPr>
          <w:rFonts w:asciiTheme="majorHAnsi" w:hAnsiTheme="majorHAnsi"/>
          <w:b/>
          <w:sz w:val="20"/>
          <w:szCs w:val="20"/>
        </w:rPr>
      </w:pPr>
      <w:r>
        <w:rPr>
          <w:rFonts w:asciiTheme="majorHAnsi" w:hAnsiTheme="majorHAnsi"/>
          <w:b/>
          <w:sz w:val="20"/>
          <w:szCs w:val="20"/>
        </w:rPr>
        <w:t>May 06 – Mar 10                LG CNS Bangalore as Software Engineer</w:t>
      </w:r>
    </w:p>
    <w:p w:rsidR="003B429B" w:rsidRPr="003B429B" w:rsidP="003B429B">
      <w:pPr>
        <w:spacing w:after="0" w:line="240" w:lineRule="auto"/>
        <w:jc w:val="both"/>
        <w:rPr>
          <w:rFonts w:asciiTheme="majorHAnsi" w:hAnsiTheme="majorHAnsi"/>
          <w:sz w:val="20"/>
          <w:szCs w:val="20"/>
        </w:rPr>
      </w:pPr>
    </w:p>
    <w:p w:rsidR="003B429B" w:rsidRPr="003B429B" w:rsidP="003B429B">
      <w:pPr>
        <w:spacing w:after="0" w:line="240" w:lineRule="auto"/>
        <w:jc w:val="both"/>
        <w:rPr>
          <w:rFonts w:asciiTheme="majorHAnsi" w:hAnsiTheme="majorHAnsi"/>
          <w:b/>
          <w:sz w:val="20"/>
          <w:szCs w:val="20"/>
        </w:rPr>
      </w:pPr>
      <w:r w:rsidRPr="003B429B">
        <w:rPr>
          <w:rFonts w:asciiTheme="majorHAnsi" w:hAnsiTheme="majorHAnsi"/>
          <w:b/>
          <w:sz w:val="20"/>
          <w:szCs w:val="20"/>
        </w:rPr>
        <w:t>Key Result Areas</w:t>
      </w:r>
      <w:r w:rsidR="00930405">
        <w:rPr>
          <w:rFonts w:asciiTheme="majorHAnsi" w:hAnsiTheme="majorHAnsi"/>
          <w:b/>
          <w:sz w:val="20"/>
          <w:szCs w:val="20"/>
        </w:rPr>
        <w:t xml:space="preserve"> </w:t>
      </w:r>
    </w:p>
    <w:p w:rsidR="001B4930" w:rsidP="003A7552">
      <w:pPr>
        <w:pStyle w:val="ListParagraph"/>
        <w:numPr>
          <w:ilvl w:val="0"/>
          <w:numId w:val="5"/>
        </w:numPr>
        <w:spacing w:after="0" w:line="240" w:lineRule="auto"/>
        <w:jc w:val="both"/>
        <w:rPr>
          <w:rFonts w:asciiTheme="majorHAnsi" w:hAnsiTheme="majorHAnsi"/>
          <w:sz w:val="20"/>
          <w:szCs w:val="20"/>
        </w:rPr>
      </w:pPr>
      <w:r>
        <w:rPr>
          <w:rFonts w:asciiTheme="majorHAnsi" w:hAnsiTheme="majorHAnsi"/>
          <w:sz w:val="20"/>
          <w:szCs w:val="20"/>
        </w:rPr>
        <w:t>Played single point of contact for multiple projects</w:t>
      </w:r>
    </w:p>
    <w:p w:rsidR="003B429B" w:rsidP="003A7552">
      <w:pPr>
        <w:pStyle w:val="ListParagraph"/>
        <w:numPr>
          <w:ilvl w:val="0"/>
          <w:numId w:val="5"/>
        </w:numPr>
        <w:spacing w:after="0" w:line="240" w:lineRule="auto"/>
        <w:jc w:val="both"/>
        <w:rPr>
          <w:rFonts w:asciiTheme="majorHAnsi" w:hAnsiTheme="majorHAnsi"/>
          <w:sz w:val="20"/>
          <w:szCs w:val="20"/>
        </w:rPr>
      </w:pPr>
      <w:r>
        <w:rPr>
          <w:rFonts w:asciiTheme="majorHAnsi" w:hAnsiTheme="majorHAnsi"/>
          <w:sz w:val="20"/>
          <w:szCs w:val="20"/>
        </w:rPr>
        <w:t xml:space="preserve">Providing production support for high available applications  </w:t>
      </w:r>
    </w:p>
    <w:p w:rsidR="00930405" w:rsidP="003A7552">
      <w:pPr>
        <w:pStyle w:val="ListParagraph"/>
        <w:numPr>
          <w:ilvl w:val="0"/>
          <w:numId w:val="5"/>
        </w:numPr>
        <w:spacing w:after="0" w:line="240" w:lineRule="auto"/>
        <w:jc w:val="both"/>
        <w:rPr>
          <w:rFonts w:asciiTheme="majorHAnsi" w:hAnsiTheme="majorHAnsi"/>
          <w:sz w:val="20"/>
          <w:szCs w:val="20"/>
        </w:rPr>
      </w:pPr>
      <w:r>
        <w:rPr>
          <w:rFonts w:asciiTheme="majorHAnsi" w:hAnsiTheme="majorHAnsi"/>
          <w:sz w:val="20"/>
          <w:szCs w:val="20"/>
        </w:rPr>
        <w:t>Addressing the gaps in the vendor products and work with cross functional team to bridge the gaps</w:t>
      </w:r>
    </w:p>
    <w:p w:rsidR="0079631A" w:rsidP="003A7552">
      <w:pPr>
        <w:pStyle w:val="ListParagraph"/>
        <w:numPr>
          <w:ilvl w:val="0"/>
          <w:numId w:val="5"/>
        </w:numPr>
        <w:spacing w:after="0" w:line="240" w:lineRule="auto"/>
        <w:jc w:val="both"/>
        <w:rPr>
          <w:rFonts w:asciiTheme="majorHAnsi" w:hAnsiTheme="majorHAnsi"/>
          <w:sz w:val="20"/>
          <w:szCs w:val="20"/>
        </w:rPr>
      </w:pPr>
      <w:r>
        <w:rPr>
          <w:rFonts w:asciiTheme="majorHAnsi" w:hAnsiTheme="majorHAnsi"/>
          <w:sz w:val="20"/>
          <w:szCs w:val="20"/>
        </w:rPr>
        <w:t xml:space="preserve">Providing APIs repository for the core repository. </w:t>
      </w:r>
    </w:p>
    <w:p w:rsidR="000D4083" w:rsidP="003B429B">
      <w:pPr>
        <w:spacing w:after="0" w:line="240" w:lineRule="auto"/>
        <w:jc w:val="both"/>
        <w:rPr>
          <w:rFonts w:asciiTheme="majorHAnsi" w:hAnsiTheme="majorHAnsi"/>
          <w:sz w:val="20"/>
          <w:szCs w:val="20"/>
        </w:rPr>
      </w:pPr>
    </w:p>
    <w:p w:rsidR="003B429B" w:rsidRPr="003B429B" w:rsidP="003B429B">
      <w:pPr>
        <w:spacing w:after="0" w:line="240" w:lineRule="auto"/>
        <w:jc w:val="both"/>
        <w:rPr>
          <w:rFonts w:asciiTheme="majorHAnsi" w:hAnsiTheme="majorHAnsi"/>
          <w:b/>
          <w:sz w:val="20"/>
          <w:szCs w:val="20"/>
        </w:rPr>
      </w:pPr>
      <w:r w:rsidRPr="003B429B">
        <w:rPr>
          <w:rFonts w:asciiTheme="majorHAnsi" w:hAnsiTheme="majorHAnsi"/>
          <w:b/>
          <w:sz w:val="20"/>
          <w:szCs w:val="20"/>
        </w:rPr>
        <w:t>Highlights</w:t>
      </w:r>
    </w:p>
    <w:p w:rsidR="00D7011E" w:rsidP="00DD6C03">
      <w:pPr>
        <w:pStyle w:val="ListParagraph"/>
        <w:numPr>
          <w:ilvl w:val="0"/>
          <w:numId w:val="6"/>
        </w:numPr>
        <w:spacing w:after="0" w:line="240" w:lineRule="auto"/>
        <w:jc w:val="both"/>
        <w:rPr>
          <w:rFonts w:asciiTheme="majorHAnsi" w:hAnsiTheme="majorHAnsi"/>
          <w:sz w:val="20"/>
          <w:szCs w:val="20"/>
        </w:rPr>
      </w:pPr>
      <w:r>
        <w:rPr>
          <w:rFonts w:asciiTheme="majorHAnsi" w:hAnsiTheme="majorHAnsi"/>
          <w:sz w:val="20"/>
          <w:szCs w:val="20"/>
        </w:rPr>
        <w:t xml:space="preserve">Providing MVVC solution for banking domain </w:t>
      </w:r>
    </w:p>
    <w:p w:rsidR="00D7011E" w:rsidP="00DD6C03">
      <w:pPr>
        <w:pStyle w:val="ListParagraph"/>
        <w:numPr>
          <w:ilvl w:val="0"/>
          <w:numId w:val="6"/>
        </w:numPr>
        <w:spacing w:after="0" w:line="240" w:lineRule="auto"/>
        <w:jc w:val="both"/>
        <w:rPr>
          <w:rFonts w:asciiTheme="majorHAnsi" w:hAnsiTheme="majorHAnsi"/>
          <w:sz w:val="20"/>
          <w:szCs w:val="20"/>
        </w:rPr>
      </w:pPr>
      <w:r>
        <w:rPr>
          <w:rFonts w:asciiTheme="majorHAnsi" w:hAnsiTheme="majorHAnsi"/>
          <w:sz w:val="20"/>
          <w:szCs w:val="20"/>
        </w:rPr>
        <w:t>Instrumental in providing the best in class tools for gaps identified in vendor packages</w:t>
      </w:r>
    </w:p>
    <w:p w:rsidR="00DD6C03" w:rsidP="00DD6C03">
      <w:pPr>
        <w:pStyle w:val="ListParagraph"/>
        <w:numPr>
          <w:ilvl w:val="0"/>
          <w:numId w:val="6"/>
        </w:numPr>
        <w:spacing w:after="0" w:line="240" w:lineRule="auto"/>
        <w:jc w:val="both"/>
        <w:rPr>
          <w:rFonts w:asciiTheme="majorHAnsi" w:hAnsiTheme="majorHAnsi"/>
          <w:sz w:val="20"/>
          <w:szCs w:val="20"/>
        </w:rPr>
      </w:pPr>
      <w:r w:rsidRPr="00DD6C03">
        <w:rPr>
          <w:rFonts w:asciiTheme="majorHAnsi" w:hAnsiTheme="majorHAnsi"/>
          <w:sz w:val="20"/>
          <w:szCs w:val="20"/>
        </w:rPr>
        <w:t>Consistently enhanced the quality and productivity</w:t>
      </w:r>
      <w:r>
        <w:rPr>
          <w:rFonts w:asciiTheme="majorHAnsi" w:hAnsiTheme="majorHAnsi"/>
          <w:sz w:val="20"/>
          <w:szCs w:val="20"/>
        </w:rPr>
        <w:t xml:space="preserve"> while managing </w:t>
      </w:r>
      <w:r w:rsidRPr="00DD6C03" w:rsidR="003B429B">
        <w:rPr>
          <w:rFonts w:asciiTheme="majorHAnsi" w:hAnsiTheme="majorHAnsi"/>
          <w:sz w:val="20"/>
          <w:szCs w:val="20"/>
        </w:rPr>
        <w:t xml:space="preserve">many successful product releases </w:t>
      </w:r>
    </w:p>
    <w:p w:rsidR="00A60B4C" w:rsidP="00DD6C03">
      <w:pPr>
        <w:pStyle w:val="ListParagraph"/>
        <w:numPr>
          <w:ilvl w:val="0"/>
          <w:numId w:val="6"/>
        </w:numPr>
        <w:spacing w:after="0" w:line="240" w:lineRule="auto"/>
        <w:jc w:val="both"/>
        <w:rPr>
          <w:rFonts w:asciiTheme="majorHAnsi" w:hAnsiTheme="majorHAnsi"/>
          <w:sz w:val="20"/>
          <w:szCs w:val="20"/>
        </w:rPr>
      </w:pPr>
      <w:r>
        <w:rPr>
          <w:rFonts w:asciiTheme="majorHAnsi" w:hAnsiTheme="majorHAnsi"/>
          <w:sz w:val="20"/>
          <w:szCs w:val="20"/>
        </w:rPr>
        <w:t xml:space="preserve">Extensively </w:t>
      </w:r>
      <w:r>
        <w:rPr>
          <w:rFonts w:asciiTheme="majorHAnsi" w:hAnsiTheme="majorHAnsi"/>
          <w:sz w:val="20"/>
          <w:szCs w:val="20"/>
        </w:rPr>
        <w:t>visited</w:t>
      </w:r>
      <w:r w:rsidR="00EF4CD4">
        <w:rPr>
          <w:rFonts w:asciiTheme="majorHAnsi" w:hAnsiTheme="majorHAnsi"/>
          <w:sz w:val="20"/>
          <w:szCs w:val="20"/>
        </w:rPr>
        <w:t xml:space="preserve"> Netherlands for providing solutions related to banking</w:t>
      </w:r>
    </w:p>
    <w:p w:rsidR="00A60B4C" w:rsidP="003B429B">
      <w:pPr>
        <w:pStyle w:val="ListParagraph"/>
        <w:numPr>
          <w:ilvl w:val="0"/>
          <w:numId w:val="8"/>
        </w:numPr>
        <w:spacing w:after="0" w:line="240" w:lineRule="auto"/>
        <w:jc w:val="both"/>
        <w:rPr>
          <w:rFonts w:asciiTheme="majorHAnsi" w:hAnsiTheme="majorHAnsi"/>
          <w:sz w:val="20"/>
          <w:szCs w:val="20"/>
        </w:rPr>
      </w:pPr>
      <w:r w:rsidRPr="00A60B4C">
        <w:rPr>
          <w:rFonts w:asciiTheme="majorHAnsi" w:hAnsiTheme="majorHAnsi"/>
          <w:sz w:val="20"/>
          <w:szCs w:val="20"/>
        </w:rPr>
        <w:t xml:space="preserve">Acknowledged as the </w:t>
      </w:r>
      <w:r w:rsidRPr="00A60B4C" w:rsidR="003B429B">
        <w:rPr>
          <w:rFonts w:asciiTheme="majorHAnsi" w:hAnsiTheme="majorHAnsi"/>
          <w:sz w:val="20"/>
          <w:szCs w:val="20"/>
        </w:rPr>
        <w:t xml:space="preserve">key person for </w:t>
      </w:r>
      <w:r w:rsidRPr="00A60B4C">
        <w:rPr>
          <w:rFonts w:asciiTheme="majorHAnsi" w:hAnsiTheme="majorHAnsi"/>
          <w:sz w:val="20"/>
          <w:szCs w:val="20"/>
        </w:rPr>
        <w:t xml:space="preserve">rendering </w:t>
      </w:r>
      <w:r w:rsidRPr="00A60B4C" w:rsidR="003B429B">
        <w:rPr>
          <w:rFonts w:asciiTheme="majorHAnsi" w:hAnsiTheme="majorHAnsi"/>
          <w:sz w:val="20"/>
          <w:szCs w:val="20"/>
        </w:rPr>
        <w:t xml:space="preserve">continuous engineering support and </w:t>
      </w:r>
      <w:r>
        <w:rPr>
          <w:rFonts w:asciiTheme="majorHAnsi" w:hAnsiTheme="majorHAnsi"/>
          <w:sz w:val="20"/>
          <w:szCs w:val="20"/>
        </w:rPr>
        <w:t>providing innovative ideas to the key</w:t>
      </w:r>
      <w:r w:rsidRPr="00A60B4C">
        <w:rPr>
          <w:rFonts w:asciiTheme="majorHAnsi" w:hAnsiTheme="majorHAnsi"/>
          <w:sz w:val="20"/>
          <w:szCs w:val="20"/>
        </w:rPr>
        <w:t xml:space="preserve"> customer</w:t>
      </w:r>
    </w:p>
    <w:p w:rsidR="003B429B" w:rsidP="003B429B">
      <w:pPr>
        <w:pStyle w:val="ListParagraph"/>
        <w:numPr>
          <w:ilvl w:val="0"/>
          <w:numId w:val="8"/>
        </w:numPr>
        <w:spacing w:after="0" w:line="240" w:lineRule="auto"/>
        <w:jc w:val="both"/>
        <w:rPr>
          <w:rFonts w:asciiTheme="majorHAnsi" w:hAnsiTheme="majorHAnsi"/>
          <w:sz w:val="20"/>
          <w:szCs w:val="20"/>
        </w:rPr>
      </w:pPr>
      <w:r>
        <w:rPr>
          <w:rFonts w:asciiTheme="majorHAnsi" w:hAnsiTheme="majorHAnsi"/>
          <w:sz w:val="20"/>
          <w:szCs w:val="20"/>
        </w:rPr>
        <w:t xml:space="preserve">Played a stellar role in acting as a </w:t>
      </w:r>
      <w:r w:rsidRPr="00A60B4C">
        <w:rPr>
          <w:rFonts w:asciiTheme="majorHAnsi" w:hAnsiTheme="majorHAnsi"/>
          <w:sz w:val="20"/>
          <w:szCs w:val="20"/>
        </w:rPr>
        <w:t xml:space="preserve">major </w:t>
      </w:r>
      <w:r w:rsidRPr="00A60B4C">
        <w:rPr>
          <w:rFonts w:asciiTheme="majorHAnsi" w:hAnsiTheme="majorHAnsi"/>
          <w:sz w:val="20"/>
          <w:szCs w:val="20"/>
        </w:rPr>
        <w:t>contributor in driving the reuse capability</w:t>
      </w:r>
      <w:r w:rsidR="00654CF2">
        <w:rPr>
          <w:rFonts w:asciiTheme="majorHAnsi" w:hAnsiTheme="majorHAnsi"/>
          <w:sz w:val="20"/>
          <w:szCs w:val="20"/>
        </w:rPr>
        <w:t xml:space="preserve"> </w:t>
      </w:r>
    </w:p>
    <w:p w:rsidR="00930405" w:rsidP="00930405">
      <w:pPr>
        <w:spacing w:after="0" w:line="240" w:lineRule="auto"/>
        <w:jc w:val="both"/>
        <w:rPr>
          <w:rFonts w:asciiTheme="majorHAnsi" w:hAnsiTheme="majorHAnsi"/>
          <w:sz w:val="20"/>
          <w:szCs w:val="20"/>
        </w:rPr>
      </w:pPr>
    </w:p>
    <w:p w:rsidR="00EF4CD4" w:rsidP="00930405">
      <w:pPr>
        <w:spacing w:after="0" w:line="240" w:lineRule="auto"/>
        <w:jc w:val="both"/>
        <w:rPr>
          <w:rFonts w:asciiTheme="majorHAnsi" w:hAnsiTheme="majorHAnsi"/>
          <w:sz w:val="20"/>
          <w:szCs w:val="20"/>
        </w:rPr>
      </w:pPr>
    </w:p>
    <w:p w:rsidR="00EF4CD4" w:rsidP="00930405">
      <w:pPr>
        <w:spacing w:after="0" w:line="240" w:lineRule="auto"/>
        <w:jc w:val="both"/>
        <w:rPr>
          <w:rFonts w:asciiTheme="majorHAnsi" w:hAnsiTheme="majorHAnsi"/>
          <w:sz w:val="20"/>
          <w:szCs w:val="20"/>
        </w:rPr>
      </w:pPr>
    </w:p>
    <w:p w:rsidR="00EF4CD4" w:rsidP="00930405">
      <w:pPr>
        <w:spacing w:after="0" w:line="240" w:lineRule="auto"/>
        <w:jc w:val="both"/>
        <w:rPr>
          <w:rFonts w:asciiTheme="majorHAnsi" w:hAnsiTheme="majorHAnsi"/>
          <w:sz w:val="20"/>
          <w:szCs w:val="20"/>
        </w:rPr>
      </w:pPr>
    </w:p>
    <w:p w:rsidR="00930405" w:rsidRPr="00930405" w:rsidP="00930405">
      <w:pPr>
        <w:spacing w:after="0" w:line="240" w:lineRule="auto"/>
        <w:jc w:val="both"/>
        <w:rPr>
          <w:rFonts w:asciiTheme="majorHAnsi" w:hAnsiTheme="majorHAnsi"/>
          <w:sz w:val="20"/>
          <w:szCs w:val="20"/>
        </w:rPr>
      </w:pPr>
    </w:p>
    <w:p w:rsidR="003B429B" w:rsidP="003B429B">
      <w:pPr>
        <w:shd w:val="clear" w:color="auto" w:fill="A6A6A6" w:themeFill="background1" w:themeFillShade="A6"/>
        <w:spacing w:after="0" w:line="240" w:lineRule="auto"/>
        <w:jc w:val="center"/>
        <w:rPr>
          <w:rFonts w:asciiTheme="majorHAnsi" w:hAnsiTheme="majorHAnsi"/>
          <w:b/>
          <w:sz w:val="20"/>
          <w:szCs w:val="20"/>
        </w:rPr>
      </w:pPr>
      <w:r w:rsidRPr="003B429B">
        <w:rPr>
          <w:rFonts w:asciiTheme="majorHAnsi" w:hAnsiTheme="majorHAnsi"/>
          <w:b/>
          <w:sz w:val="20"/>
          <w:szCs w:val="20"/>
        </w:rPr>
        <w:t>PROJECTS HANDLED</w:t>
      </w:r>
    </w:p>
    <w:p w:rsidR="003B429B" w:rsidRPr="00654CF2" w:rsidP="003B429B">
      <w:pPr>
        <w:spacing w:after="0" w:line="240" w:lineRule="auto"/>
        <w:jc w:val="both"/>
        <w:rPr>
          <w:rFonts w:asciiTheme="majorHAnsi" w:hAnsiTheme="majorHAnsi"/>
          <w:sz w:val="10"/>
          <w:szCs w:val="20"/>
        </w:rPr>
      </w:pPr>
    </w:p>
    <w:p w:rsidR="00EC1497" w:rsidRPr="003B429B" w:rsidP="00EC1497">
      <w:pPr>
        <w:spacing w:after="0" w:line="240" w:lineRule="auto"/>
        <w:jc w:val="both"/>
        <w:rPr>
          <w:rFonts w:asciiTheme="majorHAnsi" w:hAnsiTheme="majorHAnsi"/>
          <w:sz w:val="20"/>
          <w:szCs w:val="20"/>
        </w:rPr>
      </w:pPr>
      <w:r>
        <w:rPr>
          <w:rFonts w:asciiTheme="majorHAnsi" w:hAnsiTheme="majorHAnsi"/>
          <w:sz w:val="20"/>
          <w:szCs w:val="20"/>
        </w:rPr>
        <w:t>Title:</w:t>
      </w:r>
      <w:r>
        <w:rPr>
          <w:rFonts w:asciiTheme="majorHAnsi" w:hAnsiTheme="majorHAnsi"/>
          <w:sz w:val="20"/>
          <w:szCs w:val="20"/>
        </w:rPr>
        <w:tab/>
      </w:r>
      <w:r>
        <w:rPr>
          <w:rFonts w:asciiTheme="majorHAnsi" w:hAnsiTheme="majorHAnsi"/>
          <w:sz w:val="20"/>
          <w:szCs w:val="20"/>
        </w:rPr>
        <w:tab/>
        <w:t>EASY - Web sites – Canada.</w:t>
      </w:r>
    </w:p>
    <w:p w:rsidR="00EC1497" w:rsidP="00EC1497">
      <w:pPr>
        <w:ind w:left="1440" w:hanging="1440"/>
        <w:rPr>
          <w:rFonts w:asciiTheme="majorHAnsi" w:hAnsiTheme="majorHAnsi"/>
          <w:sz w:val="20"/>
          <w:szCs w:val="20"/>
        </w:rPr>
      </w:pPr>
      <w:r>
        <w:rPr>
          <w:rFonts w:asciiTheme="majorHAnsi" w:hAnsiTheme="majorHAnsi"/>
          <w:sz w:val="20"/>
          <w:szCs w:val="20"/>
        </w:rPr>
        <w:t>Description:</w:t>
      </w:r>
      <w:r>
        <w:rPr>
          <w:rFonts w:asciiTheme="majorHAnsi" w:hAnsiTheme="majorHAnsi"/>
          <w:sz w:val="20"/>
          <w:szCs w:val="20"/>
        </w:rPr>
        <w:tab/>
        <w:t xml:space="preserve">EASY is a leading financial institute based out of Canada. We have developed and are maintaining the websites for EASY. EASY has 3 sites, goeasy.com static website, Easy Home an ecommerce website and Easy Financial site which enables the users to apply loans online. </w:t>
      </w:r>
      <w:r w:rsidR="006C6A68">
        <w:rPr>
          <w:rFonts w:asciiTheme="majorHAnsi" w:hAnsiTheme="majorHAnsi"/>
          <w:sz w:val="20"/>
          <w:szCs w:val="20"/>
        </w:rPr>
        <w:t xml:space="preserve">Easy Financial is integrated with Sales force CRM to store the customer data which in backend has been integrated to other systems which provide critical data in providing the </w:t>
      </w:r>
      <w:r w:rsidR="00753F0E">
        <w:rPr>
          <w:rFonts w:asciiTheme="majorHAnsi" w:hAnsiTheme="majorHAnsi"/>
          <w:sz w:val="20"/>
          <w:szCs w:val="20"/>
        </w:rPr>
        <w:t xml:space="preserve">loan </w:t>
      </w:r>
      <w:r w:rsidR="006C6A68">
        <w:rPr>
          <w:rFonts w:asciiTheme="majorHAnsi" w:hAnsiTheme="majorHAnsi"/>
          <w:sz w:val="20"/>
          <w:szCs w:val="20"/>
        </w:rPr>
        <w:t xml:space="preserve">approvals. </w:t>
      </w:r>
      <w:r w:rsidR="009A7462">
        <w:rPr>
          <w:rFonts w:asciiTheme="majorHAnsi" w:hAnsiTheme="majorHAnsi"/>
          <w:sz w:val="20"/>
          <w:szCs w:val="20"/>
        </w:rPr>
        <w:t>It is also integrated with other systems like wealth view, GDS</w:t>
      </w:r>
      <w:r w:rsidR="00362548">
        <w:rPr>
          <w:rFonts w:asciiTheme="majorHAnsi" w:hAnsiTheme="majorHAnsi"/>
          <w:sz w:val="20"/>
          <w:szCs w:val="20"/>
        </w:rPr>
        <w:t xml:space="preserve"> </w:t>
      </w:r>
      <w:r w:rsidR="006833AE">
        <w:rPr>
          <w:rFonts w:asciiTheme="majorHAnsi" w:hAnsiTheme="majorHAnsi"/>
          <w:sz w:val="20"/>
          <w:szCs w:val="20"/>
        </w:rPr>
        <w:t>(</w:t>
      </w:r>
      <w:r w:rsidRPr="006833AE" w:rsidR="006833AE">
        <w:rPr>
          <w:rFonts w:asciiTheme="majorHAnsi" w:hAnsiTheme="majorHAnsi"/>
          <w:sz w:val="20"/>
          <w:szCs w:val="20"/>
        </w:rPr>
        <w:t>Gross Debt Service</w:t>
      </w:r>
      <w:r w:rsidR="006833AE">
        <w:rPr>
          <w:rFonts w:asciiTheme="majorHAnsi" w:hAnsiTheme="majorHAnsi"/>
          <w:sz w:val="20"/>
          <w:szCs w:val="20"/>
        </w:rPr>
        <w:t xml:space="preserve">), </w:t>
      </w:r>
      <w:r w:rsidR="006833AE">
        <w:rPr>
          <w:rFonts w:asciiTheme="majorHAnsi" w:hAnsiTheme="majorHAnsi"/>
          <w:sz w:val="20"/>
          <w:szCs w:val="20"/>
        </w:rPr>
        <w:t>iovation</w:t>
      </w:r>
      <w:r w:rsidR="006833AE">
        <w:rPr>
          <w:rFonts w:asciiTheme="majorHAnsi" w:hAnsiTheme="majorHAnsi"/>
          <w:sz w:val="20"/>
          <w:szCs w:val="20"/>
        </w:rPr>
        <w:t>, bean stream</w:t>
      </w:r>
      <w:r w:rsidR="00362548">
        <w:rPr>
          <w:rFonts w:asciiTheme="majorHAnsi" w:hAnsiTheme="majorHAnsi"/>
          <w:sz w:val="20"/>
          <w:szCs w:val="20"/>
        </w:rPr>
        <w:t xml:space="preserve"> </w:t>
      </w:r>
      <w:r w:rsidR="006833AE">
        <w:rPr>
          <w:rFonts w:asciiTheme="majorHAnsi" w:hAnsiTheme="majorHAnsi"/>
          <w:sz w:val="20"/>
          <w:szCs w:val="20"/>
        </w:rPr>
        <w:t>(</w:t>
      </w:r>
      <w:r w:rsidR="00362548">
        <w:rPr>
          <w:rFonts w:asciiTheme="majorHAnsi" w:hAnsiTheme="majorHAnsi"/>
          <w:sz w:val="20"/>
          <w:szCs w:val="20"/>
        </w:rPr>
        <w:t>Payment gateway</w:t>
      </w:r>
      <w:r w:rsidR="006833AE">
        <w:rPr>
          <w:rFonts w:asciiTheme="majorHAnsi" w:hAnsiTheme="majorHAnsi"/>
          <w:sz w:val="20"/>
          <w:szCs w:val="20"/>
        </w:rPr>
        <w:t>)</w:t>
      </w:r>
      <w:r w:rsidR="00362548">
        <w:rPr>
          <w:rFonts w:asciiTheme="majorHAnsi" w:hAnsiTheme="majorHAnsi"/>
          <w:sz w:val="20"/>
          <w:szCs w:val="20"/>
        </w:rPr>
        <w:t>.</w:t>
      </w:r>
    </w:p>
    <w:p w:rsidR="005C4194" w:rsidRPr="003B429B" w:rsidP="005C4194">
      <w:pPr>
        <w:spacing w:after="0" w:line="240" w:lineRule="auto"/>
        <w:jc w:val="both"/>
        <w:rPr>
          <w:rFonts w:asciiTheme="majorHAnsi" w:hAnsiTheme="majorHAnsi"/>
          <w:sz w:val="20"/>
          <w:szCs w:val="20"/>
        </w:rPr>
      </w:pPr>
      <w:r>
        <w:rPr>
          <w:rFonts w:asciiTheme="majorHAnsi" w:hAnsiTheme="majorHAnsi"/>
          <w:sz w:val="20"/>
          <w:szCs w:val="20"/>
        </w:rPr>
        <w:t>Title:</w:t>
      </w:r>
      <w:r>
        <w:rPr>
          <w:rFonts w:asciiTheme="majorHAnsi" w:hAnsiTheme="majorHAnsi"/>
          <w:sz w:val="20"/>
          <w:szCs w:val="20"/>
        </w:rPr>
        <w:tab/>
      </w:r>
      <w:r>
        <w:rPr>
          <w:rFonts w:asciiTheme="majorHAnsi" w:hAnsiTheme="majorHAnsi"/>
          <w:sz w:val="20"/>
          <w:szCs w:val="20"/>
        </w:rPr>
        <w:tab/>
      </w:r>
      <w:r w:rsidR="00EF4CD4">
        <w:rPr>
          <w:rFonts w:asciiTheme="majorHAnsi" w:hAnsiTheme="majorHAnsi"/>
          <w:sz w:val="20"/>
          <w:szCs w:val="20"/>
        </w:rPr>
        <w:t>Transport Management System for SCM</w:t>
      </w:r>
    </w:p>
    <w:p w:rsidR="005C4194" w:rsidP="00A60C79">
      <w:pPr>
        <w:ind w:left="1440" w:hanging="1440"/>
        <w:rPr>
          <w:rFonts w:asciiTheme="majorHAnsi" w:hAnsiTheme="majorHAnsi"/>
          <w:sz w:val="20"/>
          <w:szCs w:val="20"/>
        </w:rPr>
      </w:pPr>
      <w:r>
        <w:rPr>
          <w:rFonts w:asciiTheme="majorHAnsi" w:hAnsiTheme="majorHAnsi"/>
          <w:sz w:val="20"/>
          <w:szCs w:val="20"/>
        </w:rPr>
        <w:t>Description:</w:t>
      </w:r>
      <w:r>
        <w:rPr>
          <w:rFonts w:asciiTheme="majorHAnsi" w:hAnsiTheme="majorHAnsi"/>
          <w:sz w:val="20"/>
          <w:szCs w:val="20"/>
        </w:rPr>
        <w:tab/>
      </w:r>
      <w:r w:rsidRPr="00A60C79" w:rsidR="00A60C79">
        <w:rPr>
          <w:rFonts w:asciiTheme="majorHAnsi" w:hAnsiTheme="majorHAnsi"/>
          <w:sz w:val="20"/>
          <w:szCs w:val="20"/>
        </w:rPr>
        <w:t>Tendering is a product which is used by the customers (Shipper) of GT Nexus to create tenders out of a Transport/Shipment Plan. The tenders will be sent out to the carriers of GT Nexus who intern will be able to respond by either accept/decline. Carriers will be able to respond via the UI provided for the carriers by GT Nexus or by the xml’s. Tendering product is part of the Transport Management System which would help the Shippers in the GT Nexus network to get an optimal carrier who can transport the goods.</w:t>
      </w:r>
    </w:p>
    <w:p w:rsidR="003B429B" w:rsidRPr="003B429B" w:rsidP="003B429B">
      <w:pPr>
        <w:spacing w:after="0" w:line="240" w:lineRule="auto"/>
        <w:jc w:val="both"/>
        <w:rPr>
          <w:rFonts w:asciiTheme="majorHAnsi" w:hAnsiTheme="majorHAnsi"/>
          <w:sz w:val="20"/>
          <w:szCs w:val="20"/>
        </w:rPr>
      </w:pPr>
      <w:r>
        <w:rPr>
          <w:rFonts w:asciiTheme="majorHAnsi" w:hAnsiTheme="majorHAnsi"/>
          <w:sz w:val="20"/>
          <w:szCs w:val="20"/>
        </w:rPr>
        <w:t>Title:</w:t>
      </w:r>
      <w:r>
        <w:rPr>
          <w:rFonts w:asciiTheme="majorHAnsi" w:hAnsiTheme="majorHAnsi"/>
          <w:sz w:val="20"/>
          <w:szCs w:val="20"/>
        </w:rPr>
        <w:tab/>
      </w:r>
      <w:r>
        <w:rPr>
          <w:rFonts w:asciiTheme="majorHAnsi" w:hAnsiTheme="majorHAnsi"/>
          <w:sz w:val="20"/>
          <w:szCs w:val="20"/>
        </w:rPr>
        <w:tab/>
      </w:r>
      <w:r w:rsidR="00EF4CD4">
        <w:rPr>
          <w:rFonts w:asciiTheme="majorHAnsi" w:hAnsiTheme="majorHAnsi"/>
          <w:sz w:val="20"/>
          <w:szCs w:val="20"/>
        </w:rPr>
        <w:t>FALCON</w:t>
      </w:r>
    </w:p>
    <w:p w:rsidR="003B429B" w:rsidP="00024D6B">
      <w:pPr>
        <w:spacing w:after="0" w:line="240" w:lineRule="auto"/>
        <w:ind w:left="1440" w:hanging="1440"/>
        <w:jc w:val="both"/>
        <w:rPr>
          <w:rFonts w:asciiTheme="majorHAnsi" w:hAnsiTheme="majorHAnsi"/>
          <w:sz w:val="20"/>
          <w:szCs w:val="20"/>
        </w:rPr>
      </w:pPr>
      <w:r>
        <w:rPr>
          <w:rFonts w:asciiTheme="majorHAnsi" w:hAnsiTheme="majorHAnsi"/>
          <w:sz w:val="20"/>
          <w:szCs w:val="20"/>
        </w:rPr>
        <w:t>Description:</w:t>
      </w:r>
      <w:r>
        <w:rPr>
          <w:rFonts w:asciiTheme="majorHAnsi" w:hAnsiTheme="majorHAnsi"/>
          <w:sz w:val="20"/>
          <w:szCs w:val="20"/>
        </w:rPr>
        <w:tab/>
      </w:r>
      <w:r w:rsidRPr="00A60C79" w:rsidR="00A60C79">
        <w:rPr>
          <w:rFonts w:asciiTheme="majorHAnsi" w:hAnsiTheme="majorHAnsi"/>
          <w:sz w:val="20"/>
          <w:szCs w:val="20"/>
        </w:rPr>
        <w:t>Ciboodle</w:t>
      </w:r>
      <w:r w:rsidRPr="00A60C79" w:rsidR="00A60C79">
        <w:rPr>
          <w:rFonts w:asciiTheme="majorHAnsi" w:hAnsiTheme="majorHAnsi"/>
          <w:sz w:val="20"/>
          <w:szCs w:val="20"/>
        </w:rPr>
        <w:t xml:space="preserve"> is an application which is used by the clients to maintain the information about customers. Client use the application to connect pharmacists, doctors and caregivers with prescription data to improve health outcomes, offering the clinical intelligence, technology and scale to lower payer costs while improving member health. They bring together the industry’s best technology with the industry’s most renowned client service model to offer true innovation, real flexibility and powerful results. To stay well ahead of costs and to stay well ahead of health issues</w:t>
      </w:r>
      <w:r w:rsidR="00A60C79">
        <w:rPr>
          <w:rFonts w:asciiTheme="majorHAnsi" w:hAnsiTheme="majorHAnsi"/>
          <w:sz w:val="20"/>
          <w:szCs w:val="20"/>
        </w:rPr>
        <w:t>.</w:t>
      </w:r>
    </w:p>
    <w:p w:rsidR="00024D6B" w:rsidRPr="003B429B" w:rsidP="00024D6B">
      <w:pPr>
        <w:spacing w:after="0" w:line="240" w:lineRule="auto"/>
        <w:ind w:left="1440" w:hanging="1440"/>
        <w:jc w:val="both"/>
        <w:rPr>
          <w:rFonts w:asciiTheme="majorHAnsi" w:hAnsiTheme="majorHAnsi"/>
          <w:sz w:val="20"/>
          <w:szCs w:val="20"/>
        </w:rPr>
      </w:pPr>
    </w:p>
    <w:p w:rsidR="003B429B" w:rsidRPr="003B429B" w:rsidP="003B429B">
      <w:pPr>
        <w:spacing w:after="0" w:line="240" w:lineRule="auto"/>
        <w:jc w:val="both"/>
        <w:rPr>
          <w:rFonts w:asciiTheme="majorHAnsi" w:hAnsiTheme="majorHAnsi"/>
          <w:sz w:val="20"/>
          <w:szCs w:val="20"/>
        </w:rPr>
      </w:pPr>
      <w:r>
        <w:rPr>
          <w:rFonts w:asciiTheme="majorHAnsi" w:hAnsiTheme="majorHAnsi"/>
          <w:sz w:val="20"/>
          <w:szCs w:val="20"/>
        </w:rPr>
        <w:t>Title</w:t>
      </w:r>
      <w:r w:rsidRPr="003B429B">
        <w:rPr>
          <w:rFonts w:asciiTheme="majorHAnsi" w:hAnsiTheme="majorHAnsi"/>
          <w:sz w:val="20"/>
          <w:szCs w:val="20"/>
        </w:rPr>
        <w:t xml:space="preserve">: </w:t>
      </w:r>
      <w:r w:rsidR="00EF4CD4">
        <w:rPr>
          <w:rFonts w:asciiTheme="majorHAnsi" w:hAnsiTheme="majorHAnsi"/>
          <w:sz w:val="20"/>
          <w:szCs w:val="20"/>
        </w:rPr>
        <w:tab/>
      </w:r>
      <w:r w:rsidR="00EF4CD4">
        <w:rPr>
          <w:rFonts w:asciiTheme="majorHAnsi" w:hAnsiTheme="majorHAnsi"/>
          <w:sz w:val="20"/>
          <w:szCs w:val="20"/>
        </w:rPr>
        <w:tab/>
        <w:t>COACH</w:t>
      </w:r>
    </w:p>
    <w:p w:rsidR="00024D6B" w:rsidP="00A60C79">
      <w:pPr>
        <w:ind w:left="1440" w:hanging="1440"/>
        <w:rPr>
          <w:rFonts w:asciiTheme="majorHAnsi" w:hAnsiTheme="majorHAnsi"/>
          <w:sz w:val="20"/>
          <w:szCs w:val="20"/>
        </w:rPr>
      </w:pPr>
      <w:r>
        <w:rPr>
          <w:rFonts w:asciiTheme="majorHAnsi" w:hAnsiTheme="majorHAnsi"/>
          <w:sz w:val="20"/>
          <w:szCs w:val="20"/>
        </w:rPr>
        <w:t>Description:</w:t>
      </w:r>
      <w:r>
        <w:rPr>
          <w:rFonts w:asciiTheme="majorHAnsi" w:hAnsiTheme="majorHAnsi"/>
          <w:sz w:val="20"/>
          <w:szCs w:val="20"/>
        </w:rPr>
        <w:tab/>
      </w:r>
      <w:r w:rsidRPr="00A60C79">
        <w:rPr>
          <w:rFonts w:asciiTheme="majorHAnsi" w:hAnsiTheme="majorHAnsi"/>
          <w:sz w:val="20"/>
          <w:szCs w:val="20"/>
        </w:rPr>
        <w:t>VAT is a Visual Assortment tool which provides the user to create the Board. The Board will be used for showing the Coach clients on the latest images of its products. The user will be able to search for different images based on the type of product and many other features. The users will be able to create, load, delete and modify the images and also will be able to export the Board.</w:t>
      </w:r>
    </w:p>
    <w:p w:rsidR="003B429B" w:rsidRPr="003B429B" w:rsidP="003B429B">
      <w:pPr>
        <w:spacing w:after="0" w:line="240" w:lineRule="auto"/>
        <w:jc w:val="both"/>
        <w:rPr>
          <w:rFonts w:asciiTheme="majorHAnsi" w:hAnsiTheme="majorHAnsi"/>
          <w:sz w:val="20"/>
          <w:szCs w:val="20"/>
        </w:rPr>
      </w:pPr>
      <w:r>
        <w:rPr>
          <w:rFonts w:asciiTheme="majorHAnsi" w:hAnsiTheme="majorHAnsi"/>
          <w:sz w:val="20"/>
          <w:szCs w:val="20"/>
        </w:rPr>
        <w:t>Title</w:t>
      </w:r>
      <w:r w:rsidRPr="003B429B">
        <w:rPr>
          <w:rFonts w:asciiTheme="majorHAnsi" w:hAnsiTheme="majorHAnsi"/>
          <w:sz w:val="20"/>
          <w:szCs w:val="20"/>
        </w:rPr>
        <w:t xml:space="preserve">: </w:t>
      </w:r>
      <w:r>
        <w:rPr>
          <w:rFonts w:asciiTheme="majorHAnsi" w:hAnsiTheme="majorHAnsi"/>
          <w:sz w:val="20"/>
          <w:szCs w:val="20"/>
        </w:rPr>
        <w:tab/>
      </w:r>
      <w:r>
        <w:rPr>
          <w:rFonts w:asciiTheme="majorHAnsi" w:hAnsiTheme="majorHAnsi"/>
          <w:sz w:val="20"/>
          <w:szCs w:val="20"/>
        </w:rPr>
        <w:tab/>
      </w:r>
      <w:r w:rsidR="00EF4CD4">
        <w:rPr>
          <w:rFonts w:asciiTheme="majorHAnsi" w:hAnsiTheme="majorHAnsi"/>
          <w:sz w:val="20"/>
          <w:szCs w:val="20"/>
        </w:rPr>
        <w:t>Advice Suite</w:t>
      </w:r>
    </w:p>
    <w:p w:rsidR="003B429B" w:rsidRPr="003B429B" w:rsidP="00A60C79">
      <w:pPr>
        <w:ind w:left="1440" w:hanging="1440"/>
        <w:rPr>
          <w:rFonts w:asciiTheme="majorHAnsi" w:hAnsiTheme="majorHAnsi"/>
          <w:sz w:val="20"/>
          <w:szCs w:val="20"/>
        </w:rPr>
      </w:pPr>
      <w:r>
        <w:rPr>
          <w:rFonts w:asciiTheme="majorHAnsi" w:hAnsiTheme="majorHAnsi"/>
          <w:sz w:val="20"/>
          <w:szCs w:val="20"/>
        </w:rPr>
        <w:t>Description:</w:t>
      </w:r>
      <w:r>
        <w:rPr>
          <w:rFonts w:asciiTheme="majorHAnsi" w:hAnsiTheme="majorHAnsi"/>
          <w:sz w:val="20"/>
          <w:szCs w:val="20"/>
        </w:rPr>
        <w:tab/>
      </w:r>
      <w:r w:rsidRPr="00EF4CD4" w:rsidR="00EF4CD4">
        <w:rPr>
          <w:rFonts w:asciiTheme="majorHAnsi" w:hAnsiTheme="majorHAnsi"/>
          <w:sz w:val="20"/>
          <w:szCs w:val="20"/>
        </w:rPr>
        <w:t>Advice Suite is an application used by the Rep’s of Charles Schwab to suggest it’s customer    about their investments in stock market to meet their requirements based on their plans. Advice Suite mainly deals with providing appropriate information about the stock market and how the customers of the bank can benefit or meet their target goals for the investment plans.</w:t>
      </w:r>
    </w:p>
    <w:p w:rsidR="003B429B" w:rsidRPr="003B429B" w:rsidP="003B429B">
      <w:pPr>
        <w:spacing w:after="0" w:line="240" w:lineRule="auto"/>
        <w:jc w:val="both"/>
        <w:rPr>
          <w:rFonts w:asciiTheme="majorHAnsi" w:hAnsiTheme="majorHAnsi"/>
          <w:sz w:val="20"/>
          <w:szCs w:val="20"/>
        </w:rPr>
      </w:pPr>
      <w:r w:rsidRPr="003B429B">
        <w:rPr>
          <w:rFonts w:asciiTheme="majorHAnsi" w:hAnsiTheme="majorHAnsi"/>
          <w:sz w:val="20"/>
          <w:szCs w:val="20"/>
        </w:rPr>
        <w:t xml:space="preserve">Title: </w:t>
      </w:r>
      <w:r w:rsidR="008124A6">
        <w:rPr>
          <w:rFonts w:asciiTheme="majorHAnsi" w:hAnsiTheme="majorHAnsi"/>
          <w:sz w:val="20"/>
          <w:szCs w:val="20"/>
        </w:rPr>
        <w:tab/>
      </w:r>
      <w:r w:rsidR="008124A6">
        <w:rPr>
          <w:rFonts w:asciiTheme="majorHAnsi" w:hAnsiTheme="majorHAnsi"/>
          <w:sz w:val="20"/>
          <w:szCs w:val="20"/>
        </w:rPr>
        <w:tab/>
      </w:r>
      <w:r w:rsidR="00EF4CD4">
        <w:rPr>
          <w:rFonts w:asciiTheme="majorHAnsi" w:hAnsiTheme="majorHAnsi"/>
          <w:sz w:val="20"/>
          <w:szCs w:val="20"/>
        </w:rPr>
        <w:t>AEGON</w:t>
      </w:r>
    </w:p>
    <w:p w:rsidR="003B429B" w:rsidRPr="003B429B" w:rsidP="008124A6">
      <w:pPr>
        <w:spacing w:after="0" w:line="240" w:lineRule="auto"/>
        <w:ind w:left="1440" w:hanging="1440"/>
        <w:jc w:val="both"/>
        <w:rPr>
          <w:rFonts w:asciiTheme="majorHAnsi" w:hAnsiTheme="majorHAnsi"/>
          <w:sz w:val="20"/>
          <w:szCs w:val="20"/>
        </w:rPr>
      </w:pPr>
      <w:r>
        <w:rPr>
          <w:rFonts w:asciiTheme="majorHAnsi" w:hAnsiTheme="majorHAnsi"/>
          <w:sz w:val="20"/>
          <w:szCs w:val="20"/>
        </w:rPr>
        <w:t>Description:</w:t>
      </w:r>
      <w:r>
        <w:rPr>
          <w:rFonts w:asciiTheme="majorHAnsi" w:hAnsiTheme="majorHAnsi"/>
          <w:sz w:val="20"/>
          <w:szCs w:val="20"/>
        </w:rPr>
        <w:tab/>
      </w:r>
      <w:r w:rsidRPr="00EF4CD4" w:rsidR="00EF4CD4">
        <w:rPr>
          <w:rFonts w:asciiTheme="majorHAnsi" w:hAnsiTheme="majorHAnsi"/>
          <w:sz w:val="20"/>
          <w:szCs w:val="20"/>
        </w:rPr>
        <w:t xml:space="preserve">This is a support and development project for AEGON marketing site AEGONnet.nl and AEGONAIP portal. We are maintaining these two sites as per client specifications and integrating same on their applications using Morello Server and </w:t>
      </w:r>
      <w:r w:rsidRPr="00EF4CD4" w:rsidR="00EF4CD4">
        <w:rPr>
          <w:rFonts w:asciiTheme="majorHAnsi" w:hAnsiTheme="majorHAnsi"/>
          <w:sz w:val="20"/>
          <w:szCs w:val="20"/>
        </w:rPr>
        <w:t>Netbeans</w:t>
      </w:r>
      <w:r w:rsidRPr="00EF4CD4" w:rsidR="00EF4CD4">
        <w:rPr>
          <w:rFonts w:asciiTheme="majorHAnsi" w:hAnsiTheme="majorHAnsi"/>
          <w:sz w:val="20"/>
          <w:szCs w:val="20"/>
        </w:rPr>
        <w:t>.</w:t>
      </w:r>
    </w:p>
    <w:p w:rsidR="003B429B" w:rsidRPr="003B429B" w:rsidP="003B429B">
      <w:pPr>
        <w:spacing w:after="0" w:line="240" w:lineRule="auto"/>
        <w:jc w:val="both"/>
        <w:rPr>
          <w:rFonts w:asciiTheme="majorHAnsi" w:hAnsiTheme="majorHAnsi"/>
          <w:sz w:val="20"/>
          <w:szCs w:val="20"/>
        </w:rPr>
      </w:pPr>
    </w:p>
    <w:p w:rsidR="003B429B" w:rsidRPr="003B429B" w:rsidP="003B429B">
      <w:pPr>
        <w:spacing w:after="0" w:line="240" w:lineRule="auto"/>
        <w:jc w:val="both"/>
        <w:rPr>
          <w:rFonts w:asciiTheme="majorHAnsi" w:hAnsiTheme="majorHAnsi"/>
          <w:sz w:val="20"/>
          <w:szCs w:val="20"/>
        </w:rPr>
      </w:pPr>
      <w:r w:rsidRPr="003B429B">
        <w:rPr>
          <w:rFonts w:asciiTheme="majorHAnsi" w:hAnsiTheme="majorHAnsi"/>
          <w:sz w:val="20"/>
          <w:szCs w:val="20"/>
        </w:rPr>
        <w:t xml:space="preserve">Title: </w:t>
      </w:r>
      <w:r w:rsidR="008124A6">
        <w:rPr>
          <w:rFonts w:asciiTheme="majorHAnsi" w:hAnsiTheme="majorHAnsi"/>
          <w:sz w:val="20"/>
          <w:szCs w:val="20"/>
        </w:rPr>
        <w:tab/>
      </w:r>
      <w:r w:rsidR="008124A6">
        <w:rPr>
          <w:rFonts w:asciiTheme="majorHAnsi" w:hAnsiTheme="majorHAnsi"/>
          <w:sz w:val="20"/>
          <w:szCs w:val="20"/>
        </w:rPr>
        <w:tab/>
      </w:r>
      <w:r w:rsidR="00EF4CD4">
        <w:rPr>
          <w:rFonts w:asciiTheme="majorHAnsi" w:hAnsiTheme="majorHAnsi"/>
          <w:sz w:val="20"/>
          <w:szCs w:val="20"/>
        </w:rPr>
        <w:t>ADAPT</w:t>
      </w:r>
    </w:p>
    <w:p w:rsidR="003B429B" w:rsidRPr="003B429B" w:rsidP="008124A6">
      <w:pPr>
        <w:spacing w:after="0" w:line="240" w:lineRule="auto"/>
        <w:ind w:left="1440" w:hanging="1440"/>
        <w:jc w:val="both"/>
        <w:rPr>
          <w:rFonts w:asciiTheme="majorHAnsi" w:hAnsiTheme="majorHAnsi"/>
          <w:sz w:val="20"/>
          <w:szCs w:val="20"/>
        </w:rPr>
      </w:pPr>
      <w:r>
        <w:rPr>
          <w:rFonts w:asciiTheme="majorHAnsi" w:hAnsiTheme="majorHAnsi"/>
          <w:sz w:val="20"/>
          <w:szCs w:val="20"/>
        </w:rPr>
        <w:t>Description:</w:t>
      </w:r>
      <w:r>
        <w:rPr>
          <w:rFonts w:asciiTheme="majorHAnsi" w:hAnsiTheme="majorHAnsi"/>
          <w:sz w:val="20"/>
          <w:szCs w:val="20"/>
        </w:rPr>
        <w:tab/>
      </w:r>
      <w:r w:rsidRPr="00EF4CD4" w:rsidR="00EF4CD4">
        <w:rPr>
          <w:rFonts w:asciiTheme="majorHAnsi" w:hAnsiTheme="majorHAnsi"/>
          <w:sz w:val="20"/>
          <w:szCs w:val="20"/>
        </w:rPr>
        <w:t xml:space="preserve">AdaptV11 is J2EE based product that is developed for Bond International </w:t>
      </w:r>
      <w:r w:rsidRPr="00EF4CD4" w:rsidR="00EF4CD4">
        <w:rPr>
          <w:rFonts w:asciiTheme="majorHAnsi" w:hAnsiTheme="majorHAnsi"/>
          <w:sz w:val="20"/>
          <w:szCs w:val="20"/>
        </w:rPr>
        <w:t xml:space="preserve">Software,   </w:t>
      </w:r>
      <w:r w:rsidRPr="00EF4CD4" w:rsidR="00EF4CD4">
        <w:rPr>
          <w:rFonts w:asciiTheme="majorHAnsi" w:hAnsiTheme="majorHAnsi"/>
          <w:sz w:val="20"/>
          <w:szCs w:val="20"/>
        </w:rPr>
        <w:t xml:space="preserve"> UK.  It’s been designed and developed by both LG CNSG for Bond since the last 5.5 years. The project has been developed in 5 phases and currently LG CNSG has provided a dedicated facility for Bond to cater and to provide end-to-end services for AdaptV11 project. The product is extremely customizable such that the product is used to create different applications that cater to different clients.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774E2A">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CB0283"/>
    <w:multiLevelType w:val="hybridMultilevel"/>
    <w:tmpl w:val="56DE033E"/>
    <w:lvl w:ilvl="0">
      <w:start w:val="0"/>
      <w:numFmt w:val="bullet"/>
      <w:lvlText w:val="•"/>
      <w:lvlJc w:val="left"/>
      <w:pPr>
        <w:ind w:left="1080" w:hanging="72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485CDB"/>
    <w:multiLevelType w:val="hybridMultilevel"/>
    <w:tmpl w:val="217AA3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EEF7D60"/>
    <w:multiLevelType w:val="hybridMultilevel"/>
    <w:tmpl w:val="65249A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31401FB1"/>
    <w:multiLevelType w:val="hybridMultilevel"/>
    <w:tmpl w:val="EAC64C3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3395C66"/>
    <w:multiLevelType w:val="hybridMultilevel"/>
    <w:tmpl w:val="F9EA10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33726915"/>
    <w:multiLevelType w:val="hybridMultilevel"/>
    <w:tmpl w:val="141E2004"/>
    <w:lvl w:ilvl="0">
      <w:start w:val="0"/>
      <w:numFmt w:val="bullet"/>
      <w:lvlText w:val="•"/>
      <w:lvlJc w:val="left"/>
      <w:pPr>
        <w:ind w:left="1080" w:hanging="72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B13A9A"/>
    <w:multiLevelType w:val="multilevel"/>
    <w:tmpl w:val="EF8C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09681B"/>
    <w:multiLevelType w:val="hybridMultilevel"/>
    <w:tmpl w:val="4E1877B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386D7645"/>
    <w:multiLevelType w:val="hybridMultilevel"/>
    <w:tmpl w:val="F51833E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EB9755B"/>
    <w:multiLevelType w:val="multilevel"/>
    <w:tmpl w:val="E202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6B1C90"/>
    <w:multiLevelType w:val="multilevel"/>
    <w:tmpl w:val="0CEE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D25609"/>
    <w:multiLevelType w:val="hybridMultilevel"/>
    <w:tmpl w:val="C76ADB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4DE047DD"/>
    <w:multiLevelType w:val="hybridMultilevel"/>
    <w:tmpl w:val="6E04F2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F7F0F44"/>
    <w:multiLevelType w:val="hybridMultilevel"/>
    <w:tmpl w:val="AB926C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52111A41"/>
    <w:multiLevelType w:val="hybridMultilevel"/>
    <w:tmpl w:val="A7F0506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561B1E80"/>
    <w:multiLevelType w:val="hybridMultilevel"/>
    <w:tmpl w:val="0ADC0284"/>
    <w:lvl w:ilvl="0">
      <w:start w:val="0"/>
      <w:numFmt w:val="bullet"/>
      <w:lvlText w:val="•"/>
      <w:lvlJc w:val="left"/>
      <w:pPr>
        <w:ind w:left="1080" w:hanging="72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2FE78AD"/>
    <w:multiLevelType w:val="hybridMultilevel"/>
    <w:tmpl w:val="BFCEC86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667F5049"/>
    <w:multiLevelType w:val="multilevel"/>
    <w:tmpl w:val="6EBE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230FF7"/>
    <w:multiLevelType w:val="multilevel"/>
    <w:tmpl w:val="5F74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6E294A"/>
    <w:multiLevelType w:val="hybridMultilevel"/>
    <w:tmpl w:val="881C1C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5"/>
  </w:num>
  <w:num w:numId="4">
    <w:abstractNumId w:val="15"/>
  </w:num>
  <w:num w:numId="5">
    <w:abstractNumId w:val="7"/>
  </w:num>
  <w:num w:numId="6">
    <w:abstractNumId w:val="16"/>
  </w:num>
  <w:num w:numId="7">
    <w:abstractNumId w:val="3"/>
  </w:num>
  <w:num w:numId="8">
    <w:abstractNumId w:val="4"/>
  </w:num>
  <w:num w:numId="9">
    <w:abstractNumId w:val="19"/>
  </w:num>
  <w:num w:numId="10">
    <w:abstractNumId w:val="8"/>
  </w:num>
  <w:num w:numId="11">
    <w:abstractNumId w:val="1"/>
  </w:num>
  <w:num w:numId="12">
    <w:abstractNumId w:val="14"/>
  </w:num>
  <w:num w:numId="13">
    <w:abstractNumId w:val="11"/>
  </w:num>
  <w:num w:numId="14">
    <w:abstractNumId w:val="9"/>
  </w:num>
  <w:num w:numId="15">
    <w:abstractNumId w:val="10"/>
    <w:lvlOverride w:ilvl="0">
      <w:lvl w:ilvl="0">
        <w:start w:val="0"/>
        <w:numFmt w:val="bullet"/>
        <w:lvlText w:val=""/>
        <w:lvlJc w:val="left"/>
        <w:pPr>
          <w:tabs>
            <w:tab w:val="num" w:pos="720"/>
          </w:tabs>
          <w:ind w:left="720" w:hanging="360"/>
        </w:pPr>
        <w:rPr>
          <w:rFonts w:ascii="Wingdings" w:hAnsi="Wingdings" w:hint="default"/>
          <w:sz w:val="20"/>
        </w:rPr>
      </w:lvl>
    </w:lvlOverride>
  </w:num>
  <w:num w:numId="16">
    <w:abstractNumId w:val="6"/>
    <w:lvlOverride w:ilvl="0">
      <w:lvl w:ilvl="0">
        <w:start w:val="0"/>
        <w:numFmt w:val="bullet"/>
        <w:lvlText w:val=""/>
        <w:lvlJc w:val="left"/>
        <w:pPr>
          <w:tabs>
            <w:tab w:val="num" w:pos="720"/>
          </w:tabs>
          <w:ind w:left="720" w:hanging="360"/>
        </w:pPr>
        <w:rPr>
          <w:rFonts w:ascii="Wingdings" w:hAnsi="Wingdings" w:hint="default"/>
          <w:sz w:val="20"/>
        </w:rPr>
      </w:lvl>
    </w:lvlOverride>
  </w:num>
  <w:num w:numId="17">
    <w:abstractNumId w:val="18"/>
    <w:lvlOverride w:ilvl="0">
      <w:lvl w:ilvl="0">
        <w:start w:val="0"/>
        <w:numFmt w:val="bullet"/>
        <w:lvlText w:val=""/>
        <w:lvlJc w:val="left"/>
        <w:pPr>
          <w:tabs>
            <w:tab w:val="num" w:pos="720"/>
          </w:tabs>
          <w:ind w:left="720" w:hanging="360"/>
        </w:pPr>
        <w:rPr>
          <w:rFonts w:ascii="Wingdings" w:hAnsi="Wingdings" w:hint="default"/>
          <w:sz w:val="20"/>
        </w:rPr>
      </w:lvl>
    </w:lvlOverride>
  </w:num>
  <w:num w:numId="18">
    <w:abstractNumId w:val="17"/>
    <w:lvlOverride w:ilvl="0">
      <w:lvl w:ilvl="0">
        <w:start w:val="0"/>
        <w:numFmt w:val="bullet"/>
        <w:lvlText w:val=""/>
        <w:lvlJc w:val="left"/>
        <w:pPr>
          <w:tabs>
            <w:tab w:val="num" w:pos="720"/>
          </w:tabs>
          <w:ind w:left="720" w:hanging="360"/>
        </w:pPr>
        <w:rPr>
          <w:rFonts w:ascii="Wingdings" w:hAnsi="Wingdings" w:hint="default"/>
          <w:sz w:val="20"/>
        </w:rPr>
      </w:lvl>
    </w:lvlOverride>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gutterAtTop/>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29B"/>
    <w:pPr>
      <w:ind w:left="720"/>
      <w:contextualSpacing/>
    </w:pPr>
  </w:style>
  <w:style w:type="character" w:styleId="CommentReference">
    <w:name w:val="annotation reference"/>
    <w:basedOn w:val="DefaultParagraphFont"/>
    <w:uiPriority w:val="99"/>
    <w:semiHidden/>
    <w:unhideWhenUsed/>
    <w:rsid w:val="0021657D"/>
    <w:rPr>
      <w:sz w:val="16"/>
      <w:szCs w:val="16"/>
    </w:rPr>
  </w:style>
  <w:style w:type="paragraph" w:styleId="CommentText">
    <w:name w:val="annotation text"/>
    <w:basedOn w:val="Normal"/>
    <w:link w:val="CommentTextChar"/>
    <w:uiPriority w:val="99"/>
    <w:semiHidden/>
    <w:unhideWhenUsed/>
    <w:rsid w:val="0021657D"/>
    <w:pPr>
      <w:spacing w:line="240" w:lineRule="auto"/>
    </w:pPr>
    <w:rPr>
      <w:sz w:val="20"/>
      <w:szCs w:val="20"/>
    </w:rPr>
  </w:style>
  <w:style w:type="character" w:customStyle="1" w:styleId="CommentTextChar">
    <w:name w:val="Comment Text Char"/>
    <w:basedOn w:val="DefaultParagraphFont"/>
    <w:link w:val="CommentText"/>
    <w:uiPriority w:val="99"/>
    <w:semiHidden/>
    <w:rsid w:val="0021657D"/>
    <w:rPr>
      <w:sz w:val="20"/>
      <w:szCs w:val="20"/>
    </w:rPr>
  </w:style>
  <w:style w:type="paragraph" w:styleId="CommentSubject">
    <w:name w:val="annotation subject"/>
    <w:basedOn w:val="CommentText"/>
    <w:next w:val="CommentText"/>
    <w:link w:val="CommentSubjectChar"/>
    <w:uiPriority w:val="99"/>
    <w:semiHidden/>
    <w:unhideWhenUsed/>
    <w:rsid w:val="0021657D"/>
    <w:rPr>
      <w:b/>
      <w:bCs/>
    </w:rPr>
  </w:style>
  <w:style w:type="character" w:customStyle="1" w:styleId="CommentSubjectChar">
    <w:name w:val="Comment Subject Char"/>
    <w:basedOn w:val="CommentTextChar"/>
    <w:link w:val="CommentSubject"/>
    <w:uiPriority w:val="99"/>
    <w:semiHidden/>
    <w:rsid w:val="0021657D"/>
    <w:rPr>
      <w:b/>
      <w:bCs/>
      <w:sz w:val="20"/>
      <w:szCs w:val="20"/>
    </w:rPr>
  </w:style>
  <w:style w:type="paragraph" w:styleId="BalloonText">
    <w:name w:val="Balloon Text"/>
    <w:basedOn w:val="Normal"/>
    <w:link w:val="BalloonTextChar"/>
    <w:uiPriority w:val="99"/>
    <w:semiHidden/>
    <w:unhideWhenUsed/>
    <w:rsid w:val="00216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57D"/>
    <w:rPr>
      <w:rFonts w:ascii="Tahoma" w:hAnsi="Tahoma" w:cs="Tahoma"/>
      <w:sz w:val="16"/>
      <w:szCs w:val="16"/>
    </w:rPr>
  </w:style>
  <w:style w:type="paragraph" w:styleId="Header">
    <w:name w:val="header"/>
    <w:basedOn w:val="Normal"/>
    <w:link w:val="HeaderChar"/>
    <w:uiPriority w:val="99"/>
    <w:semiHidden/>
    <w:unhideWhenUsed/>
    <w:rsid w:val="00654C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4CF2"/>
  </w:style>
  <w:style w:type="paragraph" w:styleId="Footer">
    <w:name w:val="footer"/>
    <w:basedOn w:val="Normal"/>
    <w:link w:val="FooterChar"/>
    <w:uiPriority w:val="99"/>
    <w:semiHidden/>
    <w:unhideWhenUsed/>
    <w:rsid w:val="00654CF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54CF2"/>
  </w:style>
  <w:style w:type="character" w:customStyle="1" w:styleId="apple-converted-space">
    <w:name w:val="apple-converted-space"/>
    <w:basedOn w:val="DefaultParagraphFont"/>
    <w:rsid w:val="00850F0D"/>
  </w:style>
  <w:style w:type="character" w:customStyle="1" w:styleId="hl">
    <w:name w:val="hl"/>
    <w:basedOn w:val="DefaultParagraphFont"/>
    <w:rsid w:val="00FF0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0cc617994088e75ff3ae9ba3540d585a134f530e18705c4458440321091b5b581501110011495d581b4d58515c424154181c084b281e01030300194251540e55580f1b425c4c01090340281e0103130412475c5b014d584b50535a4f162e024b4340010d120213105b5c0c004d145c455715445a5c5d57421a081105431458090d074b100a12031753444f4a081e010303001043515a0954421608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Target Corp</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Sweta Mittal</dc:creator>
  <cp:lastModifiedBy>A P Siva Kumar</cp:lastModifiedBy>
  <cp:revision>30</cp:revision>
  <dcterms:created xsi:type="dcterms:W3CDTF">2015-08-24T17:01:00Z</dcterms:created>
  <dcterms:modified xsi:type="dcterms:W3CDTF">2018-11-18T06:30:00Z</dcterms:modified>
</cp:coreProperties>
</file>