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D52542">
      <w:pPr>
        <w:spacing w:before="44"/>
        <w:ind w:left="220" w:right="179"/>
        <w:rPr>
          <w:rFonts w:ascii="Cambria"/>
          <w:b/>
          <w:sz w:val="28"/>
        </w:rPr>
      </w:pPr>
      <w:r>
        <w:rPr>
          <w:rFonts w:ascii="Cambr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5464175</wp:posOffset>
                </wp:positionH>
                <wp:positionV relativeFrom="paragraph">
                  <wp:posOffset>-342900</wp:posOffset>
                </wp:positionV>
                <wp:extent cx="1047750" cy="1019175"/>
                <wp:effectExtent l="0" t="0" r="635" b="95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1D0E" w:rsidP="00E31D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942975"/>
                                  <wp:effectExtent l="0" t="0" r="0" b="9525"/>
                                  <wp:docPr id="774781796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5470" cy="944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5" style="width:82.5pt;height:80.25pt;margin-top:-27pt;margin-left:430.25pt;mso-height-percent:0;mso-height-relative:margin;mso-width-percent:0;mso-width-relative:margin;mso-wrap-distance-bottom:0;mso-wrap-distance-left:9pt;mso-wrap-distance-right:9pt;mso-wrap-distance-top:0;mso-wrap-style:none;position:absolute;visibility:visible;v-text-anchor:middle;z-index:251660288" fillcolor="white" stroked="f" strokeweight="2pt">
                <v:textbox>
                  <w:txbxContent>
                    <w:p w:rsidR="00E31D0E" w:rsidP="00E31D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942975"/>
                            <wp:effectExtent l="0" t="0" r="0" b="9525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4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5470" cy="944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B456C">
        <w:rPr>
          <w:rFonts w:ascii="Cambria"/>
          <w:b/>
          <w:sz w:val="28"/>
        </w:rPr>
        <w:t>YOGESH VITHOBA SAKPAL</w:t>
      </w:r>
      <w:r w:rsidR="00850B4E">
        <w:rPr>
          <w:rFonts w:ascii="Cambria"/>
          <w:b/>
          <w:sz w:val="28"/>
        </w:rPr>
        <w:t>, DS</w:t>
      </w:r>
    </w:p>
    <w:p w:rsidR="00EB456C" w:rsidRPr="00EB456C">
      <w:pPr>
        <w:spacing w:before="44"/>
        <w:ind w:left="220" w:right="179"/>
        <w:rPr>
          <w:rFonts w:ascii="Cambria"/>
          <w:b/>
          <w:sz w:val="20"/>
        </w:rPr>
      </w:pPr>
      <w:r w:rsidRPr="00EB456C">
        <w:rPr>
          <w:rFonts w:ascii="Cambria"/>
          <w:b/>
          <w:sz w:val="20"/>
        </w:rPr>
        <w:t>A</w:t>
      </w:r>
      <w:r>
        <w:rPr>
          <w:rFonts w:ascii="Cambria"/>
          <w:b/>
          <w:sz w:val="20"/>
        </w:rPr>
        <w:t xml:space="preserve">ddress: </w:t>
      </w:r>
      <w:r w:rsidRPr="00EB456C">
        <w:rPr>
          <w:rFonts w:ascii="Cambria"/>
          <w:sz w:val="20"/>
        </w:rPr>
        <w:t xml:space="preserve">210/A, </w:t>
      </w:r>
      <w:r w:rsidRPr="00EB456C">
        <w:rPr>
          <w:rFonts w:ascii="Cambria"/>
          <w:sz w:val="20"/>
        </w:rPr>
        <w:t>Gaodevi</w:t>
      </w:r>
      <w:r w:rsidRPr="00EB456C">
        <w:rPr>
          <w:rFonts w:ascii="Cambria"/>
          <w:sz w:val="20"/>
        </w:rPr>
        <w:t xml:space="preserve"> </w:t>
      </w:r>
      <w:r w:rsidRPr="00EB456C">
        <w:rPr>
          <w:rFonts w:ascii="Cambria"/>
          <w:sz w:val="20"/>
        </w:rPr>
        <w:t>krida</w:t>
      </w:r>
      <w:r w:rsidRPr="00EB456C">
        <w:rPr>
          <w:rFonts w:ascii="Cambria"/>
          <w:sz w:val="20"/>
        </w:rPr>
        <w:t xml:space="preserve"> </w:t>
      </w:r>
      <w:r w:rsidRPr="00EB456C">
        <w:rPr>
          <w:rFonts w:ascii="Cambria"/>
          <w:sz w:val="20"/>
        </w:rPr>
        <w:t>mandal</w:t>
      </w:r>
      <w:r w:rsidRPr="00EB456C">
        <w:rPr>
          <w:rFonts w:ascii="Cambria"/>
          <w:sz w:val="20"/>
        </w:rPr>
        <w:t xml:space="preserve"> near </w:t>
      </w:r>
      <w:r w:rsidRPr="00EB456C">
        <w:rPr>
          <w:rFonts w:ascii="Cambria"/>
          <w:sz w:val="20"/>
        </w:rPr>
        <w:t>Tadwadi</w:t>
      </w:r>
      <w:r w:rsidRPr="00EB456C">
        <w:rPr>
          <w:rFonts w:ascii="Cambria"/>
          <w:sz w:val="20"/>
        </w:rPr>
        <w:t xml:space="preserve">, </w:t>
      </w:r>
      <w:r w:rsidRPr="00EB456C">
        <w:rPr>
          <w:rFonts w:ascii="Cambria"/>
          <w:sz w:val="20"/>
        </w:rPr>
        <w:t>ambernath</w:t>
      </w:r>
      <w:r w:rsidRPr="00EB456C">
        <w:rPr>
          <w:rFonts w:ascii="Cambria"/>
          <w:sz w:val="20"/>
        </w:rPr>
        <w:t xml:space="preserve"> (East)-421501</w:t>
      </w:r>
    </w:p>
    <w:p w:rsidR="00D52542">
      <w:pPr>
        <w:spacing w:before="2"/>
        <w:ind w:left="220" w:right="179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b/>
          <w:sz w:val="20"/>
        </w:rPr>
        <w:t>Contact:</w:t>
      </w:r>
      <w:r>
        <w:rPr>
          <w:rFonts w:ascii="Cambria"/>
          <w:b/>
          <w:spacing w:val="-10"/>
          <w:sz w:val="20"/>
        </w:rPr>
        <w:t xml:space="preserve"> </w:t>
      </w:r>
      <w:r w:rsidR="00850B4E">
        <w:rPr>
          <w:rFonts w:ascii="Cambria"/>
          <w:sz w:val="20"/>
        </w:rPr>
        <w:t>+91-8983634728/8329907125</w:t>
      </w:r>
    </w:p>
    <w:p w:rsidR="00D52542">
      <w:pPr>
        <w:ind w:left="220" w:right="179"/>
        <w:rPr>
          <w:rFonts w:ascii="Cambria"/>
          <w:sz w:val="20"/>
        </w:rPr>
      </w:pPr>
      <w:r>
        <w:rPr>
          <w:rFonts w:ascii="Cambria"/>
          <w:b/>
          <w:sz w:val="20"/>
        </w:rPr>
        <w:t>E-Mail:</w:t>
      </w:r>
      <w:r>
        <w:rPr>
          <w:rFonts w:ascii="Cambria"/>
          <w:b/>
          <w:spacing w:val="-13"/>
          <w:sz w:val="20"/>
        </w:rPr>
        <w:t xml:space="preserve"> </w:t>
      </w:r>
      <w:r>
        <w:fldChar w:fldCharType="begin"/>
      </w:r>
      <w:r>
        <w:instrText xml:space="preserve"> HYPERLINK "mailto:xxx@gmail.com" </w:instrText>
      </w:r>
      <w:r>
        <w:fldChar w:fldCharType="separate"/>
      </w:r>
      <w:r w:rsidR="00EB456C">
        <w:rPr>
          <w:rFonts w:ascii="Cambria"/>
          <w:sz w:val="20"/>
        </w:rPr>
        <w:t>yogeshsakpal59</w:t>
      </w:r>
      <w:r>
        <w:rPr>
          <w:rFonts w:ascii="Cambria"/>
          <w:sz w:val="20"/>
        </w:rPr>
        <w:t>@gmail.com</w:t>
      </w:r>
      <w:r>
        <w:fldChar w:fldCharType="end"/>
      </w:r>
    </w:p>
    <w:p w:rsidR="003F3B7D">
      <w:pPr>
        <w:ind w:left="220" w:right="179"/>
        <w:rPr>
          <w:rFonts w:ascii="Cambria" w:eastAsia="Cambria" w:hAnsi="Cambria" w:cs="Cambria"/>
          <w:sz w:val="20"/>
          <w:szCs w:val="20"/>
        </w:rPr>
      </w:pPr>
      <w:r w:rsidRPr="003F3B7D">
        <w:rPr>
          <w:rFonts w:ascii="Cambria" w:eastAsia="Cambria" w:hAnsi="Cambria" w:cs="Cambria"/>
          <w:b/>
          <w:sz w:val="20"/>
          <w:szCs w:val="20"/>
        </w:rPr>
        <w:t>LinkedIn:</w:t>
      </w:r>
      <w:r>
        <w:rPr>
          <w:rFonts w:ascii="Cambria" w:eastAsia="Cambria" w:hAnsi="Cambria" w:cs="Cambria"/>
          <w:sz w:val="20"/>
          <w:szCs w:val="20"/>
        </w:rPr>
        <w:t xml:space="preserve"> Yogesh Sakpal</w:t>
      </w:r>
    </w:p>
    <w:p w:rsidR="00D52542">
      <w:pPr>
        <w:spacing w:line="28" w:lineRule="exact"/>
        <w:ind w:left="176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03060" cy="18415"/>
                <wp:effectExtent l="635" t="6985" r="1905" b="3175"/>
                <wp:docPr id="34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03060" cy="18415"/>
                          <a:chOff x="0" y="0"/>
                          <a:chExt cx="10556" cy="29"/>
                        </a:xfrm>
                      </wpg:grpSpPr>
                      <wpg:grpSp>
                        <wpg:cNvPr id="35" name="Group 36"/>
                        <wpg:cNvGrpSpPr/>
                        <wpg:grpSpPr>
                          <a:xfrm>
                            <a:off x="14" y="14"/>
                            <a:ext cx="10527" cy="2"/>
                            <a:chOff x="14" y="14"/>
                            <a:chExt cx="10527" cy="2"/>
                          </a:xfrm>
                        </wpg:grpSpPr>
                        <wps:wsp xmlns:wps="http://schemas.microsoft.com/office/word/2010/wordprocessingShape">
                          <wps:cNvPr id="36" name="Freeform 37"/>
                          <wps:cNvSpPr/>
                          <wps:spPr bwMode="auto">
                            <a:xfrm>
                              <a:off x="14" y="14"/>
                              <a:ext cx="10527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527"/>
                                <a:gd name="T2" fmla="+- 0 10541 14"/>
                                <a:gd name="T3" fmla="*/ T2 w 10527"/>
                              </a:gdLst>
                              <a:rect l="0" t="0" r="r" b="b"/>
                              <a:pathLst>
                                <a:path fill="norm" w="10527" stroke="1">
                                  <a:moveTo>
                                    <a:pt x="0" y="0"/>
                                  </a:moveTo>
                                  <a:lnTo>
                                    <a:pt x="10527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5" o:spid="_x0000_i1026" style="width:527.8pt;height:1.45pt;mso-position-horizontal-relative:char;mso-position-vertical-relative:line" coordsize="10556,29">
                <v:group id="Group 36" o:spid="_x0000_s1027" style="width:10527;height:2;left:14;position:absolute;top:14" coordorigin="14,14" coordsize="10527,2">
                  <v:shape id="Freeform 37" o:spid="_x0000_s1028" style="width:10527;height:2;left:14;mso-wrap-style:square;position:absolute;top:14;visibility:visible;v-text-anchor:top" coordsize="10527,2" path="m,l10527,e" filled="f" strokeweight="1.44pt">
                    <v:path arrowok="t" o:connecttype="custom" o:connectlocs="0,0;10527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52542">
      <w:pPr>
        <w:spacing w:before="10"/>
        <w:rPr>
          <w:rFonts w:ascii="Cambria" w:eastAsia="Cambria" w:hAnsi="Cambria" w:cs="Cambria"/>
          <w:sz w:val="21"/>
          <w:szCs w:val="21"/>
        </w:rPr>
      </w:pPr>
    </w:p>
    <w:p w:rsidR="00D52542">
      <w:pPr>
        <w:spacing w:line="936" w:lineRule="exact"/>
        <w:ind w:left="191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position w:val="-18"/>
          <w:sz w:val="20"/>
          <w:szCs w:val="20"/>
        </w:rPr>
        <mc:AlternateContent>
          <mc:Choice Requires="wpg">
            <w:drawing>
              <wp:inline distT="0" distB="0" distL="0" distR="0">
                <wp:extent cx="6684645" cy="638175"/>
                <wp:effectExtent l="0" t="0" r="1905" b="9525"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84645" cy="638175"/>
                          <a:chOff x="0" y="0"/>
                          <a:chExt cx="10527" cy="1005"/>
                        </a:xfrm>
                      </wpg:grpSpPr>
                      <wpg:grpSp>
                        <wpg:cNvPr id="2" name="Group 33"/>
                        <wpg:cNvGrpSpPr/>
                        <wpg:grpSpPr>
                          <a:xfrm>
                            <a:off x="0" y="0"/>
                            <a:ext cx="10527" cy="233"/>
                            <a:chOff x="0" y="0"/>
                            <a:chExt cx="10527" cy="233"/>
                          </a:xfrm>
                        </wpg:grpSpPr>
                        <wps:wsp xmlns:wps="http://schemas.microsoft.com/office/word/2010/wordprocessingShape">
                          <wps:cNvPr id="3" name="Freeform 34"/>
                          <wps:cNvSpPr/>
                          <wps:spPr bwMode="auto">
                            <a:xfrm>
                              <a:off x="0" y="0"/>
                              <a:ext cx="10527" cy="233"/>
                            </a:xfrm>
                            <a:custGeom>
                              <a:avLst/>
                              <a:gdLst>
                                <a:gd name="T0" fmla="*/ 0 w 10527"/>
                                <a:gd name="T1" fmla="*/ 233 h 233"/>
                                <a:gd name="T2" fmla="*/ 10526 w 10527"/>
                                <a:gd name="T3" fmla="*/ 233 h 233"/>
                                <a:gd name="T4" fmla="*/ 10526 w 10527"/>
                                <a:gd name="T5" fmla="*/ 0 h 233"/>
                                <a:gd name="T6" fmla="*/ 0 w 10527"/>
                                <a:gd name="T7" fmla="*/ 0 h 233"/>
                                <a:gd name="T8" fmla="*/ 0 w 10527"/>
                                <a:gd name="T9" fmla="*/ 233 h 233"/>
                              </a:gdLst>
                              <a:rect l="0" t="0" r="r" b="b"/>
                              <a:pathLst>
                                <a:path fill="norm" h="233" w="10527" stroke="1">
                                  <a:moveTo>
                                    <a:pt x="0" y="233"/>
                                  </a:moveTo>
                                  <a:lnTo>
                                    <a:pt x="10526" y="233"/>
                                  </a:lnTo>
                                  <a:lnTo>
                                    <a:pt x="105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3E3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4" name="Group 31"/>
                        <wpg:cNvGrpSpPr/>
                        <wpg:grpSpPr>
                          <a:xfrm>
                            <a:off x="0" y="233"/>
                            <a:ext cx="10527" cy="236"/>
                            <a:chOff x="0" y="233"/>
                            <a:chExt cx="10527" cy="236"/>
                          </a:xfrm>
                        </wpg:grpSpPr>
                        <wps:wsp xmlns:wps="http://schemas.microsoft.com/office/word/2010/wordprocessingShape">
                          <wps:cNvPr id="5" name="Freeform 32"/>
                          <wps:cNvSpPr/>
                          <wps:spPr bwMode="auto">
                            <a:xfrm>
                              <a:off x="0" y="233"/>
                              <a:ext cx="10527" cy="236"/>
                            </a:xfrm>
                            <a:custGeom>
                              <a:avLst/>
                              <a:gdLst>
                                <a:gd name="T0" fmla="*/ 0 w 10527"/>
                                <a:gd name="T1" fmla="+- 0 468 233"/>
                                <a:gd name="T2" fmla="*/ 468 h 236"/>
                                <a:gd name="T3" fmla="*/ 10526 w 10527"/>
                                <a:gd name="T4" fmla="+- 0 468 233"/>
                                <a:gd name="T5" fmla="*/ 468 h 236"/>
                                <a:gd name="T6" fmla="*/ 10526 w 10527"/>
                                <a:gd name="T7" fmla="+- 0 233 233"/>
                                <a:gd name="T8" fmla="*/ 233 h 236"/>
                                <a:gd name="T9" fmla="*/ 0 w 10527"/>
                                <a:gd name="T10" fmla="+- 0 233 233"/>
                                <a:gd name="T11" fmla="*/ 233 h 236"/>
                                <a:gd name="T12" fmla="*/ 0 w 10527"/>
                                <a:gd name="T13" fmla="+- 0 468 233"/>
                                <a:gd name="T14" fmla="*/ 468 h 236"/>
                              </a:gdLst>
                              <a:rect l="0" t="0" r="r" b="b"/>
                              <a:pathLst>
                                <a:path fill="norm" h="236" w="10527" stroke="1">
                                  <a:moveTo>
                                    <a:pt x="0" y="235"/>
                                  </a:moveTo>
                                  <a:lnTo>
                                    <a:pt x="10526" y="235"/>
                                  </a:lnTo>
                                  <a:lnTo>
                                    <a:pt x="105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3E3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6" name="Group 29"/>
                        <wpg:cNvGrpSpPr/>
                        <wpg:grpSpPr>
                          <a:xfrm>
                            <a:off x="29" y="400"/>
                            <a:ext cx="10469" cy="2"/>
                            <a:chOff x="29" y="400"/>
                            <a:chExt cx="10469" cy="2"/>
                          </a:xfrm>
                        </wpg:grpSpPr>
                        <wps:wsp xmlns:wps="http://schemas.microsoft.com/office/word/2010/wordprocessingShape">
                          <wps:cNvPr id="7" name="Freeform 30"/>
                          <wps:cNvSpPr/>
                          <wps:spPr bwMode="auto">
                            <a:xfrm>
                              <a:off x="29" y="400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10469"/>
                                <a:gd name="T2" fmla="+- 0 10498 29"/>
                                <a:gd name="T3" fmla="*/ T2 w 10469"/>
                              </a:gdLst>
                              <a:rect l="0" t="0" r="r" b="b"/>
                              <a:pathLst>
                                <a:path fill="norm" w="10469" stroke="1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8" name="Group 27"/>
                        <wpg:cNvGrpSpPr/>
                        <wpg:grpSpPr>
                          <a:xfrm>
                            <a:off x="29" y="386"/>
                            <a:ext cx="5" cy="2"/>
                            <a:chOff x="29" y="386"/>
                            <a:chExt cx="5" cy="2"/>
                          </a:xfrm>
                        </wpg:grpSpPr>
                        <wps:wsp xmlns:wps="http://schemas.microsoft.com/office/word/2010/wordprocessingShape">
                          <wps:cNvPr id="9" name="Freeform 28"/>
                          <wps:cNvSpPr/>
                          <wps:spPr bwMode="auto">
                            <a:xfrm>
                              <a:off x="29" y="386"/>
                              <a:ext cx="5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5"/>
                                <a:gd name="T2" fmla="+- 0 34 29"/>
                                <a:gd name="T3" fmla="*/ T2 w 5"/>
                              </a:gdLst>
                              <a:rect l="0" t="0" r="r" b="b"/>
                              <a:pathLst>
                                <a:path fill="norm" w="5" stroke="1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35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0" name="Group 25"/>
                        <wpg:cNvGrpSpPr/>
                        <wpg:grpSpPr>
                          <a:xfrm>
                            <a:off x="34" y="386"/>
                            <a:ext cx="10460" cy="2"/>
                            <a:chOff x="34" y="386"/>
                            <a:chExt cx="10460" cy="2"/>
                          </a:xfrm>
                        </wpg:grpSpPr>
                        <wps:wsp xmlns:wps="http://schemas.microsoft.com/office/word/2010/wordprocessingShape">
                          <wps:cNvPr id="11" name="Freeform 26"/>
                          <wps:cNvSpPr/>
                          <wps:spPr bwMode="auto">
                            <a:xfrm>
                              <a:off x="34" y="386"/>
                              <a:ext cx="10460" cy="2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T0 w 10460"/>
                                <a:gd name="T2" fmla="+- 0 10493 34"/>
                                <a:gd name="T3" fmla="*/ T2 w 10460"/>
                              </a:gdLst>
                              <a:rect l="0" t="0" r="r" b="b"/>
                              <a:pathLst>
                                <a:path fill="norm" w="10460" stroke="1">
                                  <a:moveTo>
                                    <a:pt x="0" y="0"/>
                                  </a:moveTo>
                                  <a:lnTo>
                                    <a:pt x="10459" y="0"/>
                                  </a:lnTo>
                                </a:path>
                              </a:pathLst>
                            </a:custGeom>
                            <a:noFill/>
                            <a:ln w="3035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2" name="Group 23"/>
                        <wpg:cNvGrpSpPr/>
                        <wpg:grpSpPr>
                          <a:xfrm>
                            <a:off x="10493" y="386"/>
                            <a:ext cx="5" cy="2"/>
                            <a:chOff x="10493" y="386"/>
                            <a:chExt cx="5" cy="2"/>
                          </a:xfrm>
                        </wpg:grpSpPr>
                        <wps:wsp xmlns:wps="http://schemas.microsoft.com/office/word/2010/wordprocessingShape">
                          <wps:cNvPr id="13" name="Freeform 24"/>
                          <wps:cNvSpPr/>
                          <wps:spPr bwMode="auto">
                            <a:xfrm>
                              <a:off x="10493" y="386"/>
                              <a:ext cx="5" cy="2"/>
                            </a:xfrm>
                            <a:custGeom>
                              <a:avLst/>
                              <a:gdLst>
                                <a:gd name="T0" fmla="+- 0 10493 10493"/>
                                <a:gd name="T1" fmla="*/ T0 w 5"/>
                                <a:gd name="T2" fmla="+- 0 10498 10493"/>
                                <a:gd name="T3" fmla="*/ T2 w 5"/>
                              </a:gdLst>
                              <a:rect l="0" t="0" r="r" b="b"/>
                              <a:pathLst>
                                <a:path fill="norm" w="5" stroke="1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35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4" name="Group 21"/>
                        <wpg:cNvGrpSpPr/>
                        <wpg:grpSpPr>
                          <a:xfrm>
                            <a:off x="10493" y="386"/>
                            <a:ext cx="5" cy="2"/>
                            <a:chOff x="10493" y="386"/>
                            <a:chExt cx="5" cy="2"/>
                          </a:xfrm>
                        </wpg:grpSpPr>
                        <wps:wsp xmlns:wps="http://schemas.microsoft.com/office/word/2010/wordprocessingShape">
                          <wps:cNvPr id="15" name="Freeform 22"/>
                          <wps:cNvSpPr/>
                          <wps:spPr bwMode="auto">
                            <a:xfrm>
                              <a:off x="10493" y="386"/>
                              <a:ext cx="5" cy="2"/>
                            </a:xfrm>
                            <a:custGeom>
                              <a:avLst/>
                              <a:gdLst>
                                <a:gd name="T0" fmla="+- 0 10493 10493"/>
                                <a:gd name="T1" fmla="*/ T0 w 5"/>
                                <a:gd name="T2" fmla="+- 0 10498 10493"/>
                                <a:gd name="T3" fmla="*/ T2 w 5"/>
                              </a:gdLst>
                              <a:rect l="0" t="0" r="r" b="b"/>
                              <a:pathLst>
                                <a:path fill="norm" w="5" stroke="1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35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6" name="Group 19"/>
                        <wpg:cNvGrpSpPr/>
                        <wpg:grpSpPr>
                          <a:xfrm>
                            <a:off x="29" y="400"/>
                            <a:ext cx="5" cy="2"/>
                            <a:chOff x="29" y="400"/>
                            <a:chExt cx="5" cy="2"/>
                          </a:xfrm>
                        </wpg:grpSpPr>
                        <wps:wsp xmlns:wps="http://schemas.microsoft.com/office/word/2010/wordprocessingShape">
                          <wps:cNvPr id="17" name="Freeform 20"/>
                          <wps:cNvSpPr/>
                          <wps:spPr bwMode="auto">
                            <a:xfrm>
                              <a:off x="29" y="400"/>
                              <a:ext cx="5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5"/>
                                <a:gd name="T2" fmla="+- 0 34 29"/>
                                <a:gd name="T3" fmla="*/ T2 w 5"/>
                              </a:gdLst>
                              <a:rect l="0" t="0" r="r" b="b"/>
                              <a:pathLst>
                                <a:path fill="norm" w="5" stroke="1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8" name="Group 17"/>
                        <wpg:cNvGrpSpPr/>
                        <wpg:grpSpPr>
                          <a:xfrm>
                            <a:off x="10493" y="400"/>
                            <a:ext cx="5" cy="2"/>
                            <a:chOff x="10493" y="400"/>
                            <a:chExt cx="5" cy="2"/>
                          </a:xfrm>
                        </wpg:grpSpPr>
                        <wps:wsp xmlns:wps="http://schemas.microsoft.com/office/word/2010/wordprocessingShape">
                          <wps:cNvPr id="19" name="Freeform 18"/>
                          <wps:cNvSpPr/>
                          <wps:spPr bwMode="auto">
                            <a:xfrm>
                              <a:off x="10493" y="400"/>
                              <a:ext cx="5" cy="2"/>
                            </a:xfrm>
                            <a:custGeom>
                              <a:avLst/>
                              <a:gdLst>
                                <a:gd name="T0" fmla="+- 0 10493 10493"/>
                                <a:gd name="T1" fmla="*/ T0 w 5"/>
                                <a:gd name="T2" fmla="+- 0 10498 10493"/>
                                <a:gd name="T3" fmla="*/ T2 w 5"/>
                              </a:gdLst>
                              <a:rect l="0" t="0" r="r" b="b"/>
                              <a:pathLst>
                                <a:path fill="norm" w="5" stroke="1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20" name="Group 15"/>
                        <wpg:cNvGrpSpPr/>
                        <wpg:grpSpPr>
                          <a:xfrm>
                            <a:off x="29" y="413"/>
                            <a:ext cx="5" cy="2"/>
                            <a:chOff x="29" y="413"/>
                            <a:chExt cx="5" cy="2"/>
                          </a:xfrm>
                        </wpg:grpSpPr>
                        <wps:wsp xmlns:wps="http://schemas.microsoft.com/office/word/2010/wordprocessingShape">
                          <wps:cNvPr id="21" name="Freeform 16"/>
                          <wps:cNvSpPr/>
                          <wps:spPr bwMode="auto">
                            <a:xfrm>
                              <a:off x="29" y="413"/>
                              <a:ext cx="5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5"/>
                                <a:gd name="T2" fmla="+- 0 34 29"/>
                                <a:gd name="T3" fmla="*/ T2 w 5"/>
                              </a:gdLst>
                              <a:rect l="0" t="0" r="r" b="b"/>
                              <a:pathLst>
                                <a:path fill="norm" w="5" stroke="1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22" name="Group 13"/>
                        <wpg:cNvGrpSpPr/>
                        <wpg:grpSpPr>
                          <a:xfrm>
                            <a:off x="29" y="413"/>
                            <a:ext cx="5" cy="2"/>
                            <a:chOff x="29" y="413"/>
                            <a:chExt cx="5" cy="2"/>
                          </a:xfrm>
                        </wpg:grpSpPr>
                        <wps:wsp xmlns:wps="http://schemas.microsoft.com/office/word/2010/wordprocessingShape">
                          <wps:cNvPr id="23" name="Freeform 14"/>
                          <wps:cNvSpPr/>
                          <wps:spPr bwMode="auto">
                            <a:xfrm>
                              <a:off x="29" y="413"/>
                              <a:ext cx="5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5"/>
                                <a:gd name="T2" fmla="+- 0 34 29"/>
                                <a:gd name="T3" fmla="*/ T2 w 5"/>
                              </a:gdLst>
                              <a:rect l="0" t="0" r="r" b="b"/>
                              <a:pathLst>
                                <a:path fill="norm" w="5" stroke="1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24" name="Group 11"/>
                        <wpg:cNvGrpSpPr/>
                        <wpg:grpSpPr>
                          <a:xfrm>
                            <a:off x="34" y="413"/>
                            <a:ext cx="10460" cy="2"/>
                            <a:chOff x="34" y="413"/>
                            <a:chExt cx="10460" cy="2"/>
                          </a:xfrm>
                        </wpg:grpSpPr>
                        <wps:wsp xmlns:wps="http://schemas.microsoft.com/office/word/2010/wordprocessingShape">
                          <wps:cNvPr id="25" name="Freeform 12"/>
                          <wps:cNvSpPr/>
                          <wps:spPr bwMode="auto">
                            <a:xfrm>
                              <a:off x="34" y="413"/>
                              <a:ext cx="10460" cy="2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T0 w 10460"/>
                                <a:gd name="T2" fmla="+- 0 10493 34"/>
                                <a:gd name="T3" fmla="*/ T2 w 10460"/>
                              </a:gdLst>
                              <a:rect l="0" t="0" r="r" b="b"/>
                              <a:pathLst>
                                <a:path fill="norm" w="10460" stroke="1">
                                  <a:moveTo>
                                    <a:pt x="0" y="0"/>
                                  </a:moveTo>
                                  <a:lnTo>
                                    <a:pt x="10459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26" name="Group 9"/>
                        <wpg:cNvGrpSpPr/>
                        <wpg:grpSpPr>
                          <a:xfrm>
                            <a:off x="10493" y="413"/>
                            <a:ext cx="5" cy="2"/>
                            <a:chOff x="10493" y="413"/>
                            <a:chExt cx="5" cy="2"/>
                          </a:xfrm>
                        </wpg:grpSpPr>
                        <wps:wsp xmlns:wps="http://schemas.microsoft.com/office/word/2010/wordprocessingShape">
                          <wps:cNvPr id="27" name="Freeform 10"/>
                          <wps:cNvSpPr/>
                          <wps:spPr bwMode="auto">
                            <a:xfrm>
                              <a:off x="10493" y="413"/>
                              <a:ext cx="5" cy="2"/>
                            </a:xfrm>
                            <a:custGeom>
                              <a:avLst/>
                              <a:gdLst>
                                <a:gd name="T0" fmla="+- 0 10493 10493"/>
                                <a:gd name="T1" fmla="*/ T0 w 5"/>
                                <a:gd name="T2" fmla="+- 0 10498 10493"/>
                                <a:gd name="T3" fmla="*/ T2 w 5"/>
                              </a:gdLst>
                              <a:rect l="0" t="0" r="r" b="b"/>
                              <a:pathLst>
                                <a:path fill="norm" w="5" stroke="1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28" name="Group 7"/>
                        <wpg:cNvGrpSpPr/>
                        <wpg:grpSpPr>
                          <a:xfrm>
                            <a:off x="0" y="468"/>
                            <a:ext cx="10527" cy="236"/>
                            <a:chOff x="0" y="468"/>
                            <a:chExt cx="10527" cy="236"/>
                          </a:xfrm>
                        </wpg:grpSpPr>
                        <wps:wsp xmlns:wps="http://schemas.microsoft.com/office/word/2010/wordprocessingShape">
                          <wps:cNvPr id="29" name="Freeform 8"/>
                          <wps:cNvSpPr/>
                          <wps:spPr bwMode="auto">
                            <a:xfrm>
                              <a:off x="0" y="468"/>
                              <a:ext cx="10527" cy="236"/>
                            </a:xfrm>
                            <a:custGeom>
                              <a:avLst/>
                              <a:gdLst>
                                <a:gd name="T0" fmla="*/ 0 w 10527"/>
                                <a:gd name="T1" fmla="+- 0 703 468"/>
                                <a:gd name="T2" fmla="*/ 703 h 236"/>
                                <a:gd name="T3" fmla="*/ 10526 w 10527"/>
                                <a:gd name="T4" fmla="+- 0 703 468"/>
                                <a:gd name="T5" fmla="*/ 703 h 236"/>
                                <a:gd name="T6" fmla="*/ 10526 w 10527"/>
                                <a:gd name="T7" fmla="+- 0 468 468"/>
                                <a:gd name="T8" fmla="*/ 468 h 236"/>
                                <a:gd name="T9" fmla="*/ 0 w 10527"/>
                                <a:gd name="T10" fmla="+- 0 468 468"/>
                                <a:gd name="T11" fmla="*/ 468 h 236"/>
                                <a:gd name="T12" fmla="*/ 0 w 10527"/>
                                <a:gd name="T13" fmla="+- 0 703 468"/>
                                <a:gd name="T14" fmla="*/ 703 h 236"/>
                              </a:gdLst>
                              <a:rect l="0" t="0" r="r" b="b"/>
                              <a:pathLst>
                                <a:path fill="norm" h="236" w="10527" stroke="1">
                                  <a:moveTo>
                                    <a:pt x="0" y="235"/>
                                  </a:moveTo>
                                  <a:lnTo>
                                    <a:pt x="10526" y="235"/>
                                  </a:lnTo>
                                  <a:lnTo>
                                    <a:pt x="105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30" name="Group 3"/>
                        <wpg:cNvGrpSpPr/>
                        <wpg:grpSpPr>
                          <a:xfrm>
                            <a:off x="0" y="0"/>
                            <a:ext cx="10527" cy="1005"/>
                            <a:chOff x="0" y="0"/>
                            <a:chExt cx="10527" cy="1005"/>
                          </a:xfrm>
                        </wpg:grpSpPr>
                        <wps:wsp xmlns:wps="http://schemas.microsoft.com/office/word/2010/wordprocessingShape">
                          <wps:cNvPr id="31" name="Freeform 6"/>
                          <wps:cNvSpPr/>
                          <wps:spPr bwMode="auto">
                            <a:xfrm>
                              <a:off x="0" y="703"/>
                              <a:ext cx="10527" cy="233"/>
                            </a:xfrm>
                            <a:custGeom>
                              <a:avLst/>
                              <a:gdLst>
                                <a:gd name="T0" fmla="*/ 0 w 10527"/>
                                <a:gd name="T1" fmla="+- 0 936 703"/>
                                <a:gd name="T2" fmla="*/ 936 h 233"/>
                                <a:gd name="T3" fmla="*/ 10526 w 10527"/>
                                <a:gd name="T4" fmla="+- 0 936 703"/>
                                <a:gd name="T5" fmla="*/ 936 h 233"/>
                                <a:gd name="T6" fmla="*/ 10526 w 10527"/>
                                <a:gd name="T7" fmla="+- 0 703 703"/>
                                <a:gd name="T8" fmla="*/ 703 h 233"/>
                                <a:gd name="T9" fmla="*/ 0 w 10527"/>
                                <a:gd name="T10" fmla="+- 0 703 703"/>
                                <a:gd name="T11" fmla="*/ 703 h 233"/>
                                <a:gd name="T12" fmla="*/ 0 w 10527"/>
                                <a:gd name="T13" fmla="+- 0 936 703"/>
                                <a:gd name="T14" fmla="*/ 936 h 233"/>
                              </a:gdLst>
                              <a:rect l="0" t="0" r="r" b="b"/>
                              <a:pathLst>
                                <a:path fill="norm" h="233" w="10527" stroke="1">
                                  <a:moveTo>
                                    <a:pt x="0" y="233"/>
                                  </a:moveTo>
                                  <a:lnTo>
                                    <a:pt x="10526" y="233"/>
                                  </a:lnTo>
                                  <a:lnTo>
                                    <a:pt x="105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3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27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52542" w:rsidP="00850B4E">
                                <w:pPr>
                                  <w:spacing w:line="234" w:lineRule="exact"/>
                                  <w:jc w:val="center"/>
                                  <w:rPr>
                                    <w:rFonts w:ascii="Cambria" w:eastAsia="Cambria" w:hAnsi="Cambria" w:cs="Cambri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 xml:space="preserve">Data Scientist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–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 xml:space="preserve"> Development (Digital Practices)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3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26"/>
                              <a:ext cx="10527" cy="5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B456C" w:rsidRPr="00E66888" w:rsidP="008C6F7B">
                                <w:pPr>
                                  <w:pStyle w:val="TableParagraph"/>
                                  <w:rPr>
                                    <w:rFonts w:ascii="Cambria"/>
                                    <w:b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E66888"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To be potential resource to the organization where I can utilize all my skills and knowledge which would help the organization to grow and further enhance my growth profile. It would be my </w:t>
                                </w:r>
                                <w:r w:rsidRPr="00E66888" w:rsidR="009D425A"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never-ending</w:t>
                                </w:r>
                                <w:r w:rsidRPr="00E66888"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dedication to maintain the </w:t>
                                </w:r>
                                <w:r w:rsidR="00850B4E"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integrity &amp; </w:t>
                                </w:r>
                                <w:r w:rsidR="008C6F7B"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honesty.</w:t>
                                </w:r>
                                <w:r w:rsidRPr="00E66888"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character.</w:t>
                                </w:r>
                              </w:p>
                              <w:p w:rsidR="00EB456C" w:rsidRPr="00A77742">
                                <w:pPr>
                                  <w:spacing w:before="41"/>
                                  <w:ind w:left="2510" w:right="287" w:hanging="2220"/>
                                  <w:rPr>
                                    <w:rFonts w:ascii="Cambria"/>
                                    <w:i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EB456C" w:rsidRPr="00A77742">
                                <w:pPr>
                                  <w:spacing w:before="41"/>
                                  <w:ind w:left="2510" w:right="287" w:hanging="2220"/>
                                  <w:rPr>
                                    <w:rFonts w:ascii="Cambria" w:eastAsia="Cambria" w:hAnsi="Cambria" w:cs="Cambria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i1029" style="width:526.35pt;height:50.25pt;mso-position-horizontal-relative:char;mso-position-vertical-relative:line" coordsize="10527,1005">
                <v:group id="Group 33" o:spid="_x0000_s1030" style="width:10527;height:233;position:absolute" coordsize="10527,233">
                  <v:shape id="Freeform 34" o:spid="_x0000_s1031" style="width:10527;height:233;mso-wrap-style:square;position:absolute;visibility:visible;v-text-anchor:top" coordsize="10527,233" path="m,233l10526,233l10526,,,,,233xe" fillcolor="#3e3e3e" stroked="f">
                    <v:path arrowok="t" o:connecttype="custom" o:connectlocs="0,233;10526,233;10526,0;0,0;0,233" o:connectangles="0,0,0,0,0"/>
                  </v:shape>
                </v:group>
                <v:group id="Group 31" o:spid="_x0000_s1032" style="width:10527;height:236;position:absolute;top:233" coordorigin="0,233" coordsize="10527,236">
                  <v:shape id="Freeform 32" o:spid="_x0000_s1033" style="width:10527;height:236;mso-wrap-style:square;position:absolute;top:233;visibility:visible;v-text-anchor:top" coordsize="10527,236" path="m,235l10526,235l10526,,,,,235xe" fillcolor="#3e3e3e" stroked="f">
                    <v:path arrowok="t" o:connecttype="custom" o:connectlocs="0,468;10526,468;10526,233;0,233;0,468" o:connectangles="0,0,0,0,0"/>
                  </v:shape>
                </v:group>
                <v:group id="Group 29" o:spid="_x0000_s1034" style="width:10469;height:2;left:29;position:absolute;top:400" coordorigin="29,400" coordsize="10469,2">
                  <v:shape id="Freeform 30" o:spid="_x0000_s1035" style="width:10469;height:2;left:29;mso-wrap-style:square;position:absolute;top:400;visibility:visible;v-text-anchor:top" coordsize="10469,2" path="m,l10469,e" filled="f" strokecolor="#a1a1a1" strokeweight="1.6pt">
                    <v:path arrowok="t" o:connecttype="custom" o:connectlocs="0,0;10469,0" o:connectangles="0,0"/>
                  </v:shape>
                </v:group>
                <v:group id="Group 27" o:spid="_x0000_s1036" style="width:5;height:2;left:29;position:absolute;top:386" coordorigin="29,386" coordsize="5,2">
                  <v:shape id="Freeform 28" o:spid="_x0000_s1037" style="width:5;height:2;left:29;mso-wrap-style:square;position:absolute;top:386;visibility:visible;v-text-anchor:top" coordsize="5,2" path="m,l5,e" filled="f" strokecolor="#a1a1a1" strokeweight="0.24pt">
                    <v:path arrowok="t" o:connecttype="custom" o:connectlocs="0,0;5,0" o:connectangles="0,0"/>
                  </v:shape>
                </v:group>
                <v:group id="Group 25" o:spid="_x0000_s1038" style="width:10460;height:2;left:34;position:absolute;top:386" coordorigin="34,386" coordsize="10460,2">
                  <v:shape id="Freeform 26" o:spid="_x0000_s1039" style="width:10460;height:2;left:34;mso-wrap-style:square;position:absolute;top:386;visibility:visible;v-text-anchor:top" coordsize="10460,2" path="m,l10459,e" filled="f" strokecolor="#a1a1a1" strokeweight="0.24pt">
                    <v:path arrowok="t" o:connecttype="custom" o:connectlocs="0,0;10459,0" o:connectangles="0,0"/>
                  </v:shape>
                </v:group>
                <v:group id="Group 23" o:spid="_x0000_s1040" style="width:5;height:2;left:10493;position:absolute;top:386" coordorigin="10493,386" coordsize="5,2">
                  <v:shape id="Freeform 24" o:spid="_x0000_s1041" style="width:5;height:2;left:10493;mso-wrap-style:square;position:absolute;top:386;visibility:visible;v-text-anchor:top" coordsize="5,2" path="m,l5,e" filled="f" strokecolor="#e4e4e4" strokeweight="0.24pt">
                    <v:path arrowok="t" o:connecttype="custom" o:connectlocs="0,0;5,0" o:connectangles="0,0"/>
                  </v:shape>
                </v:group>
                <v:group id="Group 21" o:spid="_x0000_s1042" style="width:5;height:2;left:10493;position:absolute;top:386" coordorigin="10493,386" coordsize="5,2">
                  <v:shape id="Freeform 22" o:spid="_x0000_s1043" style="width:5;height:2;left:10493;mso-wrap-style:square;position:absolute;top:386;visibility:visible;v-text-anchor:top" coordsize="5,2" path="m,l5,e" filled="f" strokecolor="#a1a1a1" strokeweight="0.24pt">
                    <v:path arrowok="t" o:connecttype="custom" o:connectlocs="0,0;5,0" o:connectangles="0,0"/>
                  </v:shape>
                </v:group>
                <v:group id="Group 19" o:spid="_x0000_s1044" style="width:5;height:2;left:29;position:absolute;top:400" coordorigin="29,400" coordsize="5,2">
                  <v:shape id="Freeform 20" o:spid="_x0000_s1045" style="width:5;height:2;left:29;mso-wrap-style:square;position:absolute;top:400;visibility:visible;v-text-anchor:top" coordsize="5,2" path="m,l5,e" filled="f" strokecolor="#a1a1a1" strokeweight="1.08pt">
                    <v:path arrowok="t" o:connecttype="custom" o:connectlocs="0,0;5,0" o:connectangles="0,0"/>
                  </v:shape>
                </v:group>
                <v:group id="Group 17" o:spid="_x0000_s1046" style="width:5;height:2;left:10493;position:absolute;top:400" coordorigin="10493,400" coordsize="5,2">
                  <v:shape id="Freeform 18" o:spid="_x0000_s1047" style="width:5;height:2;left:10493;mso-wrap-style:square;position:absolute;top:400;visibility:visible;v-text-anchor:top" coordsize="5,2" path="m,l5,e" filled="f" strokecolor="#e4e4e4" strokeweight="1.08pt">
                    <v:path arrowok="t" o:connecttype="custom" o:connectlocs="0,0;5,0" o:connectangles="0,0"/>
                  </v:shape>
                </v:group>
                <v:group id="Group 15" o:spid="_x0000_s1048" style="width:5;height:2;left:29;position:absolute;top:413" coordorigin="29,413" coordsize="5,2">
                  <v:shape id="Freeform 16" o:spid="_x0000_s1049" style="width:5;height:2;left:29;mso-wrap-style:square;position:absolute;top:413;visibility:visible;v-text-anchor:top" coordsize="5,2" path="m,l5,e" filled="f" strokecolor="#a1a1a1" strokeweight="0.24pt">
                    <v:path arrowok="t" o:connecttype="custom" o:connectlocs="0,0;5,0" o:connectangles="0,0"/>
                  </v:shape>
                </v:group>
                <v:group id="Group 13" o:spid="_x0000_s1050" style="width:5;height:2;left:29;position:absolute;top:413" coordorigin="29,413" coordsize="5,2">
                  <v:shape id="Freeform 14" o:spid="_x0000_s1051" style="width:5;height:2;left:29;mso-wrap-style:square;position:absolute;top:413;visibility:visible;v-text-anchor:top" coordsize="5,2" path="m,l5,e" filled="f" strokecolor="#e4e4e4" strokeweight="0.24pt">
                    <v:path arrowok="t" o:connecttype="custom" o:connectlocs="0,0;5,0" o:connectangles="0,0"/>
                  </v:shape>
                </v:group>
                <v:group id="Group 11" o:spid="_x0000_s1052" style="width:10460;height:2;left:34;position:absolute;top:413" coordorigin="34,413" coordsize="10460,2">
                  <v:shape id="Freeform 12" o:spid="_x0000_s1053" style="width:10460;height:2;left:34;mso-wrap-style:square;position:absolute;top:413;visibility:visible;v-text-anchor:top" coordsize="10460,2" path="m,l10459,e" filled="f" strokecolor="#e4e4e4" strokeweight="0.24pt">
                    <v:path arrowok="t" o:connecttype="custom" o:connectlocs="0,0;10459,0" o:connectangles="0,0"/>
                  </v:shape>
                </v:group>
                <v:group id="Group 9" o:spid="_x0000_s1054" style="width:5;height:2;left:10493;position:absolute;top:413" coordorigin="10493,413" coordsize="5,2">
                  <v:shape id="Freeform 10" o:spid="_x0000_s1055" style="width:5;height:2;left:10493;mso-wrap-style:square;position:absolute;top:413;visibility:visible;v-text-anchor:top" coordsize="5,2" path="m,l5,e" filled="f" strokecolor="#e4e4e4" strokeweight="0.24pt">
                    <v:path arrowok="t" o:connecttype="custom" o:connectlocs="0,0;5,0" o:connectangles="0,0"/>
                  </v:shape>
                </v:group>
                <v:group id="Group 7" o:spid="_x0000_s1056" style="width:10527;height:236;position:absolute;top:468" coordorigin="0,468" coordsize="10527,236">
                  <v:shape id="Freeform 8" o:spid="_x0000_s1057" style="width:10527;height:236;mso-wrap-style:square;position:absolute;top:468;visibility:visible;v-text-anchor:top" coordsize="10527,236" path="m,235l10526,235l10526,,,,,235xe" fillcolor="#17365d" stroked="f">
                    <v:path arrowok="t" o:connecttype="custom" o:connectlocs="0,703;10526,703;10526,468;0,468;0,703" o:connectangles="0,0,0,0,0"/>
                  </v:shape>
                </v:group>
                <v:group id="Group 3" o:spid="_x0000_s1058" style="width:10527;height:1005;position:absolute" coordsize="10527,1005">
                  <v:shape id="Freeform 6" o:spid="_x0000_s1059" style="width:10527;height:233;mso-wrap-style:square;position:absolute;top:703;visibility:visible;v-text-anchor:top" coordsize="10527,233" path="m,233l10526,233l10526,,,,,233xe" fillcolor="#17365d" stroked="f">
                    <v:path arrowok="t" o:connecttype="custom" o:connectlocs="0,936;10526,936;10526,703;0,703;0,936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60" type="#_x0000_t202" style="width:10527;height:426;mso-wrap-style:square;position:absolute;visibility:visible;v-text-anchor:top" filled="f" stroked="f">
                    <v:textbox inset="0,0,0,0">
                      <w:txbxContent>
                        <w:p w:rsidR="00D52542" w:rsidP="00850B4E">
                          <w:pPr>
                            <w:spacing w:line="234" w:lineRule="exact"/>
                            <w:jc w:val="center"/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Data Scientist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 Development (Digital Practices)</w:t>
                          </w:r>
                        </w:p>
                      </w:txbxContent>
                    </v:textbox>
                  </v:shape>
                  <v:shape id="Text Box 4" o:spid="_x0000_s1061" type="#_x0000_t202" style="width:10527;height:579;mso-wrap-style:square;position:absolute;top:426;visibility:visible;v-text-anchor:top" filled="f" stroked="f">
                    <v:textbox inset="0,0,0,0">
                      <w:txbxContent>
                        <w:p w:rsidR="00EB456C" w:rsidRPr="00E66888" w:rsidP="008C6F7B">
                          <w:pPr>
                            <w:pStyle w:val="TableParagraph"/>
                            <w:rPr>
                              <w:rFonts w:ascii="Cambria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E66888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To be potential resource to the organization where I can utilize all my skills and knowledge which would help the organization to grow and further enhance my growth profile. It would be my </w:t>
                          </w:r>
                          <w:r w:rsidRPr="00E66888" w:rsidR="009D425A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never-ending</w:t>
                          </w:r>
                          <w:r w:rsidRPr="00E66888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dedication to maintain the </w:t>
                          </w:r>
                          <w:r w:rsidR="00850B4E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integrity &amp; </w:t>
                          </w:r>
                          <w:r w:rsidR="008C6F7B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honesty.</w:t>
                          </w:r>
                          <w:r w:rsidRPr="00E66888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character.</w:t>
                          </w:r>
                        </w:p>
                        <w:p w:rsidR="00EB456C" w:rsidRPr="00A77742">
                          <w:pPr>
                            <w:spacing w:before="41"/>
                            <w:ind w:left="2510" w:right="287" w:hanging="2220"/>
                            <w:rPr>
                              <w:rFonts w:ascii="Cambria"/>
                              <w:i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EB456C" w:rsidRPr="00A77742">
                          <w:pPr>
                            <w:spacing w:before="41"/>
                            <w:ind w:left="2510" w:right="287" w:hanging="2220"/>
                            <w:rPr>
                              <w:rFonts w:ascii="Cambria" w:eastAsia="Cambria" w:hAnsi="Cambria" w:cs="Cambria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52542">
      <w:pPr>
        <w:spacing w:before="1"/>
        <w:rPr>
          <w:rFonts w:ascii="Cambria" w:eastAsia="Cambria" w:hAnsi="Cambria" w:cs="Cambria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48"/>
        <w:gridCol w:w="7291"/>
      </w:tblGrid>
      <w:tr>
        <w:tblPrEx>
          <w:tblW w:w="0" w:type="auto"/>
          <w:tblInd w:w="1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023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42">
            <w:pPr>
              <w:pStyle w:val="TableParagraph"/>
              <w:tabs>
                <w:tab w:val="left" w:pos="1135"/>
                <w:tab w:val="left" w:pos="3189"/>
              </w:tabs>
              <w:spacing w:line="234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color w:val="FFFFFF"/>
                <w:w w:val="99"/>
                <w:sz w:val="20"/>
                <w:shd w:val="clear" w:color="auto" w:fill="0F243E"/>
              </w:rPr>
              <w:t xml:space="preserve"> </w:t>
            </w:r>
            <w:r>
              <w:rPr>
                <w:rFonts w:ascii="Cambria"/>
                <w:b/>
                <w:color w:val="FFFFFF"/>
                <w:sz w:val="20"/>
                <w:shd w:val="clear" w:color="auto" w:fill="0F243E"/>
              </w:rPr>
              <w:tab/>
              <w:t>SKILL</w:t>
            </w:r>
            <w:r>
              <w:rPr>
                <w:rFonts w:ascii="Cambria"/>
                <w:b/>
                <w:color w:val="FFFFFF"/>
                <w:spacing w:val="-5"/>
                <w:sz w:val="20"/>
                <w:shd w:val="clear" w:color="auto" w:fill="0F243E"/>
              </w:rPr>
              <w:t xml:space="preserve"> </w:t>
            </w:r>
            <w:r>
              <w:rPr>
                <w:rFonts w:ascii="Cambria"/>
                <w:b/>
                <w:color w:val="FFFFFF"/>
                <w:sz w:val="20"/>
                <w:shd w:val="clear" w:color="auto" w:fill="0F243E"/>
              </w:rPr>
              <w:t>SET</w:t>
            </w:r>
            <w:r>
              <w:rPr>
                <w:rFonts w:ascii="Cambria"/>
                <w:b/>
                <w:color w:val="FFFFFF"/>
                <w:sz w:val="20"/>
                <w:shd w:val="clear" w:color="auto" w:fill="0F243E"/>
              </w:rPr>
              <w:tab/>
            </w:r>
          </w:p>
          <w:p w:rsidR="00A703E5" w:rsidP="00850B4E">
            <w:pPr>
              <w:pStyle w:val="TableParagraph"/>
              <w:spacing w:line="480" w:lineRule="auto"/>
              <w:ind w:right="583"/>
              <w:jc w:val="center"/>
              <w:rPr>
                <w:rFonts w:ascii="Cambria"/>
                <w:b/>
                <w:sz w:val="20"/>
                <w:szCs w:val="20"/>
              </w:rPr>
            </w:pPr>
          </w:p>
          <w:p w:rsidR="00850B4E" w:rsidP="00850B4E">
            <w:pPr>
              <w:pStyle w:val="TableParagraph"/>
              <w:spacing w:line="480" w:lineRule="auto"/>
              <w:ind w:right="583"/>
              <w:jc w:val="center"/>
              <w:rPr>
                <w:rFonts w:ascii="Cambria"/>
                <w:b/>
                <w:sz w:val="20"/>
                <w:szCs w:val="20"/>
              </w:rPr>
            </w:pPr>
            <w:r>
              <w:rPr>
                <w:rFonts w:ascii="Cambria"/>
                <w:b/>
                <w:sz w:val="20"/>
                <w:szCs w:val="20"/>
              </w:rPr>
              <w:t xml:space="preserve">        Data Science </w:t>
            </w:r>
            <w:r>
              <w:rPr>
                <w:rFonts w:ascii="Cambria"/>
                <w:b/>
                <w:sz w:val="20"/>
                <w:szCs w:val="20"/>
              </w:rPr>
              <w:t>–</w:t>
            </w:r>
            <w:r>
              <w:rPr>
                <w:rFonts w:ascii="Cambria"/>
                <w:b/>
                <w:sz w:val="20"/>
                <w:szCs w:val="20"/>
              </w:rPr>
              <w:t xml:space="preserve"> Analytics</w:t>
            </w:r>
          </w:p>
          <w:p w:rsidR="00850B4E" w:rsidP="00850B4E">
            <w:pPr>
              <w:pStyle w:val="TableParagraph"/>
              <w:spacing w:line="480" w:lineRule="auto"/>
              <w:ind w:right="583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</w:t>
            </w:r>
            <w:r w:rsidR="00D07649">
              <w:rPr>
                <w:rFonts w:ascii="Cambria" w:eastAsia="Cambria" w:hAnsi="Cambria" w:cs="Cambria"/>
                <w:b/>
                <w:sz w:val="20"/>
                <w:szCs w:val="20"/>
              </w:rPr>
              <w:t>Python</w:t>
            </w:r>
            <w:r w:rsidRPr="00850B4E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Programming</w:t>
            </w:r>
          </w:p>
          <w:p w:rsidR="00850B4E" w:rsidP="00850B4E">
            <w:pPr>
              <w:pStyle w:val="TableParagraph"/>
              <w:spacing w:line="480" w:lineRule="auto"/>
              <w:ind w:right="583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Machine Learning</w:t>
            </w:r>
          </w:p>
          <w:p w:rsidR="00850B4E" w:rsidP="00850B4E">
            <w:pPr>
              <w:pStyle w:val="TableParagraph"/>
              <w:spacing w:line="480" w:lineRule="auto"/>
              <w:ind w:right="583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Deep Learning</w:t>
            </w:r>
          </w:p>
          <w:p w:rsidR="00850B4E" w:rsidP="00850B4E">
            <w:pPr>
              <w:pStyle w:val="TableParagraph"/>
              <w:spacing w:line="480" w:lineRule="auto"/>
              <w:ind w:right="583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</w:t>
            </w:r>
            <w:r w:rsidR="001008B9">
              <w:rPr>
                <w:rFonts w:ascii="Cambria" w:eastAsia="Cambria" w:hAnsi="Cambria" w:cs="Cambria"/>
                <w:b/>
                <w:sz w:val="20"/>
                <w:szCs w:val="20"/>
              </w:rPr>
              <w:t>Computer vision</w:t>
            </w:r>
          </w:p>
          <w:p w:rsidR="001E5AA6" w:rsidP="00850B4E">
            <w:pPr>
              <w:pStyle w:val="TableParagraph"/>
              <w:spacing w:line="480" w:lineRule="auto"/>
              <w:ind w:right="583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Stakeholder Management</w:t>
            </w:r>
          </w:p>
          <w:p w:rsidR="001E5AA6" w:rsidP="00850B4E">
            <w:pPr>
              <w:pStyle w:val="TableParagraph"/>
              <w:spacing w:line="480" w:lineRule="auto"/>
              <w:ind w:right="583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Project Management</w:t>
            </w:r>
          </w:p>
          <w:p w:rsidR="001E5AA6" w:rsidRPr="00850B4E" w:rsidP="00850B4E">
            <w:pPr>
              <w:pStyle w:val="TableParagraph"/>
              <w:spacing w:line="480" w:lineRule="auto"/>
              <w:ind w:right="583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Business Process Mgmt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42">
            <w:pPr>
              <w:pStyle w:val="TableParagraph"/>
              <w:tabs>
                <w:tab w:val="left" w:pos="2735"/>
                <w:tab w:val="left" w:pos="7207"/>
              </w:tabs>
              <w:spacing w:line="234" w:lineRule="exact"/>
              <w:ind w:left="7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color w:val="FFFFFF"/>
                <w:w w:val="99"/>
                <w:sz w:val="20"/>
                <w:shd w:val="clear" w:color="auto" w:fill="0F243E"/>
              </w:rPr>
              <w:t xml:space="preserve"> </w:t>
            </w:r>
            <w:r>
              <w:rPr>
                <w:rFonts w:ascii="Cambria"/>
                <w:b/>
                <w:color w:val="FFFFFF"/>
                <w:sz w:val="20"/>
                <w:shd w:val="clear" w:color="auto" w:fill="0F243E"/>
              </w:rPr>
              <w:tab/>
              <w:t>PROFILE</w:t>
            </w:r>
            <w:r>
              <w:rPr>
                <w:rFonts w:ascii="Cambria"/>
                <w:b/>
                <w:color w:val="FFFFFF"/>
                <w:spacing w:val="-10"/>
                <w:sz w:val="20"/>
                <w:shd w:val="clear" w:color="auto" w:fill="0F243E"/>
              </w:rPr>
              <w:t xml:space="preserve"> </w:t>
            </w:r>
            <w:r>
              <w:rPr>
                <w:rFonts w:ascii="Cambria"/>
                <w:b/>
                <w:color w:val="FFFFFF"/>
                <w:sz w:val="20"/>
                <w:shd w:val="clear" w:color="auto" w:fill="0F243E"/>
              </w:rPr>
              <w:t>SUMMARY</w:t>
            </w:r>
            <w:r>
              <w:rPr>
                <w:rFonts w:ascii="Cambria"/>
                <w:b/>
                <w:color w:val="FFFFFF"/>
                <w:sz w:val="20"/>
                <w:shd w:val="clear" w:color="auto" w:fill="0F243E"/>
              </w:rPr>
              <w:tab/>
            </w:r>
          </w:p>
          <w:p w:rsidR="00D52542">
            <w:pPr>
              <w:pStyle w:val="TableParagraph"/>
              <w:spacing w:before="2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D52542" w:rsidRPr="00455417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ind w:right="103"/>
              <w:jc w:val="both"/>
              <w:rPr>
                <w:rFonts w:eastAsia="Cambria" w:cstheme="minorHAnsi"/>
              </w:rPr>
            </w:pPr>
            <w:r w:rsidRPr="00455417">
              <w:rPr>
                <w:rFonts w:cstheme="minorHAnsi"/>
              </w:rPr>
              <w:t xml:space="preserve">A result oriented professional with </w:t>
            </w:r>
            <w:r w:rsidRPr="00455417" w:rsidR="001E5AA6">
              <w:rPr>
                <w:rFonts w:cstheme="minorHAnsi"/>
                <w:b/>
              </w:rPr>
              <w:t>nearly 4+</w:t>
            </w:r>
            <w:r w:rsidRPr="00455417">
              <w:rPr>
                <w:rFonts w:cstheme="minorHAnsi"/>
                <w:b/>
              </w:rPr>
              <w:t xml:space="preserve"> years </w:t>
            </w:r>
            <w:r w:rsidRPr="00455417">
              <w:rPr>
                <w:rFonts w:cstheme="minorHAnsi"/>
              </w:rPr>
              <w:t xml:space="preserve">of experience </w:t>
            </w:r>
            <w:r w:rsidRPr="00455417">
              <w:rPr>
                <w:rFonts w:cstheme="minorHAnsi"/>
                <w:b/>
              </w:rPr>
              <w:t>in</w:t>
            </w:r>
            <w:r w:rsidRPr="00455417">
              <w:rPr>
                <w:rFonts w:cstheme="minorHAnsi"/>
                <w:b/>
                <w:spacing w:val="19"/>
              </w:rPr>
              <w:t xml:space="preserve"> </w:t>
            </w:r>
            <w:r w:rsidRPr="00455417" w:rsidR="003F3B7D">
              <w:rPr>
                <w:rFonts w:cstheme="minorHAnsi"/>
              </w:rPr>
              <w:t>a process</w:t>
            </w:r>
            <w:r w:rsidRPr="00455417" w:rsidR="001E5AA6">
              <w:rPr>
                <w:rFonts w:cstheme="minorHAnsi"/>
              </w:rPr>
              <w:t xml:space="preserve"> to design and build the next iteration of automation in upcoming processes employing a highly scalable Big Data and machine learning as applied to digital transformation.</w:t>
            </w:r>
          </w:p>
          <w:p w:rsidR="001E5AA6" w:rsidRPr="00455417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</w:tabs>
              <w:spacing w:before="1"/>
              <w:ind w:left="462" w:right="103"/>
              <w:jc w:val="both"/>
              <w:rPr>
                <w:rFonts w:eastAsia="Cambria" w:cstheme="minorHAnsi"/>
              </w:rPr>
            </w:pPr>
            <w:r w:rsidRPr="00455417">
              <w:rPr>
                <w:rFonts w:cstheme="minorHAnsi"/>
              </w:rPr>
              <w:t>Solving problems as a thought partner to business stakeholders, break the business problem statements into analytical steps and guide juniors to deliver accordingly.</w:t>
            </w:r>
          </w:p>
          <w:p w:rsidR="001E5AA6" w:rsidRPr="00455417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</w:tabs>
              <w:spacing w:before="1"/>
              <w:ind w:left="462" w:right="106"/>
              <w:jc w:val="both"/>
              <w:rPr>
                <w:rFonts w:eastAsia="Cambria" w:cstheme="minorHAnsi"/>
              </w:rPr>
            </w:pPr>
            <w:r w:rsidRPr="00455417">
              <w:rPr>
                <w:rFonts w:cstheme="minorHAnsi"/>
              </w:rPr>
              <w:t>Build and test analytic and statistical models to improve a wide variety of both internal data-driven processes for better decisions making and system control needs.</w:t>
            </w:r>
          </w:p>
          <w:p w:rsidR="001E5AA6" w:rsidRPr="00455417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1"/>
              <w:ind w:right="104"/>
              <w:jc w:val="both"/>
              <w:rPr>
                <w:rFonts w:eastAsia="Cambria" w:cstheme="minorHAnsi"/>
              </w:rPr>
            </w:pPr>
            <w:r w:rsidRPr="00455417">
              <w:rPr>
                <w:rFonts w:cstheme="minorHAnsi"/>
              </w:rPr>
              <w:t>Communicating the analytical findings in a structured manner to business people for them to drive insights easily.</w:t>
            </w:r>
            <w:bookmarkStart w:id="0" w:name="_GoBack"/>
            <w:bookmarkEnd w:id="0"/>
          </w:p>
          <w:p w:rsidR="001E5AA6" w:rsidRPr="00455417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1"/>
              <w:ind w:right="103"/>
              <w:jc w:val="both"/>
              <w:rPr>
                <w:rFonts w:eastAsia="Cambria" w:cstheme="minorHAnsi"/>
              </w:rPr>
            </w:pPr>
            <w:r w:rsidRPr="00455417">
              <w:rPr>
                <w:rFonts w:cstheme="minorHAnsi"/>
              </w:rPr>
              <w:t>Working on a project hands-on and overlooking various complex projects were act as a critical resource in areas of data scientist, computer vision and machine learning, and predictive analysis and modeling.</w:t>
            </w:r>
          </w:p>
          <w:p w:rsidR="00D52542" w:rsidP="001E5AA6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1"/>
              <w:ind w:right="103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455417">
              <w:rPr>
                <w:rFonts w:cstheme="minorHAnsi"/>
              </w:rPr>
              <w:t>Capability to effectively interact with both internal and external customer executives, technical and non-technical t</w:t>
            </w:r>
            <w:r w:rsidR="00455417">
              <w:rPr>
                <w:rFonts w:cstheme="minorHAnsi"/>
              </w:rPr>
              <w:t>o explain uses and value of DL.</w:t>
            </w:r>
            <w:r w:rsidRPr="00455417">
              <w:rPr>
                <w:rFonts w:cstheme="minorHAnsi"/>
              </w:rPr>
              <w:t xml:space="preserve"> learning systems.</w:t>
            </w:r>
          </w:p>
        </w:tc>
      </w:tr>
    </w:tbl>
    <w:p w:rsidR="00D52542">
      <w:pPr>
        <w:spacing w:before="11"/>
        <w:rPr>
          <w:rFonts w:ascii="Cambria" w:eastAsia="Cambria" w:hAnsi="Cambria" w:cs="Cambria"/>
          <w:sz w:val="13"/>
          <w:szCs w:val="13"/>
        </w:rPr>
      </w:pPr>
    </w:p>
    <w:p w:rsidR="00D52542">
      <w:pPr>
        <w:pStyle w:val="Heading1"/>
        <w:tabs>
          <w:tab w:val="left" w:pos="4369"/>
          <w:tab w:val="left" w:pos="10717"/>
        </w:tabs>
        <w:ind w:right="179"/>
        <w:rPr>
          <w:b w:val="0"/>
          <w:bCs w:val="0"/>
        </w:rPr>
      </w:pPr>
      <w:r>
        <w:rPr>
          <w:color w:val="FFFFFF"/>
          <w:w w:val="99"/>
          <w:shd w:val="clear" w:color="auto" w:fill="0F243E"/>
        </w:rPr>
        <w:t xml:space="preserve"> </w:t>
      </w:r>
      <w:r>
        <w:rPr>
          <w:color w:val="FFFFFF"/>
          <w:shd w:val="clear" w:color="auto" w:fill="0F243E"/>
        </w:rPr>
        <w:tab/>
        <w:t>EMPLOYMENT</w:t>
      </w:r>
      <w:r>
        <w:rPr>
          <w:color w:val="FFFFFF"/>
          <w:spacing w:val="-9"/>
          <w:shd w:val="clear" w:color="auto" w:fill="0F243E"/>
        </w:rPr>
        <w:t xml:space="preserve"> </w:t>
      </w:r>
      <w:r>
        <w:rPr>
          <w:color w:val="FFFFFF"/>
          <w:shd w:val="clear" w:color="auto" w:fill="0F243E"/>
        </w:rPr>
        <w:t>DETAILS</w:t>
      </w:r>
      <w:r>
        <w:rPr>
          <w:color w:val="FFFFFF"/>
          <w:shd w:val="clear" w:color="auto" w:fill="0F243E"/>
        </w:rPr>
        <w:tab/>
      </w:r>
    </w:p>
    <w:p w:rsidR="00D52542">
      <w:pPr>
        <w:spacing w:before="11"/>
        <w:rPr>
          <w:rFonts w:ascii="Cambria" w:eastAsia="Cambria" w:hAnsi="Cambria" w:cs="Cambria"/>
          <w:b/>
          <w:bCs/>
          <w:sz w:val="19"/>
          <w:szCs w:val="19"/>
        </w:rPr>
      </w:pPr>
    </w:p>
    <w:p w:rsidR="007069DD" w:rsidP="007069DD">
      <w:pPr>
        <w:ind w:left="220" w:right="179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Dec’ 15</w:t>
      </w:r>
      <w:r>
        <w:rPr>
          <w:rFonts w:ascii="Cambria" w:eastAsia="Cambria" w:hAnsi="Cambria" w:cs="Cambria"/>
          <w:b/>
          <w:bCs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–</w:t>
      </w:r>
      <w:r>
        <w:rPr>
          <w:rFonts w:ascii="Cambria" w:eastAsia="Cambria" w:hAnsi="Cambria" w:cs="Cambria"/>
          <w:b/>
          <w:bCs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Till Date:</w:t>
      </w:r>
      <w:r>
        <w:rPr>
          <w:rFonts w:ascii="Cambria" w:eastAsia="Cambria" w:hAnsi="Cambria" w:cs="Cambria"/>
          <w:b/>
          <w:bCs/>
          <w:spacing w:val="-3"/>
          <w:sz w:val="20"/>
          <w:szCs w:val="20"/>
        </w:rPr>
        <w:t xml:space="preserve"> Accenture Solution Pvt Ltd</w:t>
      </w:r>
      <w:r>
        <w:rPr>
          <w:rFonts w:ascii="Cambria" w:eastAsia="Cambria" w:hAnsi="Cambria" w:cs="Cambria"/>
          <w:b/>
          <w:bCs/>
          <w:sz w:val="20"/>
          <w:szCs w:val="20"/>
        </w:rPr>
        <w:t>,</w:t>
      </w:r>
      <w:r>
        <w:rPr>
          <w:rFonts w:ascii="Cambria" w:eastAsia="Cambria" w:hAnsi="Cambria" w:cs="Cambria"/>
          <w:b/>
          <w:bCs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as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Senior </w:t>
      </w:r>
      <w:r>
        <w:rPr>
          <w:rFonts w:ascii="Cambria" w:eastAsia="Cambria" w:hAnsi="Cambria" w:cs="Cambria"/>
          <w:b/>
          <w:bCs/>
          <w:sz w:val="20"/>
          <w:szCs w:val="20"/>
        </w:rPr>
        <w:t>Software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Engineer/Programmer:</w:t>
      </w:r>
    </w:p>
    <w:p w:rsidR="007069DD" w:rsidP="007069DD">
      <w:pPr>
        <w:pStyle w:val="ListParagraph"/>
        <w:numPr>
          <w:ilvl w:val="0"/>
          <w:numId w:val="13"/>
        </w:numPr>
        <w:ind w:right="179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Project Name: </w:t>
      </w:r>
      <w:r w:rsidR="00070A2F">
        <w:rPr>
          <w:rFonts w:ascii="Cambria" w:eastAsia="Cambria" w:hAnsi="Cambria" w:cs="Cambria"/>
          <w:b/>
          <w:bCs/>
          <w:sz w:val="20"/>
          <w:szCs w:val="20"/>
        </w:rPr>
        <w:t>TC CORP [Automation and Process Deployment]</w:t>
      </w:r>
    </w:p>
    <w:p w:rsidR="00070A2F" w:rsidP="00070A2F">
      <w:pPr>
        <w:pStyle w:val="NoSpacing"/>
        <w:ind w:firstLine="220"/>
        <w:jc w:val="both"/>
        <w:rPr>
          <w:b/>
          <w:noProof/>
        </w:rPr>
      </w:pPr>
      <w:r w:rsidRPr="00455417">
        <w:rPr>
          <w:rFonts w:cstheme="minorHAnsi"/>
          <w:b/>
          <w:u w:val="single"/>
        </w:rPr>
        <w:t>Assignment</w:t>
      </w:r>
      <w:r w:rsidRPr="00455417" w:rsidR="00C579EC">
        <w:rPr>
          <w:rFonts w:cstheme="minorHAnsi"/>
          <w:b/>
          <w:u w:val="single"/>
        </w:rPr>
        <w:t xml:space="preserve"> </w:t>
      </w:r>
      <w:r>
        <w:rPr>
          <w:b/>
          <w:noProof/>
        </w:rPr>
        <w:t>#1 Life Muba Campaign – Customer Modeling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 xml:space="preserve">                             [ML,DL]</w:t>
      </w:r>
    </w:p>
    <w:p w:rsidR="00070A2F" w:rsidRPr="004F637C" w:rsidP="001008B9">
      <w:pPr>
        <w:pStyle w:val="NoSpacing"/>
        <w:numPr>
          <w:ilvl w:val="0"/>
          <w:numId w:val="23"/>
        </w:numPr>
        <w:jc w:val="both"/>
        <w:rPr>
          <w:noProof/>
        </w:rPr>
      </w:pPr>
      <w:r w:rsidRPr="004F637C">
        <w:rPr>
          <w:b/>
          <w:noProof/>
        </w:rPr>
        <w:t>Problem Statement</w:t>
      </w:r>
      <w:r w:rsidRPr="004F637C">
        <w:rPr>
          <w:noProof/>
        </w:rPr>
        <w:t xml:space="preserve"> - </w:t>
      </w:r>
      <w:r>
        <w:rPr>
          <w:noProof/>
        </w:rPr>
        <w:t>O</w:t>
      </w:r>
      <w:r w:rsidRPr="004F637C">
        <w:rPr>
          <w:noProof/>
        </w:rPr>
        <w:t>ur goal is to make an ANN that can predict, the applicant will partcipate in the IRL campaign or NOT conducted by client for particular span of time wef life muba.</w:t>
      </w:r>
    </w:p>
    <w:p w:rsidR="00070A2F" w:rsidRPr="004F637C" w:rsidP="001008B9">
      <w:pPr>
        <w:pStyle w:val="NoSpacing"/>
        <w:numPr>
          <w:ilvl w:val="0"/>
          <w:numId w:val="23"/>
        </w:numPr>
        <w:jc w:val="both"/>
        <w:rPr>
          <w:noProof/>
        </w:rPr>
      </w:pPr>
      <w:r w:rsidRPr="004F637C">
        <w:rPr>
          <w:b/>
          <w:noProof/>
        </w:rPr>
        <w:t xml:space="preserve">Algorithm </w:t>
      </w:r>
      <w:r w:rsidRPr="004F637C">
        <w:rPr>
          <w:noProof/>
        </w:rPr>
        <w:t>– Artifici</w:t>
      </w:r>
      <w:r w:rsidR="00680E78">
        <w:rPr>
          <w:noProof/>
        </w:rPr>
        <w:t xml:space="preserve">al Neural Network, </w:t>
      </w:r>
      <w:r w:rsidRPr="004F637C">
        <w:rPr>
          <w:noProof/>
        </w:rPr>
        <w:t xml:space="preserve">Dimensionality reduction, </w:t>
      </w:r>
      <w:r>
        <w:rPr>
          <w:noProof/>
        </w:rPr>
        <w:t>SGD</w:t>
      </w:r>
      <w:r w:rsidRPr="004F637C">
        <w:rPr>
          <w:noProof/>
        </w:rPr>
        <w:t>.</w:t>
      </w:r>
    </w:p>
    <w:p w:rsidR="00070A2F" w:rsidRPr="004F637C" w:rsidP="001008B9">
      <w:pPr>
        <w:pStyle w:val="NoSpacing"/>
        <w:numPr>
          <w:ilvl w:val="0"/>
          <w:numId w:val="23"/>
        </w:numPr>
        <w:jc w:val="both"/>
        <w:rPr>
          <w:noProof/>
        </w:rPr>
      </w:pPr>
      <w:r w:rsidRPr="004F637C">
        <w:rPr>
          <w:b/>
          <w:noProof/>
        </w:rPr>
        <w:t>Technologies</w:t>
      </w:r>
      <w:r w:rsidRPr="004F637C">
        <w:rPr>
          <w:noProof/>
        </w:rPr>
        <w:t xml:space="preserve"> – Sklearn, Theano, Tensorflow and Keras.</w:t>
      </w:r>
    </w:p>
    <w:p w:rsidR="00070A2F" w:rsidRPr="004F637C" w:rsidP="001008B9">
      <w:pPr>
        <w:pStyle w:val="NoSpacing"/>
        <w:numPr>
          <w:ilvl w:val="0"/>
          <w:numId w:val="23"/>
        </w:numPr>
        <w:jc w:val="both"/>
        <w:rPr>
          <w:noProof/>
        </w:rPr>
      </w:pPr>
      <w:r w:rsidRPr="004F637C">
        <w:rPr>
          <w:b/>
          <w:noProof/>
        </w:rPr>
        <w:t>Data</w:t>
      </w:r>
      <w:r w:rsidRPr="004F637C">
        <w:rPr>
          <w:noProof/>
        </w:rPr>
        <w:t xml:space="preserve"> – michelin_customers_partitioning_dataset, customer_rendering_dataset</w:t>
      </w:r>
      <w:r>
        <w:rPr>
          <w:noProof/>
        </w:rPr>
        <w:t>[CSV, DAT]</w:t>
      </w:r>
      <w:r w:rsidRPr="004F637C">
        <w:rPr>
          <w:noProof/>
        </w:rPr>
        <w:t>.</w:t>
      </w:r>
    </w:p>
    <w:p w:rsidR="00070A2F" w:rsidP="001008B9">
      <w:pPr>
        <w:pStyle w:val="NoSpacing"/>
        <w:numPr>
          <w:ilvl w:val="0"/>
          <w:numId w:val="23"/>
        </w:numPr>
        <w:rPr>
          <w:noProof/>
        </w:rPr>
      </w:pPr>
      <w:r w:rsidRPr="004F637C">
        <w:rPr>
          <w:b/>
          <w:noProof/>
        </w:rPr>
        <w:t>Success stories</w:t>
      </w:r>
      <w:r w:rsidRPr="004F637C">
        <w:rPr>
          <w:noProof/>
        </w:rPr>
        <w:t xml:space="preserve"> – Created significant added value</w:t>
      </w:r>
      <w:r>
        <w:rPr>
          <w:noProof/>
        </w:rPr>
        <w:t xml:space="preserve"> to the campaign,</w:t>
      </w:r>
      <w:r w:rsidRPr="004F637C">
        <w:rPr>
          <w:noProof/>
        </w:rPr>
        <w:t xml:space="preserve">by </w:t>
      </w:r>
      <w:r>
        <w:rPr>
          <w:noProof/>
        </w:rPr>
        <w:t>applying</w:t>
      </w:r>
      <w:r w:rsidRPr="004F637C">
        <w:rPr>
          <w:noProof/>
        </w:rPr>
        <w:t xml:space="preserve"> model</w:t>
      </w:r>
      <w:r>
        <w:rPr>
          <w:noProof/>
        </w:rPr>
        <w:t xml:space="preserve"> with</w:t>
      </w:r>
      <w:r w:rsidRPr="004F637C">
        <w:rPr>
          <w:noProof/>
        </w:rPr>
        <w:t xml:space="preserve"> 86% accu</w:t>
      </w:r>
      <w:r>
        <w:rPr>
          <w:noProof/>
        </w:rPr>
        <w:t xml:space="preserve">racy. </w:t>
      </w:r>
    </w:p>
    <w:p w:rsidR="006F27ED" w:rsidRPr="001E48E9" w:rsidP="00070A2F">
      <w:pPr>
        <w:ind w:left="220" w:right="17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</w:t>
      </w:r>
    </w:p>
    <w:p w:rsidR="00070A2F" w:rsidRPr="007F2A8A" w:rsidP="00070A2F">
      <w:pPr>
        <w:pStyle w:val="NoSpacing"/>
        <w:ind w:firstLine="220"/>
        <w:jc w:val="both"/>
        <w:rPr>
          <w:b/>
          <w:noProof/>
        </w:rPr>
      </w:pPr>
      <w:r w:rsidRPr="00CB5DB6">
        <w:rPr>
          <w:b/>
          <w:u w:val="single"/>
        </w:rPr>
        <w:t xml:space="preserve">Assignment </w:t>
      </w:r>
      <w:r w:rsidRPr="007F2A8A">
        <w:rPr>
          <w:b/>
          <w:noProof/>
        </w:rPr>
        <w:t>#2 Life Muba Campaign – Review Analysis</w:t>
      </w:r>
      <w:r>
        <w:rPr>
          <w:b/>
          <w:noProof/>
        </w:rPr>
        <w:t xml:space="preserve">                                                                                             </w:t>
      </w:r>
      <w:r w:rsidR="008C5F92">
        <w:rPr>
          <w:b/>
          <w:noProof/>
        </w:rPr>
        <w:t xml:space="preserve">  </w:t>
      </w:r>
      <w:r>
        <w:rPr>
          <w:b/>
          <w:noProof/>
        </w:rPr>
        <w:t xml:space="preserve"> [ML, NLP]</w:t>
      </w:r>
    </w:p>
    <w:p w:rsidR="00070A2F" w:rsidP="001008B9">
      <w:pPr>
        <w:pStyle w:val="NoSpacing"/>
        <w:numPr>
          <w:ilvl w:val="0"/>
          <w:numId w:val="24"/>
        </w:numPr>
        <w:jc w:val="both"/>
        <w:rPr>
          <w:noProof/>
        </w:rPr>
      </w:pPr>
      <w:r w:rsidRPr="006E0D60">
        <w:rPr>
          <w:b/>
          <w:noProof/>
        </w:rPr>
        <w:t>Problem Statement</w:t>
      </w:r>
      <w:r>
        <w:rPr>
          <w:b/>
          <w:noProof/>
        </w:rPr>
        <w:t xml:space="preserve"> – </w:t>
      </w:r>
      <w:r w:rsidRPr="007F2A8A">
        <w:rPr>
          <w:noProof/>
        </w:rPr>
        <w:t>NLP impleneted to know how frequently customer visit and submit their reviews.</w:t>
      </w:r>
    </w:p>
    <w:p w:rsidR="00070A2F" w:rsidP="001008B9">
      <w:pPr>
        <w:pStyle w:val="NoSpacing"/>
        <w:numPr>
          <w:ilvl w:val="0"/>
          <w:numId w:val="24"/>
        </w:numPr>
        <w:jc w:val="both"/>
        <w:rPr>
          <w:b/>
          <w:noProof/>
        </w:rPr>
      </w:pPr>
      <w:r w:rsidRPr="006E0D60">
        <w:rPr>
          <w:b/>
          <w:noProof/>
        </w:rPr>
        <w:t>Algorithm</w:t>
      </w:r>
      <w:r>
        <w:rPr>
          <w:b/>
          <w:noProof/>
        </w:rPr>
        <w:t xml:space="preserve"> – </w:t>
      </w:r>
      <w:r w:rsidRPr="00053361" w:rsidR="00053361">
        <w:rPr>
          <w:noProof/>
        </w:rPr>
        <w:t>NLP</w:t>
      </w:r>
      <w:r w:rsidR="00053361">
        <w:rPr>
          <w:b/>
          <w:noProof/>
        </w:rPr>
        <w:t xml:space="preserve"> , </w:t>
      </w:r>
      <w:r w:rsidR="001B39F6">
        <w:rPr>
          <w:noProof/>
        </w:rPr>
        <w:t>Naïve bayes.</w:t>
      </w:r>
    </w:p>
    <w:p w:rsidR="00070A2F" w:rsidP="001008B9">
      <w:pPr>
        <w:pStyle w:val="NoSpacing"/>
        <w:numPr>
          <w:ilvl w:val="0"/>
          <w:numId w:val="24"/>
        </w:numPr>
        <w:jc w:val="both"/>
        <w:rPr>
          <w:b/>
          <w:noProof/>
        </w:rPr>
      </w:pPr>
      <w:r w:rsidRPr="006E0D60">
        <w:rPr>
          <w:b/>
          <w:noProof/>
        </w:rPr>
        <w:t>Technologies</w:t>
      </w:r>
      <w:r>
        <w:rPr>
          <w:b/>
          <w:noProof/>
        </w:rPr>
        <w:t xml:space="preserve"> – </w:t>
      </w:r>
      <w:r w:rsidRPr="00C50E5D">
        <w:rPr>
          <w:noProof/>
        </w:rPr>
        <w:t xml:space="preserve">Sklearn, NLTK, RE, </w:t>
      </w:r>
      <w:r>
        <w:rPr>
          <w:noProof/>
        </w:rPr>
        <w:t>PorterS</w:t>
      </w:r>
      <w:r w:rsidRPr="00C50E5D">
        <w:rPr>
          <w:noProof/>
        </w:rPr>
        <w:t>temmer</w:t>
      </w:r>
    </w:p>
    <w:p w:rsidR="00070A2F" w:rsidP="001008B9">
      <w:pPr>
        <w:pStyle w:val="NoSpacing"/>
        <w:numPr>
          <w:ilvl w:val="0"/>
          <w:numId w:val="24"/>
        </w:numPr>
        <w:jc w:val="both"/>
        <w:rPr>
          <w:b/>
          <w:noProof/>
        </w:rPr>
      </w:pPr>
      <w:r w:rsidRPr="006E0D60">
        <w:rPr>
          <w:b/>
          <w:noProof/>
        </w:rPr>
        <w:t>Data</w:t>
      </w:r>
      <w:r>
        <w:rPr>
          <w:b/>
          <w:noProof/>
        </w:rPr>
        <w:t xml:space="preserve"> – </w:t>
      </w:r>
      <w:r w:rsidRPr="00C50E5D">
        <w:rPr>
          <w:noProof/>
        </w:rPr>
        <w:t>mediaExachange_contri_dataset[TSV, DAT]</w:t>
      </w:r>
      <w:r>
        <w:rPr>
          <w:noProof/>
        </w:rPr>
        <w:t>.</w:t>
      </w:r>
    </w:p>
    <w:p w:rsidR="00070A2F" w:rsidRPr="00C50E5D" w:rsidP="001008B9">
      <w:pPr>
        <w:pStyle w:val="NoSpacing"/>
        <w:numPr>
          <w:ilvl w:val="0"/>
          <w:numId w:val="24"/>
        </w:numPr>
        <w:jc w:val="both"/>
        <w:rPr>
          <w:noProof/>
        </w:rPr>
      </w:pPr>
      <w:r w:rsidRPr="006E0D60">
        <w:rPr>
          <w:b/>
          <w:noProof/>
        </w:rPr>
        <w:t>Success stories</w:t>
      </w:r>
      <w:r>
        <w:rPr>
          <w:b/>
          <w:noProof/>
        </w:rPr>
        <w:t xml:space="preserve"> – </w:t>
      </w:r>
      <w:r w:rsidRPr="00C50E5D">
        <w:rPr>
          <w:noProof/>
        </w:rPr>
        <w:t>88% accuracy level where customer more interested to participate in the campaign.</w:t>
      </w:r>
    </w:p>
    <w:p w:rsidR="001E48E9" w:rsidRPr="00BD4617" w:rsidP="00070A2F">
      <w:pPr>
        <w:ind w:left="220" w:right="179"/>
        <w:rPr>
          <w:rFonts w:ascii="Calibri" w:eastAsia="Times New Roman" w:hAnsi="Calibri" w:cs="Times New Roman"/>
        </w:rPr>
      </w:pPr>
    </w:p>
    <w:p w:rsidR="00070A2F" w:rsidRPr="004F637C" w:rsidP="00070A2F">
      <w:pPr>
        <w:pStyle w:val="NoSpacing"/>
        <w:ind w:firstLine="220"/>
        <w:jc w:val="both"/>
        <w:rPr>
          <w:b/>
          <w:noProof/>
        </w:rPr>
      </w:pPr>
      <w:r w:rsidRPr="001008B9">
        <w:rPr>
          <w:b/>
          <w:noProof/>
          <w:u w:val="single"/>
        </w:rPr>
        <w:t>Assignment</w:t>
      </w:r>
      <w:r>
        <w:rPr>
          <w:b/>
          <w:noProof/>
        </w:rPr>
        <w:t xml:space="preserve"> #3</w:t>
      </w:r>
      <w:r w:rsidRPr="004F637C">
        <w:rPr>
          <w:b/>
          <w:noProof/>
        </w:rPr>
        <w:t xml:space="preserve"> CCB Process Conversion –  </w:t>
      </w:r>
      <w:r w:rsidRPr="004F637C">
        <w:rPr>
          <w:rFonts w:cstheme="minorHAnsi"/>
          <w:b/>
        </w:rPr>
        <w:t>Image Classification</w:t>
      </w:r>
      <w:r>
        <w:rPr>
          <w:rFonts w:cstheme="minorHAnsi"/>
          <w:b/>
        </w:rPr>
        <w:t xml:space="preserve">                                                                                     </w:t>
      </w:r>
      <w:r>
        <w:rPr>
          <w:rFonts w:cstheme="minorHAnsi"/>
          <w:b/>
        </w:rPr>
        <w:t xml:space="preserve">   [</w:t>
      </w:r>
      <w:r>
        <w:rPr>
          <w:rFonts w:cstheme="minorHAnsi"/>
          <w:b/>
        </w:rPr>
        <w:t>DL,NN]</w:t>
      </w:r>
    </w:p>
    <w:p w:rsidR="00070A2F" w:rsidP="001008B9">
      <w:pPr>
        <w:pStyle w:val="NoSpacing"/>
        <w:numPr>
          <w:ilvl w:val="0"/>
          <w:numId w:val="25"/>
        </w:numPr>
        <w:jc w:val="both"/>
        <w:rPr>
          <w:noProof/>
        </w:rPr>
      </w:pPr>
      <w:r w:rsidRPr="006E0D60">
        <w:rPr>
          <w:b/>
          <w:noProof/>
        </w:rPr>
        <w:t>Problem Statement</w:t>
      </w:r>
      <w:r>
        <w:rPr>
          <w:noProof/>
        </w:rPr>
        <w:t xml:space="preserve"> –The dataset consist of auto detection hyperparameters and other objects.</w:t>
      </w:r>
      <w:r w:rsidRPr="00AD2575">
        <w:t xml:space="preserve"> </w:t>
      </w:r>
      <w:r w:rsidRPr="001E48E9">
        <w:t xml:space="preserve">We have preprocessed the images, then train a convolutional neural network on all the samples. </w:t>
      </w:r>
    </w:p>
    <w:p w:rsidR="00070A2F" w:rsidP="001008B9">
      <w:pPr>
        <w:pStyle w:val="NoSpacing"/>
        <w:numPr>
          <w:ilvl w:val="0"/>
          <w:numId w:val="25"/>
        </w:numPr>
        <w:jc w:val="both"/>
        <w:rPr>
          <w:noProof/>
        </w:rPr>
      </w:pPr>
      <w:r w:rsidRPr="006E0D60">
        <w:rPr>
          <w:b/>
          <w:noProof/>
        </w:rPr>
        <w:t>Algorithm</w:t>
      </w:r>
      <w:r w:rsidR="00E05C23">
        <w:rPr>
          <w:noProof/>
        </w:rPr>
        <w:t xml:space="preserve"> – Convolution Neural Network, Classifier.</w:t>
      </w:r>
    </w:p>
    <w:p w:rsidR="00070A2F" w:rsidP="001008B9">
      <w:pPr>
        <w:pStyle w:val="NoSpacing"/>
        <w:numPr>
          <w:ilvl w:val="0"/>
          <w:numId w:val="25"/>
        </w:numPr>
        <w:jc w:val="both"/>
        <w:rPr>
          <w:noProof/>
        </w:rPr>
      </w:pPr>
      <w:r w:rsidRPr="006E0D60">
        <w:rPr>
          <w:b/>
          <w:noProof/>
        </w:rPr>
        <w:t>Technologies</w:t>
      </w:r>
      <w:r>
        <w:rPr>
          <w:noProof/>
        </w:rPr>
        <w:t xml:space="preserve"> – </w:t>
      </w:r>
      <w:r w:rsidRPr="004F637C">
        <w:rPr>
          <w:noProof/>
        </w:rPr>
        <w:t>Sklearn, Theano, Tensorflow and Keras.</w:t>
      </w:r>
    </w:p>
    <w:p w:rsidR="00070A2F" w:rsidP="001008B9">
      <w:pPr>
        <w:pStyle w:val="NoSpacing"/>
        <w:numPr>
          <w:ilvl w:val="0"/>
          <w:numId w:val="25"/>
        </w:numPr>
        <w:jc w:val="both"/>
        <w:rPr>
          <w:noProof/>
        </w:rPr>
      </w:pPr>
      <w:r w:rsidRPr="006E0D60">
        <w:rPr>
          <w:b/>
          <w:noProof/>
        </w:rPr>
        <w:t>Data</w:t>
      </w:r>
      <w:r>
        <w:rPr>
          <w:noProof/>
        </w:rPr>
        <w:t xml:space="preserve"> – CCB_PB_Consumer_Fitternity[CSV]</w:t>
      </w:r>
    </w:p>
    <w:p w:rsidR="00070A2F" w:rsidRPr="00B503E0" w:rsidP="00070A2F">
      <w:pPr>
        <w:pStyle w:val="NoSpacing"/>
        <w:ind w:firstLine="220"/>
        <w:jc w:val="both"/>
        <w:rPr>
          <w:b/>
        </w:rPr>
      </w:pPr>
      <w:r w:rsidRPr="001008B9">
        <w:rPr>
          <w:b/>
          <w:u w:val="single"/>
        </w:rPr>
        <w:t>Assignment</w:t>
      </w:r>
      <w:r>
        <w:rPr>
          <w:b/>
        </w:rPr>
        <w:t xml:space="preserve"> </w:t>
      </w:r>
      <w:r>
        <w:rPr>
          <w:b/>
        </w:rPr>
        <w:t>#4</w:t>
      </w:r>
      <w:r w:rsidRPr="00B503E0">
        <w:rPr>
          <w:b/>
        </w:rPr>
        <w:t xml:space="preserve"> MIMIC BOT – </w:t>
      </w:r>
      <w:r w:rsidR="004708D6">
        <w:rPr>
          <w:b/>
        </w:rPr>
        <w:t xml:space="preserve">MME Updates – </w:t>
      </w:r>
      <w:r w:rsidRPr="00B503E0">
        <w:rPr>
          <w:b/>
        </w:rPr>
        <w:t xml:space="preserve"> </w:t>
      </w:r>
      <w:r w:rsidR="002377A1">
        <w:rPr>
          <w:b/>
        </w:rPr>
        <w:t xml:space="preserve">Time Series </w:t>
      </w:r>
      <w:r w:rsidRPr="00B503E0">
        <w:rPr>
          <w:b/>
        </w:rPr>
        <w:t>Analysis</w:t>
      </w:r>
      <w:r>
        <w:rPr>
          <w:b/>
        </w:rPr>
        <w:t xml:space="preserve">                                                                             </w:t>
      </w:r>
      <w:r w:rsidR="008C5F92">
        <w:rPr>
          <w:b/>
        </w:rPr>
        <w:t xml:space="preserve">               </w:t>
      </w:r>
      <w:r w:rsidR="008C5F92">
        <w:rPr>
          <w:b/>
        </w:rPr>
        <w:t xml:space="preserve">   </w:t>
      </w:r>
      <w:r>
        <w:rPr>
          <w:rFonts w:cstheme="minorHAnsi"/>
          <w:b/>
        </w:rPr>
        <w:t>[</w:t>
      </w:r>
      <w:r w:rsidRPr="007F2A8A">
        <w:rPr>
          <w:rFonts w:cstheme="minorHAnsi"/>
          <w:b/>
        </w:rPr>
        <w:t>ML,</w:t>
      </w:r>
      <w:r>
        <w:rPr>
          <w:rFonts w:cstheme="minorHAnsi"/>
          <w:b/>
        </w:rPr>
        <w:t>DL,NN]</w:t>
      </w:r>
    </w:p>
    <w:p w:rsidR="00070A2F" w:rsidP="001008B9">
      <w:pPr>
        <w:pStyle w:val="NoSpacing"/>
        <w:numPr>
          <w:ilvl w:val="0"/>
          <w:numId w:val="26"/>
        </w:numPr>
        <w:jc w:val="both"/>
        <w:rPr>
          <w:b/>
          <w:noProof/>
        </w:rPr>
      </w:pPr>
      <w:r w:rsidRPr="006E0D60">
        <w:rPr>
          <w:b/>
          <w:noProof/>
        </w:rPr>
        <w:t>Problem Statement</w:t>
      </w:r>
      <w:r>
        <w:rPr>
          <w:b/>
          <w:noProof/>
        </w:rPr>
        <w:t xml:space="preserve"> – </w:t>
      </w:r>
      <w:r w:rsidRPr="006E0D60">
        <w:rPr>
          <w:noProof/>
        </w:rPr>
        <w:t>In this part</w:t>
      </w:r>
      <w:r>
        <w:rPr>
          <w:noProof/>
        </w:rPr>
        <w:t xml:space="preserve"> we have how to implement ultra powerful model , and taken challenge to predict forecasted hours for next month by taken into consideration of last 45 days forecast updates.</w:t>
      </w:r>
    </w:p>
    <w:p w:rsidR="00070A2F" w:rsidRPr="00B503E0" w:rsidP="001008B9">
      <w:pPr>
        <w:pStyle w:val="NoSpacing"/>
        <w:numPr>
          <w:ilvl w:val="0"/>
          <w:numId w:val="26"/>
        </w:numPr>
        <w:jc w:val="both"/>
        <w:rPr>
          <w:noProof/>
        </w:rPr>
      </w:pPr>
      <w:r w:rsidRPr="006E0D60">
        <w:rPr>
          <w:b/>
          <w:noProof/>
        </w:rPr>
        <w:t>Algorithm</w:t>
      </w:r>
      <w:r>
        <w:rPr>
          <w:b/>
          <w:noProof/>
        </w:rPr>
        <w:t xml:space="preserve"> – </w:t>
      </w:r>
      <w:r w:rsidRPr="00B503E0">
        <w:rPr>
          <w:noProof/>
        </w:rPr>
        <w:t xml:space="preserve">Recurrent Neural network, Long </w:t>
      </w:r>
      <w:r>
        <w:rPr>
          <w:noProof/>
        </w:rPr>
        <w:t>sho</w:t>
      </w:r>
      <w:r w:rsidR="00913265">
        <w:rPr>
          <w:noProof/>
        </w:rPr>
        <w:t>rt term memory[LSTM].</w:t>
      </w:r>
    </w:p>
    <w:p w:rsidR="00070A2F" w:rsidP="001008B9">
      <w:pPr>
        <w:pStyle w:val="NoSpacing"/>
        <w:numPr>
          <w:ilvl w:val="0"/>
          <w:numId w:val="26"/>
        </w:numPr>
        <w:jc w:val="both"/>
        <w:rPr>
          <w:b/>
          <w:noProof/>
        </w:rPr>
      </w:pPr>
      <w:r w:rsidRPr="006E0D60">
        <w:rPr>
          <w:b/>
          <w:noProof/>
        </w:rPr>
        <w:t>Technologies</w:t>
      </w:r>
      <w:r>
        <w:rPr>
          <w:b/>
          <w:noProof/>
        </w:rPr>
        <w:t xml:space="preserve"> – </w:t>
      </w:r>
      <w:r w:rsidRPr="00B503E0">
        <w:rPr>
          <w:noProof/>
        </w:rPr>
        <w:t>Sklearn, numpy, pandas and matplotlib.</w:t>
      </w:r>
    </w:p>
    <w:p w:rsidR="00070A2F" w:rsidRPr="00B503E0" w:rsidP="001008B9">
      <w:pPr>
        <w:pStyle w:val="NoSpacing"/>
        <w:numPr>
          <w:ilvl w:val="0"/>
          <w:numId w:val="26"/>
        </w:numPr>
        <w:jc w:val="both"/>
        <w:rPr>
          <w:noProof/>
        </w:rPr>
      </w:pPr>
      <w:r w:rsidRPr="006E0D60">
        <w:rPr>
          <w:b/>
          <w:noProof/>
        </w:rPr>
        <w:t>Data</w:t>
      </w:r>
      <w:r>
        <w:rPr>
          <w:b/>
          <w:noProof/>
        </w:rPr>
        <w:t xml:space="preserve"> – </w:t>
      </w:r>
      <w:r w:rsidRPr="00B503E0">
        <w:rPr>
          <w:noProof/>
        </w:rPr>
        <w:t>Manage_Engagement_Dataset[CSV]</w:t>
      </w:r>
    </w:p>
    <w:p w:rsidR="00070A2F" w:rsidP="001008B9">
      <w:pPr>
        <w:pStyle w:val="NoSpacing"/>
        <w:numPr>
          <w:ilvl w:val="0"/>
          <w:numId w:val="26"/>
        </w:numPr>
        <w:jc w:val="both"/>
      </w:pPr>
      <w:r w:rsidRPr="006E0D60">
        <w:rPr>
          <w:b/>
          <w:noProof/>
        </w:rPr>
        <w:t>Success stories</w:t>
      </w:r>
      <w:r>
        <w:rPr>
          <w:b/>
          <w:noProof/>
        </w:rPr>
        <w:t xml:space="preserve"> - </w:t>
      </w:r>
      <w:r w:rsidRPr="00924590">
        <w:rPr>
          <w:noProof/>
        </w:rPr>
        <w:t>H</w:t>
      </w:r>
      <w:r w:rsidRPr="00924590">
        <w:t>y</w:t>
      </w:r>
      <w:r>
        <w:t>perplane</w:t>
      </w:r>
      <w:r w:rsidR="00404060">
        <w:t>d</w:t>
      </w:r>
      <w:r>
        <w:t xml:space="preserve"> and transformed in such way to predict model with 92% accuracy tradeoff.</w:t>
      </w:r>
    </w:p>
    <w:p w:rsidR="006E1125" w:rsidRPr="004F637C" w:rsidP="00070A2F">
      <w:pPr>
        <w:pStyle w:val="NoSpacing"/>
        <w:ind w:firstLine="220"/>
        <w:jc w:val="both"/>
      </w:pPr>
    </w:p>
    <w:p w:rsidR="007069DD" w:rsidP="007069DD">
      <w:pPr>
        <w:ind w:left="220" w:right="179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  <w:r w:rsidRPr="007069DD">
        <w:rPr>
          <w:rFonts w:ascii="Cambria" w:eastAsia="Cambria" w:hAnsi="Cambria" w:cs="Cambria"/>
          <w:b/>
          <w:bCs/>
          <w:sz w:val="20"/>
          <w:szCs w:val="20"/>
        </w:rPr>
        <w:t>April’ 14</w:t>
      </w:r>
      <w:r w:rsidRPr="007069DD">
        <w:rPr>
          <w:rFonts w:ascii="Cambria" w:eastAsia="Cambria" w:hAnsi="Cambria" w:cs="Cambria"/>
          <w:b/>
          <w:bCs/>
          <w:spacing w:val="-3"/>
          <w:sz w:val="20"/>
          <w:szCs w:val="20"/>
        </w:rPr>
        <w:t xml:space="preserve"> </w:t>
      </w:r>
      <w:r w:rsidRPr="007069DD">
        <w:rPr>
          <w:rFonts w:ascii="Cambria" w:eastAsia="Cambria" w:hAnsi="Cambria" w:cs="Cambria"/>
          <w:b/>
          <w:bCs/>
          <w:sz w:val="20"/>
          <w:szCs w:val="20"/>
        </w:rPr>
        <w:t>–</w:t>
      </w:r>
      <w:r w:rsidRPr="007069DD">
        <w:rPr>
          <w:rFonts w:ascii="Cambria" w:eastAsia="Cambria" w:hAnsi="Cambria" w:cs="Cambria"/>
          <w:b/>
          <w:bCs/>
          <w:spacing w:val="-4"/>
          <w:sz w:val="20"/>
          <w:szCs w:val="20"/>
        </w:rPr>
        <w:t xml:space="preserve"> Dec</w:t>
      </w:r>
      <w:r w:rsidRPr="007069DD">
        <w:rPr>
          <w:rFonts w:ascii="Cambria" w:eastAsia="Cambria" w:hAnsi="Cambria" w:cs="Cambria"/>
          <w:b/>
          <w:bCs/>
          <w:sz w:val="20"/>
          <w:szCs w:val="20"/>
        </w:rPr>
        <w:t>’ 15:</w:t>
      </w:r>
      <w:r>
        <w:rPr>
          <w:rFonts w:ascii="Cambria" w:eastAsia="Cambria" w:hAnsi="Cambria" w:cs="Cambria"/>
          <w:b/>
          <w:bCs/>
          <w:spacing w:val="-3"/>
          <w:sz w:val="20"/>
          <w:szCs w:val="20"/>
        </w:rPr>
        <w:t xml:space="preserve"> Pyramid IT Consulting Pvt Ltd </w:t>
      </w:r>
      <w:r>
        <w:rPr>
          <w:rFonts w:ascii="Cambria" w:eastAsia="Cambria" w:hAnsi="Cambria" w:cs="Cambria"/>
          <w:b/>
          <w:bCs/>
          <w:sz w:val="20"/>
          <w:szCs w:val="20"/>
        </w:rPr>
        <w:t>as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Software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 w:rsidR="008E66E4">
        <w:rPr>
          <w:rFonts w:ascii="Cambria" w:eastAsia="Cambria" w:hAnsi="Cambria" w:cs="Cambria"/>
          <w:b/>
          <w:bCs/>
          <w:sz w:val="20"/>
          <w:szCs w:val="20"/>
        </w:rPr>
        <w:t>Engineer</w:t>
      </w:r>
    </w:p>
    <w:p w:rsidR="007069DD" w:rsidP="007069DD">
      <w:pPr>
        <w:pStyle w:val="ListParagraph"/>
        <w:numPr>
          <w:ilvl w:val="0"/>
          <w:numId w:val="12"/>
        </w:numPr>
        <w:ind w:right="179"/>
        <w:rPr>
          <w:rFonts w:ascii="Cambria" w:eastAsia="Cambria" w:hAnsi="Cambria" w:cs="Cambria"/>
          <w:b/>
          <w:bCs/>
          <w:sz w:val="20"/>
          <w:szCs w:val="20"/>
        </w:rPr>
      </w:pPr>
      <w:r w:rsidRPr="005270AE">
        <w:rPr>
          <w:rFonts w:ascii="Cambria" w:eastAsia="Cambria" w:hAnsi="Cambria" w:cs="Cambria"/>
          <w:b/>
          <w:bCs/>
          <w:sz w:val="20"/>
          <w:szCs w:val="20"/>
        </w:rPr>
        <w:t>Project Name: CCB Process Conversion and Migration.</w:t>
      </w:r>
    </w:p>
    <w:p w:rsidR="001008B9" w:rsidRPr="007E4FF4" w:rsidP="001008B9">
      <w:pPr>
        <w:pStyle w:val="NoSpacing"/>
        <w:rPr>
          <w:b/>
        </w:rPr>
      </w:pPr>
      <w:r>
        <w:rPr>
          <w:b/>
        </w:rPr>
        <w:t xml:space="preserve">     </w:t>
      </w:r>
      <w:r w:rsidRPr="001008B9">
        <w:rPr>
          <w:b/>
          <w:u w:val="single"/>
        </w:rPr>
        <w:t>Assignment</w:t>
      </w:r>
      <w:r>
        <w:rPr>
          <w:b/>
        </w:rPr>
        <w:t xml:space="preserve"> #1 Modeling</w:t>
      </w:r>
      <w:r w:rsidRPr="007E4FF4">
        <w:rPr>
          <w:b/>
        </w:rPr>
        <w:t xml:space="preserve"> – Attrition Analysis – Forecast Analysis  </w:t>
      </w:r>
      <w:r>
        <w:rPr>
          <w:b/>
        </w:rPr>
        <w:t xml:space="preserve"> </w:t>
      </w:r>
      <w:r w:rsidRPr="007E4FF4">
        <w:rPr>
          <w:b/>
        </w:rPr>
        <w:t xml:space="preserve">                             </w:t>
      </w:r>
      <w:r>
        <w:rPr>
          <w:b/>
        </w:rPr>
        <w:t xml:space="preserve">                  </w:t>
      </w:r>
      <w:r w:rsidR="00F315F2">
        <w:rPr>
          <w:b/>
        </w:rPr>
        <w:t xml:space="preserve">             </w:t>
      </w:r>
      <w:r>
        <w:rPr>
          <w:b/>
        </w:rPr>
        <w:t xml:space="preserve">    </w:t>
      </w:r>
      <w:r>
        <w:rPr>
          <w:b/>
        </w:rPr>
        <w:t xml:space="preserve">   </w:t>
      </w:r>
      <w:r w:rsidRPr="007E4FF4">
        <w:rPr>
          <w:rFonts w:cstheme="minorHAnsi"/>
          <w:b/>
        </w:rPr>
        <w:t>[</w:t>
      </w:r>
      <w:r>
        <w:rPr>
          <w:rFonts w:cstheme="minorHAnsi"/>
          <w:b/>
        </w:rPr>
        <w:t>Python, SAS</w:t>
      </w:r>
      <w:r w:rsidRPr="007E4FF4">
        <w:rPr>
          <w:rFonts w:cstheme="minorHAnsi"/>
          <w:b/>
        </w:rPr>
        <w:t>]</w:t>
      </w:r>
    </w:p>
    <w:p w:rsidR="001008B9" w:rsidP="001008B9">
      <w:pPr>
        <w:pStyle w:val="NoSpacing"/>
        <w:numPr>
          <w:ilvl w:val="0"/>
          <w:numId w:val="27"/>
        </w:numPr>
        <w:jc w:val="both"/>
      </w:pPr>
      <w:r w:rsidRPr="007E4FF4">
        <w:rPr>
          <w:b/>
          <w:noProof/>
        </w:rPr>
        <w:t>Problem Statement</w:t>
      </w:r>
      <w:r w:rsidRPr="007E4FF4">
        <w:rPr>
          <w:noProof/>
        </w:rPr>
        <w:t xml:space="preserve"> – </w:t>
      </w:r>
      <w:r>
        <w:t>The purpose of the project is to use analyze attrition rate of one of the largest BPO Company.</w:t>
      </w:r>
      <w:r w:rsidRPr="007E4FF4">
        <w:t xml:space="preserve"> </w:t>
      </w:r>
      <w:r>
        <w:t>And this work leads to the continuos improvement in the client deliverables.</w:t>
      </w:r>
    </w:p>
    <w:p w:rsidR="001008B9" w:rsidRPr="00B503E0" w:rsidP="001008B9">
      <w:pPr>
        <w:pStyle w:val="NoSpacing"/>
        <w:numPr>
          <w:ilvl w:val="0"/>
          <w:numId w:val="27"/>
        </w:numPr>
        <w:rPr>
          <w:noProof/>
        </w:rPr>
      </w:pPr>
      <w:r w:rsidRPr="007E4FF4">
        <w:rPr>
          <w:b/>
          <w:noProof/>
        </w:rPr>
        <w:t>Algorithm</w:t>
      </w:r>
      <w:r>
        <w:rPr>
          <w:noProof/>
        </w:rPr>
        <w:t xml:space="preserve"> – Linear regressor.</w:t>
      </w:r>
    </w:p>
    <w:p w:rsidR="001008B9" w:rsidP="001008B9">
      <w:pPr>
        <w:pStyle w:val="NoSpacing"/>
        <w:numPr>
          <w:ilvl w:val="0"/>
          <w:numId w:val="27"/>
        </w:numPr>
        <w:rPr>
          <w:noProof/>
        </w:rPr>
      </w:pPr>
      <w:r w:rsidRPr="007E4FF4">
        <w:rPr>
          <w:b/>
          <w:noProof/>
        </w:rPr>
        <w:t>Technologies</w:t>
      </w:r>
      <w:r>
        <w:rPr>
          <w:noProof/>
        </w:rPr>
        <w:t xml:space="preserve"> – Python, SAS</w:t>
      </w:r>
      <w:r w:rsidRPr="00B503E0">
        <w:rPr>
          <w:noProof/>
        </w:rPr>
        <w:t>.</w:t>
      </w:r>
    </w:p>
    <w:p w:rsidR="001008B9" w:rsidRPr="00B503E0" w:rsidP="001008B9">
      <w:pPr>
        <w:pStyle w:val="NoSpacing"/>
        <w:numPr>
          <w:ilvl w:val="0"/>
          <w:numId w:val="27"/>
        </w:numPr>
        <w:rPr>
          <w:noProof/>
        </w:rPr>
      </w:pPr>
      <w:r w:rsidRPr="007E4FF4">
        <w:rPr>
          <w:b/>
          <w:noProof/>
        </w:rPr>
        <w:t>Data</w:t>
      </w:r>
      <w:r>
        <w:rPr>
          <w:noProof/>
        </w:rPr>
        <w:t xml:space="preserve"> – Attrition_fluc</w:t>
      </w:r>
      <w:r w:rsidRPr="00B503E0">
        <w:rPr>
          <w:noProof/>
        </w:rPr>
        <w:t>[CSV]</w:t>
      </w:r>
    </w:p>
    <w:p w:rsidR="00F31318" w:rsidRPr="00C67478" w:rsidP="00F31318">
      <w:pPr>
        <w:ind w:left="220"/>
        <w:rPr>
          <w:rFonts w:ascii="Calibri" w:eastAsia="Times New Roman" w:hAnsi="Calibri" w:cs="Times New Roman"/>
          <w:b/>
          <w:u w:val="single"/>
        </w:rPr>
      </w:pPr>
    </w:p>
    <w:p w:rsidR="00C67478" w:rsidRPr="00C67478" w:rsidP="00C67478">
      <w:pPr>
        <w:ind w:firstLine="220"/>
        <w:rPr>
          <w:rFonts w:ascii="Calibri" w:eastAsia="Times New Roman" w:hAnsi="Calibri" w:cs="Times New Roman"/>
          <w:b/>
          <w:u w:val="single"/>
        </w:rPr>
      </w:pPr>
      <w:r w:rsidRPr="00C67478">
        <w:rPr>
          <w:rFonts w:ascii="Calibri" w:eastAsia="Times New Roman" w:hAnsi="Calibri" w:cs="Times New Roman"/>
          <w:b/>
          <w:u w:val="single"/>
        </w:rPr>
        <w:t>Assignment</w:t>
      </w:r>
      <w:r>
        <w:rPr>
          <w:rFonts w:ascii="Calibri" w:eastAsia="Times New Roman" w:hAnsi="Calibri" w:cs="Times New Roman"/>
          <w:b/>
          <w:u w:val="single"/>
        </w:rPr>
        <w:t xml:space="preserve"> </w:t>
      </w:r>
      <w:r w:rsidR="001008B9">
        <w:rPr>
          <w:rFonts w:ascii="Calibri" w:eastAsia="Times New Roman" w:hAnsi="Calibri" w:cs="Times New Roman"/>
          <w:b/>
          <w:u w:val="single"/>
        </w:rPr>
        <w:t>#</w:t>
      </w:r>
      <w:r>
        <w:rPr>
          <w:rFonts w:ascii="Calibri" w:eastAsia="Times New Roman" w:hAnsi="Calibri" w:cs="Times New Roman"/>
          <w:b/>
          <w:u w:val="single"/>
        </w:rPr>
        <w:t>2</w:t>
      </w:r>
      <w:r w:rsidRPr="00C67478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 xml:space="preserve">– Standardization and Migration of Business flow </w:t>
      </w:r>
      <w:r w:rsidR="00F315F2">
        <w:rPr>
          <w:rFonts w:ascii="Calibri" w:eastAsia="Times New Roman" w:hAnsi="Calibri" w:cs="Times New Roman"/>
          <w:b/>
        </w:rPr>
        <w:t xml:space="preserve">                                                 </w:t>
      </w:r>
      <w:r w:rsidR="00F315F2">
        <w:rPr>
          <w:rFonts w:ascii="Calibri" w:eastAsia="Times New Roman" w:hAnsi="Calibri" w:cs="Times New Roman"/>
          <w:b/>
        </w:rPr>
        <w:t xml:space="preserve">   </w:t>
      </w:r>
      <w:r>
        <w:rPr>
          <w:rFonts w:ascii="Calibri" w:eastAsia="Times New Roman" w:hAnsi="Calibri" w:cs="Times New Roman"/>
          <w:b/>
        </w:rPr>
        <w:t>[</w:t>
      </w:r>
      <w:r>
        <w:rPr>
          <w:rFonts w:ascii="Calibri" w:eastAsia="Times New Roman" w:hAnsi="Calibri" w:cs="Times New Roman"/>
          <w:b/>
        </w:rPr>
        <w:t>Project Management]</w:t>
      </w:r>
    </w:p>
    <w:p w:rsidR="00C67478" w:rsidRPr="00C67478" w:rsidP="00C67478">
      <w:pPr>
        <w:ind w:left="220" w:right="179"/>
        <w:rPr>
          <w:rFonts w:ascii="Cambria" w:eastAsia="Cambria" w:hAnsi="Cambria" w:cs="Cambria"/>
          <w:b/>
          <w:bCs/>
          <w:sz w:val="20"/>
          <w:szCs w:val="20"/>
        </w:rPr>
      </w:pPr>
    </w:p>
    <w:p w:rsidR="007069DD" w:rsidRPr="00C67478" w:rsidP="00CA4BE1">
      <w:pPr>
        <w:pStyle w:val="ListParagraph"/>
        <w:numPr>
          <w:ilvl w:val="0"/>
          <w:numId w:val="21"/>
        </w:numPr>
        <w:ind w:right="179"/>
        <w:jc w:val="both"/>
        <w:rPr>
          <w:rFonts w:ascii="Cambria" w:eastAsia="Cambria" w:hAnsi="Cambria" w:cs="Cambria"/>
          <w:b/>
          <w:bCs/>
          <w:sz w:val="20"/>
          <w:szCs w:val="20"/>
        </w:rPr>
      </w:pPr>
      <w:r>
        <w:t xml:space="preserve">Worked with JP Morgan as analyst in supporting a business process management venture were project involved in the standardization </w:t>
      </w:r>
      <w:r w:rsidR="00C67478">
        <w:t>of process maps in MS Visio to enable the migration of these process maps to Igrafx Enterprise modeler 2010.</w:t>
      </w:r>
    </w:p>
    <w:p w:rsidR="00C67478" w:rsidRPr="00C67478" w:rsidP="00CA4BE1">
      <w:pPr>
        <w:pStyle w:val="NoSpacing"/>
        <w:numPr>
          <w:ilvl w:val="0"/>
          <w:numId w:val="21"/>
        </w:numPr>
        <w:ind w:right="179"/>
        <w:jc w:val="both"/>
        <w:rPr>
          <w:rFonts w:asciiTheme="minorHAnsi" w:eastAsiaTheme="minorHAnsi" w:hAnsiTheme="minorHAnsi" w:cstheme="minorBidi"/>
        </w:rPr>
      </w:pPr>
      <w:r w:rsidRPr="00C67478">
        <w:rPr>
          <w:rFonts w:asciiTheme="minorHAnsi" w:eastAsiaTheme="minorHAnsi" w:hAnsiTheme="minorHAnsi" w:cstheme="minorBidi"/>
        </w:rPr>
        <w:t>Was involved in maintaining a repository of these processes and</w:t>
      </w:r>
      <w:r w:rsidR="00CA4BE1">
        <w:rPr>
          <w:rFonts w:asciiTheme="minorHAnsi" w:eastAsiaTheme="minorHAnsi" w:hAnsiTheme="minorHAnsi" w:cstheme="minorBidi"/>
        </w:rPr>
        <w:t xml:space="preserve"> their associated Meta data in Ig</w:t>
      </w:r>
      <w:r w:rsidRPr="00C67478">
        <w:rPr>
          <w:rFonts w:asciiTheme="minorHAnsi" w:eastAsiaTheme="minorHAnsi" w:hAnsiTheme="minorHAnsi" w:cstheme="minorBidi"/>
        </w:rPr>
        <w:t xml:space="preserve">rafx. </w:t>
      </w:r>
    </w:p>
    <w:p w:rsidR="00CA4BE1" w:rsidRPr="00455417" w:rsidP="00CA4BE1">
      <w:pPr>
        <w:pStyle w:val="NoSpacing"/>
        <w:numPr>
          <w:ilvl w:val="0"/>
          <w:numId w:val="21"/>
        </w:numPr>
        <w:ind w:right="179"/>
        <w:jc w:val="both"/>
        <w:rPr>
          <w:rFonts w:asciiTheme="minorHAnsi" w:eastAsiaTheme="minorHAnsi" w:hAnsiTheme="minorHAnsi" w:cstheme="minorBidi"/>
        </w:rPr>
      </w:pPr>
      <w:r w:rsidRPr="00455417">
        <w:rPr>
          <w:rFonts w:asciiTheme="minorHAnsi" w:eastAsiaTheme="minorHAnsi" w:hAnsiTheme="minorHAnsi" w:cstheme="minorBidi"/>
        </w:rPr>
        <w:t xml:space="preserve">The project facilitated learning of process management from a technical perspective </w:t>
      </w:r>
      <w:r w:rsidRPr="00455417">
        <w:rPr>
          <w:rFonts w:asciiTheme="minorHAnsi" w:eastAsiaTheme="minorHAnsi" w:hAnsiTheme="minorHAnsi" w:cstheme="minorBidi"/>
        </w:rPr>
        <w:t>and</w:t>
      </w:r>
      <w:r w:rsidRPr="00455417">
        <w:rPr>
          <w:rFonts w:asciiTheme="minorHAnsi" w:eastAsiaTheme="minorHAnsi" w:hAnsiTheme="minorHAnsi" w:cstheme="minorBidi"/>
        </w:rPr>
        <w:t xml:space="preserve"> helped me gain domain knowledge of the banking domain.</w:t>
      </w:r>
      <w:r w:rsidR="00455417">
        <w:rPr>
          <w:rFonts w:asciiTheme="minorHAnsi" w:eastAsiaTheme="minorHAnsi" w:hAnsiTheme="minorHAnsi" w:cstheme="minorBidi"/>
        </w:rPr>
        <w:t xml:space="preserve">      </w:t>
      </w:r>
      <w:r w:rsidR="00C6528C">
        <w:rPr>
          <w:rFonts w:asciiTheme="minorHAnsi" w:eastAsiaTheme="minorHAnsi" w:hAnsiTheme="minorHAnsi" w:cstheme="minorBidi"/>
        </w:rPr>
        <w:t xml:space="preserve">                                 </w:t>
      </w:r>
      <w:r w:rsidR="00F315F2">
        <w:rPr>
          <w:rFonts w:asciiTheme="minorHAnsi" w:eastAsiaTheme="minorHAnsi" w:hAnsiTheme="minorHAnsi" w:cstheme="minorBidi"/>
        </w:rPr>
        <w:t xml:space="preserve">   </w:t>
      </w:r>
      <w:r w:rsidR="00455417">
        <w:rPr>
          <w:rFonts w:asciiTheme="minorHAnsi" w:eastAsiaTheme="minorHAnsi" w:hAnsiTheme="minorHAnsi" w:cstheme="minorBidi"/>
        </w:rPr>
        <w:t xml:space="preserve"> </w:t>
      </w:r>
      <w:r w:rsidRPr="00C6528C" w:rsidR="00455417">
        <w:rPr>
          <w:rFonts w:asciiTheme="minorHAnsi" w:eastAsiaTheme="minorHAnsi" w:hAnsiTheme="minorHAnsi" w:cstheme="minorBidi"/>
          <w:b/>
        </w:rPr>
        <w:t>[</w:t>
      </w:r>
      <w:r w:rsidR="00C6528C">
        <w:rPr>
          <w:rFonts w:asciiTheme="minorHAnsi" w:eastAsiaTheme="minorHAnsi" w:hAnsiTheme="minorHAnsi" w:cstheme="minorBidi"/>
          <w:b/>
        </w:rPr>
        <w:t>Igrafx</w:t>
      </w:r>
      <w:r w:rsidRPr="00C6528C">
        <w:rPr>
          <w:rFonts w:asciiTheme="minorHAnsi" w:eastAsiaTheme="minorHAnsi" w:hAnsiTheme="minorHAnsi" w:cstheme="minorBidi"/>
          <w:b/>
        </w:rPr>
        <w:t>, Microsoft VISIO</w:t>
      </w:r>
      <w:r w:rsidR="00C6528C">
        <w:rPr>
          <w:rFonts w:asciiTheme="minorHAnsi" w:eastAsiaTheme="minorHAnsi" w:hAnsiTheme="minorHAnsi" w:cstheme="minorBidi"/>
          <w:b/>
        </w:rPr>
        <w:t xml:space="preserve">, </w:t>
      </w:r>
      <w:r w:rsidRPr="00C6528C" w:rsidR="00455417">
        <w:rPr>
          <w:rFonts w:asciiTheme="minorHAnsi" w:eastAsiaTheme="minorHAnsi" w:hAnsiTheme="minorHAnsi" w:cstheme="minorBidi"/>
          <w:b/>
        </w:rPr>
        <w:t>SharePoint Server.]</w:t>
      </w:r>
    </w:p>
    <w:p w:rsidR="007069DD" w:rsidRPr="007069DD" w:rsidP="007069DD">
      <w:pPr>
        <w:pStyle w:val="ListParagraph"/>
        <w:ind w:left="580" w:right="179"/>
        <w:rPr>
          <w:rFonts w:ascii="Cambria" w:eastAsia="Cambria" w:hAnsi="Cambria" w:cs="Cambria"/>
          <w:b/>
          <w:bCs/>
          <w:sz w:val="20"/>
          <w:szCs w:val="20"/>
        </w:rPr>
      </w:pPr>
    </w:p>
    <w:p w:rsidR="00D52542">
      <w:pPr>
        <w:pStyle w:val="Heading1"/>
        <w:tabs>
          <w:tab w:val="left" w:pos="4899"/>
          <w:tab w:val="left" w:pos="10717"/>
        </w:tabs>
        <w:ind w:right="179"/>
        <w:rPr>
          <w:b w:val="0"/>
          <w:bCs w:val="0"/>
        </w:rPr>
      </w:pPr>
      <w:r>
        <w:rPr>
          <w:color w:val="FFFFFF"/>
          <w:shd w:val="clear" w:color="auto" w:fill="0F243E"/>
        </w:rPr>
        <w:tab/>
        <w:t>EDUCATION</w:t>
      </w:r>
      <w:r>
        <w:rPr>
          <w:color w:val="FFFFFF"/>
          <w:shd w:val="clear" w:color="auto" w:fill="0F243E"/>
        </w:rPr>
        <w:tab/>
      </w:r>
    </w:p>
    <w:p w:rsidR="00D52542" w:rsidRPr="003F3B7D" w:rsidP="003F3B7D">
      <w:pPr>
        <w:pStyle w:val="ListParagraph"/>
        <w:spacing w:before="2"/>
        <w:ind w:left="2740"/>
        <w:rPr>
          <w:rFonts w:ascii="Cambria" w:eastAsia="Cambria" w:hAnsi="Cambria" w:cs="Cambria"/>
          <w:b/>
          <w:bCs/>
          <w:sz w:val="20"/>
          <w:szCs w:val="20"/>
        </w:rPr>
      </w:pPr>
    </w:p>
    <w:p w:rsidR="003F3B7D" w:rsidRPr="00F31318" w:rsidP="00DF5B06">
      <w:pPr>
        <w:pStyle w:val="ListParagraph"/>
        <w:numPr>
          <w:ilvl w:val="0"/>
          <w:numId w:val="10"/>
        </w:numPr>
        <w:tabs>
          <w:tab w:val="left" w:pos="580"/>
        </w:tabs>
        <w:spacing w:line="245" w:lineRule="exact"/>
        <w:ind w:right="179"/>
      </w:pPr>
      <w:r w:rsidRPr="00F31318">
        <w:rPr>
          <w:b/>
        </w:rPr>
        <w:t>Master Program</w:t>
      </w:r>
      <w:r w:rsidRPr="00F31318">
        <w:t xml:space="preserve"> in Data Scientist in 2016.</w:t>
      </w:r>
    </w:p>
    <w:p w:rsidR="00D52542" w:rsidRPr="00F31318" w:rsidP="00DF5B06">
      <w:pPr>
        <w:pStyle w:val="ListParagraph"/>
        <w:numPr>
          <w:ilvl w:val="0"/>
          <w:numId w:val="10"/>
        </w:numPr>
        <w:tabs>
          <w:tab w:val="left" w:pos="580"/>
        </w:tabs>
        <w:spacing w:line="245" w:lineRule="exact"/>
        <w:ind w:right="179"/>
      </w:pPr>
      <w:r w:rsidRPr="00F31318">
        <w:rPr>
          <w:b/>
        </w:rPr>
        <w:t>Bachelor of Engineering</w:t>
      </w:r>
      <w:r w:rsidRPr="00F31318">
        <w:t xml:space="preserve"> in Information Technology</w:t>
      </w:r>
      <w:r w:rsidRPr="00F31318" w:rsidR="003E03B5">
        <w:t xml:space="preserve"> with 76.00</w:t>
      </w:r>
      <w:r w:rsidRPr="00F31318" w:rsidR="00C748C2">
        <w:t>% in</w:t>
      </w:r>
      <w:r w:rsidRPr="00F31318">
        <w:t xml:space="preserve"> 2013 from MUMBAI UNIVERSITY.</w:t>
      </w:r>
    </w:p>
    <w:p w:rsidR="00D52542" w:rsidRPr="00F31318" w:rsidP="00DF5B06">
      <w:pPr>
        <w:pStyle w:val="ListParagraph"/>
        <w:numPr>
          <w:ilvl w:val="0"/>
          <w:numId w:val="10"/>
        </w:numPr>
        <w:tabs>
          <w:tab w:val="left" w:pos="580"/>
        </w:tabs>
        <w:spacing w:line="245" w:lineRule="exact"/>
        <w:ind w:right="179"/>
      </w:pPr>
      <w:r w:rsidRPr="00F31318">
        <w:rPr>
          <w:b/>
        </w:rPr>
        <w:t>Diploma</w:t>
      </w:r>
      <w:r w:rsidRPr="00F31318">
        <w:t xml:space="preserve"> in Information Technology</w:t>
      </w:r>
      <w:r w:rsidRPr="00F31318" w:rsidR="00C748C2">
        <w:t xml:space="preserve"> with 84.00% in</w:t>
      </w:r>
      <w:r w:rsidRPr="00F31318" w:rsidR="007F65A6">
        <w:t xml:space="preserve"> 2010</w:t>
      </w:r>
      <w:r w:rsidRPr="00F31318">
        <w:t xml:space="preserve"> from MSBTE BOARD.</w:t>
      </w:r>
    </w:p>
    <w:p w:rsidR="00D52542" w:rsidP="00DF5B06">
      <w:pPr>
        <w:pStyle w:val="ListParagraph"/>
        <w:numPr>
          <w:ilvl w:val="0"/>
          <w:numId w:val="10"/>
        </w:numPr>
        <w:tabs>
          <w:tab w:val="left" w:pos="580"/>
        </w:tabs>
        <w:spacing w:before="10" w:line="245" w:lineRule="exact"/>
        <w:ind w:right="179"/>
      </w:pPr>
      <w:r w:rsidRPr="00F31318">
        <w:rPr>
          <w:b/>
        </w:rPr>
        <w:t>SSC</w:t>
      </w:r>
      <w:r w:rsidRPr="00F31318">
        <w:t xml:space="preserve"> from Maharashtra Board in 2007 with 82%.</w:t>
      </w:r>
    </w:p>
    <w:p w:rsidR="000E040B" w:rsidRPr="00F31318" w:rsidP="000E040B">
      <w:pPr>
        <w:pStyle w:val="ListParagraph"/>
        <w:tabs>
          <w:tab w:val="left" w:pos="580"/>
        </w:tabs>
        <w:spacing w:before="10" w:line="245" w:lineRule="exact"/>
        <w:ind w:left="580" w:right="179"/>
      </w:pPr>
    </w:p>
    <w:p w:rsidR="00D52542" w:rsidRPr="00BA045D" w:rsidP="003F3B7D">
      <w:pPr>
        <w:pStyle w:val="Heading1"/>
        <w:tabs>
          <w:tab w:val="left" w:pos="4583"/>
          <w:tab w:val="left" w:pos="10717"/>
        </w:tabs>
        <w:ind w:right="179"/>
        <w:jc w:val="center"/>
        <w:rPr>
          <w:rFonts w:cs="Cambria"/>
        </w:rPr>
      </w:pPr>
      <w:r>
        <w:rPr>
          <w:color w:val="FFFFFF"/>
          <w:w w:val="99"/>
          <w:shd w:val="clear" w:color="auto" w:fill="0F243E"/>
        </w:rPr>
        <w:t xml:space="preserve"> </w:t>
      </w:r>
      <w:r w:rsidR="003F3B7D">
        <w:rPr>
          <w:color w:val="FFFFFF"/>
          <w:shd w:val="clear" w:color="auto" w:fill="0F243E"/>
        </w:rPr>
        <w:tab/>
        <w:t>PROFESSIONAL CERTIFICATION</w:t>
      </w:r>
      <w:r>
        <w:rPr>
          <w:color w:val="FFFFFF"/>
          <w:shd w:val="clear" w:color="auto" w:fill="0F243E"/>
        </w:rPr>
        <w:tab/>
      </w:r>
    </w:p>
    <w:p w:rsidR="003F3B7D" w:rsidRPr="00F31318" w:rsidP="003F3B7D">
      <w:pPr>
        <w:pStyle w:val="ListParagraph"/>
        <w:numPr>
          <w:ilvl w:val="0"/>
          <w:numId w:val="10"/>
        </w:numPr>
        <w:tabs>
          <w:tab w:val="left" w:pos="580"/>
        </w:tabs>
        <w:spacing w:line="245" w:lineRule="exact"/>
        <w:ind w:right="179"/>
      </w:pPr>
      <w:r w:rsidRPr="00F31318">
        <w:rPr>
          <w:b/>
        </w:rPr>
        <w:t>Data Scientist</w:t>
      </w:r>
      <w:r w:rsidRPr="00F31318">
        <w:t xml:space="preserve"> </w:t>
      </w:r>
      <w:r w:rsidRPr="00F31318" w:rsidR="005270AE">
        <w:t>master program certification</w:t>
      </w:r>
      <w:r w:rsidR="00053361">
        <w:t>.</w:t>
      </w:r>
    </w:p>
    <w:p w:rsidR="003F3B7D" w:rsidRPr="00F31318" w:rsidP="003F3B7D">
      <w:pPr>
        <w:pStyle w:val="ListParagraph"/>
        <w:numPr>
          <w:ilvl w:val="0"/>
          <w:numId w:val="10"/>
        </w:numPr>
        <w:tabs>
          <w:tab w:val="left" w:pos="580"/>
        </w:tabs>
        <w:spacing w:line="245" w:lineRule="exact"/>
        <w:ind w:right="179"/>
      </w:pPr>
      <w:r w:rsidRPr="00F31318">
        <w:t xml:space="preserve">Data Science with </w:t>
      </w:r>
      <w:r w:rsidRPr="00F31318">
        <w:rPr>
          <w:b/>
        </w:rPr>
        <w:t>R</w:t>
      </w:r>
      <w:r w:rsidRPr="00F31318">
        <w:t>.</w:t>
      </w:r>
    </w:p>
    <w:p w:rsidR="005270AE" w:rsidRPr="00F31318" w:rsidP="003F3B7D">
      <w:pPr>
        <w:pStyle w:val="ListParagraph"/>
        <w:numPr>
          <w:ilvl w:val="0"/>
          <w:numId w:val="10"/>
        </w:numPr>
        <w:tabs>
          <w:tab w:val="left" w:pos="580"/>
        </w:tabs>
        <w:spacing w:line="245" w:lineRule="exact"/>
        <w:ind w:right="179"/>
      </w:pPr>
      <w:r w:rsidRPr="00F31318">
        <w:t xml:space="preserve">Data Science with </w:t>
      </w:r>
      <w:r w:rsidRPr="00F31318">
        <w:rPr>
          <w:b/>
        </w:rPr>
        <w:t>SAS</w:t>
      </w:r>
      <w:r w:rsidRPr="00F31318">
        <w:t>.</w:t>
      </w:r>
    </w:p>
    <w:p w:rsidR="005270AE" w:rsidRPr="00F31318" w:rsidP="003F3B7D">
      <w:pPr>
        <w:pStyle w:val="ListParagraph"/>
        <w:numPr>
          <w:ilvl w:val="0"/>
          <w:numId w:val="10"/>
        </w:numPr>
        <w:tabs>
          <w:tab w:val="left" w:pos="580"/>
        </w:tabs>
        <w:spacing w:line="245" w:lineRule="exact"/>
        <w:ind w:right="179"/>
      </w:pPr>
      <w:r w:rsidRPr="00F31318">
        <w:t xml:space="preserve">Data Science with </w:t>
      </w:r>
      <w:r w:rsidRPr="00F31318">
        <w:rPr>
          <w:b/>
        </w:rPr>
        <w:t>Python</w:t>
      </w:r>
      <w:r w:rsidRPr="00F31318">
        <w:t>.</w:t>
      </w:r>
    </w:p>
    <w:p w:rsidR="005270AE" w:rsidRPr="00F31318" w:rsidP="003F3B7D">
      <w:pPr>
        <w:pStyle w:val="ListParagraph"/>
        <w:numPr>
          <w:ilvl w:val="0"/>
          <w:numId w:val="10"/>
        </w:numPr>
        <w:tabs>
          <w:tab w:val="left" w:pos="580"/>
        </w:tabs>
        <w:spacing w:line="245" w:lineRule="exact"/>
        <w:ind w:right="179"/>
      </w:pPr>
      <w:r w:rsidRPr="00F31318">
        <w:t xml:space="preserve">Data Science with </w:t>
      </w:r>
      <w:r w:rsidRPr="00F31318">
        <w:rPr>
          <w:b/>
        </w:rPr>
        <w:t>Machine learning</w:t>
      </w:r>
      <w:r w:rsidR="00053361">
        <w:rPr>
          <w:b/>
        </w:rPr>
        <w:t xml:space="preserve"> and Deep learning</w:t>
      </w:r>
      <w:r w:rsidRPr="00F31318">
        <w:t>.</w:t>
      </w:r>
    </w:p>
    <w:p w:rsidR="003F3B7D" w:rsidRPr="00F31318" w:rsidP="003F3B7D">
      <w:pPr>
        <w:pStyle w:val="ListParagraph"/>
        <w:numPr>
          <w:ilvl w:val="0"/>
          <w:numId w:val="10"/>
        </w:numPr>
        <w:tabs>
          <w:tab w:val="left" w:pos="580"/>
        </w:tabs>
        <w:spacing w:line="245" w:lineRule="exact"/>
        <w:ind w:right="179"/>
      </w:pPr>
      <w:r w:rsidRPr="00F31318">
        <w:t xml:space="preserve">Data Science with </w:t>
      </w:r>
      <w:r w:rsidRPr="00F31318">
        <w:rPr>
          <w:b/>
        </w:rPr>
        <w:t>Big data Hadoop and spark developer</w:t>
      </w:r>
      <w:r w:rsidRPr="00F31318">
        <w:t>.</w:t>
      </w:r>
      <w:r w:rsidRPr="00F31318">
        <w:t xml:space="preserve"> </w:t>
      </w:r>
    </w:p>
    <w:p w:rsidR="005270AE" w:rsidP="003F3B7D">
      <w:pPr>
        <w:pStyle w:val="ListParagraph"/>
        <w:numPr>
          <w:ilvl w:val="0"/>
          <w:numId w:val="10"/>
        </w:numPr>
        <w:tabs>
          <w:tab w:val="left" w:pos="580"/>
        </w:tabs>
        <w:spacing w:line="245" w:lineRule="exact"/>
        <w:ind w:right="179"/>
      </w:pPr>
      <w:r w:rsidRPr="00F31318">
        <w:rPr>
          <w:b/>
        </w:rPr>
        <w:t>BCS ISEB</w:t>
      </w:r>
      <w:r w:rsidRPr="00F31318">
        <w:t xml:space="preserve"> – Business analyst foundation certification, Global BCS Community.</w:t>
      </w:r>
    </w:p>
    <w:p w:rsidR="00455417" w:rsidP="003F3B7D">
      <w:pPr>
        <w:pStyle w:val="ListParagraph"/>
        <w:numPr>
          <w:ilvl w:val="0"/>
          <w:numId w:val="10"/>
        </w:numPr>
        <w:tabs>
          <w:tab w:val="left" w:pos="580"/>
        </w:tabs>
        <w:spacing w:line="245" w:lineRule="exact"/>
        <w:ind w:right="179"/>
      </w:pPr>
      <w:r>
        <w:rPr>
          <w:b/>
        </w:rPr>
        <w:t xml:space="preserve">Agile Scrum </w:t>
      </w:r>
      <w:r w:rsidRPr="00455417">
        <w:t>certified professional,</w:t>
      </w:r>
      <w:r>
        <w:t xml:space="preserve"> </w:t>
      </w:r>
      <w:r w:rsidRPr="00455417">
        <w:t>Accenture India.</w:t>
      </w:r>
    </w:p>
    <w:p w:rsidR="00053361" w:rsidRPr="00F31318" w:rsidP="003F3B7D">
      <w:pPr>
        <w:pStyle w:val="ListParagraph"/>
        <w:numPr>
          <w:ilvl w:val="0"/>
          <w:numId w:val="10"/>
        </w:numPr>
        <w:tabs>
          <w:tab w:val="left" w:pos="580"/>
        </w:tabs>
        <w:spacing w:line="245" w:lineRule="exact"/>
        <w:ind w:right="179"/>
      </w:pPr>
      <w:r>
        <w:rPr>
          <w:b/>
        </w:rPr>
        <w:t xml:space="preserve">PPSM [Program, Project Service and Management] </w:t>
      </w:r>
      <w:r w:rsidRPr="00053361">
        <w:t>certification, Accenture India</w:t>
      </w:r>
    </w:p>
    <w:p w:rsidR="00455417" w:rsidP="00455417">
      <w:pPr>
        <w:pStyle w:val="Heading1"/>
        <w:tabs>
          <w:tab w:val="left" w:pos="4899"/>
          <w:tab w:val="left" w:pos="10717"/>
        </w:tabs>
        <w:ind w:right="179"/>
        <w:rPr>
          <w:b w:val="0"/>
          <w:bCs w:val="0"/>
        </w:rPr>
      </w:pPr>
      <w:r>
        <w:rPr>
          <w:color w:val="FFFFFF"/>
          <w:shd w:val="clear" w:color="auto" w:fill="0F243E"/>
        </w:rPr>
        <w:tab/>
        <w:t>SPECIAL SKILLS</w:t>
      </w:r>
      <w:r>
        <w:rPr>
          <w:color w:val="FFFFFF"/>
          <w:shd w:val="clear" w:color="auto" w:fill="0F243E"/>
        </w:rPr>
        <w:tab/>
      </w:r>
    </w:p>
    <w:p w:rsidR="000E040B" w:rsidP="000E040B">
      <w:pPr>
        <w:pStyle w:val="ListParagraph"/>
        <w:tabs>
          <w:tab w:val="left" w:pos="580"/>
        </w:tabs>
        <w:spacing w:line="245" w:lineRule="exact"/>
        <w:ind w:left="580" w:right="179"/>
      </w:pPr>
    </w:p>
    <w:p w:rsidR="00455417" w:rsidRPr="00455417" w:rsidP="00455417">
      <w:pPr>
        <w:pStyle w:val="ListParagraph"/>
        <w:numPr>
          <w:ilvl w:val="0"/>
          <w:numId w:val="10"/>
        </w:numPr>
        <w:tabs>
          <w:tab w:val="left" w:pos="580"/>
        </w:tabs>
        <w:spacing w:line="245" w:lineRule="exact"/>
        <w:ind w:right="179"/>
      </w:pPr>
      <w:r w:rsidRPr="00455417">
        <w:t>Goal oriented, positive and Supportive.</w:t>
      </w:r>
    </w:p>
    <w:p w:rsidR="00455417" w:rsidRPr="00455417" w:rsidP="00455417">
      <w:pPr>
        <w:pStyle w:val="ListParagraph"/>
        <w:numPr>
          <w:ilvl w:val="0"/>
          <w:numId w:val="10"/>
        </w:numPr>
        <w:tabs>
          <w:tab w:val="left" w:pos="580"/>
        </w:tabs>
        <w:spacing w:line="245" w:lineRule="exact"/>
        <w:ind w:right="179"/>
      </w:pPr>
      <w:r w:rsidRPr="00455417">
        <w:t>Converting ideas to design.</w:t>
      </w:r>
    </w:p>
    <w:p w:rsidR="00455417" w:rsidRPr="00455417" w:rsidP="00455417">
      <w:pPr>
        <w:pStyle w:val="ListParagraph"/>
        <w:numPr>
          <w:ilvl w:val="0"/>
          <w:numId w:val="10"/>
        </w:numPr>
        <w:tabs>
          <w:tab w:val="left" w:pos="580"/>
        </w:tabs>
        <w:spacing w:line="245" w:lineRule="exact"/>
        <w:ind w:right="179"/>
      </w:pPr>
      <w:r w:rsidRPr="00455417">
        <w:t>Flexibility.</w:t>
      </w:r>
    </w:p>
    <w:p w:rsidR="00455417" w:rsidP="00455417">
      <w:pPr>
        <w:pStyle w:val="Heading1"/>
        <w:tabs>
          <w:tab w:val="left" w:pos="4537"/>
          <w:tab w:val="left" w:pos="10717"/>
        </w:tabs>
        <w:ind w:right="179"/>
        <w:rPr>
          <w:b w:val="0"/>
          <w:bCs w:val="0"/>
        </w:rPr>
      </w:pPr>
      <w:r>
        <w:rPr>
          <w:color w:val="FFFFFF"/>
          <w:shd w:val="clear" w:color="auto" w:fill="0F243E"/>
        </w:rPr>
        <w:tab/>
        <w:t>PERSONAL</w:t>
      </w:r>
      <w:r>
        <w:rPr>
          <w:color w:val="FFFFFF"/>
          <w:spacing w:val="-10"/>
          <w:shd w:val="clear" w:color="auto" w:fill="0F243E"/>
        </w:rPr>
        <w:t xml:space="preserve"> </w:t>
      </w:r>
      <w:r>
        <w:rPr>
          <w:color w:val="FFFFFF"/>
          <w:shd w:val="clear" w:color="auto" w:fill="0F243E"/>
        </w:rPr>
        <w:t>DETAILS</w:t>
      </w:r>
      <w:r>
        <w:rPr>
          <w:color w:val="FFFFFF"/>
          <w:shd w:val="clear" w:color="auto" w:fill="0F243E"/>
        </w:rPr>
        <w:tab/>
      </w:r>
    </w:p>
    <w:p w:rsidR="000E040B" w:rsidRPr="000E040B" w:rsidP="000E040B">
      <w:pPr>
        <w:pStyle w:val="ListParagraph"/>
        <w:tabs>
          <w:tab w:val="left" w:pos="580"/>
        </w:tabs>
        <w:spacing w:line="245" w:lineRule="exact"/>
        <w:ind w:left="580" w:right="179"/>
      </w:pPr>
    </w:p>
    <w:p w:rsidR="00455417" w:rsidRPr="00455417" w:rsidP="00455417">
      <w:pPr>
        <w:pStyle w:val="ListParagraph"/>
        <w:numPr>
          <w:ilvl w:val="0"/>
          <w:numId w:val="10"/>
        </w:numPr>
        <w:tabs>
          <w:tab w:val="left" w:pos="580"/>
        </w:tabs>
        <w:spacing w:line="245" w:lineRule="exact"/>
        <w:ind w:right="179"/>
      </w:pPr>
      <w:r w:rsidRPr="00DF5B06">
        <w:rPr>
          <w:rFonts w:ascii="Cambria"/>
          <w:sz w:val="20"/>
        </w:rPr>
        <w:t xml:space="preserve"> </w:t>
      </w:r>
      <w:r w:rsidRPr="00455417">
        <w:t xml:space="preserve">Date of birth      </w:t>
      </w:r>
      <w:r w:rsidRPr="00455417">
        <w:tab/>
        <w:t>:  06/12/1991</w:t>
      </w:r>
    </w:p>
    <w:p w:rsidR="00455417" w:rsidRPr="00455417" w:rsidP="00455417">
      <w:pPr>
        <w:pStyle w:val="ListParagraph"/>
        <w:numPr>
          <w:ilvl w:val="0"/>
          <w:numId w:val="10"/>
        </w:numPr>
        <w:tabs>
          <w:tab w:val="left" w:pos="580"/>
        </w:tabs>
        <w:spacing w:line="245" w:lineRule="exact"/>
        <w:ind w:right="179"/>
      </w:pPr>
      <w:r w:rsidRPr="00455417">
        <w:t xml:space="preserve"> Father’s Name </w:t>
      </w:r>
      <w:r w:rsidRPr="00455417">
        <w:tab/>
        <w:t>:  Mr. Vithoba Pandurang Sakpal</w:t>
      </w:r>
    </w:p>
    <w:p w:rsidR="00455417" w:rsidRPr="00455417" w:rsidP="00455417">
      <w:pPr>
        <w:pStyle w:val="ListParagraph"/>
        <w:numPr>
          <w:ilvl w:val="0"/>
          <w:numId w:val="10"/>
        </w:numPr>
        <w:tabs>
          <w:tab w:val="left" w:pos="580"/>
        </w:tabs>
        <w:spacing w:line="245" w:lineRule="exact"/>
        <w:ind w:right="179"/>
      </w:pPr>
      <w:r w:rsidRPr="00455417">
        <w:t xml:space="preserve"> Hobbies</w:t>
      </w:r>
      <w:r w:rsidRPr="00455417">
        <w:tab/>
      </w:r>
      <w:r w:rsidRPr="00455417">
        <w:tab/>
        <w:t>:  Watching TV, Cricket, Listening songs.</w:t>
      </w:r>
    </w:p>
    <w:p w:rsidR="00455417" w:rsidRPr="00455417" w:rsidP="00455417">
      <w:pPr>
        <w:pStyle w:val="ListParagraph"/>
        <w:numPr>
          <w:ilvl w:val="0"/>
          <w:numId w:val="10"/>
        </w:numPr>
        <w:tabs>
          <w:tab w:val="left" w:pos="580"/>
        </w:tabs>
        <w:spacing w:line="245" w:lineRule="exact"/>
        <w:ind w:right="179"/>
      </w:pPr>
      <w:r w:rsidRPr="00455417">
        <w:t xml:space="preserve"> Nationality</w:t>
      </w:r>
      <w:r w:rsidRPr="00455417">
        <w:tab/>
        <w:t>:  Indian</w:t>
      </w:r>
    </w:p>
    <w:p w:rsidR="00455417" w:rsidRPr="00455417" w:rsidP="00455417">
      <w:pPr>
        <w:pStyle w:val="ListParagraph"/>
        <w:numPr>
          <w:ilvl w:val="0"/>
          <w:numId w:val="10"/>
        </w:numPr>
        <w:tabs>
          <w:tab w:val="left" w:pos="580"/>
        </w:tabs>
        <w:spacing w:line="245" w:lineRule="exact"/>
        <w:ind w:right="179"/>
      </w:pPr>
      <w:r w:rsidRPr="00455417">
        <w:t xml:space="preserve"> Gender </w:t>
      </w:r>
      <w:r w:rsidRPr="00455417">
        <w:tab/>
      </w:r>
      <w:r w:rsidRPr="00455417">
        <w:tab/>
        <w:t>:  Male</w:t>
      </w:r>
      <w:r w:rsidRPr="00455417">
        <w:tab/>
      </w:r>
    </w:p>
    <w:p w:rsidR="00455417" w:rsidRPr="00455417" w:rsidP="00455417">
      <w:pPr>
        <w:pStyle w:val="ListParagraph"/>
        <w:numPr>
          <w:ilvl w:val="0"/>
          <w:numId w:val="10"/>
        </w:numPr>
        <w:tabs>
          <w:tab w:val="left" w:pos="580"/>
        </w:tabs>
        <w:spacing w:line="245" w:lineRule="exact"/>
        <w:ind w:right="179"/>
      </w:pPr>
      <w:r w:rsidRPr="00455417">
        <w:t xml:space="preserve"> Language known</w:t>
      </w:r>
      <w:r w:rsidRPr="00455417">
        <w:tab/>
        <w:t>:  English, Hindi, Marathi.</w:t>
      </w:r>
      <w:r w:rsidRPr="00455417">
        <w:tab/>
      </w:r>
    </w:p>
    <w:p w:rsidR="0015218F" w:rsidP="003F3B7D">
      <w:pPr>
        <w:pStyle w:val="Heading1"/>
        <w:tabs>
          <w:tab w:val="left" w:pos="4537"/>
          <w:tab w:val="left" w:pos="10717"/>
        </w:tabs>
        <w:ind w:right="179"/>
        <w:jc w:val="center"/>
        <w:rPr>
          <w:b w:val="0"/>
          <w:bCs w:val="0"/>
        </w:rPr>
      </w:pPr>
      <w:r>
        <w:rPr>
          <w:color w:val="FFFFFF"/>
          <w:shd w:val="clear" w:color="auto" w:fill="0F243E"/>
        </w:rPr>
        <w:tab/>
      </w:r>
      <w:r w:rsidR="003F3B7D">
        <w:rPr>
          <w:color w:val="FFFFFF"/>
          <w:shd w:val="clear" w:color="auto" w:fill="0F243E"/>
        </w:rPr>
        <w:t xml:space="preserve">        </w:t>
      </w:r>
      <w:r>
        <w:rPr>
          <w:color w:val="FFFFFF"/>
          <w:shd w:val="clear" w:color="auto" w:fill="0F243E"/>
        </w:rPr>
        <w:t>DECLARATION</w:t>
      </w:r>
      <w:r>
        <w:rPr>
          <w:color w:val="FFFFFF"/>
          <w:shd w:val="clear" w:color="auto" w:fill="0F243E"/>
        </w:rPr>
        <w:tab/>
      </w:r>
    </w:p>
    <w:p w:rsidR="000E040B" w:rsidP="0015218F">
      <w:pPr>
        <w:pStyle w:val="Normal10pt"/>
        <w:ind w:firstLine="191"/>
        <w:rPr>
          <w:rFonts w:asciiTheme="minorHAnsi" w:eastAsiaTheme="minorHAnsi" w:hAnsiTheme="minorHAnsi" w:cstheme="minorBidi"/>
          <w:sz w:val="22"/>
          <w:szCs w:val="22"/>
        </w:rPr>
      </w:pPr>
    </w:p>
    <w:p w:rsidR="0015218F" w:rsidRPr="00455417" w:rsidP="0015218F">
      <w:pPr>
        <w:pStyle w:val="Normal10pt"/>
        <w:ind w:firstLine="191"/>
        <w:rPr>
          <w:rFonts w:asciiTheme="minorHAnsi" w:eastAsiaTheme="minorHAnsi" w:hAnsiTheme="minorHAnsi" w:cstheme="minorBidi"/>
          <w:sz w:val="22"/>
          <w:szCs w:val="22"/>
        </w:rPr>
      </w:pPr>
      <w:r w:rsidRPr="00455417">
        <w:rPr>
          <w:rFonts w:asciiTheme="minorHAnsi" w:eastAsiaTheme="minorHAnsi" w:hAnsiTheme="minorHAnsi" w:cstheme="minorBidi"/>
          <w:sz w:val="22"/>
          <w:szCs w:val="22"/>
        </w:rPr>
        <w:t>I hereby affirm that the above information is true and best of my knowledge.</w:t>
      </w:r>
    </w:p>
    <w:p w:rsidR="0015218F" w:rsidRPr="00455417" w:rsidP="0015218F">
      <w:pPr>
        <w:pStyle w:val="Normal10pt"/>
        <w:ind w:firstLine="191"/>
        <w:rPr>
          <w:rFonts w:asciiTheme="minorHAnsi" w:eastAsiaTheme="minorHAnsi" w:hAnsiTheme="minorHAnsi" w:cstheme="minorBidi"/>
          <w:sz w:val="22"/>
          <w:szCs w:val="22"/>
        </w:rPr>
      </w:pPr>
      <w:r w:rsidRPr="00455417">
        <w:rPr>
          <w:rFonts w:asciiTheme="minorHAnsi" w:eastAsiaTheme="minorHAnsi" w:hAnsiTheme="minorHAnsi" w:cstheme="minorBidi"/>
          <w:sz w:val="22"/>
          <w:szCs w:val="22"/>
        </w:rPr>
        <w:t>Place: MUMBAI</w:t>
      </w:r>
    </w:p>
    <w:p w:rsidR="0015218F" w:rsidRPr="00455417" w:rsidP="00455417">
      <w:pPr>
        <w:pStyle w:val="Normal10pt"/>
        <w:ind w:firstLine="191"/>
        <w:rPr>
          <w:rFonts w:asciiTheme="minorHAnsi" w:eastAsiaTheme="minorHAnsi" w:hAnsiTheme="minorHAnsi" w:cstheme="minorBidi"/>
          <w:sz w:val="22"/>
          <w:szCs w:val="22"/>
        </w:rPr>
      </w:pPr>
      <w:r w:rsidRPr="0015218F">
        <w:rPr>
          <w:rFonts w:ascii="Cambria" w:eastAsia="Cambria" w:hAnsi="Cambria" w:cstheme="minorBidi"/>
        </w:rPr>
        <w:tab/>
      </w:r>
      <w:r w:rsidRPr="00455417">
        <w:rPr>
          <w:rFonts w:asciiTheme="minorHAnsi" w:eastAsiaTheme="minorHAnsi" w:hAnsiTheme="minorHAnsi" w:cstheme="minorBidi"/>
          <w:sz w:val="22"/>
          <w:szCs w:val="22"/>
        </w:rPr>
        <w:tab/>
      </w:r>
      <w:r w:rsidRPr="00455417">
        <w:rPr>
          <w:rFonts w:asciiTheme="minorHAnsi" w:eastAsiaTheme="minorHAnsi" w:hAnsiTheme="minorHAnsi" w:cstheme="minorBidi"/>
          <w:sz w:val="22"/>
          <w:szCs w:val="22"/>
        </w:rPr>
        <w:tab/>
      </w:r>
      <w:r w:rsidRPr="00455417">
        <w:rPr>
          <w:rFonts w:asciiTheme="minorHAnsi" w:eastAsiaTheme="minorHAnsi" w:hAnsiTheme="minorHAnsi" w:cstheme="minorBidi"/>
          <w:sz w:val="22"/>
          <w:szCs w:val="22"/>
        </w:rPr>
        <w:tab/>
      </w:r>
      <w:r w:rsidRPr="00455417">
        <w:rPr>
          <w:rFonts w:asciiTheme="minorHAnsi" w:eastAsiaTheme="minorHAnsi" w:hAnsiTheme="minorHAnsi" w:cstheme="minorBidi"/>
          <w:sz w:val="22"/>
          <w:szCs w:val="22"/>
        </w:rPr>
        <w:tab/>
      </w:r>
      <w:r w:rsidRPr="00455417">
        <w:rPr>
          <w:rFonts w:asciiTheme="minorHAnsi" w:eastAsiaTheme="minorHAnsi" w:hAnsiTheme="minorHAnsi" w:cstheme="minorBidi"/>
          <w:sz w:val="22"/>
          <w:szCs w:val="22"/>
        </w:rPr>
        <w:tab/>
      </w:r>
      <w:r w:rsidRPr="00455417">
        <w:rPr>
          <w:rFonts w:asciiTheme="minorHAnsi" w:eastAsiaTheme="minorHAnsi" w:hAnsiTheme="minorHAnsi" w:cstheme="minorBidi"/>
          <w:sz w:val="22"/>
          <w:szCs w:val="22"/>
        </w:rPr>
        <w:tab/>
      </w:r>
      <w:r w:rsidRPr="00455417">
        <w:rPr>
          <w:rFonts w:asciiTheme="minorHAnsi" w:eastAsiaTheme="minorHAnsi" w:hAnsiTheme="minorHAnsi" w:cstheme="minorBidi"/>
          <w:sz w:val="22"/>
          <w:szCs w:val="22"/>
        </w:rPr>
        <w:tab/>
        <w:t xml:space="preserve"> </w:t>
      </w:r>
      <w:r w:rsidRPr="00455417">
        <w:rPr>
          <w:rFonts w:asciiTheme="minorHAnsi" w:eastAsiaTheme="minorHAnsi" w:hAnsiTheme="minorHAnsi" w:cstheme="minorBidi"/>
          <w:sz w:val="22"/>
          <w:szCs w:val="22"/>
        </w:rPr>
        <w:tab/>
      </w:r>
      <w:r w:rsidRPr="00455417">
        <w:rPr>
          <w:rFonts w:asciiTheme="minorHAnsi" w:eastAsiaTheme="minorHAnsi" w:hAnsiTheme="minorHAnsi" w:cstheme="minorBidi"/>
          <w:sz w:val="22"/>
          <w:szCs w:val="22"/>
        </w:rPr>
        <w:tab/>
      </w:r>
      <w:r w:rsidRPr="00455417">
        <w:rPr>
          <w:rFonts w:asciiTheme="minorHAnsi" w:eastAsiaTheme="minorHAnsi" w:hAnsiTheme="minorHAnsi" w:cstheme="minorBidi"/>
          <w:sz w:val="22"/>
          <w:szCs w:val="22"/>
        </w:rPr>
        <w:tab/>
      </w:r>
      <w:r w:rsidRPr="00455417">
        <w:rPr>
          <w:rFonts w:asciiTheme="minorHAnsi" w:eastAsiaTheme="minorHAnsi" w:hAnsiTheme="minorHAnsi" w:cstheme="minorBidi"/>
          <w:sz w:val="22"/>
          <w:szCs w:val="22"/>
        </w:rPr>
        <w:tab/>
        <w:t>Yours sincerely,</w:t>
      </w:r>
    </w:p>
    <w:p w:rsidR="00BA045D" w:rsidRPr="00455417" w:rsidP="00455417">
      <w:pPr>
        <w:pStyle w:val="Normal10pt"/>
        <w:ind w:firstLine="191"/>
        <w:rPr>
          <w:rFonts w:asciiTheme="minorHAnsi" w:eastAsiaTheme="minorHAnsi" w:hAnsiTheme="minorHAnsi" w:cstheme="minorBidi"/>
          <w:sz w:val="22"/>
          <w:szCs w:val="22"/>
        </w:rPr>
      </w:pPr>
      <w:r w:rsidRPr="00455417">
        <w:rPr>
          <w:rFonts w:asciiTheme="minorHAnsi" w:eastAsiaTheme="minorHAnsi" w:hAnsiTheme="minorHAnsi" w:cstheme="minorBidi"/>
          <w:sz w:val="22"/>
          <w:szCs w:val="22"/>
        </w:rPr>
        <w:t xml:space="preserve">Date  </w:t>
      </w:r>
      <w:r w:rsidRPr="00455417">
        <w:rPr>
          <w:rFonts w:asciiTheme="minorHAnsi" w:eastAsiaTheme="minorHAnsi" w:hAnsiTheme="minorHAnsi" w:cstheme="minorBidi"/>
          <w:sz w:val="22"/>
          <w:szCs w:val="22"/>
        </w:rPr>
        <w:t xml:space="preserve">  :</w:t>
      </w:r>
      <w:r w:rsidRPr="00455417">
        <w:rPr>
          <w:rFonts w:asciiTheme="minorHAnsi" w:eastAsiaTheme="minorHAnsi" w:hAnsiTheme="minorHAnsi" w:cstheme="minorBidi"/>
          <w:sz w:val="22"/>
          <w:szCs w:val="22"/>
        </w:rPr>
        <w:tab/>
      </w:r>
      <w:r w:rsidRPr="00455417">
        <w:rPr>
          <w:rFonts w:asciiTheme="minorHAnsi" w:eastAsiaTheme="minorHAnsi" w:hAnsiTheme="minorHAnsi" w:cstheme="minorBidi"/>
          <w:sz w:val="22"/>
          <w:szCs w:val="22"/>
        </w:rPr>
        <w:tab/>
      </w:r>
      <w:r w:rsidRPr="00455417">
        <w:rPr>
          <w:rFonts w:asciiTheme="minorHAnsi" w:eastAsiaTheme="minorHAnsi" w:hAnsiTheme="minorHAnsi" w:cstheme="minorBidi"/>
          <w:sz w:val="22"/>
          <w:szCs w:val="22"/>
        </w:rPr>
        <w:tab/>
      </w:r>
      <w:r w:rsidRPr="00455417">
        <w:rPr>
          <w:rFonts w:asciiTheme="minorHAnsi" w:eastAsiaTheme="minorHAnsi" w:hAnsiTheme="minorHAnsi" w:cstheme="minorBidi"/>
          <w:sz w:val="22"/>
          <w:szCs w:val="22"/>
        </w:rPr>
        <w:tab/>
      </w:r>
      <w:r w:rsidRPr="00455417">
        <w:rPr>
          <w:rFonts w:asciiTheme="minorHAnsi" w:eastAsiaTheme="minorHAnsi" w:hAnsiTheme="minorHAnsi" w:cstheme="minorBidi"/>
          <w:sz w:val="22"/>
          <w:szCs w:val="22"/>
        </w:rPr>
        <w:tab/>
      </w:r>
      <w:r w:rsidRPr="00455417">
        <w:rPr>
          <w:rFonts w:asciiTheme="minorHAnsi" w:eastAsiaTheme="minorHAnsi" w:hAnsiTheme="minorHAnsi" w:cstheme="minorBidi"/>
          <w:sz w:val="22"/>
          <w:szCs w:val="22"/>
        </w:rPr>
        <w:tab/>
        <w:t xml:space="preserve">       </w:t>
      </w:r>
      <w:r w:rsidRPr="00455417">
        <w:rPr>
          <w:rFonts w:asciiTheme="minorHAnsi" w:eastAsiaTheme="minorHAnsi" w:hAnsiTheme="minorHAnsi" w:cstheme="minorBidi"/>
          <w:sz w:val="22"/>
          <w:szCs w:val="22"/>
        </w:rPr>
        <w:tab/>
      </w:r>
      <w:r w:rsidRPr="00455417">
        <w:rPr>
          <w:rFonts w:asciiTheme="minorHAnsi" w:eastAsiaTheme="minorHAnsi" w:hAnsiTheme="minorHAnsi" w:cstheme="minorBidi"/>
          <w:sz w:val="22"/>
          <w:szCs w:val="22"/>
        </w:rPr>
        <w:tab/>
      </w:r>
      <w:r w:rsidRPr="00455417">
        <w:rPr>
          <w:rFonts w:asciiTheme="minorHAnsi" w:eastAsiaTheme="minorHAnsi" w:hAnsiTheme="minorHAnsi" w:cstheme="minorBidi"/>
          <w:sz w:val="22"/>
          <w:szCs w:val="22"/>
        </w:rPr>
        <w:tab/>
      </w:r>
      <w:r w:rsidRPr="00455417">
        <w:rPr>
          <w:rFonts w:asciiTheme="minorHAnsi" w:eastAsiaTheme="minorHAnsi" w:hAnsiTheme="minorHAnsi" w:cstheme="minorBidi"/>
          <w:sz w:val="22"/>
          <w:szCs w:val="22"/>
        </w:rPr>
        <w:tab/>
      </w:r>
      <w:r w:rsidRPr="00455417">
        <w:rPr>
          <w:rFonts w:asciiTheme="minorHAnsi" w:eastAsiaTheme="minorHAnsi" w:hAnsiTheme="minorHAnsi" w:cstheme="minorBidi"/>
          <w:sz w:val="22"/>
          <w:szCs w:val="22"/>
        </w:rPr>
        <w:tab/>
        <w:t>(Mr. Yogesh V. Sakpal)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width:1pt;height:1pt;margin-top:0;margin-left:0;position:absolute;z-index:251659264">
            <v:imagedata r:id="rId5"/>
          </v:shape>
        </w:pict>
      </w:r>
    </w:p>
    <w:sectPr>
      <w:type w:val="continuous"/>
      <w:pgSz w:w="11910" w:h="16840"/>
      <w:pgMar w:top="660" w:right="5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FA2378"/>
    <w:multiLevelType w:val="hybridMultilevel"/>
    <w:tmpl w:val="B0C2920A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C5E23E6"/>
    <w:multiLevelType w:val="hybridMultilevel"/>
    <w:tmpl w:val="BA3C10CA"/>
    <w:lvl w:ilvl="0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>
    <w:nsid w:val="0FB07712"/>
    <w:multiLevelType w:val="hybridMultilevel"/>
    <w:tmpl w:val="A0B024EC"/>
    <w:lvl w:ilvl="0">
      <w:start w:val="1"/>
      <w:numFmt w:val="bullet"/>
      <w:lvlText w:val="•"/>
      <w:lvlJc w:val="left"/>
      <w:pPr>
        <w:ind w:left="9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>
    <w:nsid w:val="119C437C"/>
    <w:multiLevelType w:val="hybridMultilevel"/>
    <w:tmpl w:val="ACF4B58C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>
    <w:nsid w:val="18E82A8B"/>
    <w:multiLevelType w:val="hybridMultilevel"/>
    <w:tmpl w:val="7E8E8AA8"/>
    <w:lvl w:ilvl="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503C3"/>
    <w:multiLevelType w:val="hybridMultilevel"/>
    <w:tmpl w:val="4CAE1958"/>
    <w:lvl w:ilvl="0">
      <w:start w:val="1"/>
      <w:numFmt w:val="bullet"/>
      <w:lvlText w:val="•"/>
      <w:lvlJc w:val="left"/>
      <w:pPr>
        <w:ind w:left="9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>
    <w:nsid w:val="1D690A1C"/>
    <w:multiLevelType w:val="hybridMultilevel"/>
    <w:tmpl w:val="10B2F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F3BF3"/>
    <w:multiLevelType w:val="hybridMultilevel"/>
    <w:tmpl w:val="173CA672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>
    <w:nsid w:val="22DF048E"/>
    <w:multiLevelType w:val="hybridMultilevel"/>
    <w:tmpl w:val="4D866C42"/>
    <w:lvl w:ilvl="0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">
    <w:nsid w:val="2CBD1BDE"/>
    <w:multiLevelType w:val="hybridMultilevel"/>
    <w:tmpl w:val="7A5ED2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E4CF9"/>
    <w:multiLevelType w:val="hybridMultilevel"/>
    <w:tmpl w:val="876CB0E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E763D"/>
    <w:multiLevelType w:val="hybridMultilevel"/>
    <w:tmpl w:val="85F6ACF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161495"/>
    <w:multiLevelType w:val="hybridMultilevel"/>
    <w:tmpl w:val="7CB81506"/>
    <w:lvl w:ilvl="0">
      <w:start w:val="1"/>
      <w:numFmt w:val="bullet"/>
      <w:lvlText w:val="•"/>
      <w:lvlJc w:val="left"/>
      <w:pPr>
        <w:ind w:left="9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3">
    <w:nsid w:val="428B017F"/>
    <w:multiLevelType w:val="hybridMultilevel"/>
    <w:tmpl w:val="3B4072E6"/>
    <w:lvl w:ilvl="0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B01D43"/>
    <w:multiLevelType w:val="hybridMultilevel"/>
    <w:tmpl w:val="8410BEE8"/>
    <w:lvl w:ilvl="0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5">
    <w:nsid w:val="4F3147CE"/>
    <w:multiLevelType w:val="hybridMultilevel"/>
    <w:tmpl w:val="BC582EA6"/>
    <w:lvl w:ilvl="0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0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1" w:hanging="360"/>
      </w:pPr>
      <w:rPr>
        <w:rFonts w:hint="default"/>
      </w:rPr>
    </w:lvl>
  </w:abstractNum>
  <w:abstractNum w:abstractNumId="16">
    <w:nsid w:val="52FB3F3D"/>
    <w:multiLevelType w:val="hybridMultilevel"/>
    <w:tmpl w:val="7280FB46"/>
    <w:lvl w:ilvl="0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54504D66"/>
    <w:multiLevelType w:val="hybridMultilevel"/>
    <w:tmpl w:val="A5623A58"/>
    <w:lvl w:ilvl="0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0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1" w:hanging="360"/>
      </w:pPr>
      <w:rPr>
        <w:rFonts w:hint="default"/>
      </w:rPr>
    </w:lvl>
  </w:abstractNum>
  <w:abstractNum w:abstractNumId="18">
    <w:nsid w:val="56E26DC5"/>
    <w:multiLevelType w:val="hybridMultilevel"/>
    <w:tmpl w:val="CE24F3B0"/>
    <w:lvl w:ilvl="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14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17" w:hanging="360"/>
      </w:pPr>
      <w:rPr>
        <w:rFonts w:hint="default"/>
      </w:rPr>
    </w:lvl>
  </w:abstractNum>
  <w:abstractNum w:abstractNumId="19">
    <w:nsid w:val="58F91E3B"/>
    <w:multiLevelType w:val="hybridMultilevel"/>
    <w:tmpl w:val="CAEAED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B00A80"/>
    <w:multiLevelType w:val="hybridMultilevel"/>
    <w:tmpl w:val="23F266B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F29ED"/>
    <w:multiLevelType w:val="hybridMultilevel"/>
    <w:tmpl w:val="173CA672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2">
    <w:nsid w:val="5B0109B1"/>
    <w:multiLevelType w:val="hybridMultilevel"/>
    <w:tmpl w:val="F0768172"/>
    <w:lvl w:ilvl="0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3">
    <w:nsid w:val="5B243680"/>
    <w:multiLevelType w:val="hybridMultilevel"/>
    <w:tmpl w:val="16869B32"/>
    <w:lvl w:ilvl="0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4">
    <w:nsid w:val="5F3D7272"/>
    <w:multiLevelType w:val="hybridMultilevel"/>
    <w:tmpl w:val="A57C3818"/>
    <w:lvl w:ilvl="0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5">
    <w:nsid w:val="753958AC"/>
    <w:multiLevelType w:val="hybridMultilevel"/>
    <w:tmpl w:val="F1E2FD9A"/>
    <w:lvl w:ilvl="0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6">
    <w:nsid w:val="7AB42008"/>
    <w:multiLevelType w:val="hybridMultilevel"/>
    <w:tmpl w:val="6CD0FE8C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7"/>
  </w:num>
  <w:num w:numId="5">
    <w:abstractNumId w:val="10"/>
  </w:num>
  <w:num w:numId="6">
    <w:abstractNumId w:val="21"/>
  </w:num>
  <w:num w:numId="7">
    <w:abstractNumId w:val="11"/>
  </w:num>
  <w:num w:numId="8">
    <w:abstractNumId w:val="20"/>
  </w:num>
  <w:num w:numId="9">
    <w:abstractNumId w:val="19"/>
  </w:num>
  <w:num w:numId="10">
    <w:abstractNumId w:val="25"/>
  </w:num>
  <w:num w:numId="11">
    <w:abstractNumId w:val="23"/>
  </w:num>
  <w:num w:numId="12">
    <w:abstractNumId w:val="26"/>
  </w:num>
  <w:num w:numId="13">
    <w:abstractNumId w:val="3"/>
  </w:num>
  <w:num w:numId="14">
    <w:abstractNumId w:val="22"/>
  </w:num>
  <w:num w:numId="15">
    <w:abstractNumId w:val="5"/>
  </w:num>
  <w:num w:numId="16">
    <w:abstractNumId w:val="2"/>
  </w:num>
  <w:num w:numId="17">
    <w:abstractNumId w:val="12"/>
  </w:num>
  <w:num w:numId="18">
    <w:abstractNumId w:val="4"/>
  </w:num>
  <w:num w:numId="19">
    <w:abstractNumId w:val="13"/>
  </w:num>
  <w:num w:numId="20">
    <w:abstractNumId w:val="16"/>
  </w:num>
  <w:num w:numId="21">
    <w:abstractNumId w:val="1"/>
  </w:num>
  <w:num w:numId="22">
    <w:abstractNumId w:val="0"/>
  </w:num>
  <w:num w:numId="23">
    <w:abstractNumId w:val="8"/>
  </w:num>
  <w:num w:numId="24">
    <w:abstractNumId w:val="24"/>
  </w:num>
  <w:num w:numId="25">
    <w:abstractNumId w:val="9"/>
  </w:num>
  <w:num w:numId="26">
    <w:abstractNumId w:val="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ind w:left="191"/>
      <w:outlineLvl w:val="0"/>
    </w:pPr>
    <w:rPr>
      <w:rFonts w:ascii="Cambria" w:eastAsia="Cambria" w:hAnsi="Cambr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0" w:hanging="360"/>
    </w:pPr>
    <w:rPr>
      <w:rFonts w:ascii="Cambria" w:eastAsia="Cambria" w:hAnsi="Cambri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456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A77742"/>
    <w:pPr>
      <w:widowControl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77742"/>
    <w:rPr>
      <w:rFonts w:ascii="Calibri" w:eastAsia="Times New Roman" w:hAnsi="Calibri" w:cs="Times New Roman"/>
    </w:rPr>
  </w:style>
  <w:style w:type="paragraph" w:customStyle="1" w:styleId="Normal10pt">
    <w:name w:val="Normal + 10 pt"/>
    <w:aliases w:val="First line:  0.5&quot;"/>
    <w:basedOn w:val="Normal"/>
    <w:rsid w:val="000F7798"/>
    <w:pPr>
      <w:widowControl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798"/>
    <w:pPr>
      <w:widowControl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798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A703E5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s://rdxfootmark.naukri.com/v2/track/openCv?trackingInfo=61275817a3cb6f78b6da41adbd20d6a2134f530e18705c4458440321091b5b58140f160219485e5f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yogesh.sakpal</dc:creator>
  <cp:lastModifiedBy>Sakpal, Yogesh</cp:lastModifiedBy>
  <cp:revision>38</cp:revision>
  <cp:lastPrinted>2015-10-19T10:10:00Z</cp:lastPrinted>
  <dcterms:created xsi:type="dcterms:W3CDTF">2018-01-20T10:32:00Z</dcterms:created>
  <dcterms:modified xsi:type="dcterms:W3CDTF">2018-04-25T18:00:00Z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2015-10-14T00:00:00Z</vt:filetime>
  </property>
</Properties>
</file>