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35" w:rsidRPr="00C612A3" w:rsidRDefault="00BF03BB">
      <w:pPr>
        <w:spacing w:after="40" w:line="240" w:lineRule="atLeast"/>
        <w:jc w:val="right"/>
        <w:rPr>
          <w:rFonts w:ascii="Verdana" w:hAnsi="Verdana"/>
          <w:b/>
          <w:sz w:val="18"/>
          <w:szCs w:val="18"/>
        </w:rPr>
      </w:pPr>
      <w:r w:rsidRPr="00C612A3">
        <w:rPr>
          <w:rFonts w:ascii="Verdana" w:hAnsi="Verdana"/>
          <w:b/>
          <w:sz w:val="18"/>
          <w:szCs w:val="18"/>
        </w:rPr>
        <w:t xml:space="preserve">                    </w:t>
      </w:r>
    </w:p>
    <w:p w:rsidR="00A06935" w:rsidRPr="00C612A3" w:rsidRDefault="00BF03BB">
      <w:pPr>
        <w:spacing w:after="40" w:line="240" w:lineRule="atLeast"/>
        <w:rPr>
          <w:rFonts w:ascii="Verdana" w:hAnsi="Verdana"/>
          <w:b/>
          <w:sz w:val="18"/>
          <w:szCs w:val="18"/>
        </w:rPr>
      </w:pPr>
      <w:r w:rsidRPr="00C612A3">
        <w:rPr>
          <w:rFonts w:ascii="Verdana" w:hAnsi="Verdana"/>
          <w:b/>
          <w:sz w:val="18"/>
          <w:szCs w:val="18"/>
        </w:rPr>
        <w:t xml:space="preserve"> Abhijit Barman   </w:t>
      </w:r>
      <w:r w:rsidRPr="00C612A3">
        <w:rPr>
          <w:rFonts w:ascii="Verdana" w:hAnsi="Verdana"/>
          <w:b/>
          <w:sz w:val="18"/>
          <w:szCs w:val="18"/>
        </w:rPr>
        <w:tab/>
      </w:r>
      <w:r w:rsidRPr="00C612A3">
        <w:rPr>
          <w:rFonts w:ascii="Verdana" w:hAnsi="Verdana"/>
          <w:b/>
          <w:sz w:val="18"/>
          <w:szCs w:val="18"/>
        </w:rPr>
        <w:tab/>
      </w:r>
      <w:r w:rsidRPr="00C612A3">
        <w:rPr>
          <w:rFonts w:ascii="Verdana" w:hAnsi="Verdana"/>
          <w:b/>
          <w:sz w:val="18"/>
          <w:szCs w:val="18"/>
        </w:rPr>
        <w:tab/>
      </w:r>
      <w:r w:rsidRPr="00C612A3">
        <w:rPr>
          <w:rFonts w:ascii="Verdana" w:hAnsi="Verdana"/>
          <w:b/>
          <w:sz w:val="18"/>
          <w:szCs w:val="18"/>
        </w:rPr>
        <w:tab/>
        <w:t>[Data Science]</w:t>
      </w:r>
      <w:r w:rsidRPr="00C612A3">
        <w:rPr>
          <w:rFonts w:ascii="Verdana" w:hAnsi="Verdana"/>
          <w:b/>
          <w:sz w:val="18"/>
          <w:szCs w:val="18"/>
        </w:rPr>
        <w:tab/>
      </w:r>
    </w:p>
    <w:p w:rsidR="00B85239" w:rsidRPr="00C612A3" w:rsidRDefault="00BF03BB" w:rsidP="00B85239">
      <w:pPr>
        <w:spacing w:after="40" w:line="240" w:lineRule="atLeast"/>
        <w:rPr>
          <w:rFonts w:ascii="Verdana" w:hAnsi="Verdana"/>
          <w:sz w:val="18"/>
          <w:szCs w:val="18"/>
        </w:rPr>
      </w:pPr>
      <w:r w:rsidRPr="00C612A3">
        <w:rPr>
          <w:rFonts w:ascii="Verdana" w:hAnsi="Verdana"/>
          <w:b/>
          <w:sz w:val="18"/>
          <w:szCs w:val="18"/>
        </w:rPr>
        <w:t xml:space="preserve"> E-Mail:</w:t>
      </w:r>
      <w:r w:rsidRPr="00C612A3">
        <w:rPr>
          <w:rFonts w:ascii="Verdana" w:hAnsi="Verdana"/>
          <w:sz w:val="18"/>
          <w:szCs w:val="18"/>
        </w:rPr>
        <w:t xml:space="preserve"> </w:t>
      </w:r>
      <w:hyperlink r:id="rId7" w:history="1">
        <w:r w:rsidRPr="00C612A3">
          <w:rPr>
            <w:rStyle w:val="InternetLink"/>
            <w:rFonts w:ascii="Verdana" w:hAnsi="Verdana"/>
            <w:sz w:val="18"/>
            <w:szCs w:val="18"/>
          </w:rPr>
          <w:t>abhijitbarmanjec@gmail.com</w:t>
        </w:r>
      </w:hyperlink>
      <w:r w:rsidRPr="00C612A3">
        <w:rPr>
          <w:rFonts w:ascii="Verdana" w:hAnsi="Verdana"/>
          <w:b/>
          <w:sz w:val="18"/>
          <w:szCs w:val="18"/>
        </w:rPr>
        <w:t xml:space="preserve"> </w:t>
      </w:r>
      <w:r w:rsidRPr="00C612A3">
        <w:rPr>
          <w:rFonts w:ascii="Verdana" w:hAnsi="Verdana"/>
          <w:b/>
          <w:sz w:val="18"/>
          <w:szCs w:val="18"/>
        </w:rPr>
        <w:tab/>
      </w:r>
      <w:r w:rsidRPr="00C612A3">
        <w:rPr>
          <w:rFonts w:ascii="Verdana" w:hAnsi="Verdana"/>
          <w:b/>
          <w:sz w:val="18"/>
          <w:szCs w:val="18"/>
        </w:rPr>
        <w:tab/>
      </w:r>
      <w:r w:rsidRPr="00C612A3">
        <w:rPr>
          <w:rFonts w:ascii="Verdana" w:hAnsi="Verdana"/>
          <w:b/>
          <w:sz w:val="18"/>
          <w:szCs w:val="18"/>
        </w:rPr>
        <w:tab/>
        <w:t xml:space="preserve">              Mobile:</w:t>
      </w:r>
      <w:r w:rsidRPr="00C612A3">
        <w:rPr>
          <w:rFonts w:ascii="Verdana" w:hAnsi="Verdana"/>
          <w:sz w:val="18"/>
          <w:szCs w:val="18"/>
        </w:rPr>
        <w:t xml:space="preserve"> +91-9620236236</w:t>
      </w:r>
    </w:p>
    <w:p w:rsidR="00B85239" w:rsidRPr="00C612A3" w:rsidRDefault="00BF03BB">
      <w:pPr>
        <w:spacing w:after="40" w:line="240" w:lineRule="atLeast"/>
        <w:rPr>
          <w:rFonts w:ascii="Verdana" w:hAnsi="Verdana"/>
          <w:b/>
          <w:sz w:val="18"/>
          <w:szCs w:val="18"/>
        </w:rPr>
      </w:pPr>
      <w:r w:rsidRPr="00C612A3">
        <w:rPr>
          <w:rFonts w:ascii="Verdana" w:hAnsi="Verdana"/>
          <w:b/>
          <w:sz w:val="18"/>
          <w:szCs w:val="18"/>
        </w:rPr>
        <w:t xml:space="preserve">          </w:t>
      </w:r>
    </w:p>
    <w:p w:rsidR="00A06935" w:rsidRPr="00C612A3" w:rsidRDefault="00BF03BB">
      <w:pPr>
        <w:spacing w:after="40" w:line="240" w:lineRule="atLeast"/>
        <w:jc w:val="center"/>
        <w:rPr>
          <w:rFonts w:ascii="Verdana" w:hAnsi="Verdana"/>
          <w:b/>
          <w:sz w:val="18"/>
          <w:szCs w:val="18"/>
        </w:rPr>
      </w:pPr>
      <w:r w:rsidRPr="00C612A3">
        <w:rPr>
          <w:rFonts w:ascii="Verdana" w:hAnsi="Verdana"/>
          <w:b/>
          <w:sz w:val="18"/>
          <w:szCs w:val="18"/>
        </w:rPr>
        <w:t>Seeking a challenging and growth oriented position within an organisation that strives towards excellence and believes in continuous improvement.</w:t>
      </w:r>
    </w:p>
    <w:p w:rsidR="00A06935" w:rsidRPr="00C612A3" w:rsidRDefault="00C2171B">
      <w:pPr>
        <w:spacing w:after="40" w:line="240" w:lineRule="atLeast"/>
        <w:jc w:val="center"/>
        <w:rPr>
          <w:rFonts w:ascii="Verdana" w:hAnsi="Verdana"/>
          <w:b/>
          <w:sz w:val="18"/>
          <w:szCs w:val="18"/>
        </w:rPr>
      </w:pPr>
    </w:p>
    <w:p w:rsidR="00A06935" w:rsidRPr="00C612A3" w:rsidRDefault="00BF03BB">
      <w:pPr>
        <w:pStyle w:val="ListParagraph"/>
        <w:numPr>
          <w:ilvl w:val="0"/>
          <w:numId w:val="5"/>
        </w:numPr>
        <w:suppressAutoHyphens w:val="0"/>
        <w:spacing w:after="40" w:line="240" w:lineRule="atLeast"/>
        <w:rPr>
          <w:rFonts w:ascii="Verdana" w:hAnsi="Verdana"/>
          <w:b/>
          <w:sz w:val="18"/>
          <w:szCs w:val="18"/>
        </w:rPr>
      </w:pPr>
      <w:r w:rsidRPr="00C612A3">
        <w:rPr>
          <w:rFonts w:ascii="Verdana" w:hAnsi="Verdana"/>
          <w:b/>
          <w:sz w:val="18"/>
          <w:szCs w:val="18"/>
        </w:rPr>
        <w:t xml:space="preserve">Siemens India  </w:t>
      </w:r>
      <w:r w:rsidRPr="00C612A3">
        <w:rPr>
          <w:rFonts w:ascii="Verdana" w:hAnsi="Verdana"/>
          <w:b/>
          <w:sz w:val="18"/>
          <w:szCs w:val="18"/>
        </w:rPr>
        <w:tab/>
        <w:t xml:space="preserve">Senior  Software Engineer </w:t>
      </w:r>
      <w:r w:rsidRPr="00C612A3">
        <w:rPr>
          <w:rFonts w:ascii="Verdana" w:hAnsi="Verdana"/>
          <w:b/>
          <w:sz w:val="18"/>
          <w:szCs w:val="18"/>
        </w:rPr>
        <w:tab/>
      </w:r>
      <w:r>
        <w:rPr>
          <w:rFonts w:ascii="Verdana" w:hAnsi="Verdana"/>
          <w:b/>
          <w:sz w:val="18"/>
          <w:szCs w:val="18"/>
        </w:rPr>
        <w:t>17</w:t>
      </w:r>
      <w:r w:rsidRPr="00EB2769">
        <w:rPr>
          <w:rFonts w:ascii="Verdana" w:hAnsi="Verdana"/>
          <w:b/>
          <w:sz w:val="18"/>
          <w:szCs w:val="18"/>
          <w:vertAlign w:val="superscript"/>
        </w:rPr>
        <w:t>th</w:t>
      </w:r>
      <w:r>
        <w:rPr>
          <w:rFonts w:ascii="Verdana" w:hAnsi="Verdana"/>
          <w:b/>
          <w:sz w:val="18"/>
          <w:szCs w:val="18"/>
        </w:rPr>
        <w:t xml:space="preserve"> July</w:t>
      </w:r>
      <w:r w:rsidRPr="00C612A3">
        <w:rPr>
          <w:rFonts w:ascii="Verdana" w:hAnsi="Verdana"/>
          <w:b/>
          <w:sz w:val="18"/>
          <w:szCs w:val="18"/>
        </w:rPr>
        <w:t xml:space="preserve"> 201</w:t>
      </w:r>
      <w:r>
        <w:rPr>
          <w:rFonts w:ascii="Verdana" w:hAnsi="Verdana"/>
          <w:b/>
          <w:sz w:val="18"/>
          <w:szCs w:val="18"/>
        </w:rPr>
        <w:t>7</w:t>
      </w:r>
      <w:r w:rsidRPr="00C612A3">
        <w:rPr>
          <w:rFonts w:ascii="Verdana" w:hAnsi="Verdana"/>
          <w:b/>
          <w:sz w:val="18"/>
          <w:szCs w:val="18"/>
        </w:rPr>
        <w:t xml:space="preserve"> – Till Date</w:t>
      </w:r>
    </w:p>
    <w:p w:rsidR="00A06935" w:rsidRPr="00C612A3" w:rsidRDefault="00C2171B">
      <w:pPr>
        <w:pBdr>
          <w:top w:val="nil"/>
          <w:left w:val="nil"/>
          <w:bottom w:val="threeDEngrave" w:sz="6" w:space="1" w:color="00000A"/>
          <w:right w:val="nil"/>
        </w:pBdr>
        <w:spacing w:after="40" w:line="240" w:lineRule="atLeast"/>
        <w:ind w:left="360"/>
        <w:rPr>
          <w:rFonts w:ascii="Verdana" w:hAnsi="Verdana"/>
          <w:sz w:val="18"/>
          <w:szCs w:val="18"/>
        </w:rPr>
      </w:pPr>
    </w:p>
    <w:p w:rsidR="00A06935" w:rsidRPr="00C612A3" w:rsidRDefault="00BF03BB">
      <w:pPr>
        <w:spacing w:after="40" w:line="240" w:lineRule="atLeast"/>
        <w:rPr>
          <w:rFonts w:ascii="Verdana" w:hAnsi="Verdana"/>
          <w:b/>
          <w:sz w:val="18"/>
          <w:szCs w:val="18"/>
        </w:rPr>
      </w:pPr>
      <w:r w:rsidRPr="00C612A3">
        <w:rPr>
          <w:rFonts w:ascii="Verdana" w:hAnsi="Verdana"/>
          <w:b/>
          <w:sz w:val="18"/>
          <w:szCs w:val="18"/>
        </w:rPr>
        <w:t xml:space="preserve">Professional Experience </w:t>
      </w:r>
    </w:p>
    <w:p w:rsidR="00801873" w:rsidRPr="00C612A3" w:rsidRDefault="00BF03BB"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b/>
          <w:sz w:val="18"/>
          <w:szCs w:val="18"/>
        </w:rPr>
        <w:t>Total 4+ years</w:t>
      </w:r>
      <w:r w:rsidRPr="00C612A3">
        <w:rPr>
          <w:rFonts w:ascii="Verdana" w:hAnsi="Verdana"/>
          <w:sz w:val="18"/>
          <w:szCs w:val="18"/>
        </w:rPr>
        <w:t xml:space="preserve"> of experience in the area of software development [.NET] &amp; </w:t>
      </w:r>
      <w:r w:rsidRPr="00C612A3">
        <w:rPr>
          <w:rFonts w:ascii="Verdana" w:hAnsi="Verdana"/>
          <w:b/>
          <w:sz w:val="18"/>
          <w:szCs w:val="18"/>
        </w:rPr>
        <w:t xml:space="preserve">data science/machine learning </w:t>
      </w:r>
      <w:r w:rsidRPr="00C612A3">
        <w:rPr>
          <w:rFonts w:ascii="Verdana" w:hAnsi="Verdana"/>
          <w:sz w:val="18"/>
          <w:szCs w:val="18"/>
        </w:rPr>
        <w:t>in</w:t>
      </w:r>
      <w:r w:rsidRPr="00C612A3">
        <w:rPr>
          <w:rFonts w:ascii="Verdana" w:hAnsi="Verdana"/>
          <w:b/>
          <w:sz w:val="18"/>
          <w:szCs w:val="18"/>
        </w:rPr>
        <w:t xml:space="preserve"> </w:t>
      </w:r>
      <w:r w:rsidRPr="00C612A3">
        <w:rPr>
          <w:rFonts w:ascii="Verdana" w:hAnsi="Verdana"/>
          <w:sz w:val="18"/>
          <w:szCs w:val="18"/>
        </w:rPr>
        <w:t>Finance &amp; Industrial automation domains.</w:t>
      </w:r>
    </w:p>
    <w:p w:rsidR="008078FF" w:rsidRPr="00C612A3" w:rsidRDefault="00BF03BB"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Good working knowledge of Machine Learning, NLP, Python, C# &amp; SQL.</w:t>
      </w:r>
    </w:p>
    <w:p w:rsidR="00122FCB" w:rsidRPr="00C612A3" w:rsidRDefault="00BF03BB"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Tools and packages used are NLTK, Stanford core NLP, </w:t>
      </w:r>
      <w:proofErr w:type="spellStart"/>
      <w:r w:rsidRPr="00C612A3">
        <w:rPr>
          <w:rFonts w:ascii="Verdana" w:hAnsi="Verdana"/>
          <w:sz w:val="18"/>
          <w:szCs w:val="18"/>
        </w:rPr>
        <w:t>Scikit</w:t>
      </w:r>
      <w:proofErr w:type="spellEnd"/>
      <w:r w:rsidRPr="00C612A3">
        <w:rPr>
          <w:rFonts w:ascii="Verdana" w:hAnsi="Verdana"/>
          <w:sz w:val="18"/>
          <w:szCs w:val="18"/>
        </w:rPr>
        <w:t xml:space="preserve">-learn, Pandas, </w:t>
      </w:r>
      <w:proofErr w:type="spellStart"/>
      <w:r w:rsidRPr="00C612A3">
        <w:rPr>
          <w:rFonts w:ascii="Verdana" w:hAnsi="Verdana"/>
          <w:sz w:val="18"/>
          <w:szCs w:val="18"/>
        </w:rPr>
        <w:t>Numpy</w:t>
      </w:r>
      <w:proofErr w:type="spellEnd"/>
      <w:r w:rsidRPr="00C612A3">
        <w:rPr>
          <w:rFonts w:ascii="Verdana" w:hAnsi="Verdana"/>
          <w:sz w:val="18"/>
          <w:szCs w:val="18"/>
        </w:rPr>
        <w:t xml:space="preserve">, </w:t>
      </w:r>
      <w:proofErr w:type="spellStart"/>
      <w:r w:rsidRPr="00C612A3">
        <w:rPr>
          <w:rFonts w:ascii="Verdana" w:hAnsi="Verdana"/>
          <w:sz w:val="18"/>
          <w:szCs w:val="18"/>
        </w:rPr>
        <w:t>Statsmodels</w:t>
      </w:r>
      <w:proofErr w:type="spellEnd"/>
      <w:r w:rsidRPr="00C612A3">
        <w:rPr>
          <w:rFonts w:ascii="Verdana" w:hAnsi="Verdana"/>
          <w:sz w:val="18"/>
          <w:szCs w:val="18"/>
        </w:rPr>
        <w:t xml:space="preserve">, </w:t>
      </w:r>
      <w:proofErr w:type="spellStart"/>
      <w:r w:rsidRPr="00C612A3">
        <w:rPr>
          <w:rFonts w:ascii="Verdana" w:hAnsi="Verdana"/>
          <w:sz w:val="18"/>
          <w:szCs w:val="18"/>
        </w:rPr>
        <w:t>Seaborn</w:t>
      </w:r>
      <w:proofErr w:type="spellEnd"/>
      <w:r w:rsidRPr="00C612A3">
        <w:rPr>
          <w:rFonts w:ascii="Verdana" w:hAnsi="Verdana"/>
          <w:sz w:val="18"/>
          <w:szCs w:val="18"/>
        </w:rPr>
        <w:t xml:space="preserve">, </w:t>
      </w:r>
      <w:proofErr w:type="spellStart"/>
      <w:r w:rsidRPr="00C612A3">
        <w:rPr>
          <w:rFonts w:ascii="Verdana" w:hAnsi="Verdana"/>
          <w:sz w:val="18"/>
          <w:szCs w:val="18"/>
        </w:rPr>
        <w:t>matplotlib</w:t>
      </w:r>
      <w:proofErr w:type="spellEnd"/>
      <w:r w:rsidRPr="00C612A3">
        <w:rPr>
          <w:rFonts w:ascii="Verdana" w:hAnsi="Verdana"/>
          <w:sz w:val="18"/>
          <w:szCs w:val="18"/>
        </w:rPr>
        <w:t>, Regular expression.</w:t>
      </w:r>
    </w:p>
    <w:p w:rsidR="00F63F75" w:rsidRPr="00C612A3" w:rsidRDefault="00BF03BB"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Completed </w:t>
      </w:r>
      <w:r w:rsidRPr="00C612A3">
        <w:rPr>
          <w:rFonts w:ascii="Verdana" w:hAnsi="Verdana"/>
          <w:b/>
          <w:sz w:val="18"/>
          <w:szCs w:val="18"/>
        </w:rPr>
        <w:t>4 months of extensive classroom training</w:t>
      </w:r>
      <w:r w:rsidRPr="00C612A3">
        <w:rPr>
          <w:rFonts w:ascii="Verdana" w:hAnsi="Verdana"/>
          <w:sz w:val="18"/>
          <w:szCs w:val="18"/>
        </w:rPr>
        <w:t xml:space="preserve"> from </w:t>
      </w:r>
      <w:proofErr w:type="spellStart"/>
      <w:r w:rsidRPr="006E2097">
        <w:rPr>
          <w:rFonts w:ascii="Verdana" w:hAnsi="Verdana"/>
          <w:b/>
          <w:sz w:val="18"/>
          <w:szCs w:val="18"/>
        </w:rPr>
        <w:t>LearnBay</w:t>
      </w:r>
      <w:proofErr w:type="spellEnd"/>
      <w:r w:rsidRPr="00C612A3">
        <w:rPr>
          <w:rFonts w:ascii="Verdana" w:hAnsi="Verdana"/>
          <w:sz w:val="18"/>
          <w:szCs w:val="18"/>
        </w:rPr>
        <w:t xml:space="preserve"> in Data Science comprising Machine Learning</w:t>
      </w:r>
      <w:r>
        <w:rPr>
          <w:rFonts w:ascii="Verdana" w:hAnsi="Verdana"/>
          <w:sz w:val="18"/>
          <w:szCs w:val="18"/>
        </w:rPr>
        <w:t xml:space="preserve">, </w:t>
      </w:r>
      <w:r w:rsidRPr="001C4FC3">
        <w:rPr>
          <w:rFonts w:ascii="Verdana" w:hAnsi="Verdana"/>
          <w:sz w:val="18"/>
          <w:szCs w:val="18"/>
        </w:rPr>
        <w:t>Natural language processing</w:t>
      </w:r>
      <w:r w:rsidRPr="00C612A3">
        <w:rPr>
          <w:rFonts w:ascii="Verdana" w:hAnsi="Verdana"/>
          <w:b/>
          <w:sz w:val="18"/>
          <w:szCs w:val="18"/>
        </w:rPr>
        <w:t>,</w:t>
      </w:r>
      <w:r w:rsidRPr="00C612A3">
        <w:rPr>
          <w:rFonts w:ascii="Verdana" w:hAnsi="Verdana"/>
          <w:sz w:val="18"/>
          <w:szCs w:val="18"/>
        </w:rPr>
        <w:t xml:space="preserve"> </w:t>
      </w:r>
      <w:r>
        <w:rPr>
          <w:rFonts w:ascii="Verdana" w:hAnsi="Verdana"/>
          <w:sz w:val="18"/>
          <w:szCs w:val="18"/>
        </w:rPr>
        <w:t xml:space="preserve">SQL, Statistics, </w:t>
      </w:r>
      <w:r w:rsidRPr="00C612A3">
        <w:rPr>
          <w:rFonts w:ascii="Verdana" w:hAnsi="Verdana"/>
          <w:sz w:val="18"/>
          <w:szCs w:val="18"/>
        </w:rPr>
        <w:t>Intro to Deep Learning</w:t>
      </w:r>
      <w:r>
        <w:rPr>
          <w:rFonts w:ascii="Verdana" w:hAnsi="Verdana"/>
          <w:sz w:val="18"/>
          <w:szCs w:val="18"/>
        </w:rPr>
        <w:t xml:space="preserve"> using Python &amp; </w:t>
      </w:r>
      <w:proofErr w:type="spellStart"/>
      <w:r w:rsidRPr="005A7A31">
        <w:rPr>
          <w:rFonts w:ascii="Verdana" w:hAnsi="Verdana"/>
          <w:sz w:val="18"/>
          <w:szCs w:val="18"/>
        </w:rPr>
        <w:t>TensorFlow</w:t>
      </w:r>
      <w:proofErr w:type="spellEnd"/>
      <w:r w:rsidRPr="00C612A3">
        <w:rPr>
          <w:rFonts w:ascii="Verdana" w:hAnsi="Verdana"/>
          <w:sz w:val="18"/>
          <w:szCs w:val="18"/>
        </w:rPr>
        <w:t xml:space="preserve"> and Intro to Tableau for Data Visualization.</w:t>
      </w:r>
    </w:p>
    <w:p w:rsidR="00F63F75" w:rsidRPr="00C612A3" w:rsidRDefault="00BF03BB"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Competed certification in</w:t>
      </w:r>
      <w:r w:rsidRPr="00C612A3">
        <w:rPr>
          <w:rFonts w:ascii="Verdana" w:hAnsi="Verdana"/>
          <w:b/>
          <w:sz w:val="18"/>
          <w:szCs w:val="18"/>
        </w:rPr>
        <w:t xml:space="preserve"> ‘Data Scientist with Python’</w:t>
      </w:r>
      <w:r w:rsidRPr="00C612A3">
        <w:rPr>
          <w:rFonts w:ascii="Verdana" w:hAnsi="Verdana"/>
          <w:sz w:val="18"/>
          <w:szCs w:val="18"/>
        </w:rPr>
        <w:t xml:space="preserve"> [67Hrs] track from Datacamp.com.</w:t>
      </w:r>
    </w:p>
    <w:p w:rsidR="00F63F75" w:rsidRPr="00C612A3" w:rsidRDefault="00BF03BB" w:rsidP="00F63F7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Competed certification in</w:t>
      </w:r>
      <w:r w:rsidRPr="00C612A3">
        <w:rPr>
          <w:rFonts w:ascii="Verdana" w:hAnsi="Verdana"/>
          <w:b/>
          <w:sz w:val="18"/>
          <w:szCs w:val="18"/>
        </w:rPr>
        <w:t xml:space="preserve"> Machine Learning A-Z™</w:t>
      </w:r>
      <w:r w:rsidRPr="00C612A3">
        <w:rPr>
          <w:rFonts w:ascii="Verdana" w:hAnsi="Verdana"/>
          <w:sz w:val="18"/>
          <w:szCs w:val="18"/>
        </w:rPr>
        <w:t xml:space="preserve"> [41Hrs] track from Udemy.com.</w:t>
      </w:r>
    </w:p>
    <w:p w:rsidR="00801873" w:rsidRPr="00C612A3" w:rsidRDefault="00BF03BB"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Strong analytical and quantitative problem solving ability</w:t>
      </w:r>
    </w:p>
    <w:p w:rsidR="00801873" w:rsidRPr="00C612A3" w:rsidRDefault="00BF03BB"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Hands on experience in Development &amp; enhancement of Application Software using Microsoft technologies.</w:t>
      </w:r>
    </w:p>
    <w:p w:rsidR="00A06935" w:rsidRPr="00C612A3" w:rsidRDefault="00BF03BB">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Have handled responsibilities including co-ordinating with onsite team members to discuss business requirements, design, estimation, Project tracking and implementation.</w:t>
      </w:r>
    </w:p>
    <w:p w:rsidR="00A06935" w:rsidRPr="00C612A3" w:rsidRDefault="00BF03BB">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Good knowledge on Object Oriented Programming like C# &amp; Python.</w:t>
      </w:r>
    </w:p>
    <w:p w:rsidR="00A06935" w:rsidRPr="00C612A3" w:rsidRDefault="00BF03BB">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Experienced working as a </w:t>
      </w:r>
      <w:r w:rsidRPr="00C612A3">
        <w:rPr>
          <w:rFonts w:ascii="Verdana" w:hAnsi="Verdana"/>
          <w:b/>
          <w:sz w:val="18"/>
          <w:szCs w:val="18"/>
        </w:rPr>
        <w:t>Scrum Engineer</w:t>
      </w:r>
      <w:r w:rsidRPr="00C612A3">
        <w:rPr>
          <w:rFonts w:ascii="Verdana" w:hAnsi="Verdana"/>
          <w:sz w:val="18"/>
          <w:szCs w:val="18"/>
        </w:rPr>
        <w:t xml:space="preserve"> </w:t>
      </w:r>
      <w:r>
        <w:rPr>
          <w:rFonts w:ascii="Verdana" w:hAnsi="Verdana"/>
          <w:sz w:val="18"/>
          <w:szCs w:val="18"/>
        </w:rPr>
        <w:t>in</w:t>
      </w:r>
      <w:r w:rsidRPr="00C612A3">
        <w:rPr>
          <w:rFonts w:ascii="Verdana" w:hAnsi="Verdana"/>
          <w:sz w:val="18"/>
          <w:szCs w:val="18"/>
        </w:rPr>
        <w:t xml:space="preserve"> </w:t>
      </w:r>
      <w:r w:rsidRPr="00C612A3">
        <w:rPr>
          <w:rFonts w:ascii="Verdana" w:hAnsi="Verdana"/>
          <w:b/>
          <w:sz w:val="18"/>
          <w:szCs w:val="18"/>
        </w:rPr>
        <w:t>Agile</w:t>
      </w:r>
      <w:r w:rsidRPr="00C612A3">
        <w:rPr>
          <w:rFonts w:ascii="Verdana" w:hAnsi="Verdana"/>
          <w:sz w:val="18"/>
          <w:szCs w:val="18"/>
        </w:rPr>
        <w:t xml:space="preserve"> methodology/environment.</w:t>
      </w:r>
    </w:p>
    <w:p w:rsidR="00A06935" w:rsidRPr="00C612A3" w:rsidRDefault="00BF03BB">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Good understanding of Object Oriented Design Patterns and design Principles. </w:t>
      </w:r>
    </w:p>
    <w:p w:rsidR="00021E16" w:rsidRDefault="00BF03BB">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Enjoy working in multi-cultural teams.</w:t>
      </w:r>
    </w:p>
    <w:p w:rsidR="000A7ACD" w:rsidRPr="00C612A3" w:rsidRDefault="00BF03BB">
      <w:pPr>
        <w:pStyle w:val="ListParagraph"/>
        <w:numPr>
          <w:ilvl w:val="0"/>
          <w:numId w:val="5"/>
        </w:numPr>
        <w:suppressAutoHyphens w:val="0"/>
        <w:spacing w:after="200" w:line="276" w:lineRule="auto"/>
        <w:jc w:val="both"/>
        <w:rPr>
          <w:rFonts w:ascii="Verdana" w:hAnsi="Verdana"/>
          <w:sz w:val="18"/>
          <w:szCs w:val="18"/>
        </w:rPr>
      </w:pPr>
      <w:r>
        <w:rPr>
          <w:rFonts w:ascii="Verdana" w:hAnsi="Verdana"/>
          <w:sz w:val="18"/>
          <w:szCs w:val="18"/>
        </w:rPr>
        <w:t>Good understanding of algorithms like</w:t>
      </w:r>
      <w:r w:rsidRPr="000A7ACD">
        <w:rPr>
          <w:rFonts w:ascii="Verdana" w:hAnsi="Verdana"/>
          <w:sz w:val="18"/>
          <w:szCs w:val="18"/>
        </w:rPr>
        <w:t xml:space="preserve"> logistic regression, Decision tree, random forest, KNN</w:t>
      </w:r>
      <w:r>
        <w:rPr>
          <w:rFonts w:ascii="Verdana" w:hAnsi="Verdana"/>
          <w:sz w:val="18"/>
          <w:szCs w:val="18"/>
        </w:rPr>
        <w:t>, ANN,CNN,RNN,</w:t>
      </w:r>
      <w:r w:rsidRPr="000A7ACD">
        <w:rPr>
          <w:rFonts w:ascii="Verdana" w:hAnsi="Verdana"/>
          <w:sz w:val="18"/>
          <w:szCs w:val="18"/>
        </w:rPr>
        <w:t>GBM,</w:t>
      </w:r>
      <w:r>
        <w:rPr>
          <w:rFonts w:ascii="Verdana" w:hAnsi="Verdana"/>
          <w:sz w:val="18"/>
          <w:szCs w:val="18"/>
        </w:rPr>
        <w:t xml:space="preserve"> </w:t>
      </w:r>
      <w:proofErr w:type="spellStart"/>
      <w:r w:rsidRPr="000A7ACD">
        <w:rPr>
          <w:rFonts w:ascii="Verdana" w:hAnsi="Verdana"/>
          <w:sz w:val="18"/>
          <w:szCs w:val="18"/>
        </w:rPr>
        <w:t>XGBoost</w:t>
      </w:r>
      <w:proofErr w:type="spellEnd"/>
      <w:r w:rsidRPr="000A7ACD">
        <w:rPr>
          <w:rFonts w:ascii="Verdana" w:hAnsi="Verdana"/>
          <w:sz w:val="18"/>
          <w:szCs w:val="18"/>
        </w:rPr>
        <w:t>, Neural Nets, SVM, and PCA</w:t>
      </w:r>
      <w:r>
        <w:rPr>
          <w:rFonts w:ascii="Verdana" w:hAnsi="Verdana"/>
          <w:sz w:val="18"/>
          <w:szCs w:val="18"/>
        </w:rPr>
        <w:t xml:space="preserve"> etc.</w:t>
      </w:r>
    </w:p>
    <w:p w:rsidR="00F63F75" w:rsidRPr="00C612A3" w:rsidRDefault="00BF03BB">
      <w:pPr>
        <w:pBdr>
          <w:top w:val="nil"/>
          <w:left w:val="nil"/>
          <w:bottom w:val="threeDEngrave" w:sz="6" w:space="1" w:color="00000A"/>
          <w:right w:val="nil"/>
        </w:pBdr>
        <w:suppressAutoHyphens w:val="0"/>
        <w:spacing w:after="40" w:line="240" w:lineRule="atLeast"/>
        <w:ind w:left="360"/>
        <w:jc w:val="both"/>
        <w:rPr>
          <w:rFonts w:ascii="Verdana" w:hAnsi="Verdana"/>
          <w:b/>
          <w:sz w:val="18"/>
          <w:szCs w:val="18"/>
        </w:rPr>
      </w:pPr>
      <w:r w:rsidRPr="00C612A3">
        <w:rPr>
          <w:rFonts w:ascii="Verdana" w:hAnsi="Verdana"/>
          <w:b/>
          <w:sz w:val="18"/>
          <w:szCs w:val="18"/>
          <w:u w:val="single"/>
        </w:rPr>
        <w:t>Roles</w:t>
      </w:r>
      <w:r w:rsidR="008D32EC">
        <w:rPr>
          <w:rFonts w:ascii="Verdana" w:hAnsi="Verdana"/>
          <w:b/>
          <w:sz w:val="18"/>
          <w:szCs w:val="18"/>
          <w:u w:val="single"/>
        </w:rPr>
        <w:t>1</w:t>
      </w:r>
      <w:r w:rsidRPr="00C612A3">
        <w:rPr>
          <w:rFonts w:ascii="Verdana" w:hAnsi="Verdana"/>
          <w:b/>
          <w:sz w:val="18"/>
          <w:szCs w:val="18"/>
          <w:u w:val="single"/>
        </w:rPr>
        <w:t>:</w:t>
      </w:r>
      <w:r w:rsidRPr="00C612A3">
        <w:rPr>
          <w:rFonts w:ascii="Verdana" w:hAnsi="Verdana"/>
          <w:b/>
          <w:sz w:val="18"/>
          <w:szCs w:val="18"/>
        </w:rPr>
        <w:t xml:space="preserve"> </w:t>
      </w:r>
    </w:p>
    <w:p w:rsidR="00B16787" w:rsidRPr="00C612A3" w:rsidRDefault="00BF03BB" w:rsidP="001863D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Requirement gathering, data cleansing and transformation.</w:t>
      </w:r>
    </w:p>
    <w:p w:rsidR="00B16787" w:rsidRPr="00C612A3" w:rsidRDefault="00BF03BB" w:rsidP="001863D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Feature Engineering &amp; Feature Selection.</w:t>
      </w:r>
    </w:p>
    <w:p w:rsidR="00B16787" w:rsidRPr="00C612A3" w:rsidRDefault="00BF03BB" w:rsidP="001863D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Exploratory Data analysis. Model interpretation.</w:t>
      </w:r>
    </w:p>
    <w:p w:rsidR="003C36BC" w:rsidRPr="00C612A3" w:rsidRDefault="00BF03BB" w:rsidP="000D5B69">
      <w:pPr>
        <w:pStyle w:val="ListParagraph"/>
        <w:numPr>
          <w:ilvl w:val="0"/>
          <w:numId w:val="5"/>
        </w:numPr>
        <w:pBdr>
          <w:top w:val="nil"/>
          <w:left w:val="nil"/>
          <w:bottom w:val="threeDEngrave" w:sz="6" w:space="1" w:color="00000A"/>
          <w:right w:val="nil"/>
        </w:pBdr>
        <w:suppressAutoHyphens w:val="0"/>
        <w:spacing w:after="40" w:line="240" w:lineRule="atLeast"/>
        <w:ind w:left="360"/>
        <w:jc w:val="both"/>
        <w:rPr>
          <w:rFonts w:ascii="Verdana" w:hAnsi="Verdana"/>
          <w:sz w:val="18"/>
          <w:szCs w:val="18"/>
        </w:rPr>
      </w:pPr>
      <w:r w:rsidRPr="00C612A3">
        <w:rPr>
          <w:rFonts w:ascii="Verdana" w:hAnsi="Verdana"/>
          <w:sz w:val="18"/>
          <w:szCs w:val="18"/>
        </w:rPr>
        <w:t xml:space="preserve">Draw conclusions and writing well-documented report. </w:t>
      </w:r>
    </w:p>
    <w:p w:rsidR="00A06935" w:rsidRPr="00C612A3" w:rsidRDefault="00BF03BB" w:rsidP="003C36BC">
      <w:pPr>
        <w:pBdr>
          <w:top w:val="nil"/>
          <w:left w:val="nil"/>
          <w:bottom w:val="threeDEngrave" w:sz="6" w:space="1" w:color="00000A"/>
          <w:right w:val="nil"/>
        </w:pBdr>
        <w:suppressAutoHyphens w:val="0"/>
        <w:spacing w:after="40" w:line="240" w:lineRule="atLeast"/>
        <w:ind w:left="360"/>
        <w:jc w:val="both"/>
        <w:rPr>
          <w:rFonts w:ascii="Verdana" w:hAnsi="Verdana"/>
          <w:b/>
          <w:sz w:val="18"/>
          <w:szCs w:val="18"/>
        </w:rPr>
      </w:pPr>
      <w:r w:rsidRPr="00C612A3">
        <w:rPr>
          <w:rFonts w:ascii="Verdana" w:hAnsi="Verdana"/>
          <w:b/>
          <w:sz w:val="18"/>
          <w:szCs w:val="18"/>
        </w:rPr>
        <w:t>Summary of Work Experience</w:t>
      </w:r>
    </w:p>
    <w:tbl>
      <w:tblPr>
        <w:tblStyle w:val="TableGrid"/>
        <w:tblW w:w="0" w:type="auto"/>
        <w:tblInd w:w="360" w:type="dxa"/>
        <w:tblLook w:val="04A0" w:firstRow="1" w:lastRow="0" w:firstColumn="1" w:lastColumn="0" w:noHBand="0" w:noVBand="1"/>
      </w:tblPr>
      <w:tblGrid>
        <w:gridCol w:w="2364"/>
        <w:gridCol w:w="3054"/>
        <w:gridCol w:w="2552"/>
      </w:tblGrid>
      <w:tr w:rsidR="00CD7D09" w:rsidTr="000B57CB">
        <w:tc>
          <w:tcPr>
            <w:tcW w:w="2364" w:type="dxa"/>
          </w:tcPr>
          <w:p w:rsidR="000B57CB" w:rsidRPr="00C612A3" w:rsidRDefault="00BF03BB" w:rsidP="003C36BC">
            <w:pPr>
              <w:suppressAutoHyphens w:val="0"/>
              <w:spacing w:after="40" w:line="240" w:lineRule="atLeast"/>
              <w:jc w:val="both"/>
              <w:rPr>
                <w:rFonts w:ascii="Verdana" w:hAnsi="Verdana"/>
                <w:b/>
                <w:sz w:val="18"/>
                <w:szCs w:val="18"/>
              </w:rPr>
            </w:pPr>
            <w:r w:rsidRPr="00C612A3">
              <w:rPr>
                <w:rFonts w:ascii="Verdana" w:hAnsi="Verdana"/>
                <w:b/>
                <w:sz w:val="18"/>
                <w:szCs w:val="18"/>
              </w:rPr>
              <w:t>Organization</w:t>
            </w:r>
          </w:p>
        </w:tc>
        <w:tc>
          <w:tcPr>
            <w:tcW w:w="3054" w:type="dxa"/>
          </w:tcPr>
          <w:p w:rsidR="000B57CB" w:rsidRPr="00C612A3" w:rsidRDefault="00BF03BB" w:rsidP="003C36BC">
            <w:pPr>
              <w:suppressAutoHyphens w:val="0"/>
              <w:spacing w:after="40" w:line="240" w:lineRule="atLeast"/>
              <w:jc w:val="both"/>
              <w:rPr>
                <w:rFonts w:ascii="Verdana" w:hAnsi="Verdana"/>
                <w:b/>
                <w:sz w:val="18"/>
                <w:szCs w:val="18"/>
              </w:rPr>
            </w:pPr>
            <w:r w:rsidRPr="00C612A3">
              <w:rPr>
                <w:rFonts w:ascii="Verdana" w:hAnsi="Verdana"/>
                <w:b/>
                <w:sz w:val="18"/>
                <w:szCs w:val="18"/>
              </w:rPr>
              <w:t>Designation</w:t>
            </w:r>
          </w:p>
        </w:tc>
        <w:tc>
          <w:tcPr>
            <w:tcW w:w="2552" w:type="dxa"/>
          </w:tcPr>
          <w:p w:rsidR="000B57CB" w:rsidRPr="00C612A3" w:rsidRDefault="00BF03BB" w:rsidP="003C36BC">
            <w:pPr>
              <w:suppressAutoHyphens w:val="0"/>
              <w:spacing w:after="40" w:line="240" w:lineRule="atLeast"/>
              <w:jc w:val="both"/>
              <w:rPr>
                <w:rFonts w:ascii="Verdana" w:hAnsi="Verdana"/>
                <w:b/>
                <w:sz w:val="18"/>
                <w:szCs w:val="18"/>
              </w:rPr>
            </w:pPr>
            <w:r w:rsidRPr="00C612A3">
              <w:rPr>
                <w:rFonts w:ascii="Verdana" w:hAnsi="Verdana"/>
                <w:b/>
                <w:sz w:val="18"/>
                <w:szCs w:val="18"/>
              </w:rPr>
              <w:t>Duration</w:t>
            </w:r>
          </w:p>
        </w:tc>
      </w:tr>
      <w:tr w:rsidR="00CD7D09" w:rsidTr="000B57CB">
        <w:tc>
          <w:tcPr>
            <w:tcW w:w="2364" w:type="dxa"/>
          </w:tcPr>
          <w:p w:rsidR="000B57CB" w:rsidRPr="00C612A3" w:rsidRDefault="00BF03BB" w:rsidP="003C36BC">
            <w:pPr>
              <w:suppressAutoHyphens w:val="0"/>
              <w:spacing w:after="40" w:line="240" w:lineRule="atLeast"/>
              <w:jc w:val="both"/>
              <w:rPr>
                <w:rFonts w:ascii="Verdana" w:hAnsi="Verdana"/>
                <w:sz w:val="18"/>
                <w:szCs w:val="18"/>
              </w:rPr>
            </w:pPr>
            <w:proofErr w:type="spellStart"/>
            <w:r w:rsidRPr="00C612A3">
              <w:rPr>
                <w:rFonts w:ascii="Verdana" w:hAnsi="Verdana"/>
                <w:sz w:val="18"/>
                <w:szCs w:val="18"/>
              </w:rPr>
              <w:t>CapGemini</w:t>
            </w:r>
            <w:proofErr w:type="spellEnd"/>
            <w:r w:rsidRPr="00C612A3">
              <w:rPr>
                <w:rFonts w:ascii="Verdana" w:hAnsi="Verdana"/>
                <w:sz w:val="18"/>
                <w:szCs w:val="18"/>
              </w:rPr>
              <w:t xml:space="preserve"> India</w:t>
            </w:r>
          </w:p>
        </w:tc>
        <w:tc>
          <w:tcPr>
            <w:tcW w:w="3054" w:type="dxa"/>
          </w:tcPr>
          <w:p w:rsidR="000B57CB" w:rsidRPr="00C612A3" w:rsidRDefault="00BF03BB" w:rsidP="00220122">
            <w:pPr>
              <w:suppressAutoHyphens w:val="0"/>
              <w:spacing w:after="40" w:line="240" w:lineRule="atLeast"/>
              <w:jc w:val="both"/>
              <w:rPr>
                <w:rFonts w:ascii="Verdana" w:hAnsi="Verdana"/>
                <w:sz w:val="18"/>
                <w:szCs w:val="18"/>
              </w:rPr>
            </w:pPr>
            <w:r w:rsidRPr="00C612A3">
              <w:rPr>
                <w:rFonts w:ascii="Verdana" w:hAnsi="Verdana"/>
                <w:sz w:val="18"/>
                <w:szCs w:val="18"/>
              </w:rPr>
              <w:t>Senior Software Engineer</w:t>
            </w:r>
          </w:p>
        </w:tc>
        <w:tc>
          <w:tcPr>
            <w:tcW w:w="2552" w:type="dxa"/>
          </w:tcPr>
          <w:p w:rsidR="000B57CB" w:rsidRPr="00C612A3" w:rsidRDefault="005A5E6F" w:rsidP="00BB21E3">
            <w:pPr>
              <w:suppressAutoHyphens w:val="0"/>
              <w:spacing w:after="40" w:line="240" w:lineRule="atLeast"/>
              <w:jc w:val="center"/>
              <w:rPr>
                <w:rFonts w:ascii="Verdana" w:hAnsi="Verdana"/>
                <w:sz w:val="18"/>
                <w:szCs w:val="18"/>
              </w:rPr>
            </w:pPr>
            <w:r>
              <w:rPr>
                <w:rFonts w:ascii="Verdana" w:hAnsi="Verdana"/>
                <w:sz w:val="18"/>
                <w:szCs w:val="18"/>
              </w:rPr>
              <w:t>April,</w:t>
            </w:r>
            <w:r w:rsidR="00A62CF6">
              <w:rPr>
                <w:rFonts w:ascii="Verdana" w:hAnsi="Verdana"/>
                <w:sz w:val="18"/>
                <w:szCs w:val="18"/>
              </w:rPr>
              <w:t xml:space="preserve"> </w:t>
            </w:r>
            <w:r>
              <w:rPr>
                <w:rFonts w:ascii="Verdana" w:hAnsi="Verdana"/>
                <w:sz w:val="18"/>
                <w:szCs w:val="18"/>
              </w:rPr>
              <w:t>2014</w:t>
            </w:r>
            <w:r w:rsidR="0082531E">
              <w:rPr>
                <w:rFonts w:ascii="Verdana" w:hAnsi="Verdana"/>
                <w:sz w:val="18"/>
                <w:szCs w:val="18"/>
              </w:rPr>
              <w:t xml:space="preserve"> </w:t>
            </w:r>
            <w:r>
              <w:rPr>
                <w:rFonts w:ascii="Verdana" w:hAnsi="Verdana"/>
                <w:sz w:val="18"/>
                <w:szCs w:val="18"/>
              </w:rPr>
              <w:t>-</w:t>
            </w:r>
            <w:r w:rsidR="0082531E">
              <w:rPr>
                <w:rFonts w:ascii="Verdana" w:hAnsi="Verdana"/>
                <w:sz w:val="18"/>
                <w:szCs w:val="18"/>
              </w:rPr>
              <w:t xml:space="preserve"> </w:t>
            </w:r>
            <w:r w:rsidR="00BF03BB" w:rsidRPr="00C612A3">
              <w:rPr>
                <w:rFonts w:ascii="Verdana" w:hAnsi="Verdana"/>
                <w:sz w:val="18"/>
                <w:szCs w:val="18"/>
              </w:rPr>
              <w:t>July,</w:t>
            </w:r>
            <w:r w:rsidR="00A62CF6">
              <w:rPr>
                <w:rFonts w:ascii="Verdana" w:hAnsi="Verdana"/>
                <w:sz w:val="18"/>
                <w:szCs w:val="18"/>
              </w:rPr>
              <w:t xml:space="preserve"> </w:t>
            </w:r>
            <w:r w:rsidR="00BF03BB" w:rsidRPr="00C612A3">
              <w:rPr>
                <w:rFonts w:ascii="Verdana" w:hAnsi="Verdana"/>
                <w:sz w:val="18"/>
                <w:szCs w:val="18"/>
              </w:rPr>
              <w:t>2017</w:t>
            </w:r>
          </w:p>
        </w:tc>
      </w:tr>
      <w:tr w:rsidR="00CD7D09" w:rsidTr="000B57CB">
        <w:tc>
          <w:tcPr>
            <w:tcW w:w="2364" w:type="dxa"/>
          </w:tcPr>
          <w:p w:rsidR="000B57CB" w:rsidRPr="00C612A3" w:rsidRDefault="00BF03BB" w:rsidP="003C36BC">
            <w:pPr>
              <w:suppressAutoHyphens w:val="0"/>
              <w:spacing w:after="40" w:line="240" w:lineRule="atLeast"/>
              <w:jc w:val="both"/>
              <w:rPr>
                <w:rFonts w:ascii="Verdana" w:hAnsi="Verdana"/>
                <w:sz w:val="18"/>
                <w:szCs w:val="18"/>
              </w:rPr>
            </w:pPr>
            <w:r w:rsidRPr="00C612A3">
              <w:rPr>
                <w:rFonts w:ascii="Verdana" w:hAnsi="Verdana"/>
                <w:sz w:val="18"/>
                <w:szCs w:val="18"/>
              </w:rPr>
              <w:t>Siemens</w:t>
            </w:r>
          </w:p>
        </w:tc>
        <w:tc>
          <w:tcPr>
            <w:tcW w:w="3054" w:type="dxa"/>
          </w:tcPr>
          <w:p w:rsidR="000B57CB" w:rsidRPr="00C612A3" w:rsidRDefault="00BF03BB" w:rsidP="00220122">
            <w:pPr>
              <w:suppressAutoHyphens w:val="0"/>
              <w:spacing w:after="40" w:line="240" w:lineRule="atLeast"/>
              <w:jc w:val="both"/>
              <w:rPr>
                <w:rFonts w:ascii="Verdana" w:hAnsi="Verdana"/>
                <w:sz w:val="18"/>
                <w:szCs w:val="18"/>
              </w:rPr>
            </w:pPr>
            <w:r w:rsidRPr="00C612A3">
              <w:rPr>
                <w:rFonts w:ascii="Verdana" w:hAnsi="Verdana"/>
                <w:sz w:val="18"/>
                <w:szCs w:val="18"/>
              </w:rPr>
              <w:t>Senior Systems Engineer</w:t>
            </w:r>
          </w:p>
        </w:tc>
        <w:tc>
          <w:tcPr>
            <w:tcW w:w="2552" w:type="dxa"/>
          </w:tcPr>
          <w:p w:rsidR="000B57CB" w:rsidRPr="00C612A3" w:rsidRDefault="005A5E6F" w:rsidP="000B57CB">
            <w:pPr>
              <w:suppressAutoHyphens w:val="0"/>
              <w:spacing w:after="40" w:line="240" w:lineRule="atLeast"/>
              <w:jc w:val="center"/>
              <w:rPr>
                <w:rFonts w:ascii="Verdana" w:hAnsi="Verdana"/>
                <w:sz w:val="18"/>
                <w:szCs w:val="18"/>
              </w:rPr>
            </w:pPr>
            <w:r>
              <w:rPr>
                <w:rFonts w:ascii="Verdana" w:hAnsi="Verdana"/>
                <w:sz w:val="18"/>
                <w:szCs w:val="18"/>
              </w:rPr>
              <w:t>July,</w:t>
            </w:r>
            <w:r w:rsidR="00A62CF6">
              <w:rPr>
                <w:rFonts w:ascii="Verdana" w:hAnsi="Verdana"/>
                <w:sz w:val="18"/>
                <w:szCs w:val="18"/>
              </w:rPr>
              <w:t xml:space="preserve"> </w:t>
            </w:r>
            <w:r>
              <w:rPr>
                <w:rFonts w:ascii="Verdana" w:hAnsi="Verdana"/>
                <w:sz w:val="18"/>
                <w:szCs w:val="18"/>
              </w:rPr>
              <w:t>2017</w:t>
            </w:r>
            <w:r w:rsidR="0082531E">
              <w:rPr>
                <w:rFonts w:ascii="Verdana" w:hAnsi="Verdana"/>
                <w:sz w:val="18"/>
                <w:szCs w:val="18"/>
              </w:rPr>
              <w:t xml:space="preserve"> </w:t>
            </w:r>
            <w:r>
              <w:rPr>
                <w:rFonts w:ascii="Verdana" w:hAnsi="Verdana"/>
                <w:sz w:val="18"/>
                <w:szCs w:val="18"/>
              </w:rPr>
              <w:t>-</w:t>
            </w:r>
            <w:r w:rsidR="0082531E">
              <w:rPr>
                <w:rFonts w:ascii="Verdana" w:hAnsi="Verdana"/>
                <w:sz w:val="18"/>
                <w:szCs w:val="18"/>
              </w:rPr>
              <w:t xml:space="preserve"> </w:t>
            </w:r>
            <w:r w:rsidR="00BF03BB" w:rsidRPr="00C612A3">
              <w:rPr>
                <w:rFonts w:ascii="Verdana" w:hAnsi="Verdana"/>
                <w:b/>
                <w:sz w:val="18"/>
                <w:szCs w:val="18"/>
              </w:rPr>
              <w:t>Present</w:t>
            </w:r>
          </w:p>
        </w:tc>
      </w:tr>
    </w:tbl>
    <w:p w:rsidR="00CD3DC5" w:rsidRPr="00C612A3" w:rsidRDefault="00C2171B" w:rsidP="00CD3DC5">
      <w:pPr>
        <w:pBdr>
          <w:bottom w:val="threeDEngrave" w:sz="6" w:space="0" w:color="00000A" w:shadow="1"/>
        </w:pBdr>
        <w:suppressAutoHyphens w:val="0"/>
        <w:spacing w:after="40" w:line="240" w:lineRule="atLeast"/>
        <w:jc w:val="both"/>
        <w:rPr>
          <w:rFonts w:ascii="Verdana" w:hAnsi="Verdana"/>
          <w:sz w:val="18"/>
          <w:szCs w:val="18"/>
        </w:rPr>
      </w:pPr>
    </w:p>
    <w:p w:rsidR="002C7A26" w:rsidRPr="00C612A3" w:rsidRDefault="00BF03BB" w:rsidP="002C7A26">
      <w:pPr>
        <w:spacing w:before="40" w:after="40"/>
        <w:jc w:val="both"/>
        <w:rPr>
          <w:rFonts w:ascii="Verdana" w:hAnsi="Verdana"/>
          <w:b/>
          <w:sz w:val="18"/>
          <w:szCs w:val="18"/>
        </w:rPr>
      </w:pPr>
      <w:r w:rsidRPr="00C612A3">
        <w:rPr>
          <w:rFonts w:ascii="Verdana" w:hAnsi="Verdana"/>
          <w:b/>
          <w:sz w:val="18"/>
          <w:szCs w:val="18"/>
        </w:rPr>
        <w:t>Technical Skills:</w:t>
      </w:r>
    </w:p>
    <w:p w:rsidR="002C7A26" w:rsidRPr="000A7ACD" w:rsidRDefault="00BF03BB" w:rsidP="002C7A26">
      <w:pPr>
        <w:pStyle w:val="ListParagraph"/>
        <w:numPr>
          <w:ilvl w:val="0"/>
          <w:numId w:val="15"/>
        </w:numPr>
        <w:spacing w:before="40" w:after="40"/>
        <w:jc w:val="both"/>
        <w:rPr>
          <w:rFonts w:ascii="Verdana" w:hAnsi="Verdana"/>
          <w:sz w:val="18"/>
          <w:szCs w:val="18"/>
        </w:rPr>
      </w:pPr>
      <w:r w:rsidRPr="000A7ACD">
        <w:rPr>
          <w:rFonts w:ascii="Verdana" w:hAnsi="Verdana"/>
          <w:sz w:val="18"/>
          <w:szCs w:val="18"/>
          <w:u w:val="single"/>
        </w:rPr>
        <w:t>Technologies &amp; Framework  :</w:t>
      </w:r>
      <w:r w:rsidRPr="000A7ACD">
        <w:rPr>
          <w:rFonts w:ascii="Verdana" w:hAnsi="Verdana"/>
          <w:sz w:val="18"/>
          <w:szCs w:val="18"/>
        </w:rPr>
        <w:t xml:space="preserve"> Python,</w:t>
      </w:r>
      <w:r>
        <w:rPr>
          <w:rFonts w:ascii="Verdana" w:hAnsi="Verdana"/>
          <w:sz w:val="18"/>
          <w:szCs w:val="18"/>
        </w:rPr>
        <w:t xml:space="preserve"> </w:t>
      </w:r>
      <w:proofErr w:type="spellStart"/>
      <w:r>
        <w:rPr>
          <w:rFonts w:ascii="Verdana" w:hAnsi="Verdana"/>
          <w:sz w:val="18"/>
          <w:szCs w:val="18"/>
        </w:rPr>
        <w:t>Tensorflow</w:t>
      </w:r>
      <w:proofErr w:type="spellEnd"/>
      <w:r>
        <w:rPr>
          <w:rFonts w:ascii="Verdana" w:hAnsi="Verdana"/>
          <w:sz w:val="18"/>
          <w:szCs w:val="18"/>
        </w:rPr>
        <w:t>,</w:t>
      </w:r>
      <w:r w:rsidRPr="000A7ACD">
        <w:rPr>
          <w:rFonts w:ascii="Verdana" w:hAnsi="Verdana"/>
          <w:sz w:val="18"/>
          <w:szCs w:val="18"/>
        </w:rPr>
        <w:t xml:space="preserve"> NLTK, SQL, C#</w:t>
      </w:r>
      <w:r>
        <w:rPr>
          <w:rFonts w:ascii="Verdana" w:hAnsi="Verdana"/>
          <w:sz w:val="18"/>
          <w:szCs w:val="18"/>
        </w:rPr>
        <w:t xml:space="preserve">, ASP.NET, JavaScript, </w:t>
      </w:r>
      <w:proofErr w:type="spellStart"/>
      <w:r>
        <w:rPr>
          <w:rFonts w:ascii="Verdana" w:hAnsi="Verdana"/>
          <w:sz w:val="18"/>
          <w:szCs w:val="18"/>
        </w:rPr>
        <w:t>OracleDB</w:t>
      </w:r>
      <w:proofErr w:type="spellEnd"/>
      <w:r>
        <w:rPr>
          <w:rFonts w:ascii="Verdana" w:hAnsi="Verdana"/>
          <w:sz w:val="18"/>
          <w:szCs w:val="18"/>
        </w:rPr>
        <w:t xml:space="preserve"> </w:t>
      </w:r>
    </w:p>
    <w:p w:rsidR="002C7A26" w:rsidRPr="00C612A3" w:rsidRDefault="00BF03BB" w:rsidP="002C7A26">
      <w:pPr>
        <w:pStyle w:val="ListParagraph"/>
        <w:numPr>
          <w:ilvl w:val="0"/>
          <w:numId w:val="15"/>
        </w:numPr>
        <w:spacing w:before="40" w:after="40"/>
        <w:jc w:val="both"/>
        <w:rPr>
          <w:rFonts w:ascii="Verdana" w:hAnsi="Verdana"/>
          <w:sz w:val="18"/>
          <w:szCs w:val="18"/>
          <w:u w:val="single"/>
        </w:rPr>
      </w:pPr>
      <w:r w:rsidRPr="00C612A3">
        <w:rPr>
          <w:rFonts w:ascii="Verdana" w:hAnsi="Verdana"/>
          <w:sz w:val="18"/>
          <w:szCs w:val="18"/>
          <w:u w:val="single"/>
        </w:rPr>
        <w:t xml:space="preserve">Databases </w:t>
      </w:r>
      <w:r w:rsidRPr="00C612A3">
        <w:rPr>
          <w:rFonts w:ascii="Verdana" w:hAnsi="Verdana"/>
          <w:sz w:val="18"/>
          <w:szCs w:val="18"/>
        </w:rPr>
        <w:t xml:space="preserve">                        </w:t>
      </w:r>
      <w:r>
        <w:rPr>
          <w:rFonts w:ascii="Verdana" w:hAnsi="Verdana"/>
          <w:sz w:val="18"/>
          <w:szCs w:val="18"/>
        </w:rPr>
        <w:t xml:space="preserve"> </w:t>
      </w:r>
      <w:r w:rsidRPr="00C612A3">
        <w:rPr>
          <w:rFonts w:ascii="Verdana" w:hAnsi="Verdana"/>
          <w:sz w:val="18"/>
          <w:szCs w:val="18"/>
        </w:rPr>
        <w:t xml:space="preserve"> : MS SQL Server, Oracle.</w:t>
      </w:r>
    </w:p>
    <w:p w:rsidR="007171C1" w:rsidRPr="00C612A3" w:rsidRDefault="00BF03BB" w:rsidP="002C7A26">
      <w:pPr>
        <w:pStyle w:val="ListParagraph"/>
        <w:numPr>
          <w:ilvl w:val="0"/>
          <w:numId w:val="15"/>
        </w:numPr>
        <w:spacing w:before="40" w:after="40"/>
        <w:jc w:val="both"/>
        <w:rPr>
          <w:rFonts w:ascii="Verdana" w:hAnsi="Verdana"/>
          <w:sz w:val="18"/>
          <w:szCs w:val="18"/>
          <w:u w:val="single"/>
        </w:rPr>
      </w:pPr>
      <w:r w:rsidRPr="00C612A3">
        <w:rPr>
          <w:rFonts w:ascii="Verdana" w:hAnsi="Verdana"/>
          <w:sz w:val="18"/>
          <w:szCs w:val="18"/>
          <w:u w:val="single"/>
        </w:rPr>
        <w:t xml:space="preserve">IDE </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C612A3">
        <w:rPr>
          <w:rFonts w:ascii="Verdana" w:hAnsi="Verdana"/>
          <w:sz w:val="18"/>
          <w:szCs w:val="18"/>
        </w:rPr>
        <w:t>: Anaconda</w:t>
      </w:r>
      <w:r>
        <w:rPr>
          <w:rFonts w:ascii="Verdana" w:hAnsi="Verdana"/>
          <w:sz w:val="18"/>
          <w:szCs w:val="18"/>
        </w:rPr>
        <w:t>,</w:t>
      </w:r>
      <w:r w:rsidRPr="000D6ACE">
        <w:rPr>
          <w:rFonts w:ascii="Verdana" w:hAnsi="Verdana"/>
          <w:sz w:val="18"/>
          <w:szCs w:val="18"/>
        </w:rPr>
        <w:t xml:space="preserve"> </w:t>
      </w:r>
      <w:proofErr w:type="spellStart"/>
      <w:r w:rsidRPr="00C612A3">
        <w:rPr>
          <w:rFonts w:ascii="Verdana" w:hAnsi="Verdana"/>
          <w:sz w:val="18"/>
          <w:szCs w:val="18"/>
        </w:rPr>
        <w:t>Spyder</w:t>
      </w:r>
      <w:proofErr w:type="spellEnd"/>
      <w:r>
        <w:rPr>
          <w:rFonts w:ascii="Verdana" w:hAnsi="Verdana"/>
          <w:sz w:val="18"/>
          <w:szCs w:val="18"/>
        </w:rPr>
        <w:t>,</w:t>
      </w:r>
      <w:r w:rsidRPr="00C612A3">
        <w:rPr>
          <w:rFonts w:ascii="Verdana" w:hAnsi="Verdana"/>
          <w:sz w:val="18"/>
          <w:szCs w:val="18"/>
        </w:rPr>
        <w:t xml:space="preserve"> </w:t>
      </w:r>
      <w:proofErr w:type="spellStart"/>
      <w:r w:rsidRPr="00C612A3">
        <w:rPr>
          <w:rFonts w:ascii="Verdana" w:hAnsi="Verdana"/>
          <w:sz w:val="18"/>
          <w:szCs w:val="18"/>
        </w:rPr>
        <w:t>Jup</w:t>
      </w:r>
      <w:r>
        <w:rPr>
          <w:rFonts w:ascii="Verdana" w:hAnsi="Verdana"/>
          <w:sz w:val="18"/>
          <w:szCs w:val="18"/>
        </w:rPr>
        <w:t>y</w:t>
      </w:r>
      <w:r w:rsidRPr="00C612A3">
        <w:rPr>
          <w:rFonts w:ascii="Verdana" w:hAnsi="Verdana"/>
          <w:sz w:val="18"/>
          <w:szCs w:val="18"/>
        </w:rPr>
        <w:t>ter</w:t>
      </w:r>
      <w:proofErr w:type="spellEnd"/>
      <w:r>
        <w:rPr>
          <w:rFonts w:ascii="Verdana" w:hAnsi="Verdana"/>
          <w:sz w:val="18"/>
          <w:szCs w:val="18"/>
        </w:rPr>
        <w:t xml:space="preserve"> ,</w:t>
      </w:r>
      <w:r w:rsidRPr="00C612A3">
        <w:rPr>
          <w:rFonts w:ascii="Verdana" w:hAnsi="Verdana"/>
          <w:sz w:val="18"/>
          <w:szCs w:val="18"/>
        </w:rPr>
        <w:t xml:space="preserve"> Visual Studio, SSMS, Oracle, -, </w:t>
      </w:r>
    </w:p>
    <w:p w:rsidR="002C7A26" w:rsidRPr="00C612A3" w:rsidRDefault="00BF03BB" w:rsidP="002C7A26">
      <w:pPr>
        <w:pStyle w:val="ListParagraph"/>
        <w:numPr>
          <w:ilvl w:val="0"/>
          <w:numId w:val="15"/>
        </w:numPr>
        <w:spacing w:before="40" w:after="40"/>
        <w:jc w:val="both"/>
        <w:rPr>
          <w:rFonts w:ascii="Verdana" w:hAnsi="Verdana"/>
          <w:sz w:val="18"/>
          <w:szCs w:val="18"/>
        </w:rPr>
      </w:pPr>
      <w:r w:rsidRPr="00C612A3">
        <w:rPr>
          <w:rFonts w:ascii="Verdana" w:hAnsi="Verdana"/>
          <w:sz w:val="18"/>
          <w:szCs w:val="18"/>
          <w:u w:val="single"/>
        </w:rPr>
        <w:t>Version Control</w:t>
      </w:r>
      <w:r w:rsidRPr="00C612A3">
        <w:rPr>
          <w:rFonts w:ascii="Verdana" w:hAnsi="Verdana"/>
          <w:sz w:val="18"/>
          <w:szCs w:val="18"/>
        </w:rPr>
        <w:tab/>
        <w:t xml:space="preserve">      </w:t>
      </w:r>
      <w:r>
        <w:rPr>
          <w:rFonts w:ascii="Verdana" w:hAnsi="Verdana"/>
          <w:sz w:val="18"/>
          <w:szCs w:val="18"/>
        </w:rPr>
        <w:t xml:space="preserve">         </w:t>
      </w:r>
      <w:r w:rsidRPr="00C612A3">
        <w:rPr>
          <w:rFonts w:ascii="Verdana" w:hAnsi="Verdana"/>
          <w:sz w:val="18"/>
          <w:szCs w:val="18"/>
        </w:rPr>
        <w:t xml:space="preserve">    </w:t>
      </w:r>
      <w:r>
        <w:rPr>
          <w:rFonts w:ascii="Verdana" w:hAnsi="Verdana"/>
          <w:sz w:val="18"/>
          <w:szCs w:val="18"/>
        </w:rPr>
        <w:t xml:space="preserve"> </w:t>
      </w:r>
      <w:r w:rsidRPr="00C612A3">
        <w:rPr>
          <w:rFonts w:ascii="Verdana" w:hAnsi="Verdana"/>
          <w:sz w:val="18"/>
          <w:szCs w:val="18"/>
        </w:rPr>
        <w:t>: TFS,ALM</w:t>
      </w:r>
    </w:p>
    <w:p w:rsidR="00A06935" w:rsidRPr="00C612A3" w:rsidRDefault="00C2171B" w:rsidP="00040030">
      <w:pPr>
        <w:spacing w:before="40" w:after="40"/>
        <w:ind w:left="720"/>
        <w:jc w:val="both"/>
        <w:rPr>
          <w:rFonts w:ascii="Verdana" w:hAnsi="Verdana"/>
          <w:sz w:val="18"/>
          <w:szCs w:val="18"/>
        </w:rPr>
      </w:pPr>
    </w:p>
    <w:p w:rsidR="00A06935" w:rsidRPr="00C612A3" w:rsidRDefault="00BF03BB">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Certifications &amp; Achievements:</w:t>
      </w:r>
    </w:p>
    <w:tbl>
      <w:tblPr>
        <w:tblStyle w:val="TableGrid"/>
        <w:tblW w:w="10218" w:type="dxa"/>
        <w:tblLook w:val="04A0" w:firstRow="1" w:lastRow="0" w:firstColumn="1" w:lastColumn="0" w:noHBand="0" w:noVBand="1"/>
      </w:tblPr>
      <w:tblGrid>
        <w:gridCol w:w="3180"/>
        <w:gridCol w:w="1358"/>
        <w:gridCol w:w="3326"/>
        <w:gridCol w:w="2354"/>
      </w:tblGrid>
      <w:tr w:rsidR="00CD7D09" w:rsidTr="00B71DD7">
        <w:trPr>
          <w:trHeight w:val="247"/>
        </w:trPr>
        <w:tc>
          <w:tcPr>
            <w:tcW w:w="3180" w:type="dxa"/>
          </w:tcPr>
          <w:p w:rsidR="00040030" w:rsidRPr="00C612A3" w:rsidRDefault="00BF03BB">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Course</w:t>
            </w:r>
          </w:p>
        </w:tc>
        <w:tc>
          <w:tcPr>
            <w:tcW w:w="1358" w:type="dxa"/>
          </w:tcPr>
          <w:p w:rsidR="00040030" w:rsidRPr="00C612A3" w:rsidRDefault="00BF03BB">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Duration</w:t>
            </w:r>
          </w:p>
        </w:tc>
        <w:tc>
          <w:tcPr>
            <w:tcW w:w="3326" w:type="dxa"/>
          </w:tcPr>
          <w:p w:rsidR="00040030" w:rsidRPr="00C612A3" w:rsidRDefault="00BF03BB">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Institute/Provider</w:t>
            </w:r>
          </w:p>
        </w:tc>
        <w:tc>
          <w:tcPr>
            <w:tcW w:w="2354" w:type="dxa"/>
          </w:tcPr>
          <w:p w:rsidR="00040030" w:rsidRPr="00C612A3" w:rsidRDefault="00BF03BB">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Mode</w:t>
            </w:r>
          </w:p>
        </w:tc>
      </w:tr>
      <w:tr w:rsidR="00CD7D09" w:rsidTr="00B71DD7">
        <w:trPr>
          <w:trHeight w:val="521"/>
        </w:trPr>
        <w:tc>
          <w:tcPr>
            <w:tcW w:w="3180" w:type="dxa"/>
          </w:tcPr>
          <w:p w:rsidR="00B71DD7" w:rsidRPr="00C612A3" w:rsidRDefault="00BF03BB" w:rsidP="00B71DD7">
            <w:pPr>
              <w:spacing w:after="40" w:line="240" w:lineRule="atLeast"/>
              <w:jc w:val="both"/>
              <w:rPr>
                <w:rFonts w:ascii="Verdana" w:hAnsi="Verdana"/>
                <w:iCs/>
                <w:color w:val="000000"/>
                <w:sz w:val="18"/>
                <w:szCs w:val="18"/>
              </w:rPr>
            </w:pPr>
            <w:r w:rsidRPr="00C612A3">
              <w:rPr>
                <w:rFonts w:ascii="Verdana" w:hAnsi="Verdana"/>
                <w:iCs/>
                <w:color w:val="000000"/>
                <w:sz w:val="18"/>
                <w:szCs w:val="18"/>
              </w:rPr>
              <w:t>Data Science training</w:t>
            </w:r>
          </w:p>
          <w:p w:rsidR="00040030" w:rsidRPr="00C612A3" w:rsidRDefault="00BF03BB" w:rsidP="00B71DD7">
            <w:pPr>
              <w:spacing w:after="40" w:line="240" w:lineRule="atLeast"/>
              <w:jc w:val="both"/>
              <w:rPr>
                <w:rFonts w:ascii="Verdana" w:hAnsi="Verdana"/>
                <w:iCs/>
                <w:color w:val="000000"/>
                <w:sz w:val="18"/>
                <w:szCs w:val="18"/>
              </w:rPr>
            </w:pPr>
            <w:r w:rsidRPr="00C612A3">
              <w:rPr>
                <w:rFonts w:ascii="Verdana" w:hAnsi="Verdana"/>
                <w:iCs/>
                <w:color w:val="000000"/>
                <w:sz w:val="18"/>
                <w:szCs w:val="18"/>
              </w:rPr>
              <w:t>[ Python &amp; R]</w:t>
            </w:r>
          </w:p>
        </w:tc>
        <w:tc>
          <w:tcPr>
            <w:tcW w:w="1358" w:type="dxa"/>
          </w:tcPr>
          <w:p w:rsidR="00040030" w:rsidRPr="00C612A3" w:rsidRDefault="00BF03BB"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t>4 Months</w:t>
            </w:r>
          </w:p>
        </w:tc>
        <w:tc>
          <w:tcPr>
            <w:tcW w:w="3326" w:type="dxa"/>
          </w:tcPr>
          <w:p w:rsidR="00040030" w:rsidRPr="00C612A3" w:rsidRDefault="00BF03BB"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t>Learnbay.com</w:t>
            </w:r>
          </w:p>
        </w:tc>
        <w:tc>
          <w:tcPr>
            <w:tcW w:w="2354" w:type="dxa"/>
          </w:tcPr>
          <w:p w:rsidR="00040030" w:rsidRPr="00C612A3" w:rsidRDefault="00BF03BB" w:rsidP="00040030">
            <w:pPr>
              <w:spacing w:after="40" w:line="240" w:lineRule="atLeast"/>
              <w:jc w:val="both"/>
              <w:rPr>
                <w:rFonts w:ascii="Verdana" w:hAnsi="Verdana"/>
                <w:iCs/>
                <w:color w:val="000000"/>
                <w:sz w:val="18"/>
                <w:szCs w:val="18"/>
              </w:rPr>
            </w:pPr>
            <w:r w:rsidRPr="009D1DD6">
              <w:rPr>
                <w:rFonts w:ascii="Verdana" w:hAnsi="Verdana"/>
                <w:iCs/>
                <w:color w:val="000000"/>
                <w:sz w:val="18"/>
                <w:szCs w:val="18"/>
                <w:highlight w:val="yellow"/>
              </w:rPr>
              <w:t>Classroom</w:t>
            </w:r>
          </w:p>
        </w:tc>
      </w:tr>
      <w:tr w:rsidR="00CD7D09" w:rsidTr="00B71DD7">
        <w:trPr>
          <w:trHeight w:val="247"/>
        </w:trPr>
        <w:tc>
          <w:tcPr>
            <w:tcW w:w="3180" w:type="dxa"/>
          </w:tcPr>
          <w:p w:rsidR="00040030" w:rsidRPr="00C612A3" w:rsidRDefault="00BF03BB"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lastRenderedPageBreak/>
              <w:t>Data Scientist with Python</w:t>
            </w:r>
          </w:p>
        </w:tc>
        <w:tc>
          <w:tcPr>
            <w:tcW w:w="1358" w:type="dxa"/>
          </w:tcPr>
          <w:p w:rsidR="00040030" w:rsidRPr="00C612A3" w:rsidRDefault="00BF03BB"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t>67 Hours</w:t>
            </w:r>
          </w:p>
        </w:tc>
        <w:tc>
          <w:tcPr>
            <w:tcW w:w="3326" w:type="dxa"/>
          </w:tcPr>
          <w:p w:rsidR="00040030" w:rsidRPr="00C612A3" w:rsidRDefault="00BF03BB" w:rsidP="00040030">
            <w:pPr>
              <w:spacing w:after="40" w:line="240" w:lineRule="atLeast"/>
              <w:jc w:val="both"/>
              <w:rPr>
                <w:rFonts w:ascii="Verdana" w:hAnsi="Verdana"/>
                <w:b/>
                <w:iCs/>
                <w:color w:val="000000"/>
                <w:sz w:val="18"/>
                <w:szCs w:val="18"/>
                <w:u w:val="single"/>
              </w:rPr>
            </w:pPr>
            <w:r w:rsidRPr="00C612A3">
              <w:rPr>
                <w:rFonts w:ascii="Verdana" w:hAnsi="Verdana"/>
                <w:iCs/>
                <w:color w:val="000000"/>
                <w:sz w:val="18"/>
                <w:szCs w:val="18"/>
              </w:rPr>
              <w:t>DataCamp.com</w:t>
            </w:r>
          </w:p>
        </w:tc>
        <w:tc>
          <w:tcPr>
            <w:tcW w:w="2354" w:type="dxa"/>
          </w:tcPr>
          <w:p w:rsidR="00040030" w:rsidRPr="00EF51BE" w:rsidRDefault="00BF03BB" w:rsidP="00040030">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CD7D09" w:rsidTr="00B71DD7">
        <w:trPr>
          <w:trHeight w:val="962"/>
        </w:trPr>
        <w:tc>
          <w:tcPr>
            <w:tcW w:w="3180"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Machine Learning A-Z™: Hands-On Python in Data Science</w:t>
            </w:r>
          </w:p>
          <w:p w:rsidR="00040030" w:rsidRPr="00C612A3" w:rsidRDefault="00C2171B" w:rsidP="009A2BC7">
            <w:pPr>
              <w:spacing w:after="40" w:line="240" w:lineRule="atLeast"/>
              <w:jc w:val="both"/>
              <w:rPr>
                <w:rFonts w:ascii="Verdana" w:hAnsi="Verdana"/>
                <w:iCs/>
                <w:color w:val="000000"/>
                <w:sz w:val="18"/>
                <w:szCs w:val="18"/>
              </w:rPr>
            </w:pPr>
          </w:p>
        </w:tc>
        <w:tc>
          <w:tcPr>
            <w:tcW w:w="1358"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41 Hours</w:t>
            </w:r>
          </w:p>
        </w:tc>
        <w:tc>
          <w:tcPr>
            <w:tcW w:w="3326"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Udemy.com</w:t>
            </w:r>
          </w:p>
        </w:tc>
        <w:tc>
          <w:tcPr>
            <w:tcW w:w="2354" w:type="dxa"/>
          </w:tcPr>
          <w:p w:rsidR="00040030" w:rsidRPr="00EF51BE" w:rsidRDefault="00BF03BB"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CD7D09" w:rsidTr="00B71DD7">
        <w:trPr>
          <w:trHeight w:val="700"/>
        </w:trPr>
        <w:tc>
          <w:tcPr>
            <w:tcW w:w="3180" w:type="dxa"/>
          </w:tcPr>
          <w:p w:rsidR="00040030" w:rsidRPr="0001684F" w:rsidRDefault="00BF03BB" w:rsidP="009A2BC7">
            <w:pPr>
              <w:spacing w:after="40" w:line="240" w:lineRule="atLeast"/>
              <w:jc w:val="both"/>
              <w:rPr>
                <w:rFonts w:ascii="Verdana" w:hAnsi="Verdana"/>
                <w:b/>
                <w:iCs/>
                <w:color w:val="000000"/>
                <w:sz w:val="20"/>
                <w:szCs w:val="20"/>
              </w:rPr>
            </w:pPr>
            <w:r w:rsidRPr="0001684F">
              <w:rPr>
                <w:rFonts w:ascii="Verdana" w:hAnsi="Verdana"/>
                <w:b/>
                <w:iCs/>
                <w:color w:val="000000"/>
                <w:sz w:val="20"/>
                <w:szCs w:val="20"/>
              </w:rPr>
              <w:t>NLP with Python for   Machine Learning Essential Training</w:t>
            </w:r>
          </w:p>
        </w:tc>
        <w:tc>
          <w:tcPr>
            <w:tcW w:w="1358"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4 Hours</w:t>
            </w:r>
          </w:p>
        </w:tc>
        <w:tc>
          <w:tcPr>
            <w:tcW w:w="3326"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rsidR="00040030" w:rsidRPr="00EF51BE" w:rsidRDefault="00BF03BB"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CD7D09" w:rsidTr="00B71DD7">
        <w:trPr>
          <w:trHeight w:val="742"/>
        </w:trPr>
        <w:tc>
          <w:tcPr>
            <w:tcW w:w="3180" w:type="dxa"/>
          </w:tcPr>
          <w:p w:rsidR="00040030" w:rsidRPr="0001684F" w:rsidRDefault="00BF03BB" w:rsidP="009A2BC7">
            <w:pPr>
              <w:spacing w:after="40" w:line="240" w:lineRule="atLeast"/>
              <w:jc w:val="both"/>
              <w:rPr>
                <w:rFonts w:ascii="Verdana" w:hAnsi="Verdana"/>
                <w:iCs/>
                <w:color w:val="000000"/>
                <w:sz w:val="20"/>
                <w:szCs w:val="20"/>
              </w:rPr>
            </w:pPr>
            <w:r w:rsidRPr="0001684F">
              <w:rPr>
                <w:rFonts w:ascii="Verdana" w:hAnsi="Verdana"/>
                <w:iCs/>
                <w:color w:val="000000"/>
                <w:sz w:val="20"/>
                <w:szCs w:val="20"/>
              </w:rPr>
              <w:t>AWS Machine Learning by Example</w:t>
            </w:r>
          </w:p>
          <w:p w:rsidR="00040030" w:rsidRPr="0001684F" w:rsidRDefault="00C2171B" w:rsidP="009A2BC7">
            <w:pPr>
              <w:spacing w:after="40" w:line="240" w:lineRule="atLeast"/>
              <w:jc w:val="both"/>
              <w:rPr>
                <w:rFonts w:ascii="Verdana" w:hAnsi="Verdana"/>
                <w:iCs/>
                <w:color w:val="000000"/>
                <w:sz w:val="20"/>
                <w:szCs w:val="20"/>
              </w:rPr>
            </w:pPr>
          </w:p>
        </w:tc>
        <w:tc>
          <w:tcPr>
            <w:tcW w:w="1358"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2 Hours</w:t>
            </w:r>
          </w:p>
        </w:tc>
        <w:tc>
          <w:tcPr>
            <w:tcW w:w="3326"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rsidR="00040030" w:rsidRPr="00EF51BE" w:rsidRDefault="00BF03BB"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CD7D09" w:rsidTr="00B71DD7">
        <w:trPr>
          <w:trHeight w:val="948"/>
        </w:trPr>
        <w:tc>
          <w:tcPr>
            <w:tcW w:w="3180" w:type="dxa"/>
          </w:tcPr>
          <w:p w:rsidR="00040030" w:rsidRPr="0001684F" w:rsidRDefault="00BF03BB" w:rsidP="009A2BC7">
            <w:pPr>
              <w:spacing w:after="40" w:line="240" w:lineRule="atLeast"/>
              <w:jc w:val="both"/>
              <w:rPr>
                <w:rFonts w:ascii="Verdana" w:hAnsi="Verdana"/>
                <w:iCs/>
                <w:color w:val="000000"/>
                <w:sz w:val="20"/>
                <w:szCs w:val="20"/>
              </w:rPr>
            </w:pPr>
            <w:r w:rsidRPr="0001684F">
              <w:rPr>
                <w:rFonts w:ascii="Verdana" w:hAnsi="Verdana"/>
                <w:iCs/>
                <w:color w:val="000000"/>
                <w:sz w:val="20"/>
                <w:szCs w:val="20"/>
              </w:rPr>
              <w:t xml:space="preserve">Building and Deploying Deep Learning Applications with </w:t>
            </w:r>
            <w:proofErr w:type="spellStart"/>
            <w:r w:rsidRPr="0001684F">
              <w:rPr>
                <w:rFonts w:ascii="Verdana" w:hAnsi="Verdana"/>
                <w:iCs/>
                <w:color w:val="000000"/>
                <w:sz w:val="20"/>
                <w:szCs w:val="20"/>
              </w:rPr>
              <w:t>Tensorflow</w:t>
            </w:r>
            <w:proofErr w:type="spellEnd"/>
          </w:p>
          <w:p w:rsidR="00040030" w:rsidRPr="0001684F" w:rsidRDefault="00C2171B" w:rsidP="009A2BC7">
            <w:pPr>
              <w:spacing w:after="40" w:line="240" w:lineRule="atLeast"/>
              <w:jc w:val="both"/>
              <w:rPr>
                <w:rFonts w:ascii="Verdana" w:hAnsi="Verdana"/>
                <w:iCs/>
                <w:color w:val="000000"/>
                <w:sz w:val="20"/>
                <w:szCs w:val="20"/>
              </w:rPr>
            </w:pPr>
          </w:p>
        </w:tc>
        <w:tc>
          <w:tcPr>
            <w:tcW w:w="1358"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2 Hours</w:t>
            </w:r>
          </w:p>
        </w:tc>
        <w:tc>
          <w:tcPr>
            <w:tcW w:w="3326" w:type="dxa"/>
          </w:tcPr>
          <w:p w:rsidR="00040030"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rsidR="00040030" w:rsidRPr="00EF51BE" w:rsidRDefault="00BF03BB"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CD7D09" w:rsidTr="00B71DD7">
        <w:trPr>
          <w:trHeight w:val="948"/>
        </w:trPr>
        <w:tc>
          <w:tcPr>
            <w:tcW w:w="3180" w:type="dxa"/>
          </w:tcPr>
          <w:p w:rsidR="0001684F" w:rsidRPr="0001684F" w:rsidRDefault="00BF03BB" w:rsidP="0001684F">
            <w:pPr>
              <w:numPr>
                <w:ilvl w:val="0"/>
                <w:numId w:val="22"/>
              </w:numPr>
              <w:shd w:val="clear" w:color="auto" w:fill="FFFFFF"/>
              <w:suppressAutoHyphens w:val="0"/>
              <w:spacing w:line="360" w:lineRule="atLeast"/>
              <w:ind w:left="0"/>
              <w:textAlignment w:val="baseline"/>
              <w:rPr>
                <w:rFonts w:ascii="Segoe UI" w:hAnsi="Segoe UI" w:cs="Segoe UI"/>
                <w:sz w:val="20"/>
                <w:szCs w:val="20"/>
                <w:lang w:val="en-US"/>
              </w:rPr>
            </w:pPr>
            <w:r w:rsidRPr="0001684F">
              <w:rPr>
                <w:rFonts w:ascii="Segoe UI" w:hAnsi="Segoe UI" w:cs="Segoe UI"/>
                <w:sz w:val="20"/>
                <w:szCs w:val="20"/>
                <w:lang w:val="en-US"/>
              </w:rPr>
              <w:t xml:space="preserve">Accelerating </w:t>
            </w:r>
            <w:proofErr w:type="spellStart"/>
            <w:r w:rsidRPr="0001684F">
              <w:rPr>
                <w:rFonts w:ascii="Segoe UI" w:hAnsi="Segoe UI" w:cs="Segoe UI"/>
                <w:sz w:val="20"/>
                <w:szCs w:val="20"/>
                <w:lang w:val="en-US"/>
              </w:rPr>
              <w:t>TensorFlow</w:t>
            </w:r>
            <w:proofErr w:type="spellEnd"/>
            <w:r w:rsidRPr="0001684F">
              <w:rPr>
                <w:rFonts w:ascii="Segoe UI" w:hAnsi="Segoe UI" w:cs="Segoe UI"/>
                <w:sz w:val="20"/>
                <w:szCs w:val="20"/>
                <w:lang w:val="en-US"/>
              </w:rPr>
              <w:t xml:space="preserve"> with the Google Machine Learning Engine</w:t>
            </w:r>
          </w:p>
          <w:p w:rsidR="0001684F" w:rsidRPr="0001684F" w:rsidRDefault="00C2171B" w:rsidP="009A2BC7">
            <w:pPr>
              <w:spacing w:after="40" w:line="240" w:lineRule="atLeast"/>
              <w:jc w:val="both"/>
              <w:rPr>
                <w:rFonts w:ascii="Verdana" w:hAnsi="Verdana"/>
                <w:iCs/>
                <w:color w:val="000000"/>
                <w:sz w:val="20"/>
                <w:szCs w:val="20"/>
                <w:lang w:val="en-US"/>
              </w:rPr>
            </w:pPr>
          </w:p>
        </w:tc>
        <w:tc>
          <w:tcPr>
            <w:tcW w:w="1358" w:type="dxa"/>
          </w:tcPr>
          <w:p w:rsidR="0001684F" w:rsidRPr="00C612A3" w:rsidRDefault="00BF03BB" w:rsidP="009A2BC7">
            <w:pPr>
              <w:spacing w:after="40" w:line="240" w:lineRule="atLeast"/>
              <w:jc w:val="both"/>
              <w:rPr>
                <w:rFonts w:ascii="Verdana" w:hAnsi="Verdana"/>
                <w:iCs/>
                <w:color w:val="000000"/>
                <w:sz w:val="18"/>
                <w:szCs w:val="18"/>
              </w:rPr>
            </w:pPr>
            <w:r>
              <w:rPr>
                <w:rFonts w:ascii="Verdana" w:hAnsi="Verdana"/>
                <w:iCs/>
                <w:color w:val="000000"/>
                <w:sz w:val="18"/>
                <w:szCs w:val="18"/>
              </w:rPr>
              <w:t>3 Hours</w:t>
            </w:r>
          </w:p>
        </w:tc>
        <w:tc>
          <w:tcPr>
            <w:tcW w:w="3326" w:type="dxa"/>
          </w:tcPr>
          <w:p w:rsidR="0001684F" w:rsidRPr="00C612A3" w:rsidRDefault="00BF03BB"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rsidR="0001684F" w:rsidRPr="00EF51BE" w:rsidRDefault="00BF03BB" w:rsidP="009A2BC7">
            <w:pPr>
              <w:spacing w:after="40" w:line="240" w:lineRule="atLeast"/>
              <w:jc w:val="both"/>
              <w:rPr>
                <w:rFonts w:ascii="Verdana" w:hAnsi="Verdana"/>
                <w:b/>
                <w:iCs/>
                <w:color w:val="1F497D" w:themeColor="text2"/>
                <w:sz w:val="18"/>
                <w:szCs w:val="18"/>
              </w:rPr>
            </w:pPr>
            <w:r w:rsidRPr="00EF51BE">
              <w:rPr>
                <w:rFonts w:ascii="Verdana" w:hAnsi="Verdana"/>
                <w:iCs/>
                <w:color w:val="1F497D" w:themeColor="text2"/>
                <w:sz w:val="18"/>
                <w:szCs w:val="18"/>
              </w:rPr>
              <w:t>Online</w:t>
            </w:r>
          </w:p>
        </w:tc>
      </w:tr>
    </w:tbl>
    <w:p w:rsidR="00040030" w:rsidRPr="00C612A3" w:rsidRDefault="00C2171B">
      <w:pPr>
        <w:spacing w:after="40" w:line="240" w:lineRule="atLeast"/>
        <w:jc w:val="both"/>
        <w:rPr>
          <w:rFonts w:ascii="Verdana" w:hAnsi="Verdana"/>
          <w:b/>
          <w:iCs/>
          <w:color w:val="000000"/>
          <w:sz w:val="18"/>
          <w:szCs w:val="18"/>
          <w:u w:val="single"/>
        </w:rPr>
      </w:pPr>
    </w:p>
    <w:p w:rsidR="009C12EF" w:rsidRPr="00C612A3" w:rsidRDefault="00BF03BB">
      <w:pPr>
        <w:numPr>
          <w:ilvl w:val="0"/>
          <w:numId w:val="7"/>
        </w:numPr>
        <w:spacing w:after="40" w:line="240" w:lineRule="atLeast"/>
        <w:jc w:val="both"/>
        <w:rPr>
          <w:rFonts w:ascii="Verdana" w:hAnsi="Verdana"/>
          <w:iCs/>
          <w:color w:val="000000"/>
          <w:sz w:val="18"/>
          <w:szCs w:val="18"/>
        </w:rPr>
      </w:pPr>
      <w:r w:rsidRPr="00C612A3">
        <w:rPr>
          <w:rFonts w:ascii="Verdana" w:hAnsi="Verdana"/>
          <w:b/>
          <w:iCs/>
          <w:color w:val="000000"/>
          <w:sz w:val="18"/>
          <w:szCs w:val="18"/>
        </w:rPr>
        <w:t xml:space="preserve">Spot Award </w:t>
      </w:r>
      <w:r w:rsidRPr="00C612A3">
        <w:rPr>
          <w:rFonts w:ascii="Verdana" w:hAnsi="Verdana"/>
          <w:iCs/>
          <w:color w:val="000000"/>
          <w:sz w:val="18"/>
          <w:szCs w:val="18"/>
        </w:rPr>
        <w:t xml:space="preserve">in Siemens for single headedly maintaining the ownership of the E2E module. </w:t>
      </w:r>
    </w:p>
    <w:p w:rsidR="00A06935" w:rsidRPr="00C612A3" w:rsidRDefault="00BF03BB" w:rsidP="00C37155">
      <w:pPr>
        <w:numPr>
          <w:ilvl w:val="0"/>
          <w:numId w:val="7"/>
        </w:numPr>
        <w:spacing w:after="40" w:line="240" w:lineRule="atLeast"/>
        <w:jc w:val="both"/>
        <w:rPr>
          <w:rFonts w:ascii="Verdana" w:hAnsi="Verdana"/>
          <w:iCs/>
          <w:color w:val="000000"/>
          <w:sz w:val="18"/>
          <w:szCs w:val="18"/>
        </w:rPr>
      </w:pPr>
      <w:r w:rsidRPr="00C612A3">
        <w:rPr>
          <w:rFonts w:ascii="Verdana" w:hAnsi="Verdana"/>
          <w:iCs/>
          <w:color w:val="000000"/>
          <w:sz w:val="18"/>
          <w:szCs w:val="18"/>
        </w:rPr>
        <w:t xml:space="preserve">Awarded the </w:t>
      </w:r>
      <w:r w:rsidRPr="00C612A3">
        <w:rPr>
          <w:rFonts w:ascii="Verdana" w:hAnsi="Verdana"/>
          <w:b/>
          <w:i/>
          <w:iCs/>
          <w:color w:val="000000"/>
          <w:sz w:val="18"/>
          <w:szCs w:val="18"/>
        </w:rPr>
        <w:t>‘Star’ and ‘Pat on the Back’</w:t>
      </w:r>
      <w:r w:rsidRPr="00C612A3">
        <w:rPr>
          <w:rFonts w:ascii="Verdana" w:hAnsi="Verdana"/>
          <w:iCs/>
          <w:color w:val="000000"/>
          <w:sz w:val="18"/>
          <w:szCs w:val="18"/>
        </w:rPr>
        <w:t xml:space="preserve"> Award for significant performance in a year and quarter in </w:t>
      </w:r>
      <w:proofErr w:type="spellStart"/>
      <w:r w:rsidRPr="00C612A3">
        <w:rPr>
          <w:rFonts w:ascii="Verdana" w:hAnsi="Verdana"/>
          <w:iCs/>
          <w:color w:val="000000"/>
          <w:sz w:val="18"/>
          <w:szCs w:val="18"/>
        </w:rPr>
        <w:t>CapGemini</w:t>
      </w:r>
      <w:proofErr w:type="spellEnd"/>
      <w:r w:rsidRPr="00C612A3">
        <w:rPr>
          <w:rFonts w:ascii="Verdana" w:hAnsi="Verdana"/>
          <w:iCs/>
          <w:color w:val="000000"/>
          <w:sz w:val="18"/>
          <w:szCs w:val="18"/>
        </w:rPr>
        <w:t xml:space="preserve"> Bangalore.</w:t>
      </w:r>
    </w:p>
    <w:p w:rsidR="00D13FE3" w:rsidRPr="00C612A3" w:rsidRDefault="00C2171B" w:rsidP="00D13FE3">
      <w:pPr>
        <w:spacing w:after="40" w:line="240" w:lineRule="atLeast"/>
        <w:ind w:left="360"/>
        <w:jc w:val="both"/>
        <w:rPr>
          <w:rFonts w:ascii="Verdana" w:hAnsi="Verdana"/>
          <w:iCs/>
          <w:color w:val="000000"/>
          <w:sz w:val="18"/>
          <w:szCs w:val="18"/>
        </w:rPr>
      </w:pPr>
    </w:p>
    <w:p w:rsidR="00D13FE3" w:rsidRPr="00C612A3" w:rsidRDefault="00BF03BB" w:rsidP="00D13FE3">
      <w:pPr>
        <w:spacing w:before="40" w:after="40"/>
        <w:jc w:val="both"/>
        <w:rPr>
          <w:rFonts w:ascii="Verdana" w:hAnsi="Verdana"/>
          <w:b/>
          <w:sz w:val="18"/>
          <w:szCs w:val="18"/>
          <w:u w:val="single"/>
        </w:rPr>
      </w:pPr>
      <w:r w:rsidRPr="00C612A3">
        <w:rPr>
          <w:rFonts w:ascii="Verdana" w:hAnsi="Verdana"/>
          <w:b/>
          <w:sz w:val="18"/>
          <w:szCs w:val="18"/>
          <w:u w:val="single"/>
        </w:rPr>
        <w:t>Project Details:</w:t>
      </w:r>
    </w:p>
    <w:p w:rsidR="00D13FE3" w:rsidRPr="00F036CE" w:rsidRDefault="00BF03BB" w:rsidP="00F036CE">
      <w:pPr>
        <w:spacing w:before="40" w:after="40"/>
        <w:jc w:val="both"/>
        <w:rPr>
          <w:rFonts w:ascii="Verdana" w:hAnsi="Verdana"/>
          <w:b/>
          <w:sz w:val="18"/>
          <w:szCs w:val="18"/>
        </w:rPr>
      </w:pPr>
      <w:r w:rsidRPr="00F036CE">
        <w:rPr>
          <w:rFonts w:ascii="Verdana" w:hAnsi="Verdana"/>
          <w:b/>
          <w:sz w:val="18"/>
          <w:szCs w:val="18"/>
        </w:rPr>
        <w:t>Project-1</w:t>
      </w:r>
      <w:r w:rsidRPr="00F036CE">
        <w:rPr>
          <w:rFonts w:ascii="Verdana" w:hAnsi="Verdana"/>
          <w:b/>
          <w:sz w:val="18"/>
          <w:szCs w:val="18"/>
        </w:rPr>
        <w:tab/>
      </w:r>
      <w:r w:rsidRPr="00F036CE">
        <w:rPr>
          <w:rFonts w:ascii="Verdana" w:hAnsi="Verdana"/>
          <w:b/>
          <w:sz w:val="18"/>
          <w:szCs w:val="18"/>
        </w:rPr>
        <w:tab/>
        <w:t xml:space="preserve">: Predictive Maintenance to avoid sudden hardware failure.  </w:t>
      </w:r>
    </w:p>
    <w:p w:rsidR="00D13FE3" w:rsidRPr="00B66CF3" w:rsidRDefault="00BF03BB" w:rsidP="00B66CF3">
      <w:pPr>
        <w:pStyle w:val="ListParagraph"/>
        <w:numPr>
          <w:ilvl w:val="0"/>
          <w:numId w:val="23"/>
        </w:numPr>
        <w:spacing w:before="40" w:after="40"/>
        <w:jc w:val="both"/>
        <w:rPr>
          <w:rFonts w:ascii="Verdana" w:hAnsi="Verdana"/>
          <w:b/>
          <w:sz w:val="18"/>
          <w:szCs w:val="18"/>
        </w:rPr>
      </w:pPr>
      <w:r w:rsidRPr="00B66CF3">
        <w:rPr>
          <w:rFonts w:ascii="Verdana" w:hAnsi="Verdana"/>
          <w:sz w:val="18"/>
          <w:szCs w:val="18"/>
        </w:rPr>
        <w:t>Technology</w:t>
      </w:r>
      <w:r w:rsidRPr="00B66CF3">
        <w:rPr>
          <w:rFonts w:ascii="Verdana" w:hAnsi="Verdana"/>
          <w:sz w:val="18"/>
          <w:szCs w:val="18"/>
        </w:rPr>
        <w:tab/>
      </w:r>
      <w:r w:rsidRPr="00B66CF3">
        <w:rPr>
          <w:rFonts w:ascii="Verdana" w:hAnsi="Verdana"/>
          <w:sz w:val="18"/>
          <w:szCs w:val="18"/>
        </w:rPr>
        <w:tab/>
      </w:r>
      <w:r w:rsidRPr="00B66CF3">
        <w:rPr>
          <w:rFonts w:ascii="Verdana" w:hAnsi="Verdana"/>
          <w:b/>
          <w:sz w:val="18"/>
          <w:szCs w:val="18"/>
        </w:rPr>
        <w:t xml:space="preserve">: </w:t>
      </w:r>
      <w:r w:rsidRPr="00B66CF3">
        <w:rPr>
          <w:rFonts w:ascii="Verdana" w:hAnsi="Verdana"/>
          <w:sz w:val="18"/>
          <w:szCs w:val="18"/>
        </w:rPr>
        <w:t xml:space="preserve">Python, </w:t>
      </w:r>
      <w:proofErr w:type="spellStart"/>
      <w:r w:rsidRPr="00B66CF3">
        <w:rPr>
          <w:rFonts w:ascii="Verdana" w:hAnsi="Verdana"/>
          <w:sz w:val="18"/>
          <w:szCs w:val="18"/>
        </w:rPr>
        <w:t>Jupyter</w:t>
      </w:r>
      <w:proofErr w:type="spellEnd"/>
      <w:r w:rsidRPr="00B66CF3">
        <w:rPr>
          <w:rFonts w:ascii="Verdana" w:hAnsi="Verdana"/>
          <w:sz w:val="18"/>
          <w:szCs w:val="18"/>
        </w:rPr>
        <w:t xml:space="preserve">, </w:t>
      </w:r>
      <w:proofErr w:type="spellStart"/>
      <w:r w:rsidRPr="00B66CF3">
        <w:rPr>
          <w:rFonts w:ascii="Verdana" w:hAnsi="Verdana"/>
          <w:sz w:val="18"/>
          <w:szCs w:val="18"/>
        </w:rPr>
        <w:t>Spyder</w:t>
      </w:r>
      <w:proofErr w:type="spellEnd"/>
    </w:p>
    <w:p w:rsidR="00D13FE3" w:rsidRPr="00B66CF3" w:rsidRDefault="00BF03BB" w:rsidP="00B66CF3">
      <w:pPr>
        <w:pStyle w:val="ListParagraph"/>
        <w:numPr>
          <w:ilvl w:val="0"/>
          <w:numId w:val="23"/>
        </w:numPr>
        <w:spacing w:before="40" w:after="40"/>
        <w:jc w:val="both"/>
        <w:rPr>
          <w:rFonts w:ascii="Verdana" w:hAnsi="Verdana"/>
          <w:sz w:val="18"/>
          <w:szCs w:val="18"/>
        </w:rPr>
      </w:pPr>
      <w:r w:rsidRPr="00B66CF3">
        <w:rPr>
          <w:rFonts w:ascii="Verdana" w:hAnsi="Verdana"/>
          <w:sz w:val="18"/>
          <w:szCs w:val="18"/>
        </w:rPr>
        <w:t>Packages</w:t>
      </w:r>
      <w:r w:rsidRPr="00B66CF3">
        <w:rPr>
          <w:rFonts w:ascii="Verdana" w:hAnsi="Verdana"/>
          <w:b/>
          <w:sz w:val="18"/>
          <w:szCs w:val="18"/>
        </w:rPr>
        <w:t xml:space="preserve">                      : </w:t>
      </w:r>
      <w:r w:rsidRPr="00B66CF3">
        <w:rPr>
          <w:rFonts w:ascii="Verdana" w:hAnsi="Verdana"/>
          <w:sz w:val="18"/>
          <w:szCs w:val="18"/>
        </w:rPr>
        <w:t xml:space="preserve">Pandas, </w:t>
      </w:r>
      <w:proofErr w:type="spellStart"/>
      <w:r w:rsidRPr="00B66CF3">
        <w:rPr>
          <w:rFonts w:ascii="Verdana" w:hAnsi="Verdana"/>
          <w:sz w:val="18"/>
          <w:szCs w:val="18"/>
        </w:rPr>
        <w:t>Numpy</w:t>
      </w:r>
      <w:proofErr w:type="spellEnd"/>
      <w:r w:rsidRPr="00B66CF3">
        <w:rPr>
          <w:rFonts w:ascii="Verdana" w:hAnsi="Verdana"/>
          <w:sz w:val="18"/>
          <w:szCs w:val="18"/>
        </w:rPr>
        <w:t xml:space="preserve">, </w:t>
      </w:r>
      <w:proofErr w:type="spellStart"/>
      <w:r w:rsidRPr="00B66CF3">
        <w:rPr>
          <w:rFonts w:ascii="Verdana" w:hAnsi="Verdana"/>
          <w:sz w:val="18"/>
          <w:szCs w:val="18"/>
        </w:rPr>
        <w:t>Scikit</w:t>
      </w:r>
      <w:proofErr w:type="spellEnd"/>
      <w:r w:rsidRPr="00B66CF3">
        <w:rPr>
          <w:rFonts w:ascii="Verdana" w:hAnsi="Verdana"/>
          <w:sz w:val="18"/>
          <w:szCs w:val="18"/>
        </w:rPr>
        <w:t xml:space="preserve">-learn, </w:t>
      </w:r>
      <w:proofErr w:type="spellStart"/>
      <w:r w:rsidRPr="00B66CF3">
        <w:rPr>
          <w:rFonts w:ascii="Verdana" w:hAnsi="Verdana"/>
          <w:sz w:val="18"/>
          <w:szCs w:val="18"/>
        </w:rPr>
        <w:t>matplotlib</w:t>
      </w:r>
      <w:proofErr w:type="spellEnd"/>
      <w:r w:rsidRPr="00B66CF3">
        <w:rPr>
          <w:rFonts w:ascii="Verdana" w:hAnsi="Verdana"/>
          <w:sz w:val="18"/>
          <w:szCs w:val="18"/>
        </w:rPr>
        <w:t xml:space="preserve">, </w:t>
      </w:r>
      <w:proofErr w:type="spellStart"/>
      <w:r w:rsidRPr="00B66CF3">
        <w:rPr>
          <w:rFonts w:ascii="Verdana" w:hAnsi="Verdana"/>
          <w:sz w:val="18"/>
          <w:szCs w:val="18"/>
        </w:rPr>
        <w:t>Seaborn</w:t>
      </w:r>
      <w:proofErr w:type="spellEnd"/>
      <w:r w:rsidRPr="00B66CF3">
        <w:rPr>
          <w:rFonts w:ascii="Verdana" w:hAnsi="Verdana"/>
          <w:sz w:val="18"/>
          <w:szCs w:val="18"/>
        </w:rPr>
        <w:t>.</w:t>
      </w:r>
    </w:p>
    <w:p w:rsidR="00D13FE3" w:rsidRPr="00B66CF3" w:rsidRDefault="00BF03BB" w:rsidP="00B66CF3">
      <w:pPr>
        <w:pStyle w:val="ListParagraph"/>
        <w:numPr>
          <w:ilvl w:val="0"/>
          <w:numId w:val="23"/>
        </w:numPr>
        <w:spacing w:before="40" w:after="40"/>
        <w:jc w:val="both"/>
        <w:rPr>
          <w:rFonts w:ascii="Verdana" w:hAnsi="Verdana"/>
          <w:sz w:val="18"/>
          <w:szCs w:val="18"/>
        </w:rPr>
      </w:pPr>
      <w:r w:rsidRPr="00B66CF3">
        <w:rPr>
          <w:rFonts w:ascii="Verdana" w:hAnsi="Verdana"/>
          <w:sz w:val="18"/>
          <w:szCs w:val="18"/>
        </w:rPr>
        <w:t xml:space="preserve">Algorithms                   </w:t>
      </w:r>
      <w:r w:rsidRPr="00B66CF3">
        <w:rPr>
          <w:rFonts w:ascii="Verdana" w:hAnsi="Verdana"/>
          <w:b/>
          <w:sz w:val="18"/>
          <w:szCs w:val="18"/>
        </w:rPr>
        <w:t xml:space="preserve">:  </w:t>
      </w:r>
      <w:r w:rsidRPr="00B66CF3">
        <w:rPr>
          <w:rFonts w:ascii="Verdana" w:hAnsi="Verdana"/>
          <w:sz w:val="18"/>
          <w:szCs w:val="18"/>
        </w:rPr>
        <w:t>Logistic Regression, Gradient Boosting Classifier.</w:t>
      </w:r>
    </w:p>
    <w:p w:rsidR="00A70007" w:rsidRPr="00C612A3" w:rsidRDefault="00C2171B" w:rsidP="00D13FE3">
      <w:pPr>
        <w:spacing w:before="40" w:after="40"/>
        <w:jc w:val="both"/>
        <w:rPr>
          <w:rFonts w:ascii="Verdana" w:hAnsi="Verdana"/>
          <w:sz w:val="18"/>
          <w:szCs w:val="18"/>
        </w:rPr>
      </w:pPr>
    </w:p>
    <w:p w:rsidR="00D13FE3" w:rsidRPr="00C612A3" w:rsidRDefault="00BF03BB" w:rsidP="00D13FE3">
      <w:pPr>
        <w:spacing w:before="40" w:after="40"/>
        <w:jc w:val="both"/>
        <w:rPr>
          <w:rFonts w:ascii="Verdana" w:hAnsi="Verdana"/>
          <w:b/>
          <w:sz w:val="18"/>
          <w:szCs w:val="18"/>
          <w:u w:val="single"/>
        </w:rPr>
      </w:pPr>
      <w:r w:rsidRPr="00C612A3">
        <w:rPr>
          <w:rFonts w:ascii="Verdana" w:hAnsi="Verdana"/>
          <w:b/>
          <w:sz w:val="18"/>
          <w:szCs w:val="18"/>
          <w:u w:val="single"/>
        </w:rPr>
        <w:t>Project Descriptions</w:t>
      </w:r>
    </w:p>
    <w:p w:rsidR="00E560E7" w:rsidRPr="00C612A3" w:rsidRDefault="00BF03BB" w:rsidP="00E560E7">
      <w:pPr>
        <w:spacing w:before="40" w:after="40"/>
        <w:jc w:val="both"/>
        <w:rPr>
          <w:rFonts w:ascii="Verdana" w:hAnsi="Verdana"/>
          <w:sz w:val="18"/>
          <w:szCs w:val="18"/>
        </w:rPr>
      </w:pPr>
      <w:r w:rsidRPr="00C612A3">
        <w:rPr>
          <w:rFonts w:ascii="Verdana" w:hAnsi="Verdana"/>
          <w:sz w:val="18"/>
          <w:szCs w:val="18"/>
        </w:rPr>
        <w:t>A major problem faced by businesses in asset-heavy industries such as manufacturing is the significant costs that are associated with delays in the production process due to mechanical problems. Most of these businesses are interested in predicting these problems in advance so that they can proactively prevent the problems before they occur which will reduce the costly impact caused by downtime.</w:t>
      </w:r>
    </w:p>
    <w:p w:rsidR="00E560E7" w:rsidRPr="00C612A3" w:rsidRDefault="00C2171B" w:rsidP="00E560E7">
      <w:pPr>
        <w:spacing w:before="40" w:after="40"/>
        <w:jc w:val="both"/>
        <w:rPr>
          <w:rFonts w:ascii="Verdana" w:hAnsi="Verdana"/>
          <w:sz w:val="18"/>
          <w:szCs w:val="18"/>
        </w:rPr>
      </w:pPr>
    </w:p>
    <w:p w:rsidR="00E560E7" w:rsidRPr="00C612A3" w:rsidRDefault="00BF03BB" w:rsidP="00E560E7">
      <w:pPr>
        <w:spacing w:before="40" w:after="40"/>
        <w:jc w:val="both"/>
        <w:rPr>
          <w:rFonts w:ascii="Verdana" w:hAnsi="Verdana"/>
          <w:sz w:val="18"/>
          <w:szCs w:val="18"/>
        </w:rPr>
      </w:pPr>
      <w:r w:rsidRPr="00C612A3">
        <w:rPr>
          <w:rFonts w:ascii="Verdana" w:hAnsi="Verdana"/>
          <w:sz w:val="18"/>
          <w:szCs w:val="18"/>
        </w:rPr>
        <w:t xml:space="preserve">The business problem for this example is about predicting problems caused by component failures such that the question "What is the probability that a machine will fail in the near future due to a failure of a certain component?" can be answered. The problem is formatted as a multi-class classification problem and a machine learning algorithm is used to create the predictive model that learns from historical data collected from machines. </w:t>
      </w:r>
    </w:p>
    <w:p w:rsidR="00E560E7" w:rsidRPr="00C612A3" w:rsidRDefault="00C2171B" w:rsidP="00E560E7">
      <w:pPr>
        <w:tabs>
          <w:tab w:val="left" w:pos="360"/>
        </w:tabs>
        <w:spacing w:after="40" w:line="240" w:lineRule="atLeast"/>
        <w:jc w:val="both"/>
        <w:rPr>
          <w:rFonts w:ascii="Verdana" w:hAnsi="Verdana"/>
          <w:sz w:val="18"/>
          <w:szCs w:val="18"/>
        </w:rPr>
      </w:pPr>
    </w:p>
    <w:p w:rsidR="00E560E7" w:rsidRPr="00C612A3" w:rsidRDefault="00BF03BB" w:rsidP="00E560E7">
      <w:pPr>
        <w:tabs>
          <w:tab w:val="left" w:pos="360"/>
        </w:tabs>
        <w:spacing w:after="40" w:line="240" w:lineRule="atLeast"/>
        <w:jc w:val="both"/>
        <w:rPr>
          <w:rFonts w:ascii="Verdana" w:hAnsi="Verdana"/>
          <w:b/>
          <w:sz w:val="18"/>
          <w:szCs w:val="18"/>
          <w:u w:val="single"/>
        </w:rPr>
      </w:pPr>
      <w:r w:rsidRPr="00C612A3">
        <w:rPr>
          <w:rFonts w:ascii="Verdana" w:hAnsi="Verdana"/>
          <w:b/>
          <w:sz w:val="18"/>
          <w:szCs w:val="18"/>
          <w:u w:val="single"/>
        </w:rPr>
        <w:t>Goals:</w:t>
      </w:r>
    </w:p>
    <w:p w:rsidR="00E560E7" w:rsidRPr="00C612A3" w:rsidRDefault="00BF03BB" w:rsidP="00E560E7">
      <w:pPr>
        <w:spacing w:before="40" w:after="40"/>
        <w:jc w:val="both"/>
        <w:rPr>
          <w:rFonts w:ascii="Verdana" w:hAnsi="Verdana"/>
          <w:sz w:val="18"/>
          <w:szCs w:val="18"/>
        </w:rPr>
      </w:pPr>
      <w:r w:rsidRPr="00C612A3">
        <w:rPr>
          <w:rFonts w:ascii="Verdana" w:hAnsi="Verdana"/>
          <w:sz w:val="18"/>
          <w:szCs w:val="18"/>
        </w:rPr>
        <w:t>- Reduce operational risk of mission critical equipment.</w:t>
      </w:r>
    </w:p>
    <w:p w:rsidR="00E560E7" w:rsidRPr="00C612A3" w:rsidRDefault="00BF03BB" w:rsidP="00E560E7">
      <w:pPr>
        <w:spacing w:before="40" w:after="40"/>
        <w:jc w:val="both"/>
        <w:rPr>
          <w:rFonts w:ascii="Verdana" w:hAnsi="Verdana"/>
          <w:sz w:val="18"/>
          <w:szCs w:val="18"/>
        </w:rPr>
      </w:pPr>
      <w:r w:rsidRPr="00C612A3">
        <w:rPr>
          <w:rFonts w:ascii="Verdana" w:hAnsi="Verdana"/>
          <w:sz w:val="18"/>
          <w:szCs w:val="18"/>
        </w:rPr>
        <w:t>- Increase rate of return on assets by predicting failures before they occur.</w:t>
      </w:r>
    </w:p>
    <w:p w:rsidR="00E560E7" w:rsidRPr="00C612A3" w:rsidRDefault="00BF03BB" w:rsidP="00E560E7">
      <w:pPr>
        <w:spacing w:before="40" w:after="40"/>
        <w:jc w:val="both"/>
        <w:rPr>
          <w:rFonts w:ascii="Verdana" w:hAnsi="Verdana"/>
          <w:sz w:val="18"/>
          <w:szCs w:val="18"/>
        </w:rPr>
      </w:pPr>
      <w:r w:rsidRPr="00C612A3">
        <w:rPr>
          <w:rFonts w:ascii="Verdana" w:hAnsi="Verdana"/>
          <w:sz w:val="18"/>
          <w:szCs w:val="18"/>
        </w:rPr>
        <w:t>- Lower customer attrition, improve brand image, and lost sales.</w:t>
      </w:r>
    </w:p>
    <w:p w:rsidR="00E560E7" w:rsidRPr="00C612A3" w:rsidRDefault="00BF03BB" w:rsidP="00E560E7">
      <w:pPr>
        <w:spacing w:before="40" w:after="40"/>
        <w:jc w:val="both"/>
        <w:rPr>
          <w:rFonts w:ascii="Verdana" w:hAnsi="Verdana"/>
          <w:sz w:val="18"/>
          <w:szCs w:val="18"/>
        </w:rPr>
      </w:pPr>
      <w:r w:rsidRPr="00C612A3">
        <w:rPr>
          <w:rFonts w:ascii="Verdana" w:hAnsi="Verdana"/>
          <w:sz w:val="18"/>
          <w:szCs w:val="18"/>
        </w:rPr>
        <w:t>- Discover patterns connected to various maintenance problems.</w:t>
      </w:r>
    </w:p>
    <w:p w:rsidR="00E560E7" w:rsidRPr="00C612A3" w:rsidRDefault="00BF03BB" w:rsidP="00E560E7">
      <w:pPr>
        <w:spacing w:before="40" w:after="40"/>
        <w:jc w:val="both"/>
        <w:rPr>
          <w:rFonts w:ascii="Verdana" w:hAnsi="Verdana"/>
          <w:sz w:val="18"/>
          <w:szCs w:val="18"/>
        </w:rPr>
      </w:pPr>
      <w:r w:rsidRPr="00C612A3">
        <w:rPr>
          <w:rFonts w:ascii="Verdana" w:hAnsi="Verdana"/>
          <w:sz w:val="18"/>
          <w:szCs w:val="18"/>
        </w:rPr>
        <w:t>- Estimate remaining lifespan of assets.</w:t>
      </w:r>
    </w:p>
    <w:p w:rsidR="00D13FE3" w:rsidRPr="00C612A3" w:rsidRDefault="00BF03BB" w:rsidP="00E560E7">
      <w:pPr>
        <w:spacing w:before="40" w:after="40"/>
        <w:jc w:val="both"/>
        <w:rPr>
          <w:rFonts w:ascii="Verdana" w:hAnsi="Verdana"/>
          <w:sz w:val="18"/>
          <w:szCs w:val="18"/>
        </w:rPr>
      </w:pPr>
      <w:r w:rsidRPr="00C612A3">
        <w:rPr>
          <w:rFonts w:ascii="Verdana" w:hAnsi="Verdana"/>
          <w:sz w:val="18"/>
          <w:szCs w:val="18"/>
        </w:rPr>
        <w:t>- Recommend timely maintenance activities.</w:t>
      </w:r>
    </w:p>
    <w:p w:rsidR="001410CB" w:rsidRDefault="00C2171B" w:rsidP="00402EEB">
      <w:pPr>
        <w:spacing w:before="40" w:after="40"/>
        <w:jc w:val="both"/>
        <w:rPr>
          <w:rFonts w:ascii="Verdana" w:hAnsi="Verdana"/>
          <w:b/>
          <w:sz w:val="18"/>
          <w:szCs w:val="18"/>
        </w:rPr>
      </w:pPr>
    </w:p>
    <w:p w:rsidR="00F036CE" w:rsidRPr="00F036CE" w:rsidRDefault="00BF03BB" w:rsidP="00F036CE">
      <w:pPr>
        <w:spacing w:before="40" w:after="40"/>
        <w:jc w:val="both"/>
        <w:rPr>
          <w:rFonts w:ascii="Verdana" w:hAnsi="Verdana"/>
          <w:b/>
          <w:sz w:val="20"/>
          <w:szCs w:val="20"/>
        </w:rPr>
      </w:pPr>
      <w:r w:rsidRPr="00F036CE">
        <w:rPr>
          <w:rFonts w:ascii="Verdana" w:hAnsi="Verdana"/>
          <w:b/>
          <w:sz w:val="20"/>
          <w:szCs w:val="20"/>
        </w:rPr>
        <w:t>Project-2</w:t>
      </w:r>
      <w:r w:rsidRPr="00F036CE">
        <w:rPr>
          <w:rFonts w:ascii="Verdana" w:hAnsi="Verdana"/>
          <w:b/>
          <w:sz w:val="20"/>
          <w:szCs w:val="20"/>
        </w:rPr>
        <w:tab/>
      </w:r>
      <w:r w:rsidRPr="00F036CE">
        <w:rPr>
          <w:rFonts w:ascii="Verdana" w:hAnsi="Verdana"/>
          <w:b/>
          <w:sz w:val="20"/>
          <w:szCs w:val="20"/>
        </w:rPr>
        <w:tab/>
        <w:t xml:space="preserve">: Energy Star Score Prediction  </w:t>
      </w:r>
    </w:p>
    <w:p w:rsidR="00F036CE" w:rsidRPr="00F036CE" w:rsidRDefault="00BF03BB" w:rsidP="00F036CE">
      <w:pPr>
        <w:pStyle w:val="ListParagraph"/>
        <w:numPr>
          <w:ilvl w:val="0"/>
          <w:numId w:val="25"/>
        </w:numPr>
        <w:spacing w:before="40" w:after="40"/>
        <w:jc w:val="both"/>
        <w:rPr>
          <w:rFonts w:ascii="Verdana" w:hAnsi="Verdana"/>
          <w:b/>
          <w:sz w:val="20"/>
          <w:szCs w:val="20"/>
        </w:rPr>
      </w:pPr>
      <w:r w:rsidRPr="00F036CE">
        <w:rPr>
          <w:rFonts w:ascii="Verdana" w:hAnsi="Verdana"/>
          <w:sz w:val="20"/>
          <w:szCs w:val="20"/>
        </w:rPr>
        <w:t>Technology</w:t>
      </w:r>
      <w:r w:rsidRPr="00F036CE">
        <w:rPr>
          <w:rFonts w:ascii="Verdana" w:hAnsi="Verdana"/>
          <w:sz w:val="20"/>
          <w:szCs w:val="20"/>
        </w:rPr>
        <w:tab/>
      </w:r>
      <w:r w:rsidRPr="00F036CE">
        <w:rPr>
          <w:rFonts w:ascii="Verdana" w:hAnsi="Verdana"/>
          <w:sz w:val="20"/>
          <w:szCs w:val="20"/>
        </w:rPr>
        <w:tab/>
      </w:r>
      <w:r w:rsidRPr="00F036CE">
        <w:rPr>
          <w:rFonts w:ascii="Verdana" w:hAnsi="Verdana"/>
          <w:b/>
          <w:sz w:val="20"/>
          <w:szCs w:val="20"/>
        </w:rPr>
        <w:t xml:space="preserve">: </w:t>
      </w:r>
      <w:r w:rsidRPr="00F036CE">
        <w:rPr>
          <w:rFonts w:ascii="Verdana" w:hAnsi="Verdana"/>
          <w:sz w:val="20"/>
          <w:szCs w:val="20"/>
        </w:rPr>
        <w:t xml:space="preserve">Python, </w:t>
      </w:r>
      <w:proofErr w:type="spellStart"/>
      <w:r w:rsidRPr="00F036CE">
        <w:rPr>
          <w:rFonts w:ascii="Verdana" w:hAnsi="Verdana"/>
          <w:sz w:val="20"/>
          <w:szCs w:val="20"/>
        </w:rPr>
        <w:t>Jupyter</w:t>
      </w:r>
      <w:proofErr w:type="spellEnd"/>
      <w:r w:rsidRPr="00F036CE">
        <w:rPr>
          <w:rFonts w:ascii="Verdana" w:hAnsi="Verdana"/>
          <w:sz w:val="20"/>
          <w:szCs w:val="20"/>
        </w:rPr>
        <w:t xml:space="preserve">, </w:t>
      </w:r>
      <w:proofErr w:type="spellStart"/>
      <w:r w:rsidRPr="00F036CE">
        <w:rPr>
          <w:rFonts w:ascii="Verdana" w:hAnsi="Verdana"/>
          <w:sz w:val="20"/>
          <w:szCs w:val="20"/>
        </w:rPr>
        <w:t>Spyder</w:t>
      </w:r>
      <w:proofErr w:type="spellEnd"/>
    </w:p>
    <w:p w:rsidR="00F036CE" w:rsidRPr="00F036CE" w:rsidRDefault="00BF03BB" w:rsidP="00F036CE">
      <w:pPr>
        <w:pStyle w:val="ListParagraph"/>
        <w:numPr>
          <w:ilvl w:val="0"/>
          <w:numId w:val="25"/>
        </w:numPr>
        <w:spacing w:before="40" w:after="40"/>
        <w:jc w:val="both"/>
        <w:rPr>
          <w:rFonts w:ascii="Verdana" w:hAnsi="Verdana"/>
          <w:sz w:val="18"/>
          <w:szCs w:val="20"/>
        </w:rPr>
      </w:pPr>
      <w:r w:rsidRPr="00F036CE">
        <w:rPr>
          <w:rFonts w:ascii="Verdana" w:hAnsi="Verdana"/>
          <w:sz w:val="20"/>
          <w:szCs w:val="20"/>
        </w:rPr>
        <w:t>Packages</w:t>
      </w:r>
      <w:r w:rsidRPr="00F036CE">
        <w:rPr>
          <w:rFonts w:ascii="Verdana" w:hAnsi="Verdana"/>
          <w:b/>
          <w:sz w:val="20"/>
          <w:szCs w:val="20"/>
        </w:rPr>
        <w:t xml:space="preserve">                  : </w:t>
      </w:r>
      <w:r w:rsidRPr="00F036CE">
        <w:rPr>
          <w:rFonts w:ascii="Verdana" w:hAnsi="Verdana"/>
          <w:sz w:val="18"/>
          <w:szCs w:val="20"/>
        </w:rPr>
        <w:t xml:space="preserve">Pandas, </w:t>
      </w:r>
      <w:proofErr w:type="spellStart"/>
      <w:r w:rsidRPr="00F036CE">
        <w:rPr>
          <w:rFonts w:ascii="Verdana" w:hAnsi="Verdana"/>
          <w:sz w:val="18"/>
          <w:szCs w:val="20"/>
        </w:rPr>
        <w:t>Numpy</w:t>
      </w:r>
      <w:proofErr w:type="spellEnd"/>
      <w:r w:rsidRPr="00F036CE">
        <w:rPr>
          <w:rFonts w:ascii="Verdana" w:hAnsi="Verdana"/>
          <w:sz w:val="18"/>
          <w:szCs w:val="20"/>
        </w:rPr>
        <w:t xml:space="preserve">, </w:t>
      </w:r>
      <w:proofErr w:type="spellStart"/>
      <w:r w:rsidRPr="00F036CE">
        <w:rPr>
          <w:rFonts w:ascii="Verdana" w:hAnsi="Verdana"/>
          <w:sz w:val="18"/>
          <w:szCs w:val="20"/>
        </w:rPr>
        <w:t>Scikit</w:t>
      </w:r>
      <w:proofErr w:type="spellEnd"/>
      <w:r w:rsidRPr="00F036CE">
        <w:rPr>
          <w:rFonts w:ascii="Verdana" w:hAnsi="Verdana"/>
          <w:sz w:val="18"/>
          <w:szCs w:val="20"/>
        </w:rPr>
        <w:t xml:space="preserve">-learn, </w:t>
      </w:r>
      <w:proofErr w:type="spellStart"/>
      <w:r w:rsidRPr="00F036CE">
        <w:rPr>
          <w:rFonts w:ascii="Verdana" w:hAnsi="Verdana"/>
          <w:sz w:val="18"/>
          <w:szCs w:val="20"/>
        </w:rPr>
        <w:t>matplotlib</w:t>
      </w:r>
      <w:proofErr w:type="spellEnd"/>
      <w:r w:rsidRPr="00F036CE">
        <w:rPr>
          <w:rFonts w:ascii="Verdana" w:hAnsi="Verdana"/>
          <w:sz w:val="18"/>
          <w:szCs w:val="20"/>
        </w:rPr>
        <w:t xml:space="preserve">, </w:t>
      </w:r>
      <w:proofErr w:type="spellStart"/>
      <w:r w:rsidRPr="00F036CE">
        <w:rPr>
          <w:rFonts w:ascii="Verdana" w:hAnsi="Verdana"/>
          <w:sz w:val="18"/>
          <w:szCs w:val="20"/>
        </w:rPr>
        <w:t>Seaborn</w:t>
      </w:r>
      <w:proofErr w:type="spellEnd"/>
      <w:r w:rsidRPr="00F036CE">
        <w:rPr>
          <w:rFonts w:ascii="Verdana" w:hAnsi="Verdana"/>
          <w:sz w:val="18"/>
          <w:szCs w:val="20"/>
        </w:rPr>
        <w:t>.</w:t>
      </w:r>
    </w:p>
    <w:p w:rsidR="00F036CE" w:rsidRPr="00F036CE" w:rsidRDefault="00BF03BB" w:rsidP="00F036CE">
      <w:pPr>
        <w:pStyle w:val="ListParagraph"/>
        <w:numPr>
          <w:ilvl w:val="0"/>
          <w:numId w:val="25"/>
        </w:numPr>
        <w:spacing w:before="40" w:after="40"/>
        <w:jc w:val="both"/>
        <w:rPr>
          <w:rFonts w:ascii="Verdana" w:hAnsi="Verdana"/>
          <w:sz w:val="18"/>
          <w:szCs w:val="20"/>
        </w:rPr>
      </w:pPr>
      <w:r w:rsidRPr="00F036CE">
        <w:rPr>
          <w:rFonts w:ascii="Verdana" w:hAnsi="Verdana"/>
          <w:sz w:val="18"/>
          <w:szCs w:val="20"/>
        </w:rPr>
        <w:t xml:space="preserve">Algorithms                   </w:t>
      </w:r>
      <w:r w:rsidRPr="00F036CE">
        <w:rPr>
          <w:rFonts w:ascii="Verdana" w:hAnsi="Verdana"/>
          <w:b/>
          <w:sz w:val="18"/>
          <w:szCs w:val="20"/>
        </w:rPr>
        <w:t xml:space="preserve">: </w:t>
      </w:r>
      <w:r w:rsidRPr="00F036CE">
        <w:rPr>
          <w:rFonts w:ascii="Verdana" w:hAnsi="Verdana"/>
          <w:sz w:val="18"/>
          <w:szCs w:val="20"/>
        </w:rPr>
        <w:t>Linear Regression, Support Vector Machine Regression,</w:t>
      </w:r>
    </w:p>
    <w:p w:rsidR="00F036CE" w:rsidRPr="00F036CE" w:rsidRDefault="00BF03BB" w:rsidP="00F036CE">
      <w:pPr>
        <w:pStyle w:val="ListParagraph"/>
        <w:spacing w:before="40" w:after="40"/>
        <w:ind w:left="2880"/>
        <w:jc w:val="both"/>
        <w:rPr>
          <w:rFonts w:ascii="Verdana" w:hAnsi="Verdana"/>
          <w:sz w:val="18"/>
          <w:szCs w:val="20"/>
        </w:rPr>
      </w:pPr>
      <w:r w:rsidRPr="00F036CE">
        <w:rPr>
          <w:rFonts w:ascii="Verdana" w:hAnsi="Verdana"/>
          <w:sz w:val="18"/>
          <w:szCs w:val="20"/>
        </w:rPr>
        <w:t>Random Forest Regression, Gradient Boosting Regression,</w:t>
      </w:r>
    </w:p>
    <w:p w:rsidR="00F036CE" w:rsidRPr="00F036CE" w:rsidRDefault="00BF03BB" w:rsidP="00F036CE">
      <w:pPr>
        <w:pStyle w:val="ListParagraph"/>
        <w:spacing w:before="40" w:after="40"/>
        <w:ind w:left="2880"/>
        <w:jc w:val="both"/>
        <w:rPr>
          <w:rFonts w:ascii="Verdana" w:hAnsi="Verdana"/>
          <w:sz w:val="18"/>
          <w:szCs w:val="20"/>
        </w:rPr>
      </w:pPr>
      <w:r w:rsidRPr="00F036CE">
        <w:rPr>
          <w:rFonts w:ascii="Verdana" w:hAnsi="Verdana"/>
          <w:sz w:val="18"/>
          <w:szCs w:val="20"/>
        </w:rPr>
        <w:lastRenderedPageBreak/>
        <w:t xml:space="preserve">K-Nearest </w:t>
      </w:r>
      <w:proofErr w:type="spellStart"/>
      <w:r w:rsidRPr="00F036CE">
        <w:rPr>
          <w:rFonts w:ascii="Verdana" w:hAnsi="Verdana"/>
          <w:sz w:val="18"/>
          <w:szCs w:val="20"/>
        </w:rPr>
        <w:t>Neighbors</w:t>
      </w:r>
      <w:proofErr w:type="spellEnd"/>
      <w:r w:rsidRPr="00F036CE">
        <w:rPr>
          <w:rFonts w:ascii="Verdana" w:hAnsi="Verdana"/>
          <w:sz w:val="18"/>
          <w:szCs w:val="20"/>
        </w:rPr>
        <w:t xml:space="preserve"> Regression</w:t>
      </w:r>
    </w:p>
    <w:p w:rsidR="00F036CE" w:rsidRPr="00F036CE" w:rsidRDefault="00BF03BB" w:rsidP="00F036CE">
      <w:pPr>
        <w:pStyle w:val="ListParagraph"/>
        <w:numPr>
          <w:ilvl w:val="0"/>
          <w:numId w:val="25"/>
        </w:numPr>
        <w:spacing w:before="40" w:after="40"/>
        <w:jc w:val="both"/>
        <w:rPr>
          <w:rFonts w:ascii="Verdana" w:hAnsi="Verdana"/>
          <w:sz w:val="18"/>
          <w:szCs w:val="20"/>
        </w:rPr>
      </w:pPr>
      <w:proofErr w:type="spellStart"/>
      <w:r w:rsidRPr="00F036CE">
        <w:rPr>
          <w:rFonts w:ascii="Verdana" w:hAnsi="Verdana"/>
          <w:sz w:val="18"/>
          <w:szCs w:val="20"/>
        </w:rPr>
        <w:t>Hyperparameter</w:t>
      </w:r>
      <w:proofErr w:type="spellEnd"/>
      <w:r w:rsidRPr="00F036CE">
        <w:rPr>
          <w:rFonts w:ascii="Verdana" w:hAnsi="Verdana"/>
          <w:sz w:val="18"/>
          <w:szCs w:val="20"/>
        </w:rPr>
        <w:t xml:space="preserve"> Tuning: Grid Search + Cross Validation.</w:t>
      </w:r>
    </w:p>
    <w:p w:rsidR="00F036CE" w:rsidRPr="007171C1" w:rsidRDefault="00C2171B" w:rsidP="00F036CE">
      <w:pPr>
        <w:spacing w:before="40" w:after="40"/>
        <w:jc w:val="both"/>
        <w:rPr>
          <w:rFonts w:ascii="Verdana" w:hAnsi="Verdana"/>
          <w:sz w:val="18"/>
          <w:szCs w:val="20"/>
        </w:rPr>
      </w:pPr>
    </w:p>
    <w:p w:rsidR="00F036CE" w:rsidRDefault="00BF03BB" w:rsidP="00F036CE">
      <w:pPr>
        <w:spacing w:before="40" w:after="40"/>
        <w:jc w:val="both"/>
        <w:rPr>
          <w:rFonts w:ascii="Verdana" w:hAnsi="Verdana"/>
          <w:b/>
          <w:sz w:val="20"/>
          <w:szCs w:val="20"/>
          <w:u w:val="single"/>
        </w:rPr>
      </w:pPr>
      <w:r>
        <w:rPr>
          <w:rFonts w:ascii="Verdana" w:hAnsi="Verdana"/>
          <w:b/>
          <w:sz w:val="20"/>
          <w:szCs w:val="20"/>
          <w:u w:val="single"/>
        </w:rPr>
        <w:t>Project Descriptions</w:t>
      </w:r>
    </w:p>
    <w:p w:rsidR="00F036CE" w:rsidRDefault="00BF03BB" w:rsidP="00F036CE">
      <w:pPr>
        <w:spacing w:before="40" w:after="40"/>
        <w:jc w:val="both"/>
        <w:rPr>
          <w:rFonts w:ascii="Verdana" w:hAnsi="Verdana"/>
          <w:sz w:val="20"/>
          <w:szCs w:val="20"/>
        </w:rPr>
      </w:pPr>
      <w:r w:rsidRPr="001863D5">
        <w:rPr>
          <w:rFonts w:ascii="Verdana" w:hAnsi="Verdana"/>
          <w:sz w:val="20"/>
          <w:szCs w:val="20"/>
        </w:rPr>
        <w:t>The NYC Benchmarking Law requires owners of large buildings to annually measure their energy and water consumption in a process called benchmarking. The law standardizes this process by requiring building owners to enter their annual energy and water use in the U.S. Environmental Protection Agency's (EPA) online tool, ENERGY STAR Portfolio Manager and use the tool to submit data to the City. This data informs building owners about a building's energy and water consumption compared to similar buildings, and tracks progress year over year to help in energy efficiency planning.</w:t>
      </w:r>
    </w:p>
    <w:p w:rsidR="00445482" w:rsidRDefault="00445482" w:rsidP="00F036CE">
      <w:pPr>
        <w:spacing w:before="40" w:after="40"/>
        <w:jc w:val="both"/>
        <w:rPr>
          <w:rFonts w:ascii="Verdana" w:hAnsi="Verdana"/>
          <w:sz w:val="20"/>
          <w:szCs w:val="20"/>
        </w:rPr>
      </w:pPr>
    </w:p>
    <w:p w:rsidR="00F036CE" w:rsidRDefault="00C2171B" w:rsidP="00F036CE">
      <w:pPr>
        <w:spacing w:before="40" w:after="40"/>
        <w:jc w:val="both"/>
        <w:rPr>
          <w:rFonts w:ascii="Verdana" w:hAnsi="Verdana"/>
          <w:sz w:val="20"/>
          <w:szCs w:val="20"/>
        </w:rPr>
      </w:pPr>
    </w:p>
    <w:p w:rsidR="00402EEB" w:rsidRPr="00F036CE" w:rsidRDefault="00BF03BB" w:rsidP="00F036CE">
      <w:pPr>
        <w:spacing w:before="40" w:after="40"/>
        <w:jc w:val="both"/>
        <w:rPr>
          <w:rFonts w:ascii="Verdana" w:hAnsi="Verdana"/>
          <w:b/>
          <w:sz w:val="20"/>
          <w:szCs w:val="20"/>
        </w:rPr>
      </w:pPr>
      <w:r w:rsidRPr="000658CF">
        <w:rPr>
          <w:rFonts w:ascii="Verdana" w:hAnsi="Verdana"/>
          <w:b/>
          <w:sz w:val="20"/>
          <w:szCs w:val="20"/>
        </w:rPr>
        <w:t>Project -3</w:t>
      </w:r>
      <w:r w:rsidRPr="000658CF">
        <w:rPr>
          <w:rFonts w:ascii="Verdana" w:hAnsi="Verdana"/>
          <w:b/>
          <w:sz w:val="20"/>
          <w:szCs w:val="20"/>
        </w:rPr>
        <w:tab/>
      </w:r>
      <w:r w:rsidRPr="000658CF">
        <w:rPr>
          <w:rFonts w:ascii="Verdana" w:hAnsi="Verdana"/>
          <w:b/>
          <w:sz w:val="20"/>
          <w:szCs w:val="20"/>
        </w:rPr>
        <w:tab/>
        <w:t xml:space="preserve">: </w:t>
      </w:r>
      <w:proofErr w:type="spellStart"/>
      <w:r w:rsidRPr="000658CF">
        <w:rPr>
          <w:rFonts w:ascii="Verdana" w:hAnsi="Verdana"/>
          <w:b/>
          <w:sz w:val="20"/>
          <w:szCs w:val="20"/>
        </w:rPr>
        <w:t>Factorlink</w:t>
      </w:r>
      <w:proofErr w:type="spellEnd"/>
      <w:r w:rsidRPr="00F036CE">
        <w:rPr>
          <w:rFonts w:ascii="Verdana" w:hAnsi="Verdana"/>
          <w:b/>
          <w:sz w:val="20"/>
          <w:szCs w:val="20"/>
        </w:rPr>
        <w:t xml:space="preserve"> </w:t>
      </w:r>
    </w:p>
    <w:p w:rsidR="00402EEB" w:rsidRPr="00B66CF3" w:rsidRDefault="00BF03BB" w:rsidP="00B66CF3">
      <w:pPr>
        <w:pStyle w:val="ListParagraph"/>
        <w:numPr>
          <w:ilvl w:val="0"/>
          <w:numId w:val="24"/>
        </w:numPr>
        <w:spacing w:before="40" w:after="40"/>
        <w:jc w:val="both"/>
        <w:rPr>
          <w:rFonts w:ascii="Verdana" w:hAnsi="Verdana"/>
          <w:b/>
          <w:sz w:val="18"/>
          <w:szCs w:val="18"/>
        </w:rPr>
      </w:pPr>
      <w:r w:rsidRPr="00B66CF3">
        <w:rPr>
          <w:rFonts w:ascii="Verdana" w:hAnsi="Verdana"/>
          <w:sz w:val="18"/>
          <w:szCs w:val="18"/>
        </w:rPr>
        <w:t>Client</w:t>
      </w:r>
      <w:r w:rsidRPr="00B66CF3">
        <w:rPr>
          <w:rFonts w:ascii="Verdana" w:hAnsi="Verdana"/>
          <w:sz w:val="18"/>
          <w:szCs w:val="18"/>
        </w:rPr>
        <w:tab/>
      </w:r>
      <w:r w:rsidRPr="00B66CF3">
        <w:rPr>
          <w:rFonts w:ascii="Verdana" w:hAnsi="Verdana"/>
          <w:sz w:val="18"/>
          <w:szCs w:val="18"/>
        </w:rPr>
        <w:tab/>
      </w:r>
      <w:r w:rsidRPr="00B66CF3">
        <w:rPr>
          <w:rFonts w:ascii="Verdana" w:hAnsi="Verdana"/>
          <w:sz w:val="18"/>
          <w:szCs w:val="18"/>
        </w:rPr>
        <w:tab/>
      </w:r>
      <w:bookmarkStart w:id="0" w:name="_GoBack"/>
      <w:bookmarkEnd w:id="0"/>
      <w:r w:rsidRPr="00B66CF3">
        <w:rPr>
          <w:rFonts w:ascii="Verdana" w:hAnsi="Verdana"/>
          <w:b/>
          <w:sz w:val="18"/>
          <w:szCs w:val="18"/>
        </w:rPr>
        <w:t>: GE Capital, Working Capital Solutions (WCS)</w:t>
      </w:r>
    </w:p>
    <w:p w:rsidR="00402EEB" w:rsidRPr="00B66CF3" w:rsidRDefault="00BF03BB" w:rsidP="00B66CF3">
      <w:pPr>
        <w:pStyle w:val="ListParagraph"/>
        <w:numPr>
          <w:ilvl w:val="0"/>
          <w:numId w:val="24"/>
        </w:numPr>
        <w:spacing w:before="40" w:after="40"/>
        <w:jc w:val="both"/>
        <w:rPr>
          <w:rFonts w:ascii="Verdana" w:hAnsi="Verdana"/>
          <w:b/>
          <w:sz w:val="18"/>
          <w:szCs w:val="18"/>
        </w:rPr>
      </w:pPr>
      <w:r w:rsidRPr="00B66CF3">
        <w:rPr>
          <w:rFonts w:ascii="Verdana" w:hAnsi="Verdana"/>
          <w:sz w:val="18"/>
          <w:szCs w:val="18"/>
        </w:rPr>
        <w:t>Technology</w:t>
      </w:r>
      <w:r w:rsidRPr="00B66CF3">
        <w:rPr>
          <w:rFonts w:ascii="Verdana" w:hAnsi="Verdana"/>
          <w:sz w:val="18"/>
          <w:szCs w:val="18"/>
        </w:rPr>
        <w:tab/>
      </w:r>
      <w:r w:rsidRPr="00B66CF3">
        <w:rPr>
          <w:rFonts w:ascii="Verdana" w:hAnsi="Verdana"/>
          <w:sz w:val="18"/>
          <w:szCs w:val="18"/>
        </w:rPr>
        <w:tab/>
      </w:r>
      <w:r w:rsidRPr="00B66CF3">
        <w:rPr>
          <w:rFonts w:ascii="Verdana" w:hAnsi="Verdana"/>
          <w:b/>
          <w:sz w:val="18"/>
          <w:szCs w:val="18"/>
        </w:rPr>
        <w:t>: C#, Windows Application, Oracle SQL Developer</w:t>
      </w:r>
    </w:p>
    <w:p w:rsidR="00402EEB" w:rsidRPr="00C612A3" w:rsidRDefault="00BF03BB" w:rsidP="00402EEB">
      <w:pPr>
        <w:spacing w:before="40" w:after="40"/>
        <w:jc w:val="both"/>
        <w:rPr>
          <w:rFonts w:ascii="Verdana" w:hAnsi="Verdana"/>
          <w:b/>
          <w:sz w:val="18"/>
          <w:szCs w:val="18"/>
        </w:rPr>
      </w:pPr>
      <w:r w:rsidRPr="00C612A3">
        <w:rPr>
          <w:rFonts w:ascii="Verdana" w:hAnsi="Verdana"/>
          <w:b/>
          <w:sz w:val="18"/>
          <w:szCs w:val="18"/>
        </w:rPr>
        <w:t>Role:</w:t>
      </w:r>
    </w:p>
    <w:p w:rsidR="00402EEB" w:rsidRPr="00C612A3" w:rsidRDefault="00BF03BB"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 xml:space="preserve">Coding and Debugging. </w:t>
      </w:r>
    </w:p>
    <w:p w:rsidR="00402EEB" w:rsidRPr="00C612A3" w:rsidRDefault="00BF03BB"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UI Designing.</w:t>
      </w:r>
    </w:p>
    <w:p w:rsidR="00402EEB" w:rsidRPr="00C612A3" w:rsidRDefault="00BF03BB"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Writing SQL Queries (Direct Query, Functions, Stored Procedures &amp; Triggers).</w:t>
      </w:r>
    </w:p>
    <w:p w:rsidR="00402EEB" w:rsidRPr="00C612A3" w:rsidRDefault="00BF03BB"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Unit Testing.</w:t>
      </w:r>
    </w:p>
    <w:p w:rsidR="00402EEB" w:rsidRPr="00C612A3" w:rsidRDefault="00BF03BB" w:rsidP="00402EEB">
      <w:pPr>
        <w:pStyle w:val="ListParagraph"/>
        <w:numPr>
          <w:ilvl w:val="0"/>
          <w:numId w:val="16"/>
        </w:numPr>
        <w:spacing w:before="40" w:after="40"/>
        <w:jc w:val="both"/>
        <w:rPr>
          <w:rFonts w:ascii="Verdana" w:hAnsi="Verdana"/>
          <w:sz w:val="18"/>
          <w:szCs w:val="18"/>
          <w:lang w:val="fr-FR"/>
        </w:rPr>
      </w:pPr>
      <w:r w:rsidRPr="00C612A3">
        <w:rPr>
          <w:rFonts w:ascii="Verdana" w:hAnsi="Verdana"/>
          <w:sz w:val="18"/>
          <w:szCs w:val="18"/>
          <w:lang w:val="fr-FR"/>
        </w:rPr>
        <w:t xml:space="preserve">Documentation: Impact Analyses, Code </w:t>
      </w:r>
      <w:proofErr w:type="spellStart"/>
      <w:r w:rsidRPr="00C612A3">
        <w:rPr>
          <w:rFonts w:ascii="Verdana" w:hAnsi="Verdana"/>
          <w:sz w:val="18"/>
          <w:szCs w:val="18"/>
          <w:lang w:val="fr-FR"/>
        </w:rPr>
        <w:t>Review</w:t>
      </w:r>
      <w:proofErr w:type="spellEnd"/>
      <w:r w:rsidRPr="00C612A3">
        <w:rPr>
          <w:rFonts w:ascii="Verdana" w:hAnsi="Verdana"/>
          <w:sz w:val="18"/>
          <w:szCs w:val="18"/>
          <w:lang w:val="fr-FR"/>
        </w:rPr>
        <w:t xml:space="preserve"> Document, </w:t>
      </w:r>
      <w:proofErr w:type="spellStart"/>
      <w:r w:rsidRPr="00C612A3">
        <w:rPr>
          <w:rFonts w:ascii="Verdana" w:hAnsi="Verdana"/>
          <w:sz w:val="18"/>
          <w:szCs w:val="18"/>
          <w:lang w:val="fr-FR"/>
        </w:rPr>
        <w:t>Deployment</w:t>
      </w:r>
      <w:proofErr w:type="spellEnd"/>
      <w:r w:rsidRPr="00C612A3">
        <w:rPr>
          <w:rFonts w:ascii="Verdana" w:hAnsi="Verdana"/>
          <w:sz w:val="18"/>
          <w:szCs w:val="18"/>
          <w:lang w:val="fr-FR"/>
        </w:rPr>
        <w:t xml:space="preserve"> Document.</w:t>
      </w:r>
    </w:p>
    <w:p w:rsidR="00402EEB" w:rsidRPr="00C612A3" w:rsidRDefault="00BF03BB" w:rsidP="00402EEB">
      <w:pPr>
        <w:spacing w:before="40" w:after="40"/>
        <w:jc w:val="both"/>
        <w:rPr>
          <w:rFonts w:ascii="Verdana" w:hAnsi="Verdana"/>
          <w:b/>
          <w:sz w:val="18"/>
          <w:szCs w:val="18"/>
        </w:rPr>
      </w:pPr>
      <w:r w:rsidRPr="00C612A3">
        <w:rPr>
          <w:rFonts w:ascii="Verdana" w:hAnsi="Verdana"/>
          <w:b/>
          <w:sz w:val="18"/>
          <w:szCs w:val="18"/>
          <w:lang w:val="fr-FR"/>
        </w:rPr>
        <w:t xml:space="preserve"> </w:t>
      </w:r>
      <w:r w:rsidRPr="00C612A3">
        <w:rPr>
          <w:rFonts w:ascii="Verdana" w:hAnsi="Verdana"/>
          <w:b/>
          <w:sz w:val="18"/>
          <w:szCs w:val="18"/>
        </w:rPr>
        <w:t xml:space="preserve">Other Roles: </w:t>
      </w:r>
    </w:p>
    <w:p w:rsidR="00402EEB" w:rsidRPr="00C612A3" w:rsidRDefault="00BF03BB"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Release Management</w:t>
      </w:r>
    </w:p>
    <w:p w:rsidR="00402EEB" w:rsidRPr="00C612A3" w:rsidRDefault="00BF03BB"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Technical Specification Document creation</w:t>
      </w:r>
    </w:p>
    <w:p w:rsidR="00402EEB" w:rsidRPr="00C612A3" w:rsidRDefault="00BF03BB"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Active participation and leading team building activities.</w:t>
      </w:r>
    </w:p>
    <w:p w:rsidR="00402EEB" w:rsidRPr="00C612A3" w:rsidRDefault="00BF03BB" w:rsidP="00402EEB">
      <w:pPr>
        <w:spacing w:before="40" w:after="40"/>
        <w:jc w:val="both"/>
        <w:rPr>
          <w:rFonts w:ascii="Verdana" w:hAnsi="Verdana"/>
          <w:b/>
          <w:sz w:val="18"/>
          <w:szCs w:val="18"/>
          <w:u w:val="single"/>
        </w:rPr>
      </w:pPr>
      <w:r w:rsidRPr="00C612A3">
        <w:rPr>
          <w:rFonts w:ascii="Verdana" w:hAnsi="Verdana"/>
          <w:b/>
          <w:sz w:val="18"/>
          <w:szCs w:val="18"/>
          <w:u w:val="single"/>
        </w:rPr>
        <w:t>Project Descriptions</w:t>
      </w:r>
    </w:p>
    <w:p w:rsidR="00402EEB" w:rsidRPr="00C612A3" w:rsidRDefault="00BF03BB" w:rsidP="001863D5">
      <w:pPr>
        <w:spacing w:before="40" w:after="40"/>
        <w:jc w:val="both"/>
        <w:rPr>
          <w:rFonts w:ascii="Verdana" w:hAnsi="Verdana"/>
          <w:sz w:val="18"/>
          <w:szCs w:val="18"/>
        </w:rPr>
      </w:pPr>
      <w:r w:rsidRPr="00C612A3">
        <w:rPr>
          <w:rFonts w:ascii="Verdana" w:hAnsi="Verdana"/>
          <w:sz w:val="18"/>
          <w:szCs w:val="18"/>
        </w:rPr>
        <w:t>Factoring is essentially a financial transaction where a company/business sells its accounts receivables (or invoices) at a discount to another company. This other company is then responsible for collecting on that invoice from the third party.</w:t>
      </w:r>
    </w:p>
    <w:p w:rsidR="00402EEB" w:rsidRDefault="00BF03BB" w:rsidP="001863D5">
      <w:pPr>
        <w:spacing w:before="40" w:after="40"/>
        <w:jc w:val="both"/>
        <w:rPr>
          <w:rFonts w:ascii="Verdana" w:hAnsi="Verdana"/>
          <w:sz w:val="18"/>
          <w:szCs w:val="18"/>
        </w:rPr>
      </w:pPr>
      <w:r w:rsidRPr="00C612A3">
        <w:rPr>
          <w:rFonts w:ascii="Verdana" w:hAnsi="Verdana"/>
          <w:sz w:val="18"/>
          <w:szCs w:val="18"/>
        </w:rPr>
        <w:t xml:space="preserve">  There are typically three parties involved in a factoring transaction: the seller, debtor, and the factor. The seller is owed money (accounts receivable) by the debtor. The seller then sells its invoices at a certain discount to the factor (third party finance company) to get immediate cash. After the Factor checks out your clients, they look over each of the original invoices to check for errors, discrepancies, and missing information. Once the factor validates the invoices, they send out a notice of assignment to your clients, which this document informs your clients that their outstanding balances should be paid directly to the factor instead of to your business. When a factor sends you your initial payment, it is usually 70% to 90% of the value of your accounts receivable.  Once the factoring company has collected from all of your clients, you will receive the remainder of your advance minus the factoring service’s fee, which generally runs from 3% to 5%, depending on a few different factors. Ultimately, the debtor pays the full invoice amount to the factor; therefore the factor makes a percentage gain on the account.</w:t>
      </w:r>
    </w:p>
    <w:p w:rsidR="00445482" w:rsidRPr="00C612A3" w:rsidRDefault="00445482" w:rsidP="001863D5">
      <w:pPr>
        <w:spacing w:before="40" w:after="40"/>
        <w:jc w:val="both"/>
        <w:rPr>
          <w:rFonts w:ascii="Verdana" w:hAnsi="Verdana"/>
          <w:sz w:val="18"/>
          <w:szCs w:val="18"/>
        </w:rPr>
      </w:pPr>
    </w:p>
    <w:p w:rsidR="00A06935" w:rsidRPr="008C3949" w:rsidRDefault="00BF03BB">
      <w:pPr>
        <w:spacing w:after="40" w:line="240" w:lineRule="atLeast"/>
        <w:rPr>
          <w:rFonts w:ascii="Verdana" w:hAnsi="Verdana"/>
          <w:b/>
          <w:sz w:val="18"/>
          <w:szCs w:val="18"/>
          <w:u w:val="single"/>
        </w:rPr>
      </w:pPr>
      <w:r w:rsidRPr="008C3949">
        <w:rPr>
          <w:rFonts w:ascii="Verdana" w:hAnsi="Verdana"/>
          <w:b/>
          <w:sz w:val="18"/>
          <w:szCs w:val="18"/>
          <w:u w:val="single"/>
        </w:rPr>
        <w:t>Academic Credentials</w:t>
      </w:r>
    </w:p>
    <w:p w:rsidR="00F6057A" w:rsidRPr="00C612A3" w:rsidRDefault="00BF03BB" w:rsidP="002F2966">
      <w:pPr>
        <w:pBdr>
          <w:top w:val="nil"/>
          <w:left w:val="nil"/>
          <w:bottom w:val="threeDEngrave" w:sz="6" w:space="1" w:color="00000A"/>
          <w:right w:val="nil"/>
        </w:pBdr>
        <w:spacing w:after="40" w:line="240" w:lineRule="atLeast"/>
        <w:jc w:val="both"/>
        <w:rPr>
          <w:rFonts w:ascii="Verdana" w:hAnsi="Verdana"/>
          <w:b/>
          <w:sz w:val="18"/>
          <w:szCs w:val="18"/>
        </w:rPr>
      </w:pPr>
      <w:r>
        <w:rPr>
          <w:rFonts w:ascii="Verdana" w:hAnsi="Verdana"/>
          <w:noProof/>
          <w:sz w:val="18"/>
          <w:szCs w:val="18"/>
          <w:lang w:val="en-US"/>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35560</wp:posOffset>
                </wp:positionV>
                <wp:extent cx="6092825" cy="1245870"/>
                <wp:effectExtent l="0" t="0" r="22225" b="11430"/>
                <wp:wrapSquare wrapText="bothSides"/>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1245870"/>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5" w:type="dxa"/>
                              </w:tblCellMar>
                              <w:tblLook w:val="0400" w:firstRow="0" w:lastRow="0" w:firstColumn="0" w:lastColumn="0" w:noHBand="0" w:noVBand="1"/>
                            </w:tblPr>
                            <w:tblGrid>
                              <w:gridCol w:w="2087"/>
                              <w:gridCol w:w="4660"/>
                              <w:gridCol w:w="1442"/>
                              <w:gridCol w:w="1278"/>
                            </w:tblGrid>
                            <w:tr w:rsidR="00CD7D09">
                              <w:trPr>
                                <w:cantSplit/>
                                <w:trHeight w:val="425"/>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b/>
                                      <w:sz w:val="20"/>
                                      <w:szCs w:val="20"/>
                                    </w:rPr>
                                  </w:pPr>
                                  <w:r>
                                    <w:rPr>
                                      <w:rFonts w:ascii="Palatino Linotype" w:hAnsi="Palatino Linotype"/>
                                      <w:b/>
                                      <w:sz w:val="20"/>
                                      <w:szCs w:val="20"/>
                                    </w:rPr>
                                    <w:t xml:space="preserve">Examination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jc w:val="center"/>
                                    <w:rPr>
                                      <w:rFonts w:ascii="Palatino Linotype" w:hAnsi="Palatino Linotype"/>
                                      <w:b/>
                                      <w:sz w:val="20"/>
                                      <w:szCs w:val="20"/>
                                    </w:rPr>
                                  </w:pPr>
                                  <w:r>
                                    <w:rPr>
                                      <w:rFonts w:ascii="Palatino Linotype" w:hAnsi="Palatino Linotype"/>
                                      <w:b/>
                                      <w:sz w:val="20"/>
                                      <w:szCs w:val="20"/>
                                    </w:rPr>
                                    <w:t>Board/ University</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b/>
                                      <w:sz w:val="20"/>
                                      <w:szCs w:val="20"/>
                                    </w:rPr>
                                  </w:pPr>
                                  <w:r>
                                    <w:rPr>
                                      <w:rFonts w:ascii="Palatino Linotype" w:hAnsi="Palatino Linotype"/>
                                      <w:b/>
                                      <w:sz w:val="20"/>
                                      <w:szCs w:val="20"/>
                                    </w:rPr>
                                    <w:t>% of  mark</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b/>
                                      <w:sz w:val="20"/>
                                      <w:szCs w:val="20"/>
                                    </w:rPr>
                                  </w:pPr>
                                  <w:r>
                                    <w:rPr>
                                      <w:rFonts w:ascii="Palatino Linotype" w:hAnsi="Palatino Linotype"/>
                                      <w:b/>
                                      <w:sz w:val="20"/>
                                      <w:szCs w:val="20"/>
                                    </w:rPr>
                                    <w:t xml:space="preserve"> Year of    </w:t>
                                  </w:r>
                                </w:p>
                                <w:p w:rsidR="00A06935" w:rsidRDefault="00BF03BB">
                                  <w:pPr>
                                    <w:rPr>
                                      <w:rFonts w:ascii="Palatino Linotype" w:hAnsi="Palatino Linotype"/>
                                      <w:b/>
                                      <w:sz w:val="20"/>
                                      <w:szCs w:val="20"/>
                                    </w:rPr>
                                  </w:pPr>
                                  <w:r>
                                    <w:rPr>
                                      <w:rFonts w:ascii="Palatino Linotype" w:hAnsi="Palatino Linotype"/>
                                      <w:b/>
                                      <w:sz w:val="20"/>
                                      <w:szCs w:val="20"/>
                                    </w:rPr>
                                    <w:t xml:space="preserve"> Passing</w:t>
                                  </w:r>
                                </w:p>
                              </w:tc>
                            </w:tr>
                            <w:tr w:rsidR="00CD7D09">
                              <w:trPr>
                                <w:cantSplit/>
                                <w:trHeight w:val="442"/>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B. E (Comp Science)</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jc w:val="center"/>
                                    <w:rPr>
                                      <w:rFonts w:ascii="Palatino Linotype" w:hAnsi="Palatino Linotype"/>
                                      <w:sz w:val="20"/>
                                      <w:szCs w:val="20"/>
                                    </w:rPr>
                                  </w:pPr>
                                  <w:r>
                                    <w:rPr>
                                      <w:rFonts w:ascii="Palatino Linotype" w:hAnsi="Palatino Linotype"/>
                                      <w:sz w:val="20"/>
                                      <w:szCs w:val="20"/>
                                    </w:rPr>
                                    <w:t>Jorhat Engineering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 xml:space="preserve">67.7% </w:t>
                                  </w:r>
                                </w:p>
                                <w:p w:rsidR="00A06935" w:rsidRDefault="00C2171B">
                                  <w:pPr>
                                    <w:rPr>
                                      <w:rFonts w:ascii="Palatino Linotype" w:hAnsi="Palatino Linotype"/>
                                      <w:sz w:val="20"/>
                                      <w:szCs w:val="20"/>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2013</w:t>
                                  </w:r>
                                </w:p>
                              </w:tc>
                            </w:tr>
                            <w:tr w:rsidR="00CD7D09">
                              <w:trPr>
                                <w:cantSplit/>
                                <w:trHeight w:val="470"/>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12</w:t>
                                  </w:r>
                                  <w:r>
                                    <w:rPr>
                                      <w:rFonts w:ascii="Palatino Linotype" w:hAnsi="Palatino Linotype"/>
                                      <w:sz w:val="20"/>
                                      <w:szCs w:val="20"/>
                                      <w:vertAlign w:val="superscript"/>
                                    </w:rPr>
                                    <w:t>th</w:t>
                                  </w:r>
                                  <w:r>
                                    <w:rPr>
                                      <w:rFonts w:ascii="Palatino Linotype" w:hAnsi="Palatino Linotype"/>
                                      <w:sz w:val="20"/>
                                      <w:szCs w:val="20"/>
                                    </w:rPr>
                                    <w:t xml:space="preserve">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rsidP="00BD2BCC">
                                  <w:pPr>
                                    <w:rPr>
                                      <w:rFonts w:ascii="Palatino Linotype" w:hAnsi="Palatino Linotype"/>
                                      <w:sz w:val="20"/>
                                      <w:szCs w:val="20"/>
                                      <w:lang w:val="en-IN"/>
                                    </w:rPr>
                                  </w:pPr>
                                  <w:r>
                                    <w:rPr>
                                      <w:rFonts w:ascii="Palatino Linotype" w:hAnsi="Palatino Linotype"/>
                                      <w:sz w:val="20"/>
                                      <w:szCs w:val="20"/>
                                      <w:lang w:val="en-IN"/>
                                    </w:rPr>
                                    <w:t xml:space="preserve">                     B </w:t>
                                  </w:r>
                                  <w:proofErr w:type="spellStart"/>
                                  <w:r>
                                    <w:rPr>
                                      <w:rFonts w:ascii="Palatino Linotype" w:hAnsi="Palatino Linotype"/>
                                      <w:sz w:val="20"/>
                                      <w:szCs w:val="20"/>
                                      <w:lang w:val="en-IN"/>
                                    </w:rPr>
                                    <w:t>Borooah</w:t>
                                  </w:r>
                                  <w:proofErr w:type="spellEnd"/>
                                  <w:r>
                                    <w:rPr>
                                      <w:rFonts w:ascii="Palatino Linotype" w:hAnsi="Palatino Linotype"/>
                                      <w:sz w:val="20"/>
                                      <w:szCs w:val="20"/>
                                      <w:lang w:val="en-IN"/>
                                    </w:rPr>
                                    <w:t xml:space="preserve">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72%</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2009</w:t>
                                  </w:r>
                                </w:p>
                              </w:tc>
                            </w:tr>
                            <w:tr w:rsidR="00CD7D09">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vertAlign w:val="superscript"/>
                                    </w:rPr>
                                  </w:pPr>
                                  <w:r>
                                    <w:rPr>
                                      <w:rFonts w:ascii="Palatino Linotype" w:hAnsi="Palatino Linotype"/>
                                      <w:sz w:val="20"/>
                                      <w:szCs w:val="20"/>
                                    </w:rPr>
                                    <w:t>10</w:t>
                                  </w:r>
                                  <w:bookmarkStart w:id="1" w:name="__UnoMark__360_2035012998"/>
                                  <w:bookmarkEnd w:id="1"/>
                                  <w:r>
                                    <w:rPr>
                                      <w:rFonts w:ascii="Palatino Linotype" w:hAnsi="Palatino Linotype"/>
                                      <w:sz w:val="20"/>
                                      <w:szCs w:val="20"/>
                                      <w:vertAlign w:val="superscript"/>
                                    </w:rPr>
                                    <w:t>th</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rsidP="00BD2BCC">
                                  <w:pPr>
                                    <w:rPr>
                                      <w:rFonts w:ascii="Palatino Linotype" w:hAnsi="Palatino Linotype" w:cs="Arial"/>
                                      <w:sz w:val="20"/>
                                      <w:szCs w:val="20"/>
                                    </w:rPr>
                                  </w:pPr>
                                  <w:r>
                                    <w:rPr>
                                      <w:rFonts w:ascii="Palatino Linotype" w:hAnsi="Palatino Linotype" w:cs="Arial"/>
                                      <w:sz w:val="20"/>
                                      <w:szCs w:val="20"/>
                                    </w:rPr>
                                    <w:t xml:space="preserve">                     </w:t>
                                  </w:r>
                                  <w:proofErr w:type="spellStart"/>
                                  <w:r>
                                    <w:rPr>
                                      <w:rFonts w:ascii="Palatino Linotype" w:hAnsi="Palatino Linotype" w:cs="Arial"/>
                                      <w:sz w:val="20"/>
                                      <w:szCs w:val="20"/>
                                    </w:rPr>
                                    <w:t>Hahara</w:t>
                                  </w:r>
                                  <w:proofErr w:type="spellEnd"/>
                                  <w:r>
                                    <w:rPr>
                                      <w:rFonts w:ascii="Palatino Linotype" w:hAnsi="Palatino Linotype" w:cs="Arial"/>
                                      <w:sz w:val="20"/>
                                      <w:szCs w:val="20"/>
                                    </w:rPr>
                                    <w:t xml:space="preserve"> High School</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lang w:val="en-IN"/>
                                    </w:rPr>
                                  </w:pPr>
                                  <w:r>
                                    <w:rPr>
                                      <w:rFonts w:ascii="Palatino Linotype" w:hAnsi="Palatino Linotype"/>
                                      <w:sz w:val="20"/>
                                      <w:szCs w:val="20"/>
                                      <w:lang w:val="en-IN"/>
                                    </w:rPr>
                                    <w:t>75%</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2007</w:t>
                                  </w:r>
                                </w:p>
                              </w:tc>
                            </w:tr>
                            <w:tr w:rsidR="00CD7D09">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pPr>
                                    <w:rPr>
                                      <w:rFonts w:ascii="Palatino Linotype" w:hAnsi="Palatino Linotype"/>
                                      <w:sz w:val="20"/>
                                      <w:szCs w:val="20"/>
                                    </w:rPr>
                                  </w:pP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rsidP="00BD2BCC">
                                  <w:pPr>
                                    <w:rPr>
                                      <w:rFonts w:ascii="Palatino Linotype" w:hAnsi="Palatino Linotype" w:cs="Arial"/>
                                      <w:sz w:val="20"/>
                                      <w:szCs w:val="20"/>
                                    </w:rPr>
                                  </w:pP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pPr>
                                    <w:rPr>
                                      <w:rFonts w:ascii="Palatino Linotype" w:hAnsi="Palatino Linotype"/>
                                      <w:sz w:val="20"/>
                                      <w:szCs w:val="20"/>
                                      <w:lang w:val="en-IN"/>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pPr>
                                    <w:rPr>
                                      <w:rFonts w:ascii="Palatino Linotype" w:hAnsi="Palatino Linotype"/>
                                      <w:sz w:val="20"/>
                                      <w:szCs w:val="20"/>
                                    </w:rPr>
                                  </w:pPr>
                                </w:p>
                              </w:tc>
                            </w:tr>
                          </w:tbl>
                          <w:p w:rsidR="00A06935" w:rsidRDefault="00C2171B"/>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1026" o:spid="_x0000_s1026" style="position:absolute;left:0;text-align:left;margin-left:.2pt;margin-top:2.8pt;width:479.75pt;height:9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">
                <v:textbox inset="0,0,0,0">
                  <w:txbxContent>
                    <w:tbl>
                      <w:tblPr>
                        <w:tblW w:w="0" w:type="auto"/>
                        <w:tblInd w:w="108"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5" w:type="dxa"/>
                        </w:tblCellMar>
                        <w:tblLook w:val="0400" w:firstRow="0" w:lastRow="0" w:firstColumn="0" w:lastColumn="0" w:noHBand="0" w:noVBand="1"/>
                      </w:tblPr>
                      <w:tblGrid>
                        <w:gridCol w:w="2087"/>
                        <w:gridCol w:w="4660"/>
                        <w:gridCol w:w="1442"/>
                        <w:gridCol w:w="1278"/>
                      </w:tblGrid>
                      <w:tr w:rsidR="00CD7D09">
                        <w:trPr>
                          <w:cantSplit/>
                          <w:trHeight w:val="425"/>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b/>
                                <w:sz w:val="20"/>
                                <w:szCs w:val="20"/>
                              </w:rPr>
                            </w:pPr>
                            <w:r>
                              <w:rPr>
                                <w:rFonts w:ascii="Palatino Linotype" w:hAnsi="Palatino Linotype"/>
                                <w:b/>
                                <w:sz w:val="20"/>
                                <w:szCs w:val="20"/>
                              </w:rPr>
                              <w:t xml:space="preserve">Examination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jc w:val="center"/>
                              <w:rPr>
                                <w:rFonts w:ascii="Palatino Linotype" w:hAnsi="Palatino Linotype"/>
                                <w:b/>
                                <w:sz w:val="20"/>
                                <w:szCs w:val="20"/>
                              </w:rPr>
                            </w:pPr>
                            <w:r>
                              <w:rPr>
                                <w:rFonts w:ascii="Palatino Linotype" w:hAnsi="Palatino Linotype"/>
                                <w:b/>
                                <w:sz w:val="20"/>
                                <w:szCs w:val="20"/>
                              </w:rPr>
                              <w:t>Board/ University</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b/>
                                <w:sz w:val="20"/>
                                <w:szCs w:val="20"/>
                              </w:rPr>
                            </w:pPr>
                            <w:r>
                              <w:rPr>
                                <w:rFonts w:ascii="Palatino Linotype" w:hAnsi="Palatino Linotype"/>
                                <w:b/>
                                <w:sz w:val="20"/>
                                <w:szCs w:val="20"/>
                              </w:rPr>
                              <w:t>% of  mark</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b/>
                                <w:sz w:val="20"/>
                                <w:szCs w:val="20"/>
                              </w:rPr>
                            </w:pPr>
                            <w:r>
                              <w:rPr>
                                <w:rFonts w:ascii="Palatino Linotype" w:hAnsi="Palatino Linotype"/>
                                <w:b/>
                                <w:sz w:val="20"/>
                                <w:szCs w:val="20"/>
                              </w:rPr>
                              <w:t xml:space="preserve"> Year of    </w:t>
                            </w:r>
                          </w:p>
                          <w:p w:rsidR="00A06935" w:rsidRDefault="00BF03BB">
                            <w:pPr>
                              <w:rPr>
                                <w:rFonts w:ascii="Palatino Linotype" w:hAnsi="Palatino Linotype"/>
                                <w:b/>
                                <w:sz w:val="20"/>
                                <w:szCs w:val="20"/>
                              </w:rPr>
                            </w:pPr>
                            <w:r>
                              <w:rPr>
                                <w:rFonts w:ascii="Palatino Linotype" w:hAnsi="Palatino Linotype"/>
                                <w:b/>
                                <w:sz w:val="20"/>
                                <w:szCs w:val="20"/>
                              </w:rPr>
                              <w:t xml:space="preserve"> Passing</w:t>
                            </w:r>
                          </w:p>
                        </w:tc>
                      </w:tr>
                      <w:tr w:rsidR="00CD7D09">
                        <w:trPr>
                          <w:cantSplit/>
                          <w:trHeight w:val="442"/>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B. E (Comp Science)</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jc w:val="center"/>
                              <w:rPr>
                                <w:rFonts w:ascii="Palatino Linotype" w:hAnsi="Palatino Linotype"/>
                                <w:sz w:val="20"/>
                                <w:szCs w:val="20"/>
                              </w:rPr>
                            </w:pPr>
                            <w:r>
                              <w:rPr>
                                <w:rFonts w:ascii="Palatino Linotype" w:hAnsi="Palatino Linotype"/>
                                <w:sz w:val="20"/>
                                <w:szCs w:val="20"/>
                              </w:rPr>
                              <w:t>Jorhat Engineering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 xml:space="preserve">67.7% </w:t>
                            </w:r>
                          </w:p>
                          <w:p w:rsidR="00A06935" w:rsidRDefault="00C2171B">
                            <w:pPr>
                              <w:rPr>
                                <w:rFonts w:ascii="Palatino Linotype" w:hAnsi="Palatino Linotype"/>
                                <w:sz w:val="20"/>
                                <w:szCs w:val="20"/>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2013</w:t>
                            </w:r>
                          </w:p>
                        </w:tc>
                      </w:tr>
                      <w:tr w:rsidR="00CD7D09">
                        <w:trPr>
                          <w:cantSplit/>
                          <w:trHeight w:val="470"/>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12</w:t>
                            </w:r>
                            <w:r>
                              <w:rPr>
                                <w:rFonts w:ascii="Palatino Linotype" w:hAnsi="Palatino Linotype"/>
                                <w:sz w:val="20"/>
                                <w:szCs w:val="20"/>
                                <w:vertAlign w:val="superscript"/>
                              </w:rPr>
                              <w:t>th</w:t>
                            </w:r>
                            <w:r>
                              <w:rPr>
                                <w:rFonts w:ascii="Palatino Linotype" w:hAnsi="Palatino Linotype"/>
                                <w:sz w:val="20"/>
                                <w:szCs w:val="20"/>
                              </w:rPr>
                              <w:t xml:space="preserve">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rsidP="00BD2BCC">
                            <w:pPr>
                              <w:rPr>
                                <w:rFonts w:ascii="Palatino Linotype" w:hAnsi="Palatino Linotype"/>
                                <w:sz w:val="20"/>
                                <w:szCs w:val="20"/>
                                <w:lang w:val="en-IN"/>
                              </w:rPr>
                            </w:pPr>
                            <w:r>
                              <w:rPr>
                                <w:rFonts w:ascii="Palatino Linotype" w:hAnsi="Palatino Linotype"/>
                                <w:sz w:val="20"/>
                                <w:szCs w:val="20"/>
                                <w:lang w:val="en-IN"/>
                              </w:rPr>
                              <w:t xml:space="preserve">                     B </w:t>
                            </w:r>
                            <w:proofErr w:type="spellStart"/>
                            <w:r>
                              <w:rPr>
                                <w:rFonts w:ascii="Palatino Linotype" w:hAnsi="Palatino Linotype"/>
                                <w:sz w:val="20"/>
                                <w:szCs w:val="20"/>
                                <w:lang w:val="en-IN"/>
                              </w:rPr>
                              <w:t>Borooah</w:t>
                            </w:r>
                            <w:proofErr w:type="spellEnd"/>
                            <w:r>
                              <w:rPr>
                                <w:rFonts w:ascii="Palatino Linotype" w:hAnsi="Palatino Linotype"/>
                                <w:sz w:val="20"/>
                                <w:szCs w:val="20"/>
                                <w:lang w:val="en-IN"/>
                              </w:rPr>
                              <w:t xml:space="preserve">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72%</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2009</w:t>
                            </w:r>
                          </w:p>
                        </w:tc>
                      </w:tr>
                      <w:tr w:rsidR="00CD7D09">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vertAlign w:val="superscript"/>
                              </w:rPr>
                            </w:pPr>
                            <w:r>
                              <w:rPr>
                                <w:rFonts w:ascii="Palatino Linotype" w:hAnsi="Palatino Linotype"/>
                                <w:sz w:val="20"/>
                                <w:szCs w:val="20"/>
                              </w:rPr>
                              <w:t>10</w:t>
                            </w:r>
                            <w:bookmarkStart w:id="2" w:name="__UnoMark__360_2035012998"/>
                            <w:bookmarkEnd w:id="2"/>
                            <w:r>
                              <w:rPr>
                                <w:rFonts w:ascii="Palatino Linotype" w:hAnsi="Palatino Linotype"/>
                                <w:sz w:val="20"/>
                                <w:szCs w:val="20"/>
                                <w:vertAlign w:val="superscript"/>
                              </w:rPr>
                              <w:t>th</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rsidP="00BD2BCC">
                            <w:pPr>
                              <w:rPr>
                                <w:rFonts w:ascii="Palatino Linotype" w:hAnsi="Palatino Linotype" w:cs="Arial"/>
                                <w:sz w:val="20"/>
                                <w:szCs w:val="20"/>
                              </w:rPr>
                            </w:pPr>
                            <w:r>
                              <w:rPr>
                                <w:rFonts w:ascii="Palatino Linotype" w:hAnsi="Palatino Linotype" w:cs="Arial"/>
                                <w:sz w:val="20"/>
                                <w:szCs w:val="20"/>
                              </w:rPr>
                              <w:t xml:space="preserve">                     </w:t>
                            </w:r>
                            <w:proofErr w:type="spellStart"/>
                            <w:r>
                              <w:rPr>
                                <w:rFonts w:ascii="Palatino Linotype" w:hAnsi="Palatino Linotype" w:cs="Arial"/>
                                <w:sz w:val="20"/>
                                <w:szCs w:val="20"/>
                              </w:rPr>
                              <w:t>Hahara</w:t>
                            </w:r>
                            <w:proofErr w:type="spellEnd"/>
                            <w:r>
                              <w:rPr>
                                <w:rFonts w:ascii="Palatino Linotype" w:hAnsi="Palatino Linotype" w:cs="Arial"/>
                                <w:sz w:val="20"/>
                                <w:szCs w:val="20"/>
                              </w:rPr>
                              <w:t xml:space="preserve"> High School</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lang w:val="en-IN"/>
                              </w:rPr>
                            </w:pPr>
                            <w:r>
                              <w:rPr>
                                <w:rFonts w:ascii="Palatino Linotype" w:hAnsi="Palatino Linotype"/>
                                <w:sz w:val="20"/>
                                <w:szCs w:val="20"/>
                                <w:lang w:val="en-IN"/>
                              </w:rPr>
                              <w:t>75%</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A06935" w:rsidRDefault="00BF03BB">
                            <w:pPr>
                              <w:rPr>
                                <w:rFonts w:ascii="Palatino Linotype" w:hAnsi="Palatino Linotype"/>
                                <w:sz w:val="20"/>
                                <w:szCs w:val="20"/>
                              </w:rPr>
                            </w:pPr>
                            <w:r>
                              <w:rPr>
                                <w:rFonts w:ascii="Palatino Linotype" w:hAnsi="Palatino Linotype"/>
                                <w:sz w:val="20"/>
                                <w:szCs w:val="20"/>
                              </w:rPr>
                              <w:t>2007</w:t>
                            </w:r>
                          </w:p>
                        </w:tc>
                      </w:tr>
                      <w:tr w:rsidR="00CD7D09">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pPr>
                              <w:rPr>
                                <w:rFonts w:ascii="Palatino Linotype" w:hAnsi="Palatino Linotype"/>
                                <w:sz w:val="20"/>
                                <w:szCs w:val="20"/>
                              </w:rPr>
                            </w:pP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rsidP="00BD2BCC">
                            <w:pPr>
                              <w:rPr>
                                <w:rFonts w:ascii="Palatino Linotype" w:hAnsi="Palatino Linotype" w:cs="Arial"/>
                                <w:sz w:val="20"/>
                                <w:szCs w:val="20"/>
                              </w:rPr>
                            </w:pP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pPr>
                              <w:rPr>
                                <w:rFonts w:ascii="Palatino Linotype" w:hAnsi="Palatino Linotype"/>
                                <w:sz w:val="20"/>
                                <w:szCs w:val="20"/>
                                <w:lang w:val="en-IN"/>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rsidR="00F6057A" w:rsidRDefault="00C2171B">
                            <w:pPr>
                              <w:rPr>
                                <w:rFonts w:ascii="Palatino Linotype" w:hAnsi="Palatino Linotype"/>
                                <w:sz w:val="20"/>
                                <w:szCs w:val="20"/>
                              </w:rPr>
                            </w:pPr>
                          </w:p>
                        </w:tc>
                      </w:tr>
                    </w:tbl>
                    <w:p w:rsidR="00A06935" w:rsidRDefault="00C2171B"/>
                  </w:txbxContent>
                </v:textbox>
                <w10:wrap type="square"/>
              </v:rect>
            </w:pict>
          </mc:Fallback>
        </mc:AlternateContent>
      </w:r>
      <w:r w:rsidRPr="00C612A3">
        <w:rPr>
          <w:rFonts w:ascii="Verdana" w:hAnsi="Verdana"/>
          <w:b/>
          <w:sz w:val="18"/>
          <w:szCs w:val="18"/>
        </w:rPr>
        <w:t xml:space="preserve">  </w:t>
      </w:r>
    </w:p>
    <w:p w:rsidR="00A06935" w:rsidRPr="00C612A3" w:rsidRDefault="00BF03BB" w:rsidP="002F2966">
      <w:pPr>
        <w:pBdr>
          <w:top w:val="nil"/>
          <w:left w:val="nil"/>
          <w:bottom w:val="threeDEngrave" w:sz="6" w:space="1" w:color="00000A"/>
          <w:right w:val="nil"/>
        </w:pBdr>
        <w:spacing w:after="40" w:line="240" w:lineRule="atLeast"/>
        <w:jc w:val="both"/>
        <w:rPr>
          <w:rFonts w:ascii="Verdana" w:hAnsi="Verdana"/>
          <w:b/>
          <w:sz w:val="18"/>
          <w:szCs w:val="18"/>
        </w:rPr>
      </w:pPr>
      <w:r w:rsidRPr="00C612A3">
        <w:rPr>
          <w:rFonts w:ascii="Verdana" w:hAnsi="Verdana"/>
          <w:b/>
          <w:sz w:val="18"/>
          <w:szCs w:val="18"/>
        </w:rPr>
        <w:t>Personal Dossier</w:t>
      </w:r>
    </w:p>
    <w:p w:rsidR="00A06935" w:rsidRPr="00C612A3" w:rsidRDefault="00C2171B">
      <w:pPr>
        <w:spacing w:before="40" w:after="40"/>
        <w:jc w:val="both"/>
        <w:rPr>
          <w:rFonts w:ascii="Verdana" w:hAnsi="Verdana"/>
          <w:sz w:val="18"/>
          <w:szCs w:val="18"/>
        </w:rPr>
      </w:pPr>
    </w:p>
    <w:p w:rsidR="00A06935" w:rsidRPr="00C612A3" w:rsidRDefault="00BF03BB">
      <w:pPr>
        <w:spacing w:before="40" w:after="40"/>
        <w:jc w:val="both"/>
        <w:rPr>
          <w:rFonts w:ascii="Verdana" w:hAnsi="Verdana"/>
          <w:sz w:val="18"/>
          <w:szCs w:val="18"/>
        </w:rPr>
      </w:pPr>
      <w:r w:rsidRPr="00C612A3">
        <w:rPr>
          <w:rFonts w:ascii="Verdana" w:hAnsi="Verdana"/>
          <w:sz w:val="18"/>
          <w:szCs w:val="18"/>
        </w:rPr>
        <w:t>Date of Birth</w:t>
      </w:r>
      <w:r w:rsidRPr="00C612A3">
        <w:rPr>
          <w:rFonts w:ascii="Verdana" w:hAnsi="Verdana"/>
          <w:sz w:val="18"/>
          <w:szCs w:val="18"/>
        </w:rPr>
        <w:tab/>
      </w:r>
      <w:r w:rsidRPr="00C612A3">
        <w:rPr>
          <w:rFonts w:ascii="Verdana" w:hAnsi="Verdana"/>
          <w:sz w:val="18"/>
          <w:szCs w:val="18"/>
        </w:rPr>
        <w:tab/>
        <w:t>:  3</w:t>
      </w:r>
      <w:r w:rsidRPr="00C612A3">
        <w:rPr>
          <w:rFonts w:ascii="Verdana" w:hAnsi="Verdana"/>
          <w:sz w:val="18"/>
          <w:szCs w:val="18"/>
          <w:vertAlign w:val="superscript"/>
        </w:rPr>
        <w:t>rd</w:t>
      </w:r>
      <w:r w:rsidRPr="00C612A3">
        <w:rPr>
          <w:rFonts w:ascii="Verdana" w:hAnsi="Verdana"/>
          <w:sz w:val="18"/>
          <w:szCs w:val="18"/>
        </w:rPr>
        <w:t xml:space="preserve"> January 1991.</w:t>
      </w:r>
    </w:p>
    <w:p w:rsidR="00A06935" w:rsidRPr="00C612A3" w:rsidRDefault="00BF03BB">
      <w:pPr>
        <w:spacing w:before="40" w:after="40"/>
        <w:jc w:val="both"/>
        <w:rPr>
          <w:rFonts w:ascii="Verdana" w:hAnsi="Verdana"/>
          <w:sz w:val="18"/>
          <w:szCs w:val="18"/>
        </w:rPr>
      </w:pPr>
      <w:r w:rsidRPr="00C612A3">
        <w:rPr>
          <w:rFonts w:ascii="Verdana" w:hAnsi="Verdana"/>
          <w:sz w:val="18"/>
          <w:szCs w:val="18"/>
        </w:rPr>
        <w:t>Permanent Address</w:t>
      </w:r>
      <w:r w:rsidRPr="00C612A3">
        <w:rPr>
          <w:rFonts w:ascii="Verdana" w:hAnsi="Verdana"/>
          <w:sz w:val="18"/>
          <w:szCs w:val="18"/>
        </w:rPr>
        <w:tab/>
        <w:t xml:space="preserve">:  </w:t>
      </w:r>
      <w:proofErr w:type="spellStart"/>
      <w:r w:rsidRPr="00C612A3">
        <w:rPr>
          <w:rFonts w:ascii="Verdana" w:hAnsi="Verdana"/>
          <w:sz w:val="18"/>
          <w:szCs w:val="18"/>
        </w:rPr>
        <w:t>Kalangpar</w:t>
      </w:r>
      <w:proofErr w:type="spellEnd"/>
      <w:r w:rsidRPr="00C612A3">
        <w:rPr>
          <w:rFonts w:ascii="Verdana" w:hAnsi="Verdana"/>
          <w:sz w:val="18"/>
          <w:szCs w:val="18"/>
        </w:rPr>
        <w:t xml:space="preserve">, </w:t>
      </w:r>
      <w:proofErr w:type="spellStart"/>
      <w:r w:rsidRPr="00C612A3">
        <w:rPr>
          <w:rFonts w:ascii="Verdana" w:hAnsi="Verdana"/>
          <w:sz w:val="18"/>
          <w:szCs w:val="18"/>
        </w:rPr>
        <w:t>Hahara</w:t>
      </w:r>
      <w:proofErr w:type="spellEnd"/>
      <w:r w:rsidRPr="00C612A3">
        <w:rPr>
          <w:rFonts w:ascii="Verdana" w:hAnsi="Verdana"/>
          <w:sz w:val="18"/>
          <w:szCs w:val="18"/>
        </w:rPr>
        <w:t xml:space="preserve">, </w:t>
      </w:r>
      <w:proofErr w:type="spellStart"/>
      <w:r w:rsidRPr="00C612A3">
        <w:rPr>
          <w:rFonts w:ascii="Verdana" w:hAnsi="Verdana"/>
          <w:sz w:val="18"/>
          <w:szCs w:val="18"/>
        </w:rPr>
        <w:t>Sonapur</w:t>
      </w:r>
      <w:proofErr w:type="spellEnd"/>
      <w:r w:rsidRPr="00C612A3">
        <w:rPr>
          <w:rFonts w:ascii="Verdana" w:hAnsi="Verdana"/>
          <w:sz w:val="18"/>
          <w:szCs w:val="18"/>
        </w:rPr>
        <w:t xml:space="preserve">, </w:t>
      </w:r>
      <w:proofErr w:type="spellStart"/>
      <w:r w:rsidRPr="00C612A3">
        <w:rPr>
          <w:rFonts w:ascii="Verdana" w:hAnsi="Verdana"/>
          <w:sz w:val="18"/>
          <w:szCs w:val="18"/>
        </w:rPr>
        <w:t>Kamrup</w:t>
      </w:r>
      <w:proofErr w:type="spellEnd"/>
      <w:r w:rsidRPr="00C612A3">
        <w:rPr>
          <w:rFonts w:ascii="Verdana" w:hAnsi="Verdana"/>
          <w:sz w:val="18"/>
          <w:szCs w:val="18"/>
        </w:rPr>
        <w:t>, Guwahati, Assam-782402.</w:t>
      </w:r>
    </w:p>
    <w:p w:rsidR="00402EEB" w:rsidRPr="00C612A3" w:rsidRDefault="00BF03BB" w:rsidP="00402EEB">
      <w:pPr>
        <w:spacing w:before="40" w:after="40"/>
        <w:ind w:left="2160" w:hanging="2160"/>
        <w:jc w:val="both"/>
        <w:rPr>
          <w:rFonts w:ascii="Verdana" w:hAnsi="Verdana"/>
          <w:color w:val="000000"/>
          <w:sz w:val="18"/>
          <w:szCs w:val="18"/>
        </w:rPr>
      </w:pPr>
      <w:r w:rsidRPr="00C612A3">
        <w:rPr>
          <w:rFonts w:ascii="Verdana" w:hAnsi="Verdana"/>
          <w:sz w:val="18"/>
          <w:szCs w:val="18"/>
        </w:rPr>
        <w:t>Current Address</w:t>
      </w:r>
      <w:r w:rsidRPr="00C612A3">
        <w:rPr>
          <w:rFonts w:ascii="Verdana" w:hAnsi="Verdana"/>
          <w:sz w:val="18"/>
          <w:szCs w:val="18"/>
        </w:rPr>
        <w:tab/>
        <w:t xml:space="preserve">: </w:t>
      </w:r>
      <w:r w:rsidRPr="00C612A3">
        <w:rPr>
          <w:rFonts w:ascii="Verdana" w:hAnsi="Verdana"/>
          <w:color w:val="000000"/>
          <w:sz w:val="18"/>
          <w:szCs w:val="18"/>
        </w:rPr>
        <w:t xml:space="preserve">#003, </w:t>
      </w:r>
      <w:proofErr w:type="spellStart"/>
      <w:r w:rsidRPr="00C612A3">
        <w:rPr>
          <w:rFonts w:ascii="Verdana" w:hAnsi="Verdana"/>
          <w:color w:val="000000"/>
          <w:sz w:val="18"/>
          <w:szCs w:val="18"/>
        </w:rPr>
        <w:t>Saranya</w:t>
      </w:r>
      <w:proofErr w:type="spellEnd"/>
      <w:r w:rsidRPr="00C612A3">
        <w:rPr>
          <w:rFonts w:ascii="Verdana" w:hAnsi="Verdana"/>
          <w:color w:val="000000"/>
          <w:sz w:val="18"/>
          <w:szCs w:val="18"/>
        </w:rPr>
        <w:t xml:space="preserve"> </w:t>
      </w:r>
      <w:proofErr w:type="spellStart"/>
      <w:r w:rsidRPr="00C612A3">
        <w:rPr>
          <w:rFonts w:ascii="Verdana" w:hAnsi="Verdana"/>
          <w:color w:val="000000"/>
          <w:sz w:val="18"/>
          <w:szCs w:val="18"/>
        </w:rPr>
        <w:t>Gokulam</w:t>
      </w:r>
      <w:proofErr w:type="spellEnd"/>
      <w:r w:rsidRPr="00C612A3">
        <w:rPr>
          <w:rFonts w:ascii="Verdana" w:hAnsi="Verdana"/>
          <w:color w:val="000000"/>
          <w:sz w:val="18"/>
          <w:szCs w:val="18"/>
        </w:rPr>
        <w:t xml:space="preserve">, Sai Baba Temple road, </w:t>
      </w:r>
      <w:proofErr w:type="spellStart"/>
      <w:r w:rsidRPr="00C612A3">
        <w:rPr>
          <w:rFonts w:ascii="Verdana" w:hAnsi="Verdana"/>
          <w:color w:val="000000"/>
          <w:sz w:val="18"/>
          <w:szCs w:val="18"/>
        </w:rPr>
        <w:t>Munnekolala</w:t>
      </w:r>
      <w:proofErr w:type="spellEnd"/>
      <w:r w:rsidRPr="00C612A3">
        <w:rPr>
          <w:rFonts w:ascii="Verdana" w:hAnsi="Verdana"/>
          <w:color w:val="000000"/>
          <w:sz w:val="18"/>
          <w:szCs w:val="18"/>
        </w:rPr>
        <w:t xml:space="preserve">,  </w:t>
      </w:r>
    </w:p>
    <w:p w:rsidR="00A06935" w:rsidRPr="00C612A3" w:rsidRDefault="00BF03BB" w:rsidP="00402EEB">
      <w:pPr>
        <w:spacing w:before="40" w:after="40"/>
        <w:ind w:left="2160" w:hanging="2160"/>
        <w:jc w:val="both"/>
        <w:rPr>
          <w:rFonts w:ascii="Verdana" w:hAnsi="Verdana"/>
          <w:color w:val="000000"/>
          <w:sz w:val="18"/>
          <w:szCs w:val="18"/>
        </w:rPr>
      </w:pPr>
      <w:r w:rsidRPr="00C612A3">
        <w:rPr>
          <w:rFonts w:ascii="Verdana" w:hAnsi="Verdana"/>
          <w:color w:val="000000"/>
          <w:sz w:val="18"/>
          <w:szCs w:val="18"/>
        </w:rPr>
        <w:lastRenderedPageBreak/>
        <w:t xml:space="preserve">                                  Bangalore -560037.</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sidRPr="00FD10CD">
        <w:rPr>
          <w:rFonts w:ascii="Verdana" w:hAnsi="Verdana"/>
          <w:b/>
          <w:color w:val="1F497D" w:themeColor="text2"/>
          <w:sz w:val="18"/>
          <w:szCs w:val="18"/>
          <w:u w:val="single"/>
        </w:rPr>
        <w:t>Sign</w:t>
      </w:r>
      <w:r>
        <w:rPr>
          <w:rFonts w:ascii="Verdana" w:hAnsi="Verdana"/>
          <w:color w:val="000000"/>
          <w:sz w:val="18"/>
          <w:szCs w:val="18"/>
        </w:rPr>
        <w:t>.</w:t>
      </w:r>
    </w:p>
    <w:p w:rsidR="00A06935" w:rsidRPr="00C612A3" w:rsidRDefault="00BF03BB">
      <w:pPr>
        <w:spacing w:before="40" w:after="40"/>
        <w:jc w:val="both"/>
        <w:rPr>
          <w:rFonts w:ascii="Verdana" w:hAnsi="Verdana"/>
          <w:sz w:val="18"/>
          <w:szCs w:val="18"/>
        </w:rPr>
      </w:pPr>
      <w:r w:rsidRPr="00C612A3">
        <w:rPr>
          <w:rFonts w:ascii="Verdana" w:hAnsi="Verdana"/>
          <w:sz w:val="18"/>
          <w:szCs w:val="18"/>
        </w:rPr>
        <w:t>Linguistic Abilities</w:t>
      </w:r>
      <w:r w:rsidRPr="00C612A3">
        <w:rPr>
          <w:rFonts w:ascii="Verdana" w:hAnsi="Verdana"/>
          <w:sz w:val="18"/>
          <w:szCs w:val="18"/>
        </w:rPr>
        <w:tab/>
        <w:t>:  English, Hindi, Assamese, Bengali, Nepali.</w:t>
      </w:r>
      <w:r>
        <w:rPr>
          <w:rFonts w:ascii="Verdana" w:hAnsi="Verdana"/>
          <w:sz w:val="18"/>
          <w:szCs w:val="18"/>
        </w:rPr>
        <w:tab/>
      </w:r>
      <w:r>
        <w:rPr>
          <w:rFonts w:ascii="Verdana" w:hAnsi="Verdana"/>
          <w:sz w:val="18"/>
          <w:szCs w:val="18"/>
        </w:rPr>
        <w:tab/>
        <w:t xml:space="preserve">     </w:t>
      </w:r>
      <w:r w:rsidRPr="00FD10CD">
        <w:rPr>
          <w:rFonts w:ascii="Verdana" w:hAnsi="Verdana"/>
          <w:sz w:val="18"/>
          <w:szCs w:val="18"/>
          <w:highlight w:val="lightGray"/>
        </w:rPr>
        <w:t>Abhijit Barman</w:t>
      </w:r>
      <w:r>
        <w:rPr>
          <w:rFonts w:ascii="Verdana" w:hAnsi="Verdana"/>
          <w:sz w:val="18"/>
          <w:szCs w:val="18"/>
        </w:rPr>
        <w:t xml:space="preserve">                             </w:t>
      </w:r>
      <w:r w:rsidR="00C217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8"/>
          </v:shape>
        </w:pict>
      </w:r>
    </w:p>
    <w:sectPr w:rsidR="00A06935" w:rsidRPr="00C612A3" w:rsidSect="004F6AC2">
      <w:headerReference w:type="even" r:id="rId9"/>
      <w:headerReference w:type="default" r:id="rId10"/>
      <w:footerReference w:type="even" r:id="rId11"/>
      <w:footerReference w:type="default" r:id="rId12"/>
      <w:headerReference w:type="first" r:id="rId13"/>
      <w:footerReference w:type="first" r:id="rId14"/>
      <w:pgSz w:w="11906" w:h="16838"/>
      <w:pgMar w:top="1152" w:right="1152" w:bottom="1632" w:left="1152" w:header="0" w:footer="480" w:gutter="0"/>
      <w:pgBorders w:offsetFrom="page">
        <w:top w:val="thinThickSmallGap" w:sz="24" w:space="24" w:color="00000A"/>
        <w:left w:val="thinThickSmallGap" w:sz="24" w:space="24" w:color="00000A"/>
        <w:bottom w:val="thickThinSmallGap" w:sz="24" w:space="17" w:color="00000A"/>
        <w:right w:val="thickThinSmallGap" w:sz="24" w:space="24" w:color="00000A"/>
      </w:pgBorders>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71B" w:rsidRDefault="00C2171B">
      <w:r>
        <w:separator/>
      </w:r>
    </w:p>
  </w:endnote>
  <w:endnote w:type="continuationSeparator" w:id="0">
    <w:p w:rsidR="00C2171B" w:rsidRDefault="00C2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7A" w:rsidRDefault="00C21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7A" w:rsidRDefault="00BF03BB">
    <w:pPr>
      <w:pStyle w:val="Footer"/>
    </w:pPr>
    <w:r>
      <w:t>Unrestricted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7A" w:rsidRDefault="00C21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71B" w:rsidRDefault="00C2171B">
      <w:r>
        <w:separator/>
      </w:r>
    </w:p>
  </w:footnote>
  <w:footnote w:type="continuationSeparator" w:id="0">
    <w:p w:rsidR="00C2171B" w:rsidRDefault="00C2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7A" w:rsidRDefault="00C217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7A" w:rsidRDefault="00C217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7A" w:rsidRDefault="00C217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A3A5E5C"/>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1" w15:restartNumberingAfterBreak="0">
    <w:nsid w:val="00000002"/>
    <w:multiLevelType w:val="hybridMultilevel"/>
    <w:tmpl w:val="6930BE44"/>
    <w:lvl w:ilvl="0" w:tplc="8D2C6A72">
      <w:start w:val="1"/>
      <w:numFmt w:val="bullet"/>
      <w:lvlText w:val=""/>
      <w:lvlJc w:val="left"/>
      <w:pPr>
        <w:ind w:left="720" w:hanging="360"/>
      </w:pPr>
      <w:rPr>
        <w:rFonts w:ascii="Wingdings" w:hAnsi="Wingdings" w:hint="default"/>
      </w:rPr>
    </w:lvl>
    <w:lvl w:ilvl="1" w:tplc="F588157E" w:tentative="1">
      <w:start w:val="1"/>
      <w:numFmt w:val="bullet"/>
      <w:lvlText w:val="o"/>
      <w:lvlJc w:val="left"/>
      <w:pPr>
        <w:ind w:left="1440" w:hanging="360"/>
      </w:pPr>
      <w:rPr>
        <w:rFonts w:ascii="Courier New" w:hAnsi="Courier New" w:cs="Courier New" w:hint="default"/>
      </w:rPr>
    </w:lvl>
    <w:lvl w:ilvl="2" w:tplc="DF7AD95C" w:tentative="1">
      <w:start w:val="1"/>
      <w:numFmt w:val="bullet"/>
      <w:lvlText w:val=""/>
      <w:lvlJc w:val="left"/>
      <w:pPr>
        <w:ind w:left="2160" w:hanging="360"/>
      </w:pPr>
      <w:rPr>
        <w:rFonts w:ascii="Wingdings" w:hAnsi="Wingdings" w:hint="default"/>
      </w:rPr>
    </w:lvl>
    <w:lvl w:ilvl="3" w:tplc="46F6C380" w:tentative="1">
      <w:start w:val="1"/>
      <w:numFmt w:val="bullet"/>
      <w:lvlText w:val=""/>
      <w:lvlJc w:val="left"/>
      <w:pPr>
        <w:ind w:left="2880" w:hanging="360"/>
      </w:pPr>
      <w:rPr>
        <w:rFonts w:ascii="Symbol" w:hAnsi="Symbol" w:hint="default"/>
      </w:rPr>
    </w:lvl>
    <w:lvl w:ilvl="4" w:tplc="9B5CB5CC" w:tentative="1">
      <w:start w:val="1"/>
      <w:numFmt w:val="bullet"/>
      <w:lvlText w:val="o"/>
      <w:lvlJc w:val="left"/>
      <w:pPr>
        <w:ind w:left="3600" w:hanging="360"/>
      </w:pPr>
      <w:rPr>
        <w:rFonts w:ascii="Courier New" w:hAnsi="Courier New" w:cs="Courier New" w:hint="default"/>
      </w:rPr>
    </w:lvl>
    <w:lvl w:ilvl="5" w:tplc="F3D82ABC" w:tentative="1">
      <w:start w:val="1"/>
      <w:numFmt w:val="bullet"/>
      <w:lvlText w:val=""/>
      <w:lvlJc w:val="left"/>
      <w:pPr>
        <w:ind w:left="4320" w:hanging="360"/>
      </w:pPr>
      <w:rPr>
        <w:rFonts w:ascii="Wingdings" w:hAnsi="Wingdings" w:hint="default"/>
      </w:rPr>
    </w:lvl>
    <w:lvl w:ilvl="6" w:tplc="F88A7F66" w:tentative="1">
      <w:start w:val="1"/>
      <w:numFmt w:val="bullet"/>
      <w:lvlText w:val=""/>
      <w:lvlJc w:val="left"/>
      <w:pPr>
        <w:ind w:left="5040" w:hanging="360"/>
      </w:pPr>
      <w:rPr>
        <w:rFonts w:ascii="Symbol" w:hAnsi="Symbol" w:hint="default"/>
      </w:rPr>
    </w:lvl>
    <w:lvl w:ilvl="7" w:tplc="D74ACC4E" w:tentative="1">
      <w:start w:val="1"/>
      <w:numFmt w:val="bullet"/>
      <w:lvlText w:val="o"/>
      <w:lvlJc w:val="left"/>
      <w:pPr>
        <w:ind w:left="5760" w:hanging="360"/>
      </w:pPr>
      <w:rPr>
        <w:rFonts w:ascii="Courier New" w:hAnsi="Courier New" w:cs="Courier New" w:hint="default"/>
      </w:rPr>
    </w:lvl>
    <w:lvl w:ilvl="8" w:tplc="6AEA0CCC"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FB22B82"/>
    <w:lvl w:ilvl="0" w:tplc="EDB25BEE">
      <w:start w:val="1"/>
      <w:numFmt w:val="bullet"/>
      <w:lvlText w:val=""/>
      <w:lvlJc w:val="left"/>
      <w:pPr>
        <w:tabs>
          <w:tab w:val="left" w:pos="360"/>
        </w:tabs>
        <w:ind w:left="360" w:hanging="360"/>
      </w:pPr>
      <w:rPr>
        <w:rFonts w:ascii="Wingdings" w:hAnsi="Wingdings" w:hint="default"/>
      </w:rPr>
    </w:lvl>
    <w:lvl w:ilvl="1" w:tplc="53B6FFF8">
      <w:start w:val="1"/>
      <w:numFmt w:val="bullet"/>
      <w:lvlText w:val="o"/>
      <w:lvlJc w:val="left"/>
      <w:pPr>
        <w:tabs>
          <w:tab w:val="left" w:pos="1080"/>
        </w:tabs>
        <w:ind w:left="1080" w:hanging="360"/>
      </w:pPr>
      <w:rPr>
        <w:rFonts w:ascii="Courier New" w:hAnsi="Courier New" w:cs="Courier New" w:hint="default"/>
      </w:rPr>
    </w:lvl>
    <w:lvl w:ilvl="2" w:tplc="9C0A9DD0">
      <w:start w:val="1"/>
      <w:numFmt w:val="bullet"/>
      <w:lvlText w:val=""/>
      <w:lvlJc w:val="left"/>
      <w:pPr>
        <w:tabs>
          <w:tab w:val="left" w:pos="1800"/>
        </w:tabs>
        <w:ind w:left="1800" w:hanging="360"/>
      </w:pPr>
      <w:rPr>
        <w:rFonts w:ascii="Wingdings" w:hAnsi="Wingdings" w:hint="default"/>
      </w:rPr>
    </w:lvl>
    <w:lvl w:ilvl="3" w:tplc="9BB4C022">
      <w:start w:val="1"/>
      <w:numFmt w:val="bullet"/>
      <w:lvlText w:val=""/>
      <w:lvlJc w:val="left"/>
      <w:pPr>
        <w:tabs>
          <w:tab w:val="left" w:pos="2520"/>
        </w:tabs>
        <w:ind w:left="2520" w:hanging="360"/>
      </w:pPr>
      <w:rPr>
        <w:rFonts w:ascii="Symbol" w:hAnsi="Symbol" w:hint="default"/>
      </w:rPr>
    </w:lvl>
    <w:lvl w:ilvl="4" w:tplc="567430CE" w:tentative="1">
      <w:start w:val="1"/>
      <w:numFmt w:val="bullet"/>
      <w:lvlText w:val="o"/>
      <w:lvlJc w:val="left"/>
      <w:pPr>
        <w:tabs>
          <w:tab w:val="left" w:pos="3240"/>
        </w:tabs>
        <w:ind w:left="3240" w:hanging="360"/>
      </w:pPr>
      <w:rPr>
        <w:rFonts w:ascii="Courier New" w:hAnsi="Courier New" w:cs="Courier New" w:hint="default"/>
      </w:rPr>
    </w:lvl>
    <w:lvl w:ilvl="5" w:tplc="A5C030E6" w:tentative="1">
      <w:start w:val="1"/>
      <w:numFmt w:val="bullet"/>
      <w:lvlText w:val=""/>
      <w:lvlJc w:val="left"/>
      <w:pPr>
        <w:tabs>
          <w:tab w:val="left" w:pos="3960"/>
        </w:tabs>
        <w:ind w:left="3960" w:hanging="360"/>
      </w:pPr>
      <w:rPr>
        <w:rFonts w:ascii="Wingdings" w:hAnsi="Wingdings" w:hint="default"/>
      </w:rPr>
    </w:lvl>
    <w:lvl w:ilvl="6" w:tplc="32E49B7E" w:tentative="1">
      <w:start w:val="1"/>
      <w:numFmt w:val="bullet"/>
      <w:lvlText w:val=""/>
      <w:lvlJc w:val="left"/>
      <w:pPr>
        <w:tabs>
          <w:tab w:val="left" w:pos="4680"/>
        </w:tabs>
        <w:ind w:left="4680" w:hanging="360"/>
      </w:pPr>
      <w:rPr>
        <w:rFonts w:ascii="Symbol" w:hAnsi="Symbol" w:hint="default"/>
      </w:rPr>
    </w:lvl>
    <w:lvl w:ilvl="7" w:tplc="BC06A882" w:tentative="1">
      <w:start w:val="1"/>
      <w:numFmt w:val="bullet"/>
      <w:lvlText w:val="o"/>
      <w:lvlJc w:val="left"/>
      <w:pPr>
        <w:tabs>
          <w:tab w:val="left" w:pos="5400"/>
        </w:tabs>
        <w:ind w:left="5400" w:hanging="360"/>
      </w:pPr>
      <w:rPr>
        <w:rFonts w:ascii="Courier New" w:hAnsi="Courier New" w:cs="Courier New" w:hint="default"/>
      </w:rPr>
    </w:lvl>
    <w:lvl w:ilvl="8" w:tplc="26446EB4"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multilevel"/>
    <w:tmpl w:val="E32810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0000005"/>
    <w:multiLevelType w:val="hybridMultilevel"/>
    <w:tmpl w:val="4F748738"/>
    <w:lvl w:ilvl="0" w:tplc="64441B0C">
      <w:start w:val="1"/>
      <w:numFmt w:val="bullet"/>
      <w:lvlText w:val=""/>
      <w:lvlJc w:val="left"/>
      <w:pPr>
        <w:ind w:left="720" w:hanging="360"/>
      </w:pPr>
      <w:rPr>
        <w:rFonts w:ascii="Wingdings" w:hAnsi="Wingdings" w:hint="default"/>
      </w:rPr>
    </w:lvl>
    <w:lvl w:ilvl="1" w:tplc="DF7088F6" w:tentative="1">
      <w:start w:val="1"/>
      <w:numFmt w:val="bullet"/>
      <w:lvlText w:val="o"/>
      <w:lvlJc w:val="left"/>
      <w:pPr>
        <w:ind w:left="1440" w:hanging="360"/>
      </w:pPr>
      <w:rPr>
        <w:rFonts w:ascii="Courier New" w:hAnsi="Courier New" w:cs="Courier New" w:hint="default"/>
      </w:rPr>
    </w:lvl>
    <w:lvl w:ilvl="2" w:tplc="E6341866" w:tentative="1">
      <w:start w:val="1"/>
      <w:numFmt w:val="bullet"/>
      <w:lvlText w:val=""/>
      <w:lvlJc w:val="left"/>
      <w:pPr>
        <w:ind w:left="2160" w:hanging="360"/>
      </w:pPr>
      <w:rPr>
        <w:rFonts w:ascii="Wingdings" w:hAnsi="Wingdings" w:hint="default"/>
      </w:rPr>
    </w:lvl>
    <w:lvl w:ilvl="3" w:tplc="48540B52" w:tentative="1">
      <w:start w:val="1"/>
      <w:numFmt w:val="bullet"/>
      <w:lvlText w:val=""/>
      <w:lvlJc w:val="left"/>
      <w:pPr>
        <w:ind w:left="2880" w:hanging="360"/>
      </w:pPr>
      <w:rPr>
        <w:rFonts w:ascii="Symbol" w:hAnsi="Symbol" w:hint="default"/>
      </w:rPr>
    </w:lvl>
    <w:lvl w:ilvl="4" w:tplc="9AD8C90C" w:tentative="1">
      <w:start w:val="1"/>
      <w:numFmt w:val="bullet"/>
      <w:lvlText w:val="o"/>
      <w:lvlJc w:val="left"/>
      <w:pPr>
        <w:ind w:left="3600" w:hanging="360"/>
      </w:pPr>
      <w:rPr>
        <w:rFonts w:ascii="Courier New" w:hAnsi="Courier New" w:cs="Courier New" w:hint="default"/>
      </w:rPr>
    </w:lvl>
    <w:lvl w:ilvl="5" w:tplc="67D27F1C" w:tentative="1">
      <w:start w:val="1"/>
      <w:numFmt w:val="bullet"/>
      <w:lvlText w:val=""/>
      <w:lvlJc w:val="left"/>
      <w:pPr>
        <w:ind w:left="4320" w:hanging="360"/>
      </w:pPr>
      <w:rPr>
        <w:rFonts w:ascii="Wingdings" w:hAnsi="Wingdings" w:hint="default"/>
      </w:rPr>
    </w:lvl>
    <w:lvl w:ilvl="6" w:tplc="F68AD15C" w:tentative="1">
      <w:start w:val="1"/>
      <w:numFmt w:val="bullet"/>
      <w:lvlText w:val=""/>
      <w:lvlJc w:val="left"/>
      <w:pPr>
        <w:ind w:left="5040" w:hanging="360"/>
      </w:pPr>
      <w:rPr>
        <w:rFonts w:ascii="Symbol" w:hAnsi="Symbol" w:hint="default"/>
      </w:rPr>
    </w:lvl>
    <w:lvl w:ilvl="7" w:tplc="710A245C" w:tentative="1">
      <w:start w:val="1"/>
      <w:numFmt w:val="bullet"/>
      <w:lvlText w:val="o"/>
      <w:lvlJc w:val="left"/>
      <w:pPr>
        <w:ind w:left="5760" w:hanging="360"/>
      </w:pPr>
      <w:rPr>
        <w:rFonts w:ascii="Courier New" w:hAnsi="Courier New" w:cs="Courier New" w:hint="default"/>
      </w:rPr>
    </w:lvl>
    <w:lvl w:ilvl="8" w:tplc="66B00A08"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74FAFC2C"/>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6" w15:restartNumberingAfterBreak="0">
    <w:nsid w:val="021A465F"/>
    <w:multiLevelType w:val="hybridMultilevel"/>
    <w:tmpl w:val="42C4C0E0"/>
    <w:lvl w:ilvl="0" w:tplc="5C7A4166">
      <w:start w:val="1"/>
      <w:numFmt w:val="decimal"/>
      <w:lvlText w:val="%1."/>
      <w:lvlJc w:val="left"/>
      <w:pPr>
        <w:ind w:left="720" w:hanging="360"/>
      </w:pPr>
      <w:rPr>
        <w:rFonts w:hint="default"/>
      </w:rPr>
    </w:lvl>
    <w:lvl w:ilvl="1" w:tplc="380A627A" w:tentative="1">
      <w:start w:val="1"/>
      <w:numFmt w:val="lowerLetter"/>
      <w:lvlText w:val="%2."/>
      <w:lvlJc w:val="left"/>
      <w:pPr>
        <w:ind w:left="1440" w:hanging="360"/>
      </w:pPr>
    </w:lvl>
    <w:lvl w:ilvl="2" w:tplc="823A59AC" w:tentative="1">
      <w:start w:val="1"/>
      <w:numFmt w:val="lowerRoman"/>
      <w:lvlText w:val="%3."/>
      <w:lvlJc w:val="right"/>
      <w:pPr>
        <w:ind w:left="2160" w:hanging="180"/>
      </w:pPr>
    </w:lvl>
    <w:lvl w:ilvl="3" w:tplc="864EECF0" w:tentative="1">
      <w:start w:val="1"/>
      <w:numFmt w:val="decimal"/>
      <w:lvlText w:val="%4."/>
      <w:lvlJc w:val="left"/>
      <w:pPr>
        <w:ind w:left="2880" w:hanging="360"/>
      </w:pPr>
    </w:lvl>
    <w:lvl w:ilvl="4" w:tplc="77A214D6" w:tentative="1">
      <w:start w:val="1"/>
      <w:numFmt w:val="lowerLetter"/>
      <w:lvlText w:val="%5."/>
      <w:lvlJc w:val="left"/>
      <w:pPr>
        <w:ind w:left="3600" w:hanging="360"/>
      </w:pPr>
    </w:lvl>
    <w:lvl w:ilvl="5" w:tplc="D00AA35A" w:tentative="1">
      <w:start w:val="1"/>
      <w:numFmt w:val="lowerRoman"/>
      <w:lvlText w:val="%6."/>
      <w:lvlJc w:val="right"/>
      <w:pPr>
        <w:ind w:left="4320" w:hanging="180"/>
      </w:pPr>
    </w:lvl>
    <w:lvl w:ilvl="6" w:tplc="56A2F94A" w:tentative="1">
      <w:start w:val="1"/>
      <w:numFmt w:val="decimal"/>
      <w:lvlText w:val="%7."/>
      <w:lvlJc w:val="left"/>
      <w:pPr>
        <w:ind w:left="5040" w:hanging="360"/>
      </w:pPr>
    </w:lvl>
    <w:lvl w:ilvl="7" w:tplc="217AB4CE" w:tentative="1">
      <w:start w:val="1"/>
      <w:numFmt w:val="lowerLetter"/>
      <w:lvlText w:val="%8."/>
      <w:lvlJc w:val="left"/>
      <w:pPr>
        <w:ind w:left="5760" w:hanging="360"/>
      </w:pPr>
    </w:lvl>
    <w:lvl w:ilvl="8" w:tplc="CDD6486E" w:tentative="1">
      <w:start w:val="1"/>
      <w:numFmt w:val="lowerRoman"/>
      <w:lvlText w:val="%9."/>
      <w:lvlJc w:val="right"/>
      <w:pPr>
        <w:ind w:left="6480" w:hanging="180"/>
      </w:pPr>
    </w:lvl>
  </w:abstractNum>
  <w:abstractNum w:abstractNumId="7" w15:restartNumberingAfterBreak="0">
    <w:nsid w:val="05A77ED2"/>
    <w:multiLevelType w:val="hybridMultilevel"/>
    <w:tmpl w:val="186675C4"/>
    <w:lvl w:ilvl="0" w:tplc="80BAE9BE">
      <w:start w:val="1"/>
      <w:numFmt w:val="bullet"/>
      <w:lvlText w:val=""/>
      <w:lvlJc w:val="left"/>
      <w:pPr>
        <w:ind w:left="780" w:hanging="360"/>
      </w:pPr>
      <w:rPr>
        <w:rFonts w:ascii="Symbol" w:hAnsi="Symbol" w:hint="default"/>
      </w:rPr>
    </w:lvl>
    <w:lvl w:ilvl="1" w:tplc="C2023C88" w:tentative="1">
      <w:start w:val="1"/>
      <w:numFmt w:val="bullet"/>
      <w:lvlText w:val="o"/>
      <w:lvlJc w:val="left"/>
      <w:pPr>
        <w:ind w:left="1500" w:hanging="360"/>
      </w:pPr>
      <w:rPr>
        <w:rFonts w:ascii="Courier New" w:hAnsi="Courier New" w:cs="Courier New" w:hint="default"/>
      </w:rPr>
    </w:lvl>
    <w:lvl w:ilvl="2" w:tplc="7AFA50EE" w:tentative="1">
      <w:start w:val="1"/>
      <w:numFmt w:val="bullet"/>
      <w:lvlText w:val=""/>
      <w:lvlJc w:val="left"/>
      <w:pPr>
        <w:ind w:left="2220" w:hanging="360"/>
      </w:pPr>
      <w:rPr>
        <w:rFonts w:ascii="Wingdings" w:hAnsi="Wingdings" w:hint="default"/>
      </w:rPr>
    </w:lvl>
    <w:lvl w:ilvl="3" w:tplc="50B00062" w:tentative="1">
      <w:start w:val="1"/>
      <w:numFmt w:val="bullet"/>
      <w:lvlText w:val=""/>
      <w:lvlJc w:val="left"/>
      <w:pPr>
        <w:ind w:left="2940" w:hanging="360"/>
      </w:pPr>
      <w:rPr>
        <w:rFonts w:ascii="Symbol" w:hAnsi="Symbol" w:hint="default"/>
      </w:rPr>
    </w:lvl>
    <w:lvl w:ilvl="4" w:tplc="EA3C9D8A" w:tentative="1">
      <w:start w:val="1"/>
      <w:numFmt w:val="bullet"/>
      <w:lvlText w:val="o"/>
      <w:lvlJc w:val="left"/>
      <w:pPr>
        <w:ind w:left="3660" w:hanging="360"/>
      </w:pPr>
      <w:rPr>
        <w:rFonts w:ascii="Courier New" w:hAnsi="Courier New" w:cs="Courier New" w:hint="default"/>
      </w:rPr>
    </w:lvl>
    <w:lvl w:ilvl="5" w:tplc="40044956" w:tentative="1">
      <w:start w:val="1"/>
      <w:numFmt w:val="bullet"/>
      <w:lvlText w:val=""/>
      <w:lvlJc w:val="left"/>
      <w:pPr>
        <w:ind w:left="4380" w:hanging="360"/>
      </w:pPr>
      <w:rPr>
        <w:rFonts w:ascii="Wingdings" w:hAnsi="Wingdings" w:hint="default"/>
      </w:rPr>
    </w:lvl>
    <w:lvl w:ilvl="6" w:tplc="F7D663C2" w:tentative="1">
      <w:start w:val="1"/>
      <w:numFmt w:val="bullet"/>
      <w:lvlText w:val=""/>
      <w:lvlJc w:val="left"/>
      <w:pPr>
        <w:ind w:left="5100" w:hanging="360"/>
      </w:pPr>
      <w:rPr>
        <w:rFonts w:ascii="Symbol" w:hAnsi="Symbol" w:hint="default"/>
      </w:rPr>
    </w:lvl>
    <w:lvl w:ilvl="7" w:tplc="5EC0605A" w:tentative="1">
      <w:start w:val="1"/>
      <w:numFmt w:val="bullet"/>
      <w:lvlText w:val="o"/>
      <w:lvlJc w:val="left"/>
      <w:pPr>
        <w:ind w:left="5820" w:hanging="360"/>
      </w:pPr>
      <w:rPr>
        <w:rFonts w:ascii="Courier New" w:hAnsi="Courier New" w:cs="Courier New" w:hint="default"/>
      </w:rPr>
    </w:lvl>
    <w:lvl w:ilvl="8" w:tplc="B80AFC02" w:tentative="1">
      <w:start w:val="1"/>
      <w:numFmt w:val="bullet"/>
      <w:lvlText w:val=""/>
      <w:lvlJc w:val="left"/>
      <w:pPr>
        <w:ind w:left="6540" w:hanging="360"/>
      </w:pPr>
      <w:rPr>
        <w:rFonts w:ascii="Wingdings" w:hAnsi="Wingdings" w:hint="default"/>
      </w:rPr>
    </w:lvl>
  </w:abstractNum>
  <w:abstractNum w:abstractNumId="8" w15:restartNumberingAfterBreak="0">
    <w:nsid w:val="112B57C3"/>
    <w:multiLevelType w:val="multilevel"/>
    <w:tmpl w:val="4E7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60A95"/>
    <w:multiLevelType w:val="hybridMultilevel"/>
    <w:tmpl w:val="3E1ABB40"/>
    <w:lvl w:ilvl="0" w:tplc="67A46F70">
      <w:start w:val="1"/>
      <w:numFmt w:val="bullet"/>
      <w:lvlText w:val=""/>
      <w:lvlJc w:val="left"/>
      <w:pPr>
        <w:ind w:left="720" w:hanging="360"/>
      </w:pPr>
      <w:rPr>
        <w:rFonts w:ascii="Wingdings" w:hAnsi="Wingdings" w:hint="default"/>
      </w:rPr>
    </w:lvl>
    <w:lvl w:ilvl="1" w:tplc="89BC58C4" w:tentative="1">
      <w:start w:val="1"/>
      <w:numFmt w:val="bullet"/>
      <w:lvlText w:val="o"/>
      <w:lvlJc w:val="left"/>
      <w:pPr>
        <w:ind w:left="1440" w:hanging="360"/>
      </w:pPr>
      <w:rPr>
        <w:rFonts w:ascii="Courier New" w:hAnsi="Courier New" w:cs="Courier New" w:hint="default"/>
      </w:rPr>
    </w:lvl>
    <w:lvl w:ilvl="2" w:tplc="C8BEA0DE" w:tentative="1">
      <w:start w:val="1"/>
      <w:numFmt w:val="bullet"/>
      <w:lvlText w:val=""/>
      <w:lvlJc w:val="left"/>
      <w:pPr>
        <w:ind w:left="2160" w:hanging="360"/>
      </w:pPr>
      <w:rPr>
        <w:rFonts w:ascii="Wingdings" w:hAnsi="Wingdings" w:hint="default"/>
      </w:rPr>
    </w:lvl>
    <w:lvl w:ilvl="3" w:tplc="0A7EDACE" w:tentative="1">
      <w:start w:val="1"/>
      <w:numFmt w:val="bullet"/>
      <w:lvlText w:val=""/>
      <w:lvlJc w:val="left"/>
      <w:pPr>
        <w:ind w:left="2880" w:hanging="360"/>
      </w:pPr>
      <w:rPr>
        <w:rFonts w:ascii="Symbol" w:hAnsi="Symbol" w:hint="default"/>
      </w:rPr>
    </w:lvl>
    <w:lvl w:ilvl="4" w:tplc="C09A8162" w:tentative="1">
      <w:start w:val="1"/>
      <w:numFmt w:val="bullet"/>
      <w:lvlText w:val="o"/>
      <w:lvlJc w:val="left"/>
      <w:pPr>
        <w:ind w:left="3600" w:hanging="360"/>
      </w:pPr>
      <w:rPr>
        <w:rFonts w:ascii="Courier New" w:hAnsi="Courier New" w:cs="Courier New" w:hint="default"/>
      </w:rPr>
    </w:lvl>
    <w:lvl w:ilvl="5" w:tplc="2C6E06BE" w:tentative="1">
      <w:start w:val="1"/>
      <w:numFmt w:val="bullet"/>
      <w:lvlText w:val=""/>
      <w:lvlJc w:val="left"/>
      <w:pPr>
        <w:ind w:left="4320" w:hanging="360"/>
      </w:pPr>
      <w:rPr>
        <w:rFonts w:ascii="Wingdings" w:hAnsi="Wingdings" w:hint="default"/>
      </w:rPr>
    </w:lvl>
    <w:lvl w:ilvl="6" w:tplc="1E341704" w:tentative="1">
      <w:start w:val="1"/>
      <w:numFmt w:val="bullet"/>
      <w:lvlText w:val=""/>
      <w:lvlJc w:val="left"/>
      <w:pPr>
        <w:ind w:left="5040" w:hanging="360"/>
      </w:pPr>
      <w:rPr>
        <w:rFonts w:ascii="Symbol" w:hAnsi="Symbol" w:hint="default"/>
      </w:rPr>
    </w:lvl>
    <w:lvl w:ilvl="7" w:tplc="6D06228C" w:tentative="1">
      <w:start w:val="1"/>
      <w:numFmt w:val="bullet"/>
      <w:lvlText w:val="o"/>
      <w:lvlJc w:val="left"/>
      <w:pPr>
        <w:ind w:left="5760" w:hanging="360"/>
      </w:pPr>
      <w:rPr>
        <w:rFonts w:ascii="Courier New" w:hAnsi="Courier New" w:cs="Courier New" w:hint="default"/>
      </w:rPr>
    </w:lvl>
    <w:lvl w:ilvl="8" w:tplc="D892D012" w:tentative="1">
      <w:start w:val="1"/>
      <w:numFmt w:val="bullet"/>
      <w:lvlText w:val=""/>
      <w:lvlJc w:val="left"/>
      <w:pPr>
        <w:ind w:left="6480" w:hanging="360"/>
      </w:pPr>
      <w:rPr>
        <w:rFonts w:ascii="Wingdings" w:hAnsi="Wingdings" w:hint="default"/>
      </w:rPr>
    </w:lvl>
  </w:abstractNum>
  <w:abstractNum w:abstractNumId="10" w15:restartNumberingAfterBreak="0">
    <w:nsid w:val="1874432F"/>
    <w:multiLevelType w:val="multilevel"/>
    <w:tmpl w:val="6000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F07358"/>
    <w:multiLevelType w:val="multilevel"/>
    <w:tmpl w:val="6B6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D181A"/>
    <w:multiLevelType w:val="multilevel"/>
    <w:tmpl w:val="79F642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A54A64"/>
    <w:multiLevelType w:val="hybridMultilevel"/>
    <w:tmpl w:val="5914D216"/>
    <w:lvl w:ilvl="0" w:tplc="56EC329C">
      <w:start w:val="1"/>
      <w:numFmt w:val="bullet"/>
      <w:lvlText w:val=""/>
      <w:lvlJc w:val="left"/>
      <w:pPr>
        <w:ind w:left="720" w:hanging="360"/>
      </w:pPr>
      <w:rPr>
        <w:rFonts w:ascii="Symbol" w:hAnsi="Symbol" w:hint="default"/>
      </w:rPr>
    </w:lvl>
    <w:lvl w:ilvl="1" w:tplc="DF6CC020" w:tentative="1">
      <w:start w:val="1"/>
      <w:numFmt w:val="bullet"/>
      <w:lvlText w:val="o"/>
      <w:lvlJc w:val="left"/>
      <w:pPr>
        <w:ind w:left="1440" w:hanging="360"/>
      </w:pPr>
      <w:rPr>
        <w:rFonts w:ascii="Courier New" w:hAnsi="Courier New" w:cs="Courier New" w:hint="default"/>
      </w:rPr>
    </w:lvl>
    <w:lvl w:ilvl="2" w:tplc="FFBC5886" w:tentative="1">
      <w:start w:val="1"/>
      <w:numFmt w:val="bullet"/>
      <w:lvlText w:val=""/>
      <w:lvlJc w:val="left"/>
      <w:pPr>
        <w:ind w:left="2160" w:hanging="360"/>
      </w:pPr>
      <w:rPr>
        <w:rFonts w:ascii="Wingdings" w:hAnsi="Wingdings" w:hint="default"/>
      </w:rPr>
    </w:lvl>
    <w:lvl w:ilvl="3" w:tplc="6A8606A4" w:tentative="1">
      <w:start w:val="1"/>
      <w:numFmt w:val="bullet"/>
      <w:lvlText w:val=""/>
      <w:lvlJc w:val="left"/>
      <w:pPr>
        <w:ind w:left="2880" w:hanging="360"/>
      </w:pPr>
      <w:rPr>
        <w:rFonts w:ascii="Symbol" w:hAnsi="Symbol" w:hint="default"/>
      </w:rPr>
    </w:lvl>
    <w:lvl w:ilvl="4" w:tplc="2B5013C2" w:tentative="1">
      <w:start w:val="1"/>
      <w:numFmt w:val="bullet"/>
      <w:lvlText w:val="o"/>
      <w:lvlJc w:val="left"/>
      <w:pPr>
        <w:ind w:left="3600" w:hanging="360"/>
      </w:pPr>
      <w:rPr>
        <w:rFonts w:ascii="Courier New" w:hAnsi="Courier New" w:cs="Courier New" w:hint="default"/>
      </w:rPr>
    </w:lvl>
    <w:lvl w:ilvl="5" w:tplc="45622712" w:tentative="1">
      <w:start w:val="1"/>
      <w:numFmt w:val="bullet"/>
      <w:lvlText w:val=""/>
      <w:lvlJc w:val="left"/>
      <w:pPr>
        <w:ind w:left="4320" w:hanging="360"/>
      </w:pPr>
      <w:rPr>
        <w:rFonts w:ascii="Wingdings" w:hAnsi="Wingdings" w:hint="default"/>
      </w:rPr>
    </w:lvl>
    <w:lvl w:ilvl="6" w:tplc="5870512C" w:tentative="1">
      <w:start w:val="1"/>
      <w:numFmt w:val="bullet"/>
      <w:lvlText w:val=""/>
      <w:lvlJc w:val="left"/>
      <w:pPr>
        <w:ind w:left="5040" w:hanging="360"/>
      </w:pPr>
      <w:rPr>
        <w:rFonts w:ascii="Symbol" w:hAnsi="Symbol" w:hint="default"/>
      </w:rPr>
    </w:lvl>
    <w:lvl w:ilvl="7" w:tplc="7B84DCE4" w:tentative="1">
      <w:start w:val="1"/>
      <w:numFmt w:val="bullet"/>
      <w:lvlText w:val="o"/>
      <w:lvlJc w:val="left"/>
      <w:pPr>
        <w:ind w:left="5760" w:hanging="360"/>
      </w:pPr>
      <w:rPr>
        <w:rFonts w:ascii="Courier New" w:hAnsi="Courier New" w:cs="Courier New" w:hint="default"/>
      </w:rPr>
    </w:lvl>
    <w:lvl w:ilvl="8" w:tplc="B6AA2B10" w:tentative="1">
      <w:start w:val="1"/>
      <w:numFmt w:val="bullet"/>
      <w:lvlText w:val=""/>
      <w:lvlJc w:val="left"/>
      <w:pPr>
        <w:ind w:left="6480" w:hanging="360"/>
      </w:pPr>
      <w:rPr>
        <w:rFonts w:ascii="Wingdings" w:hAnsi="Wingdings" w:hint="default"/>
      </w:rPr>
    </w:lvl>
  </w:abstractNum>
  <w:abstractNum w:abstractNumId="14" w15:restartNumberingAfterBreak="0">
    <w:nsid w:val="3B1020F3"/>
    <w:multiLevelType w:val="hybridMultilevel"/>
    <w:tmpl w:val="A894C38A"/>
    <w:lvl w:ilvl="0" w:tplc="F6A81CBA">
      <w:start w:val="1"/>
      <w:numFmt w:val="bullet"/>
      <w:lvlText w:val=""/>
      <w:lvlJc w:val="left"/>
      <w:pPr>
        <w:ind w:left="720" w:hanging="360"/>
      </w:pPr>
      <w:rPr>
        <w:rFonts w:ascii="Symbol" w:hAnsi="Symbol" w:hint="default"/>
      </w:rPr>
    </w:lvl>
    <w:lvl w:ilvl="1" w:tplc="6EC4B3EE" w:tentative="1">
      <w:start w:val="1"/>
      <w:numFmt w:val="bullet"/>
      <w:lvlText w:val="o"/>
      <w:lvlJc w:val="left"/>
      <w:pPr>
        <w:ind w:left="1440" w:hanging="360"/>
      </w:pPr>
      <w:rPr>
        <w:rFonts w:ascii="Courier New" w:hAnsi="Courier New" w:cs="Courier New" w:hint="default"/>
      </w:rPr>
    </w:lvl>
    <w:lvl w:ilvl="2" w:tplc="47C2587C" w:tentative="1">
      <w:start w:val="1"/>
      <w:numFmt w:val="bullet"/>
      <w:lvlText w:val=""/>
      <w:lvlJc w:val="left"/>
      <w:pPr>
        <w:ind w:left="2160" w:hanging="360"/>
      </w:pPr>
      <w:rPr>
        <w:rFonts w:ascii="Wingdings" w:hAnsi="Wingdings" w:hint="default"/>
      </w:rPr>
    </w:lvl>
    <w:lvl w:ilvl="3" w:tplc="F3A82640">
      <w:start w:val="1"/>
      <w:numFmt w:val="bullet"/>
      <w:lvlText w:val=""/>
      <w:lvlJc w:val="left"/>
      <w:pPr>
        <w:ind w:left="2880" w:hanging="360"/>
      </w:pPr>
      <w:rPr>
        <w:rFonts w:ascii="Symbol" w:hAnsi="Symbol" w:hint="default"/>
      </w:rPr>
    </w:lvl>
    <w:lvl w:ilvl="4" w:tplc="CA969BC6" w:tentative="1">
      <w:start w:val="1"/>
      <w:numFmt w:val="bullet"/>
      <w:lvlText w:val="o"/>
      <w:lvlJc w:val="left"/>
      <w:pPr>
        <w:ind w:left="3600" w:hanging="360"/>
      </w:pPr>
      <w:rPr>
        <w:rFonts w:ascii="Courier New" w:hAnsi="Courier New" w:cs="Courier New" w:hint="default"/>
      </w:rPr>
    </w:lvl>
    <w:lvl w:ilvl="5" w:tplc="89F4FDB6" w:tentative="1">
      <w:start w:val="1"/>
      <w:numFmt w:val="bullet"/>
      <w:lvlText w:val=""/>
      <w:lvlJc w:val="left"/>
      <w:pPr>
        <w:ind w:left="4320" w:hanging="360"/>
      </w:pPr>
      <w:rPr>
        <w:rFonts w:ascii="Wingdings" w:hAnsi="Wingdings" w:hint="default"/>
      </w:rPr>
    </w:lvl>
    <w:lvl w:ilvl="6" w:tplc="D9D8E00E" w:tentative="1">
      <w:start w:val="1"/>
      <w:numFmt w:val="bullet"/>
      <w:lvlText w:val=""/>
      <w:lvlJc w:val="left"/>
      <w:pPr>
        <w:ind w:left="5040" w:hanging="360"/>
      </w:pPr>
      <w:rPr>
        <w:rFonts w:ascii="Symbol" w:hAnsi="Symbol" w:hint="default"/>
      </w:rPr>
    </w:lvl>
    <w:lvl w:ilvl="7" w:tplc="387A2942" w:tentative="1">
      <w:start w:val="1"/>
      <w:numFmt w:val="bullet"/>
      <w:lvlText w:val="o"/>
      <w:lvlJc w:val="left"/>
      <w:pPr>
        <w:ind w:left="5760" w:hanging="360"/>
      </w:pPr>
      <w:rPr>
        <w:rFonts w:ascii="Courier New" w:hAnsi="Courier New" w:cs="Courier New" w:hint="default"/>
      </w:rPr>
    </w:lvl>
    <w:lvl w:ilvl="8" w:tplc="18B4FF1E" w:tentative="1">
      <w:start w:val="1"/>
      <w:numFmt w:val="bullet"/>
      <w:lvlText w:val=""/>
      <w:lvlJc w:val="left"/>
      <w:pPr>
        <w:ind w:left="6480" w:hanging="360"/>
      </w:pPr>
      <w:rPr>
        <w:rFonts w:ascii="Wingdings" w:hAnsi="Wingdings" w:hint="default"/>
      </w:rPr>
    </w:lvl>
  </w:abstractNum>
  <w:abstractNum w:abstractNumId="15" w15:restartNumberingAfterBreak="0">
    <w:nsid w:val="48AE04D1"/>
    <w:multiLevelType w:val="hybridMultilevel"/>
    <w:tmpl w:val="C7B03340"/>
    <w:lvl w:ilvl="0" w:tplc="ECA072B4">
      <w:start w:val="1"/>
      <w:numFmt w:val="bullet"/>
      <w:lvlText w:val=""/>
      <w:lvlJc w:val="left"/>
      <w:pPr>
        <w:ind w:left="360" w:hanging="360"/>
      </w:pPr>
      <w:rPr>
        <w:rFonts w:ascii="Wingdings" w:hAnsi="Wingdings" w:hint="default"/>
      </w:rPr>
    </w:lvl>
    <w:lvl w:ilvl="1" w:tplc="E670059A" w:tentative="1">
      <w:start w:val="1"/>
      <w:numFmt w:val="bullet"/>
      <w:lvlText w:val="o"/>
      <w:lvlJc w:val="left"/>
      <w:pPr>
        <w:ind w:left="1080" w:hanging="360"/>
      </w:pPr>
      <w:rPr>
        <w:rFonts w:ascii="Courier New" w:hAnsi="Courier New" w:cs="Courier New" w:hint="default"/>
      </w:rPr>
    </w:lvl>
    <w:lvl w:ilvl="2" w:tplc="33629E78" w:tentative="1">
      <w:start w:val="1"/>
      <w:numFmt w:val="bullet"/>
      <w:lvlText w:val=""/>
      <w:lvlJc w:val="left"/>
      <w:pPr>
        <w:ind w:left="1800" w:hanging="360"/>
      </w:pPr>
      <w:rPr>
        <w:rFonts w:ascii="Wingdings" w:hAnsi="Wingdings" w:hint="default"/>
      </w:rPr>
    </w:lvl>
    <w:lvl w:ilvl="3" w:tplc="0C242698" w:tentative="1">
      <w:start w:val="1"/>
      <w:numFmt w:val="bullet"/>
      <w:lvlText w:val=""/>
      <w:lvlJc w:val="left"/>
      <w:pPr>
        <w:ind w:left="2520" w:hanging="360"/>
      </w:pPr>
      <w:rPr>
        <w:rFonts w:ascii="Symbol" w:hAnsi="Symbol" w:hint="default"/>
      </w:rPr>
    </w:lvl>
    <w:lvl w:ilvl="4" w:tplc="EEAE45B4" w:tentative="1">
      <w:start w:val="1"/>
      <w:numFmt w:val="bullet"/>
      <w:lvlText w:val="o"/>
      <w:lvlJc w:val="left"/>
      <w:pPr>
        <w:ind w:left="3240" w:hanging="360"/>
      </w:pPr>
      <w:rPr>
        <w:rFonts w:ascii="Courier New" w:hAnsi="Courier New" w:cs="Courier New" w:hint="default"/>
      </w:rPr>
    </w:lvl>
    <w:lvl w:ilvl="5" w:tplc="5C1894A2" w:tentative="1">
      <w:start w:val="1"/>
      <w:numFmt w:val="bullet"/>
      <w:lvlText w:val=""/>
      <w:lvlJc w:val="left"/>
      <w:pPr>
        <w:ind w:left="3960" w:hanging="360"/>
      </w:pPr>
      <w:rPr>
        <w:rFonts w:ascii="Wingdings" w:hAnsi="Wingdings" w:hint="default"/>
      </w:rPr>
    </w:lvl>
    <w:lvl w:ilvl="6" w:tplc="8612DAFA" w:tentative="1">
      <w:start w:val="1"/>
      <w:numFmt w:val="bullet"/>
      <w:lvlText w:val=""/>
      <w:lvlJc w:val="left"/>
      <w:pPr>
        <w:ind w:left="4680" w:hanging="360"/>
      </w:pPr>
      <w:rPr>
        <w:rFonts w:ascii="Symbol" w:hAnsi="Symbol" w:hint="default"/>
      </w:rPr>
    </w:lvl>
    <w:lvl w:ilvl="7" w:tplc="3A9853F2" w:tentative="1">
      <w:start w:val="1"/>
      <w:numFmt w:val="bullet"/>
      <w:lvlText w:val="o"/>
      <w:lvlJc w:val="left"/>
      <w:pPr>
        <w:ind w:left="5400" w:hanging="360"/>
      </w:pPr>
      <w:rPr>
        <w:rFonts w:ascii="Courier New" w:hAnsi="Courier New" w:cs="Courier New" w:hint="default"/>
      </w:rPr>
    </w:lvl>
    <w:lvl w:ilvl="8" w:tplc="ECFC0336" w:tentative="1">
      <w:start w:val="1"/>
      <w:numFmt w:val="bullet"/>
      <w:lvlText w:val=""/>
      <w:lvlJc w:val="left"/>
      <w:pPr>
        <w:ind w:left="6120" w:hanging="360"/>
      </w:pPr>
      <w:rPr>
        <w:rFonts w:ascii="Wingdings" w:hAnsi="Wingdings" w:hint="default"/>
      </w:rPr>
    </w:lvl>
  </w:abstractNum>
  <w:abstractNum w:abstractNumId="16" w15:restartNumberingAfterBreak="0">
    <w:nsid w:val="4AD92975"/>
    <w:multiLevelType w:val="multilevel"/>
    <w:tmpl w:val="79F642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421CD4"/>
    <w:multiLevelType w:val="multilevel"/>
    <w:tmpl w:val="5D4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54B00"/>
    <w:multiLevelType w:val="hybridMultilevel"/>
    <w:tmpl w:val="05329460"/>
    <w:lvl w:ilvl="0" w:tplc="3B06B738">
      <w:start w:val="1"/>
      <w:numFmt w:val="bullet"/>
      <w:lvlText w:val=""/>
      <w:lvlJc w:val="left"/>
      <w:pPr>
        <w:ind w:left="360" w:hanging="360"/>
      </w:pPr>
      <w:rPr>
        <w:rFonts w:ascii="Wingdings" w:hAnsi="Wingdings" w:hint="default"/>
      </w:rPr>
    </w:lvl>
    <w:lvl w:ilvl="1" w:tplc="8FECEF2A">
      <w:start w:val="1"/>
      <w:numFmt w:val="bullet"/>
      <w:lvlText w:val=""/>
      <w:lvlJc w:val="left"/>
      <w:pPr>
        <w:ind w:left="1080" w:hanging="360"/>
      </w:pPr>
      <w:rPr>
        <w:rFonts w:ascii="Wingdings" w:hAnsi="Wingdings" w:hint="default"/>
      </w:rPr>
    </w:lvl>
    <w:lvl w:ilvl="2" w:tplc="9E2EE186" w:tentative="1">
      <w:start w:val="1"/>
      <w:numFmt w:val="bullet"/>
      <w:lvlText w:val=""/>
      <w:lvlJc w:val="left"/>
      <w:pPr>
        <w:ind w:left="1800" w:hanging="360"/>
      </w:pPr>
      <w:rPr>
        <w:rFonts w:ascii="Wingdings" w:hAnsi="Wingdings" w:hint="default"/>
      </w:rPr>
    </w:lvl>
    <w:lvl w:ilvl="3" w:tplc="71D6AB9C" w:tentative="1">
      <w:start w:val="1"/>
      <w:numFmt w:val="bullet"/>
      <w:lvlText w:val=""/>
      <w:lvlJc w:val="left"/>
      <w:pPr>
        <w:ind w:left="2520" w:hanging="360"/>
      </w:pPr>
      <w:rPr>
        <w:rFonts w:ascii="Symbol" w:hAnsi="Symbol" w:hint="default"/>
      </w:rPr>
    </w:lvl>
    <w:lvl w:ilvl="4" w:tplc="FAD2FF64" w:tentative="1">
      <w:start w:val="1"/>
      <w:numFmt w:val="bullet"/>
      <w:lvlText w:val="o"/>
      <w:lvlJc w:val="left"/>
      <w:pPr>
        <w:ind w:left="3240" w:hanging="360"/>
      </w:pPr>
      <w:rPr>
        <w:rFonts w:ascii="Courier New" w:hAnsi="Courier New" w:cs="Courier New" w:hint="default"/>
      </w:rPr>
    </w:lvl>
    <w:lvl w:ilvl="5" w:tplc="4B22AEDC" w:tentative="1">
      <w:start w:val="1"/>
      <w:numFmt w:val="bullet"/>
      <w:lvlText w:val=""/>
      <w:lvlJc w:val="left"/>
      <w:pPr>
        <w:ind w:left="3960" w:hanging="360"/>
      </w:pPr>
      <w:rPr>
        <w:rFonts w:ascii="Wingdings" w:hAnsi="Wingdings" w:hint="default"/>
      </w:rPr>
    </w:lvl>
    <w:lvl w:ilvl="6" w:tplc="9ECC8918" w:tentative="1">
      <w:start w:val="1"/>
      <w:numFmt w:val="bullet"/>
      <w:lvlText w:val=""/>
      <w:lvlJc w:val="left"/>
      <w:pPr>
        <w:ind w:left="4680" w:hanging="360"/>
      </w:pPr>
      <w:rPr>
        <w:rFonts w:ascii="Symbol" w:hAnsi="Symbol" w:hint="default"/>
      </w:rPr>
    </w:lvl>
    <w:lvl w:ilvl="7" w:tplc="CFB29CF6" w:tentative="1">
      <w:start w:val="1"/>
      <w:numFmt w:val="bullet"/>
      <w:lvlText w:val="o"/>
      <w:lvlJc w:val="left"/>
      <w:pPr>
        <w:ind w:left="5400" w:hanging="360"/>
      </w:pPr>
      <w:rPr>
        <w:rFonts w:ascii="Courier New" w:hAnsi="Courier New" w:cs="Courier New" w:hint="default"/>
      </w:rPr>
    </w:lvl>
    <w:lvl w:ilvl="8" w:tplc="191A7D12" w:tentative="1">
      <w:start w:val="1"/>
      <w:numFmt w:val="bullet"/>
      <w:lvlText w:val=""/>
      <w:lvlJc w:val="left"/>
      <w:pPr>
        <w:ind w:left="6120" w:hanging="360"/>
      </w:pPr>
      <w:rPr>
        <w:rFonts w:ascii="Wingdings" w:hAnsi="Wingdings" w:hint="default"/>
      </w:rPr>
    </w:lvl>
  </w:abstractNum>
  <w:abstractNum w:abstractNumId="19" w15:restartNumberingAfterBreak="0">
    <w:nsid w:val="67F737E5"/>
    <w:multiLevelType w:val="multilevel"/>
    <w:tmpl w:val="F066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9D0587"/>
    <w:multiLevelType w:val="hybridMultilevel"/>
    <w:tmpl w:val="907A0E98"/>
    <w:lvl w:ilvl="0" w:tplc="251E4F42">
      <w:start w:val="1"/>
      <w:numFmt w:val="bullet"/>
      <w:lvlText w:val=""/>
      <w:lvlJc w:val="left"/>
      <w:pPr>
        <w:ind w:left="720" w:hanging="360"/>
      </w:pPr>
      <w:rPr>
        <w:rFonts w:ascii="Symbol" w:hAnsi="Symbol" w:hint="default"/>
      </w:rPr>
    </w:lvl>
    <w:lvl w:ilvl="1" w:tplc="FB78C754" w:tentative="1">
      <w:start w:val="1"/>
      <w:numFmt w:val="bullet"/>
      <w:lvlText w:val="o"/>
      <w:lvlJc w:val="left"/>
      <w:pPr>
        <w:ind w:left="1440" w:hanging="360"/>
      </w:pPr>
      <w:rPr>
        <w:rFonts w:ascii="Courier New" w:hAnsi="Courier New" w:cs="Courier New" w:hint="default"/>
      </w:rPr>
    </w:lvl>
    <w:lvl w:ilvl="2" w:tplc="9B7A06AE" w:tentative="1">
      <w:start w:val="1"/>
      <w:numFmt w:val="bullet"/>
      <w:lvlText w:val=""/>
      <w:lvlJc w:val="left"/>
      <w:pPr>
        <w:ind w:left="2160" w:hanging="360"/>
      </w:pPr>
      <w:rPr>
        <w:rFonts w:ascii="Wingdings" w:hAnsi="Wingdings" w:hint="default"/>
      </w:rPr>
    </w:lvl>
    <w:lvl w:ilvl="3" w:tplc="C22A8068" w:tentative="1">
      <w:start w:val="1"/>
      <w:numFmt w:val="bullet"/>
      <w:lvlText w:val=""/>
      <w:lvlJc w:val="left"/>
      <w:pPr>
        <w:ind w:left="2880" w:hanging="360"/>
      </w:pPr>
      <w:rPr>
        <w:rFonts w:ascii="Symbol" w:hAnsi="Symbol" w:hint="default"/>
      </w:rPr>
    </w:lvl>
    <w:lvl w:ilvl="4" w:tplc="7A9414C6" w:tentative="1">
      <w:start w:val="1"/>
      <w:numFmt w:val="bullet"/>
      <w:lvlText w:val="o"/>
      <w:lvlJc w:val="left"/>
      <w:pPr>
        <w:ind w:left="3600" w:hanging="360"/>
      </w:pPr>
      <w:rPr>
        <w:rFonts w:ascii="Courier New" w:hAnsi="Courier New" w:cs="Courier New" w:hint="default"/>
      </w:rPr>
    </w:lvl>
    <w:lvl w:ilvl="5" w:tplc="5C06DF20" w:tentative="1">
      <w:start w:val="1"/>
      <w:numFmt w:val="bullet"/>
      <w:lvlText w:val=""/>
      <w:lvlJc w:val="left"/>
      <w:pPr>
        <w:ind w:left="4320" w:hanging="360"/>
      </w:pPr>
      <w:rPr>
        <w:rFonts w:ascii="Wingdings" w:hAnsi="Wingdings" w:hint="default"/>
      </w:rPr>
    </w:lvl>
    <w:lvl w:ilvl="6" w:tplc="7C10D8F6" w:tentative="1">
      <w:start w:val="1"/>
      <w:numFmt w:val="bullet"/>
      <w:lvlText w:val=""/>
      <w:lvlJc w:val="left"/>
      <w:pPr>
        <w:ind w:left="5040" w:hanging="360"/>
      </w:pPr>
      <w:rPr>
        <w:rFonts w:ascii="Symbol" w:hAnsi="Symbol" w:hint="default"/>
      </w:rPr>
    </w:lvl>
    <w:lvl w:ilvl="7" w:tplc="D2E8C758" w:tentative="1">
      <w:start w:val="1"/>
      <w:numFmt w:val="bullet"/>
      <w:lvlText w:val="o"/>
      <w:lvlJc w:val="left"/>
      <w:pPr>
        <w:ind w:left="5760" w:hanging="360"/>
      </w:pPr>
      <w:rPr>
        <w:rFonts w:ascii="Courier New" w:hAnsi="Courier New" w:cs="Courier New" w:hint="default"/>
      </w:rPr>
    </w:lvl>
    <w:lvl w:ilvl="8" w:tplc="14206E02" w:tentative="1">
      <w:start w:val="1"/>
      <w:numFmt w:val="bullet"/>
      <w:lvlText w:val=""/>
      <w:lvlJc w:val="left"/>
      <w:pPr>
        <w:ind w:left="6480" w:hanging="360"/>
      </w:pPr>
      <w:rPr>
        <w:rFonts w:ascii="Wingdings" w:hAnsi="Wingdings" w:hint="default"/>
      </w:rPr>
    </w:lvl>
  </w:abstractNum>
  <w:abstractNum w:abstractNumId="21" w15:restartNumberingAfterBreak="0">
    <w:nsid w:val="6A970341"/>
    <w:multiLevelType w:val="multilevel"/>
    <w:tmpl w:val="F57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290D"/>
    <w:multiLevelType w:val="hybridMultilevel"/>
    <w:tmpl w:val="44389690"/>
    <w:lvl w:ilvl="0" w:tplc="45A2E334">
      <w:start w:val="1"/>
      <w:numFmt w:val="bullet"/>
      <w:lvlText w:val=""/>
      <w:lvlJc w:val="left"/>
      <w:pPr>
        <w:ind w:left="720" w:hanging="360"/>
      </w:pPr>
      <w:rPr>
        <w:rFonts w:ascii="Wingdings" w:hAnsi="Wingdings" w:hint="default"/>
      </w:rPr>
    </w:lvl>
    <w:lvl w:ilvl="1" w:tplc="D9CC04EA" w:tentative="1">
      <w:start w:val="1"/>
      <w:numFmt w:val="bullet"/>
      <w:lvlText w:val="o"/>
      <w:lvlJc w:val="left"/>
      <w:pPr>
        <w:ind w:left="1440" w:hanging="360"/>
      </w:pPr>
      <w:rPr>
        <w:rFonts w:ascii="Courier New" w:hAnsi="Courier New" w:cs="Courier New" w:hint="default"/>
      </w:rPr>
    </w:lvl>
    <w:lvl w:ilvl="2" w:tplc="C82A72D2" w:tentative="1">
      <w:start w:val="1"/>
      <w:numFmt w:val="bullet"/>
      <w:lvlText w:val=""/>
      <w:lvlJc w:val="left"/>
      <w:pPr>
        <w:ind w:left="2160" w:hanging="360"/>
      </w:pPr>
      <w:rPr>
        <w:rFonts w:ascii="Wingdings" w:hAnsi="Wingdings" w:hint="default"/>
      </w:rPr>
    </w:lvl>
    <w:lvl w:ilvl="3" w:tplc="57769CBA" w:tentative="1">
      <w:start w:val="1"/>
      <w:numFmt w:val="bullet"/>
      <w:lvlText w:val=""/>
      <w:lvlJc w:val="left"/>
      <w:pPr>
        <w:ind w:left="2880" w:hanging="360"/>
      </w:pPr>
      <w:rPr>
        <w:rFonts w:ascii="Symbol" w:hAnsi="Symbol" w:hint="default"/>
      </w:rPr>
    </w:lvl>
    <w:lvl w:ilvl="4" w:tplc="2B98B680" w:tentative="1">
      <w:start w:val="1"/>
      <w:numFmt w:val="bullet"/>
      <w:lvlText w:val="o"/>
      <w:lvlJc w:val="left"/>
      <w:pPr>
        <w:ind w:left="3600" w:hanging="360"/>
      </w:pPr>
      <w:rPr>
        <w:rFonts w:ascii="Courier New" w:hAnsi="Courier New" w:cs="Courier New" w:hint="default"/>
      </w:rPr>
    </w:lvl>
    <w:lvl w:ilvl="5" w:tplc="D752F2DA" w:tentative="1">
      <w:start w:val="1"/>
      <w:numFmt w:val="bullet"/>
      <w:lvlText w:val=""/>
      <w:lvlJc w:val="left"/>
      <w:pPr>
        <w:ind w:left="4320" w:hanging="360"/>
      </w:pPr>
      <w:rPr>
        <w:rFonts w:ascii="Wingdings" w:hAnsi="Wingdings" w:hint="default"/>
      </w:rPr>
    </w:lvl>
    <w:lvl w:ilvl="6" w:tplc="569AAE42" w:tentative="1">
      <w:start w:val="1"/>
      <w:numFmt w:val="bullet"/>
      <w:lvlText w:val=""/>
      <w:lvlJc w:val="left"/>
      <w:pPr>
        <w:ind w:left="5040" w:hanging="360"/>
      </w:pPr>
      <w:rPr>
        <w:rFonts w:ascii="Symbol" w:hAnsi="Symbol" w:hint="default"/>
      </w:rPr>
    </w:lvl>
    <w:lvl w:ilvl="7" w:tplc="9F2CDD10" w:tentative="1">
      <w:start w:val="1"/>
      <w:numFmt w:val="bullet"/>
      <w:lvlText w:val="o"/>
      <w:lvlJc w:val="left"/>
      <w:pPr>
        <w:ind w:left="5760" w:hanging="360"/>
      </w:pPr>
      <w:rPr>
        <w:rFonts w:ascii="Courier New" w:hAnsi="Courier New" w:cs="Courier New" w:hint="default"/>
      </w:rPr>
    </w:lvl>
    <w:lvl w:ilvl="8" w:tplc="5BFC25CA" w:tentative="1">
      <w:start w:val="1"/>
      <w:numFmt w:val="bullet"/>
      <w:lvlText w:val=""/>
      <w:lvlJc w:val="left"/>
      <w:pPr>
        <w:ind w:left="6480" w:hanging="360"/>
      </w:pPr>
      <w:rPr>
        <w:rFonts w:ascii="Wingdings" w:hAnsi="Wingdings" w:hint="default"/>
      </w:rPr>
    </w:lvl>
  </w:abstractNum>
  <w:abstractNum w:abstractNumId="23" w15:restartNumberingAfterBreak="0">
    <w:nsid w:val="7AA55E63"/>
    <w:multiLevelType w:val="multilevel"/>
    <w:tmpl w:val="729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5"/>
  </w:num>
  <w:num w:numId="4">
    <w:abstractNumId w:val="4"/>
  </w:num>
  <w:num w:numId="5">
    <w:abstractNumId w:val="3"/>
  </w:num>
  <w:num w:numId="6">
    <w:abstractNumId w:val="1"/>
  </w:num>
  <w:num w:numId="7">
    <w:abstractNumId w:val="2"/>
  </w:num>
  <w:num w:numId="8">
    <w:abstractNumId w:val="0"/>
  </w:num>
  <w:num w:numId="9">
    <w:abstractNumId w:val="7"/>
  </w:num>
  <w:num w:numId="10">
    <w:abstractNumId w:val="10"/>
  </w:num>
  <w:num w:numId="11">
    <w:abstractNumId w:val="19"/>
  </w:num>
  <w:num w:numId="12">
    <w:abstractNumId w:val="22"/>
  </w:num>
  <w:num w:numId="13">
    <w:abstractNumId w:val="15"/>
  </w:num>
  <w:num w:numId="14">
    <w:abstractNumId w:val="18"/>
  </w:num>
  <w:num w:numId="15">
    <w:abstractNumId w:val="9"/>
  </w:num>
  <w:num w:numId="16">
    <w:abstractNumId w:val="12"/>
  </w:num>
  <w:num w:numId="17">
    <w:abstractNumId w:val="11"/>
  </w:num>
  <w:num w:numId="18">
    <w:abstractNumId w:val="17"/>
  </w:num>
  <w:num w:numId="19">
    <w:abstractNumId w:val="23"/>
  </w:num>
  <w:num w:numId="20">
    <w:abstractNumId w:val="21"/>
  </w:num>
  <w:num w:numId="21">
    <w:abstractNumId w:val="6"/>
  </w:num>
  <w:num w:numId="22">
    <w:abstractNumId w:val="8"/>
  </w:num>
  <w:num w:numId="23">
    <w:abstractNumId w:val="20"/>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09"/>
    <w:rsid w:val="000C1258"/>
    <w:rsid w:val="003C41A8"/>
    <w:rsid w:val="003E6EFE"/>
    <w:rsid w:val="00445482"/>
    <w:rsid w:val="005935A3"/>
    <w:rsid w:val="005A5E6F"/>
    <w:rsid w:val="00743519"/>
    <w:rsid w:val="0077538C"/>
    <w:rsid w:val="007758E7"/>
    <w:rsid w:val="0082531E"/>
    <w:rsid w:val="008A5AB7"/>
    <w:rsid w:val="008D32EC"/>
    <w:rsid w:val="00A62CF6"/>
    <w:rsid w:val="00AD2DD9"/>
    <w:rsid w:val="00B61BB1"/>
    <w:rsid w:val="00BB21E3"/>
    <w:rsid w:val="00BF03BB"/>
    <w:rsid w:val="00C2171B"/>
    <w:rsid w:val="00C83619"/>
    <w:rsid w:val="00CD7D09"/>
    <w:rsid w:val="00D41E7E"/>
    <w:rsid w:val="00E07C67"/>
    <w:rsid w:val="00E20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6CDF449-4BAD-45C8-8293-0C6B1B44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C2"/>
    <w:pPr>
      <w:suppressAutoHyphens/>
    </w:pPr>
    <w:rPr>
      <w:sz w:val="24"/>
      <w:szCs w:val="24"/>
      <w:lang w:val="en-GB"/>
    </w:rPr>
  </w:style>
  <w:style w:type="paragraph" w:styleId="Heading2">
    <w:name w:val="heading 2"/>
    <w:basedOn w:val="Normal"/>
    <w:next w:val="Normal"/>
    <w:link w:val="Heading2Char"/>
    <w:uiPriority w:val="9"/>
    <w:semiHidden/>
    <w:unhideWhenUsed/>
    <w:qFormat/>
    <w:rsid w:val="000D4E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4F6AC2"/>
    <w:pPr>
      <w:spacing w:before="240" w:after="60"/>
      <w:jc w:val="both"/>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4F6AC2"/>
    <w:rPr>
      <w:color w:val="0000FF"/>
      <w:u w:val="single"/>
    </w:rPr>
  </w:style>
  <w:style w:type="character" w:styleId="CommentReference">
    <w:name w:val="annotation reference"/>
    <w:basedOn w:val="DefaultParagraphFont"/>
    <w:rsid w:val="004F6AC2"/>
    <w:rPr>
      <w:sz w:val="16"/>
      <w:szCs w:val="16"/>
    </w:rPr>
  </w:style>
  <w:style w:type="character" w:customStyle="1" w:styleId="apple-converted-space">
    <w:name w:val="apple-converted-space"/>
    <w:basedOn w:val="DefaultParagraphFont"/>
    <w:rsid w:val="004F6AC2"/>
  </w:style>
  <w:style w:type="character" w:customStyle="1" w:styleId="black10">
    <w:name w:val="black10"/>
    <w:basedOn w:val="DefaultParagraphFont"/>
    <w:rsid w:val="004F6AC2"/>
  </w:style>
  <w:style w:type="character" w:customStyle="1" w:styleId="HeaderChar">
    <w:name w:val="Header Char"/>
    <w:basedOn w:val="DefaultParagraphFont"/>
    <w:link w:val="Header"/>
    <w:uiPriority w:val="99"/>
    <w:rsid w:val="004F6AC2"/>
    <w:rPr>
      <w:sz w:val="24"/>
      <w:szCs w:val="24"/>
      <w:lang w:val="en-GB"/>
    </w:rPr>
  </w:style>
  <w:style w:type="character" w:customStyle="1" w:styleId="FooterChar">
    <w:name w:val="Footer Char"/>
    <w:basedOn w:val="DefaultParagraphFont"/>
    <w:link w:val="Footer"/>
    <w:uiPriority w:val="99"/>
    <w:rsid w:val="004F6AC2"/>
    <w:rPr>
      <w:sz w:val="24"/>
      <w:szCs w:val="24"/>
      <w:lang w:val="en-GB"/>
    </w:rPr>
  </w:style>
  <w:style w:type="character" w:customStyle="1" w:styleId="ListLabel1">
    <w:name w:val="ListLabel 1"/>
    <w:rsid w:val="004F6AC2"/>
    <w:rPr>
      <w:rFonts w:cs="Courier New"/>
    </w:rPr>
  </w:style>
  <w:style w:type="character" w:customStyle="1" w:styleId="ListLabel2">
    <w:name w:val="ListLabel 2"/>
    <w:rsid w:val="004F6AC2"/>
    <w:rPr>
      <w:color w:val="00000A"/>
    </w:rPr>
  </w:style>
  <w:style w:type="character" w:customStyle="1" w:styleId="ListLabel3">
    <w:name w:val="ListLabel 3"/>
    <w:rsid w:val="004F6AC2"/>
    <w:rPr>
      <w:sz w:val="16"/>
      <w:szCs w:val="16"/>
    </w:rPr>
  </w:style>
  <w:style w:type="character" w:customStyle="1" w:styleId="ListLabel4">
    <w:name w:val="ListLabel 4"/>
    <w:rsid w:val="004F6AC2"/>
    <w:rPr>
      <w:b w:val="0"/>
    </w:rPr>
  </w:style>
  <w:style w:type="character" w:customStyle="1" w:styleId="ListLabel5">
    <w:name w:val="ListLabel 5"/>
    <w:rsid w:val="004F6AC2"/>
    <w:rPr>
      <w:b/>
      <w:color w:val="00000A"/>
      <w:sz w:val="17"/>
    </w:rPr>
  </w:style>
  <w:style w:type="character" w:customStyle="1" w:styleId="ListLabel6">
    <w:name w:val="ListLabel 6"/>
    <w:rsid w:val="004F6AC2"/>
    <w:rPr>
      <w:b w:val="0"/>
      <w:color w:val="00000A"/>
      <w:sz w:val="17"/>
    </w:rPr>
  </w:style>
  <w:style w:type="character" w:customStyle="1" w:styleId="ListLabel7">
    <w:name w:val="ListLabel 7"/>
    <w:rsid w:val="004F6AC2"/>
    <w:rPr>
      <w:sz w:val="22"/>
    </w:rPr>
  </w:style>
  <w:style w:type="character" w:customStyle="1" w:styleId="ListLabel8">
    <w:name w:val="ListLabel 8"/>
    <w:rsid w:val="004F6AC2"/>
    <w:rPr>
      <w:rFonts w:eastAsia="Verdana" w:cs="Verdana"/>
      <w:b w:val="0"/>
      <w:bCs w:val="0"/>
      <w:i w:val="0"/>
      <w:iCs w:val="0"/>
      <w:color w:val="000000"/>
      <w:sz w:val="20"/>
      <w:szCs w:val="20"/>
      <w:u w:val="none"/>
    </w:rPr>
  </w:style>
  <w:style w:type="character" w:customStyle="1" w:styleId="ListLabel9">
    <w:name w:val="ListLabel 9"/>
    <w:rsid w:val="004F6AC2"/>
    <w:rPr>
      <w:rFonts w:eastAsia="Courier New" w:cs="Courier New"/>
      <w:b w:val="0"/>
      <w:bCs w:val="0"/>
      <w:i w:val="0"/>
      <w:iCs w:val="0"/>
      <w:color w:val="000000"/>
      <w:sz w:val="20"/>
      <w:szCs w:val="20"/>
      <w:u w:val="none"/>
    </w:rPr>
  </w:style>
  <w:style w:type="character" w:customStyle="1" w:styleId="ListLabel10">
    <w:name w:val="ListLabel 10"/>
    <w:rsid w:val="004F6AC2"/>
    <w:rPr>
      <w:rFonts w:eastAsia="Times New Roman" w:cs="Times New Roman"/>
      <w:b w:val="0"/>
      <w:bCs w:val="0"/>
      <w:i w:val="0"/>
      <w:iCs w:val="0"/>
      <w:color w:val="000000"/>
      <w:sz w:val="20"/>
      <w:szCs w:val="20"/>
      <w:u w:val="none"/>
    </w:rPr>
  </w:style>
  <w:style w:type="paragraph" w:customStyle="1" w:styleId="Heading">
    <w:name w:val="Heading"/>
    <w:basedOn w:val="Normal"/>
    <w:next w:val="TextBody"/>
    <w:rsid w:val="004F6AC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4F6AC2"/>
    <w:pPr>
      <w:pBdr>
        <w:top w:val="single" w:sz="4" w:space="1" w:color="00000A"/>
        <w:left w:val="nil"/>
        <w:bottom w:val="nil"/>
        <w:right w:val="nil"/>
      </w:pBdr>
      <w:spacing w:line="288" w:lineRule="auto"/>
      <w:jc w:val="both"/>
    </w:pPr>
    <w:rPr>
      <w:rFonts w:ascii="Arial" w:hAnsi="Arial"/>
      <w:b/>
      <w:sz w:val="16"/>
      <w:szCs w:val="20"/>
    </w:rPr>
  </w:style>
  <w:style w:type="paragraph" w:styleId="List">
    <w:name w:val="List"/>
    <w:basedOn w:val="TextBody"/>
    <w:rsid w:val="004F6AC2"/>
    <w:rPr>
      <w:rFonts w:cs="FreeSans"/>
    </w:rPr>
  </w:style>
  <w:style w:type="paragraph" w:styleId="Caption">
    <w:name w:val="caption"/>
    <w:basedOn w:val="Normal"/>
    <w:rsid w:val="004F6AC2"/>
    <w:pPr>
      <w:suppressLineNumbers/>
      <w:spacing w:before="120" w:after="120"/>
    </w:pPr>
    <w:rPr>
      <w:rFonts w:cs="FreeSans"/>
      <w:i/>
      <w:iCs/>
    </w:rPr>
  </w:style>
  <w:style w:type="paragraph" w:customStyle="1" w:styleId="Index">
    <w:name w:val="Index"/>
    <w:basedOn w:val="Normal"/>
    <w:rsid w:val="004F6AC2"/>
    <w:pPr>
      <w:suppressLineNumbers/>
    </w:pPr>
    <w:rPr>
      <w:rFonts w:cs="FreeSans"/>
    </w:rPr>
  </w:style>
  <w:style w:type="paragraph" w:customStyle="1" w:styleId="CharCharChar">
    <w:name w:val="Char Char Char"/>
    <w:basedOn w:val="Normal"/>
    <w:rsid w:val="004F6AC2"/>
    <w:pPr>
      <w:spacing w:before="60" w:after="160" w:line="240" w:lineRule="exact"/>
    </w:pPr>
    <w:rPr>
      <w:rFonts w:ascii="Verdana" w:hAnsi="Verdana" w:cs="Arial"/>
      <w:color w:val="FF00FF"/>
      <w:sz w:val="20"/>
    </w:rPr>
  </w:style>
  <w:style w:type="paragraph" w:styleId="CommentText">
    <w:name w:val="annotation text"/>
    <w:basedOn w:val="Normal"/>
    <w:rsid w:val="004F6AC2"/>
    <w:rPr>
      <w:sz w:val="20"/>
      <w:szCs w:val="20"/>
    </w:rPr>
  </w:style>
  <w:style w:type="paragraph" w:styleId="CommentSubject">
    <w:name w:val="annotation subject"/>
    <w:basedOn w:val="CommentText"/>
    <w:rsid w:val="004F6AC2"/>
    <w:rPr>
      <w:b/>
      <w:bCs/>
    </w:rPr>
  </w:style>
  <w:style w:type="paragraph" w:styleId="BalloonText">
    <w:name w:val="Balloon Text"/>
    <w:basedOn w:val="Normal"/>
    <w:rsid w:val="004F6AC2"/>
    <w:rPr>
      <w:rFonts w:ascii="Tahoma" w:hAnsi="Tahoma" w:cs="Tahoma"/>
      <w:sz w:val="16"/>
      <w:szCs w:val="16"/>
    </w:rPr>
  </w:style>
  <w:style w:type="paragraph" w:styleId="PlainText">
    <w:name w:val="Plain Text"/>
    <w:basedOn w:val="Normal"/>
    <w:rsid w:val="004F6AC2"/>
    <w:rPr>
      <w:rFonts w:ascii="Courier New" w:hAnsi="Courier New"/>
      <w:sz w:val="20"/>
      <w:szCs w:val="20"/>
    </w:rPr>
  </w:style>
  <w:style w:type="paragraph" w:styleId="ListParagraph">
    <w:name w:val="List Paragraph"/>
    <w:basedOn w:val="Normal"/>
    <w:uiPriority w:val="34"/>
    <w:qFormat/>
    <w:rsid w:val="004F6AC2"/>
    <w:pPr>
      <w:ind w:left="720"/>
      <w:contextualSpacing/>
    </w:pPr>
  </w:style>
  <w:style w:type="paragraph" w:styleId="NormalWeb">
    <w:name w:val="Normal (Web)"/>
    <w:basedOn w:val="Normal"/>
    <w:uiPriority w:val="99"/>
    <w:rsid w:val="004F6AC2"/>
    <w:pPr>
      <w:spacing w:after="280"/>
    </w:pPr>
    <w:rPr>
      <w:lang w:val="en-US"/>
    </w:rPr>
  </w:style>
  <w:style w:type="paragraph" w:styleId="Header">
    <w:name w:val="header"/>
    <w:basedOn w:val="Normal"/>
    <w:link w:val="HeaderChar"/>
    <w:uiPriority w:val="99"/>
    <w:rsid w:val="004F6AC2"/>
    <w:pPr>
      <w:tabs>
        <w:tab w:val="center" w:pos="4680"/>
        <w:tab w:val="right" w:pos="9360"/>
      </w:tabs>
    </w:pPr>
  </w:style>
  <w:style w:type="paragraph" w:styleId="Footer">
    <w:name w:val="footer"/>
    <w:basedOn w:val="Normal"/>
    <w:link w:val="FooterChar"/>
    <w:uiPriority w:val="99"/>
    <w:rsid w:val="004F6AC2"/>
    <w:pPr>
      <w:tabs>
        <w:tab w:val="center" w:pos="4680"/>
        <w:tab w:val="right" w:pos="9360"/>
      </w:tabs>
    </w:pPr>
  </w:style>
  <w:style w:type="paragraph" w:customStyle="1" w:styleId="FrameContents">
    <w:name w:val="Frame Contents"/>
    <w:basedOn w:val="Normal"/>
    <w:rsid w:val="004F6AC2"/>
  </w:style>
  <w:style w:type="table" w:styleId="TableGrid">
    <w:name w:val="Table Grid"/>
    <w:basedOn w:val="TableNormal"/>
    <w:uiPriority w:val="39"/>
    <w:rsid w:val="0022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D4E7A"/>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D4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84dee7e17402993f6bff0a00f56d41cf134f530e18705c4458440321091b5b58150b100a17495f5c1b4d58515c424154181c084b281e01030300194251540e55580f1b425c4c01090340281e0103130412475c5b014d584b50535a4f162e024b4340010d120213105b5c0c004d145c455715445a5c5d57421a081105431458090d074b100a12031753444f4a081e010303001148515b0d544f1a0e034e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hijitbarmanjec@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Debajit Saikia</dc:creator>
  <cp:keywords>C_Unrestricted</cp:keywords>
  <cp:lastModifiedBy>Aditya</cp:lastModifiedBy>
  <cp:revision>20</cp:revision>
  <dcterms:created xsi:type="dcterms:W3CDTF">2018-11-29T13:42:00Z</dcterms:created>
  <dcterms:modified xsi:type="dcterms:W3CDTF">2019-02-05T13:15:00Z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